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E84F" w14:textId="75BDFB43" w:rsidR="00EE69A3" w:rsidRPr="0091447B" w:rsidRDefault="00EE69A3" w:rsidP="00EE69A3">
      <w:pPr>
        <w:jc w:val="center"/>
        <w:rPr>
          <w:rFonts w:ascii="Times New Roman" w:hAnsi="Times New Roman" w:cs="Times New Roman"/>
          <w:b/>
          <w:sz w:val="26"/>
          <w:szCs w:val="26"/>
        </w:rPr>
      </w:pPr>
      <w:r w:rsidRPr="0091447B">
        <w:rPr>
          <w:rFonts w:ascii="Times New Roman" w:hAnsi="Times New Roman" w:cs="Times New Roman"/>
          <w:b/>
          <w:sz w:val="26"/>
          <w:szCs w:val="26"/>
        </w:rPr>
        <w:t xml:space="preserve">BÁO CÁO TUẦN </w:t>
      </w:r>
      <w:r>
        <w:rPr>
          <w:rFonts w:ascii="Times New Roman" w:hAnsi="Times New Roman" w:cs="Times New Roman"/>
          <w:b/>
          <w:sz w:val="26"/>
          <w:szCs w:val="26"/>
        </w:rPr>
        <w:t xml:space="preserve">10 </w:t>
      </w:r>
      <w:r w:rsidRPr="0091447B">
        <w:rPr>
          <w:rFonts w:ascii="Times New Roman" w:hAnsi="Times New Roman" w:cs="Times New Roman"/>
          <w:b/>
          <w:sz w:val="26"/>
          <w:szCs w:val="26"/>
        </w:rPr>
        <w:t>ĐỒ ÁN MÔN HỌC</w:t>
      </w:r>
    </w:p>
    <w:p w14:paraId="58D9E4E8" w14:textId="77777777" w:rsidR="00EE69A3" w:rsidRPr="0091447B" w:rsidRDefault="00EE69A3" w:rsidP="00EE69A3">
      <w:pPr>
        <w:rPr>
          <w:rFonts w:ascii="Times New Roman" w:hAnsi="Times New Roman" w:cs="Times New Roman"/>
          <w:sz w:val="26"/>
          <w:szCs w:val="26"/>
        </w:rPr>
      </w:pPr>
      <w:r w:rsidRPr="0091447B">
        <w:rPr>
          <w:rFonts w:ascii="Times New Roman" w:hAnsi="Times New Roman" w:cs="Times New Roman"/>
          <w:sz w:val="26"/>
          <w:szCs w:val="26"/>
        </w:rPr>
        <w:t>Tên đồ</w:t>
      </w:r>
      <w:r>
        <w:rPr>
          <w:rFonts w:ascii="Times New Roman" w:hAnsi="Times New Roman" w:cs="Times New Roman"/>
          <w:sz w:val="26"/>
          <w:szCs w:val="26"/>
        </w:rPr>
        <w:t xml:space="preserve"> án: “</w:t>
      </w:r>
      <w:r w:rsidRPr="00607270">
        <w:rPr>
          <w:rFonts w:ascii="Times New Roman" w:hAnsi="Times New Roman" w:cs="Times New Roman"/>
          <w:sz w:val="26"/>
          <w:szCs w:val="26"/>
        </w:rPr>
        <w:t>Ứng dụng các mô hình máy học vào bài toán phân loại hoạt động của người dùng, trên các thiết bị đeo tay theo dõi sức khỏe.</w:t>
      </w:r>
      <w:r w:rsidRPr="0091447B">
        <w:rPr>
          <w:rFonts w:ascii="Times New Roman" w:hAnsi="Times New Roman" w:cs="Times New Roman"/>
          <w:sz w:val="26"/>
          <w:szCs w:val="26"/>
        </w:rPr>
        <w:t>”</w:t>
      </w:r>
    </w:p>
    <w:p w14:paraId="3A2F79B0" w14:textId="77777777" w:rsidR="00EE69A3" w:rsidRPr="0091447B" w:rsidRDefault="00EE69A3" w:rsidP="00EE69A3">
      <w:pPr>
        <w:rPr>
          <w:rFonts w:ascii="Times New Roman" w:hAnsi="Times New Roman" w:cs="Times New Roman"/>
          <w:sz w:val="26"/>
          <w:szCs w:val="26"/>
        </w:rPr>
      </w:pPr>
      <w:r w:rsidRPr="0091447B">
        <w:rPr>
          <w:rFonts w:ascii="Times New Roman" w:hAnsi="Times New Roman" w:cs="Times New Roman"/>
          <w:sz w:val="26"/>
          <w:szCs w:val="26"/>
        </w:rPr>
        <w:t xml:space="preserve">Thành viên thực hiện: </w:t>
      </w:r>
    </w:p>
    <w:tbl>
      <w:tblPr>
        <w:tblStyle w:val="LiBang"/>
        <w:tblW w:w="10060" w:type="dxa"/>
        <w:tblLook w:val="04A0" w:firstRow="1" w:lastRow="0" w:firstColumn="1" w:lastColumn="0" w:noHBand="0" w:noVBand="1"/>
      </w:tblPr>
      <w:tblGrid>
        <w:gridCol w:w="679"/>
        <w:gridCol w:w="2792"/>
        <w:gridCol w:w="1408"/>
        <w:gridCol w:w="2104"/>
        <w:gridCol w:w="3077"/>
      </w:tblGrid>
      <w:tr w:rsidR="00EE69A3" w:rsidRPr="0091447B" w14:paraId="74792CDF" w14:textId="77777777" w:rsidTr="00A24053">
        <w:tc>
          <w:tcPr>
            <w:tcW w:w="679" w:type="dxa"/>
          </w:tcPr>
          <w:p w14:paraId="4A5C33DF" w14:textId="77777777" w:rsidR="00EE69A3" w:rsidRPr="0091447B" w:rsidRDefault="00EE69A3" w:rsidP="00A24053">
            <w:pPr>
              <w:rPr>
                <w:rFonts w:ascii="Times New Roman" w:hAnsi="Times New Roman" w:cs="Times New Roman"/>
                <w:sz w:val="26"/>
                <w:szCs w:val="26"/>
              </w:rPr>
            </w:pPr>
            <w:r w:rsidRPr="0091447B">
              <w:rPr>
                <w:rFonts w:ascii="Times New Roman" w:hAnsi="Times New Roman" w:cs="Times New Roman"/>
                <w:sz w:val="26"/>
                <w:szCs w:val="26"/>
              </w:rPr>
              <w:t>STT</w:t>
            </w:r>
          </w:p>
        </w:tc>
        <w:tc>
          <w:tcPr>
            <w:tcW w:w="2792" w:type="dxa"/>
          </w:tcPr>
          <w:p w14:paraId="4E3ED12C" w14:textId="77777777" w:rsidR="00EE69A3" w:rsidRPr="0091447B" w:rsidRDefault="00EE69A3" w:rsidP="00A24053">
            <w:pPr>
              <w:rPr>
                <w:rFonts w:ascii="Times New Roman" w:hAnsi="Times New Roman" w:cs="Times New Roman"/>
                <w:sz w:val="26"/>
                <w:szCs w:val="26"/>
              </w:rPr>
            </w:pPr>
            <w:r w:rsidRPr="0091447B">
              <w:rPr>
                <w:rFonts w:ascii="Times New Roman" w:hAnsi="Times New Roman" w:cs="Times New Roman"/>
                <w:sz w:val="26"/>
                <w:szCs w:val="26"/>
              </w:rPr>
              <w:t>HỌ VÀ TÊN</w:t>
            </w:r>
          </w:p>
        </w:tc>
        <w:tc>
          <w:tcPr>
            <w:tcW w:w="1408" w:type="dxa"/>
          </w:tcPr>
          <w:p w14:paraId="5AEB52AF" w14:textId="77777777" w:rsidR="00EE69A3" w:rsidRPr="0091447B" w:rsidRDefault="00EE69A3" w:rsidP="00A24053">
            <w:pPr>
              <w:rPr>
                <w:rFonts w:ascii="Times New Roman" w:hAnsi="Times New Roman" w:cs="Times New Roman"/>
                <w:sz w:val="26"/>
                <w:szCs w:val="26"/>
              </w:rPr>
            </w:pPr>
            <w:r w:rsidRPr="0091447B">
              <w:rPr>
                <w:rFonts w:ascii="Times New Roman" w:hAnsi="Times New Roman" w:cs="Times New Roman"/>
                <w:sz w:val="26"/>
                <w:szCs w:val="26"/>
              </w:rPr>
              <w:t>MSSV</w:t>
            </w:r>
          </w:p>
        </w:tc>
        <w:tc>
          <w:tcPr>
            <w:tcW w:w="2104" w:type="dxa"/>
          </w:tcPr>
          <w:p w14:paraId="10CFEB47" w14:textId="77777777" w:rsidR="00EE69A3" w:rsidRPr="0091447B" w:rsidRDefault="00EE69A3" w:rsidP="00A24053">
            <w:pPr>
              <w:rPr>
                <w:rFonts w:ascii="Times New Roman" w:hAnsi="Times New Roman" w:cs="Times New Roman"/>
                <w:sz w:val="26"/>
                <w:szCs w:val="26"/>
              </w:rPr>
            </w:pPr>
            <w:r w:rsidRPr="0091447B">
              <w:rPr>
                <w:rFonts w:ascii="Times New Roman" w:hAnsi="Times New Roman" w:cs="Times New Roman"/>
                <w:sz w:val="26"/>
                <w:szCs w:val="26"/>
              </w:rPr>
              <w:t>ĐIỆN THOẠI</w:t>
            </w:r>
          </w:p>
        </w:tc>
        <w:tc>
          <w:tcPr>
            <w:tcW w:w="3077" w:type="dxa"/>
          </w:tcPr>
          <w:p w14:paraId="1381C542" w14:textId="77777777" w:rsidR="00EE69A3" w:rsidRPr="0091447B" w:rsidRDefault="00EE69A3" w:rsidP="00A24053">
            <w:pPr>
              <w:rPr>
                <w:rFonts w:ascii="Times New Roman" w:hAnsi="Times New Roman" w:cs="Times New Roman"/>
                <w:sz w:val="26"/>
                <w:szCs w:val="26"/>
              </w:rPr>
            </w:pPr>
            <w:r w:rsidRPr="0091447B">
              <w:rPr>
                <w:rFonts w:ascii="Times New Roman" w:hAnsi="Times New Roman" w:cs="Times New Roman"/>
                <w:sz w:val="26"/>
                <w:szCs w:val="26"/>
              </w:rPr>
              <w:t>EMAIL</w:t>
            </w:r>
          </w:p>
        </w:tc>
      </w:tr>
      <w:tr w:rsidR="00EE69A3" w:rsidRPr="0091447B" w14:paraId="55335C0E" w14:textId="77777777" w:rsidTr="00A24053">
        <w:tc>
          <w:tcPr>
            <w:tcW w:w="679" w:type="dxa"/>
          </w:tcPr>
          <w:p w14:paraId="67BB542E" w14:textId="77777777" w:rsidR="00EE69A3" w:rsidRPr="0091447B" w:rsidRDefault="00EE69A3" w:rsidP="00A24053">
            <w:pPr>
              <w:rPr>
                <w:rFonts w:ascii="Times New Roman" w:hAnsi="Times New Roman" w:cs="Times New Roman"/>
                <w:sz w:val="26"/>
                <w:szCs w:val="26"/>
              </w:rPr>
            </w:pPr>
            <w:r w:rsidRPr="0091447B">
              <w:rPr>
                <w:rFonts w:ascii="Times New Roman" w:hAnsi="Times New Roman" w:cs="Times New Roman"/>
                <w:sz w:val="26"/>
                <w:szCs w:val="26"/>
              </w:rPr>
              <w:t>1</w:t>
            </w:r>
          </w:p>
        </w:tc>
        <w:tc>
          <w:tcPr>
            <w:tcW w:w="2792" w:type="dxa"/>
          </w:tcPr>
          <w:p w14:paraId="18995B94" w14:textId="77777777" w:rsidR="00EE69A3" w:rsidRPr="0091447B" w:rsidRDefault="00EE69A3" w:rsidP="00A24053">
            <w:pPr>
              <w:rPr>
                <w:rFonts w:ascii="Times New Roman" w:hAnsi="Times New Roman" w:cs="Times New Roman"/>
                <w:sz w:val="26"/>
                <w:szCs w:val="26"/>
              </w:rPr>
            </w:pPr>
            <w:r>
              <w:rPr>
                <w:rFonts w:ascii="Times New Roman" w:hAnsi="Times New Roman" w:cs="Times New Roman"/>
                <w:sz w:val="26"/>
                <w:szCs w:val="26"/>
              </w:rPr>
              <w:t>Nguyễn Ngọc Minh</w:t>
            </w:r>
          </w:p>
        </w:tc>
        <w:tc>
          <w:tcPr>
            <w:tcW w:w="1408" w:type="dxa"/>
          </w:tcPr>
          <w:p w14:paraId="4E5B01B3" w14:textId="77777777" w:rsidR="00EE69A3" w:rsidRPr="0091447B" w:rsidRDefault="00EE69A3" w:rsidP="00A24053">
            <w:pPr>
              <w:rPr>
                <w:rFonts w:ascii="Times New Roman" w:hAnsi="Times New Roman" w:cs="Times New Roman"/>
                <w:sz w:val="26"/>
                <w:szCs w:val="26"/>
              </w:rPr>
            </w:pPr>
            <w:r>
              <w:rPr>
                <w:rFonts w:ascii="Times New Roman" w:hAnsi="Times New Roman" w:cs="Times New Roman"/>
                <w:sz w:val="26"/>
                <w:szCs w:val="26"/>
              </w:rPr>
              <w:t>19520165</w:t>
            </w:r>
          </w:p>
        </w:tc>
        <w:tc>
          <w:tcPr>
            <w:tcW w:w="2104" w:type="dxa"/>
          </w:tcPr>
          <w:p w14:paraId="145D0E11" w14:textId="77777777" w:rsidR="00EE69A3" w:rsidRPr="0091447B" w:rsidRDefault="00EE69A3" w:rsidP="00A24053">
            <w:pPr>
              <w:rPr>
                <w:rFonts w:ascii="Times New Roman" w:hAnsi="Times New Roman" w:cs="Times New Roman"/>
                <w:sz w:val="26"/>
                <w:szCs w:val="26"/>
              </w:rPr>
            </w:pPr>
            <w:r>
              <w:rPr>
                <w:rFonts w:ascii="Times New Roman" w:hAnsi="Times New Roman" w:cs="Times New Roman"/>
                <w:sz w:val="26"/>
                <w:szCs w:val="26"/>
              </w:rPr>
              <w:t>0585115056</w:t>
            </w:r>
          </w:p>
        </w:tc>
        <w:tc>
          <w:tcPr>
            <w:tcW w:w="3077" w:type="dxa"/>
          </w:tcPr>
          <w:p w14:paraId="50F15414" w14:textId="77777777" w:rsidR="00EE69A3" w:rsidRPr="0091447B" w:rsidRDefault="00EE69A3" w:rsidP="00A24053">
            <w:pPr>
              <w:rPr>
                <w:rFonts w:ascii="Times New Roman" w:hAnsi="Times New Roman" w:cs="Times New Roman"/>
                <w:sz w:val="26"/>
                <w:szCs w:val="26"/>
              </w:rPr>
            </w:pPr>
            <w:r>
              <w:rPr>
                <w:rFonts w:ascii="Times New Roman" w:hAnsi="Times New Roman" w:cs="Times New Roman"/>
                <w:sz w:val="26"/>
                <w:szCs w:val="26"/>
              </w:rPr>
              <w:t>19520165@gm.uit.edu.vn</w:t>
            </w:r>
          </w:p>
        </w:tc>
      </w:tr>
    </w:tbl>
    <w:p w14:paraId="2E5F684B" w14:textId="77777777" w:rsidR="00EE69A3" w:rsidRDefault="00EE69A3" w:rsidP="00EE69A3"/>
    <w:p w14:paraId="554D006E" w14:textId="006ECD3D" w:rsidR="00865CB3" w:rsidRDefault="00EE69A3" w:rsidP="00EE69A3">
      <w:pPr>
        <w:pStyle w:val="Kiu2"/>
      </w:pPr>
      <w:r>
        <w:t>Nội dụng thực hiện:</w:t>
      </w:r>
    </w:p>
    <w:p w14:paraId="13F15E55" w14:textId="19D1275B" w:rsidR="00EE69A3" w:rsidRDefault="00EE69A3" w:rsidP="00EE69A3">
      <w:pPr>
        <w:pStyle w:val="oancuaDanhsach"/>
        <w:rPr>
          <w:rFonts w:ascii="Times New Roman" w:hAnsi="Times New Roman" w:cs="Times New Roman"/>
          <w:sz w:val="26"/>
          <w:szCs w:val="26"/>
        </w:rPr>
      </w:pPr>
      <w:r>
        <w:rPr>
          <w:rFonts w:ascii="Times New Roman" w:hAnsi="Times New Roman" w:cs="Times New Roman"/>
          <w:sz w:val="26"/>
          <w:szCs w:val="26"/>
        </w:rPr>
        <w:t>Tối ưu hóa hệ thống.</w:t>
      </w:r>
    </w:p>
    <w:p w14:paraId="7CE196BE" w14:textId="3E6180C5" w:rsidR="007C5700" w:rsidRDefault="00EE69A3" w:rsidP="007C5700">
      <w:pPr>
        <w:pStyle w:val="Kiu2"/>
      </w:pPr>
      <w:r>
        <w:t>Báo cáo quá trình thực hiện:</w:t>
      </w:r>
    </w:p>
    <w:p w14:paraId="7711B293" w14:textId="3DDA223B" w:rsidR="00EE69A3" w:rsidRDefault="00EE69A3" w:rsidP="007C5700">
      <w:pPr>
        <w:pStyle w:val="Kiu2"/>
        <w:numPr>
          <w:ilvl w:val="1"/>
          <w:numId w:val="1"/>
        </w:numPr>
      </w:pPr>
      <w:r>
        <w:t>Tìm hiểu Hệ điều hành RTOS:</w:t>
      </w:r>
    </w:p>
    <w:p w14:paraId="745FF3E4" w14:textId="722540E3" w:rsidR="00EE69A3" w:rsidRPr="00340BAE" w:rsidRDefault="00482E16" w:rsidP="00EE69A3">
      <w:pPr>
        <w:pStyle w:val="Kiu2"/>
        <w:numPr>
          <w:ilvl w:val="0"/>
          <w:numId w:val="5"/>
        </w:numPr>
      </w:pPr>
      <w:r w:rsidRPr="00340BAE">
        <w:t>Một hệ thống nhúng lớn phải thực thi nhiều tác vụ thì cần thiết có một hệ điều hành để lập lịch cũng như phân vùng, sử dụng bộ nhớ hiệu quả.</w:t>
      </w:r>
    </w:p>
    <w:p w14:paraId="1A3748CA" w14:textId="371A7C08" w:rsidR="00482E16" w:rsidRPr="00340BAE" w:rsidRDefault="00482E16" w:rsidP="00EE69A3">
      <w:pPr>
        <w:pStyle w:val="Kiu2"/>
        <w:numPr>
          <w:ilvl w:val="0"/>
          <w:numId w:val="5"/>
        </w:numPr>
      </w:pPr>
      <w:r w:rsidRPr="00340BAE">
        <w:t>Đối với STM32F4 (arm cortex M4) platform có tới 5 loại hệ điều hành khác nha</w:t>
      </w:r>
      <w:r w:rsidR="00340BAE" w:rsidRPr="00340BAE">
        <w:t>u</w:t>
      </w:r>
      <w:r w:rsidRPr="00340BAE">
        <w:t>:</w:t>
      </w:r>
    </w:p>
    <w:p w14:paraId="5BA101A6" w14:textId="6D360418" w:rsidR="00482E16" w:rsidRPr="00340BAE" w:rsidRDefault="00482E16" w:rsidP="00482E16">
      <w:pPr>
        <w:pStyle w:val="Kiu2"/>
        <w:numPr>
          <w:ilvl w:val="1"/>
          <w:numId w:val="5"/>
        </w:numPr>
      </w:pPr>
      <w:r w:rsidRPr="00340BAE">
        <w:rPr>
          <w:shd w:val="clear" w:color="auto" w:fill="FFFFFF"/>
        </w:rPr>
        <w:t>μClinux</w:t>
      </w:r>
    </w:p>
    <w:p w14:paraId="4C47FEFC" w14:textId="13A9B66A" w:rsidR="00482E16" w:rsidRPr="00340BAE" w:rsidRDefault="00482E16" w:rsidP="00482E16">
      <w:pPr>
        <w:pStyle w:val="Kiu2"/>
        <w:numPr>
          <w:ilvl w:val="1"/>
          <w:numId w:val="5"/>
        </w:numPr>
      </w:pPr>
      <w:r w:rsidRPr="00340BAE">
        <w:rPr>
          <w:shd w:val="clear" w:color="auto" w:fill="FFFFFF"/>
        </w:rPr>
        <w:t>μC / OS-II</w:t>
      </w:r>
    </w:p>
    <w:p w14:paraId="70C7CBBC" w14:textId="1838E3FA" w:rsidR="00482E16" w:rsidRPr="00340BAE" w:rsidRDefault="00482E16" w:rsidP="00482E16">
      <w:pPr>
        <w:pStyle w:val="Kiu2"/>
        <w:numPr>
          <w:ilvl w:val="1"/>
          <w:numId w:val="5"/>
        </w:numPr>
      </w:pPr>
      <w:r w:rsidRPr="00340BAE">
        <w:rPr>
          <w:shd w:val="clear" w:color="auto" w:fill="FFFFFF"/>
        </w:rPr>
        <w:t>eCos</w:t>
      </w:r>
    </w:p>
    <w:p w14:paraId="598EB65A" w14:textId="118F523C" w:rsidR="00482E16" w:rsidRPr="00340BAE" w:rsidRDefault="00482E16" w:rsidP="00482E16">
      <w:pPr>
        <w:pStyle w:val="Kiu2"/>
        <w:numPr>
          <w:ilvl w:val="1"/>
          <w:numId w:val="5"/>
        </w:numPr>
      </w:pPr>
      <w:r w:rsidRPr="00340BAE">
        <w:rPr>
          <w:shd w:val="clear" w:color="auto" w:fill="FFFFFF"/>
        </w:rPr>
        <w:t>FreeRTOS</w:t>
      </w:r>
    </w:p>
    <w:p w14:paraId="425288C3" w14:textId="0E1514ED" w:rsidR="00BB7B07" w:rsidRPr="00340BAE" w:rsidRDefault="00BB7B07" w:rsidP="00482E16">
      <w:pPr>
        <w:pStyle w:val="Kiu2"/>
        <w:numPr>
          <w:ilvl w:val="1"/>
          <w:numId w:val="5"/>
        </w:numPr>
      </w:pPr>
      <w:r w:rsidRPr="00340BAE">
        <w:rPr>
          <w:shd w:val="clear" w:color="auto" w:fill="FFFFFF"/>
        </w:rPr>
        <w:t>Hệ điều hành Dujiangyan</w:t>
      </w:r>
    </w:p>
    <w:p w14:paraId="4B0DCB3B" w14:textId="5AA022F5" w:rsidR="00340BAE" w:rsidRPr="00340BAE" w:rsidRDefault="00340BAE" w:rsidP="00340BAE">
      <w:pPr>
        <w:pStyle w:val="Kiu2"/>
        <w:numPr>
          <w:ilvl w:val="0"/>
          <w:numId w:val="5"/>
        </w:numPr>
      </w:pPr>
      <w:r w:rsidRPr="00340BAE">
        <w:rPr>
          <w:shd w:val="clear" w:color="auto" w:fill="FFFFFF"/>
        </w:rPr>
        <w:t>Trong đó, FreeRTOS nổi tiếng với mã nguồn mở, miễn phí, dễ sử dụng</w:t>
      </w:r>
      <w:r w:rsidRPr="00340BAE">
        <w:t>.</w:t>
      </w:r>
    </w:p>
    <w:p w14:paraId="4C69E84C" w14:textId="3BC42022" w:rsidR="00340BAE" w:rsidRDefault="00340BAE" w:rsidP="00340BAE">
      <w:pPr>
        <w:pStyle w:val="Kiu2"/>
        <w:numPr>
          <w:ilvl w:val="0"/>
          <w:numId w:val="5"/>
        </w:numPr>
      </w:pPr>
      <w:r w:rsidRPr="00340BAE">
        <w:t>RTOS là viết tắt của cụm từ Real-time operating system hay hệ điều hành thời gian thực thường được nhúng trong các dòng vi điều khiển dùng để điều khiển thiết bị một cách nhanh chóng và đa nhiệm (multi tasking)</w:t>
      </w:r>
    </w:p>
    <w:p w14:paraId="719656CD" w14:textId="77777777" w:rsidR="00185234" w:rsidRDefault="00185234" w:rsidP="00185234">
      <w:pPr>
        <w:pStyle w:val="Kiu2"/>
        <w:numPr>
          <w:ilvl w:val="0"/>
          <w:numId w:val="5"/>
        </w:numPr>
      </w:pPr>
      <w:r>
        <w:t>Các ứng dụng cần RTOS</w:t>
      </w:r>
    </w:p>
    <w:p w14:paraId="2F8CE13F" w14:textId="77777777" w:rsidR="00185234" w:rsidRDefault="00185234" w:rsidP="00185234">
      <w:pPr>
        <w:pStyle w:val="Kiu2"/>
        <w:numPr>
          <w:ilvl w:val="1"/>
          <w:numId w:val="5"/>
        </w:numPr>
      </w:pPr>
      <w:r>
        <w:t>Ứng dụng nhiều trạng thái máy (States Machine)</w:t>
      </w:r>
    </w:p>
    <w:p w14:paraId="4AAA0195" w14:textId="77777777" w:rsidR="00185234" w:rsidRDefault="00185234" w:rsidP="00185234">
      <w:pPr>
        <w:pStyle w:val="Kiu2"/>
        <w:numPr>
          <w:ilvl w:val="1"/>
          <w:numId w:val="5"/>
        </w:numPr>
      </w:pPr>
      <w:r>
        <w:t>Ứng dụng lớn</w:t>
      </w:r>
    </w:p>
    <w:p w14:paraId="770B86D8" w14:textId="03C776DE" w:rsidR="00185234" w:rsidRDefault="00185234" w:rsidP="00185234">
      <w:pPr>
        <w:pStyle w:val="Kiu2"/>
        <w:numPr>
          <w:ilvl w:val="1"/>
          <w:numId w:val="5"/>
        </w:numPr>
      </w:pPr>
      <w:r>
        <w:t>Ứng dụng liên quan tới các tác vụ xử lý nhanh, xử lý ảnh, âm thanh.</w:t>
      </w:r>
    </w:p>
    <w:p w14:paraId="1627DF32" w14:textId="7E2C4090" w:rsidR="00185234" w:rsidRDefault="00185234" w:rsidP="00185234">
      <w:pPr>
        <w:pStyle w:val="Kiu2"/>
        <w:numPr>
          <w:ilvl w:val="0"/>
          <w:numId w:val="5"/>
        </w:numPr>
      </w:pPr>
      <w:r>
        <w:t>Lợi ích khi sử dụng OS nói chung và RTOS nói riêng:</w:t>
      </w:r>
    </w:p>
    <w:p w14:paraId="6B7EDB81" w14:textId="6C2C338F" w:rsidR="00185234" w:rsidRPr="007C5700" w:rsidRDefault="00185234" w:rsidP="007C5700">
      <w:pPr>
        <w:pStyle w:val="Kiu3"/>
        <w:numPr>
          <w:ilvl w:val="1"/>
          <w:numId w:val="5"/>
        </w:numPr>
      </w:pPr>
      <w:r w:rsidRPr="007C5700">
        <w:t>Chia sẻ tài nguyên một cách đơn giản: cung cấp cơ chế để phân chia các yêu cầu về bộ nhớ và ngoại vi của MCU</w:t>
      </w:r>
    </w:p>
    <w:p w14:paraId="317C628D" w14:textId="07766B16" w:rsidR="00185234" w:rsidRPr="007C5700" w:rsidRDefault="00185234" w:rsidP="007C5700">
      <w:pPr>
        <w:pStyle w:val="Kiu3"/>
        <w:numPr>
          <w:ilvl w:val="1"/>
          <w:numId w:val="5"/>
        </w:numPr>
      </w:pPr>
      <w:r w:rsidRPr="007C5700">
        <w:t>Dễ debug và phát triển: Mọi người trong nhóm có thể làm việc một cách độc lập, các lập trình viên thì có thể tránh được các tương tác với ngắt, timer, với phần cứng (cái này mình không khuyến khích lắm vì hiểu được phần cứng vẫn sẽ tốt hơn nhiều)</w:t>
      </w:r>
    </w:p>
    <w:p w14:paraId="02B5BF04" w14:textId="0BDD8448" w:rsidR="00185234" w:rsidRPr="007C5700" w:rsidRDefault="00185234" w:rsidP="007C5700">
      <w:pPr>
        <w:pStyle w:val="Kiu3"/>
        <w:numPr>
          <w:ilvl w:val="1"/>
          <w:numId w:val="5"/>
        </w:numPr>
      </w:pPr>
      <w:r w:rsidRPr="007C5700">
        <w:t>Tăng tính linh động và dễ dàng bảo trì: thông qua API của RTOS,…</w:t>
      </w:r>
    </w:p>
    <w:p w14:paraId="332181BD" w14:textId="0F19B5E6" w:rsidR="009A7319" w:rsidRPr="00340BAE" w:rsidRDefault="00185234" w:rsidP="002A02D8">
      <w:pPr>
        <w:pStyle w:val="Kiu2"/>
        <w:numPr>
          <w:ilvl w:val="0"/>
          <w:numId w:val="5"/>
        </w:numPr>
      </w:pPr>
      <w:r>
        <w:lastRenderedPageBreak/>
        <w:t>Vì thế, sử dụng RTOS trong đồ án giúp tối ưu cũng như dễ mở rộng và nâng cấp.</w:t>
      </w:r>
    </w:p>
    <w:p w14:paraId="27A5BFA7" w14:textId="20B10F8D" w:rsidR="00EE69A3" w:rsidRDefault="009A7319" w:rsidP="007C5700">
      <w:pPr>
        <w:pStyle w:val="Kiu2"/>
        <w:numPr>
          <w:ilvl w:val="1"/>
          <w:numId w:val="1"/>
        </w:numPr>
      </w:pPr>
      <w:r>
        <w:t>Nguyên lý RTOS, Tìm hiểu API và cách sử dụng:</w:t>
      </w:r>
    </w:p>
    <w:p w14:paraId="43AE6AEA" w14:textId="5AA6CC2B" w:rsidR="009A7319" w:rsidRDefault="009A7319" w:rsidP="009A7319">
      <w:pPr>
        <w:pStyle w:val="Kiu2"/>
        <w:numPr>
          <w:ilvl w:val="0"/>
          <w:numId w:val="5"/>
        </w:numPr>
      </w:pPr>
      <w:r>
        <w:rPr>
          <w:noProof/>
        </w:rPr>
        <mc:AlternateContent>
          <mc:Choice Requires="wps">
            <w:drawing>
              <wp:anchor distT="0" distB="0" distL="114300" distR="114300" simplePos="0" relativeHeight="251660288" behindDoc="0" locked="0" layoutInCell="1" allowOverlap="1" wp14:anchorId="05B475CC" wp14:editId="5727C542">
                <wp:simplePos x="0" y="0"/>
                <wp:positionH relativeFrom="column">
                  <wp:posOffset>0</wp:posOffset>
                </wp:positionH>
                <wp:positionV relativeFrom="paragraph">
                  <wp:posOffset>3510280</wp:posOffset>
                </wp:positionV>
                <wp:extent cx="5943600" cy="635"/>
                <wp:effectExtent l="0" t="0" r="0" b="0"/>
                <wp:wrapTopAndBottom/>
                <wp:docPr id="2" name="Hộp Văn bản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B17CA8" w14:textId="5A945EAA" w:rsidR="009A7319" w:rsidRPr="009A7319" w:rsidRDefault="009A7319" w:rsidP="009A7319">
                            <w:pPr>
                              <w:pStyle w:val="Chuthich"/>
                              <w:jc w:val="center"/>
                              <w:rPr>
                                <w:rFonts w:ascii="Times New Roman" w:hAnsi="Times New Roman" w:cs="Times New Roman"/>
                                <w:i w:val="0"/>
                                <w:iCs w:val="0"/>
                                <w:noProof/>
                                <w:color w:val="auto"/>
                                <w:sz w:val="28"/>
                                <w:szCs w:val="28"/>
                              </w:rPr>
                            </w:pPr>
                            <w:r w:rsidRPr="009A7319">
                              <w:rPr>
                                <w:i w:val="0"/>
                                <w:iCs w:val="0"/>
                                <w:color w:val="auto"/>
                                <w:sz w:val="20"/>
                                <w:szCs w:val="20"/>
                              </w:rPr>
                              <w:t xml:space="preserve">Hình </w:t>
                            </w:r>
                            <w:r w:rsidRPr="009A7319">
                              <w:rPr>
                                <w:i w:val="0"/>
                                <w:iCs w:val="0"/>
                                <w:color w:val="auto"/>
                                <w:sz w:val="20"/>
                                <w:szCs w:val="20"/>
                              </w:rPr>
                              <w:fldChar w:fldCharType="begin"/>
                            </w:r>
                            <w:r w:rsidRPr="009A7319">
                              <w:rPr>
                                <w:i w:val="0"/>
                                <w:iCs w:val="0"/>
                                <w:color w:val="auto"/>
                                <w:sz w:val="20"/>
                                <w:szCs w:val="20"/>
                              </w:rPr>
                              <w:instrText xml:space="preserve"> SEQ Hình \* ARABIC </w:instrText>
                            </w:r>
                            <w:r w:rsidRPr="009A7319">
                              <w:rPr>
                                <w:i w:val="0"/>
                                <w:iCs w:val="0"/>
                                <w:color w:val="auto"/>
                                <w:sz w:val="20"/>
                                <w:szCs w:val="20"/>
                              </w:rPr>
                              <w:fldChar w:fldCharType="separate"/>
                            </w:r>
                            <w:r w:rsidR="004C1E0F">
                              <w:rPr>
                                <w:i w:val="0"/>
                                <w:iCs w:val="0"/>
                                <w:noProof/>
                                <w:color w:val="auto"/>
                                <w:sz w:val="20"/>
                                <w:szCs w:val="20"/>
                              </w:rPr>
                              <w:t>1</w:t>
                            </w:r>
                            <w:r w:rsidRPr="009A7319">
                              <w:rPr>
                                <w:i w:val="0"/>
                                <w:iCs w:val="0"/>
                                <w:color w:val="auto"/>
                                <w:sz w:val="20"/>
                                <w:szCs w:val="20"/>
                              </w:rPr>
                              <w:fldChar w:fldCharType="end"/>
                            </w:r>
                            <w:r w:rsidRPr="009A7319">
                              <w:rPr>
                                <w:i w:val="0"/>
                                <w:iCs w:val="0"/>
                                <w:color w:val="auto"/>
                                <w:sz w:val="20"/>
                                <w:szCs w:val="20"/>
                              </w:rPr>
                              <w:t>: Điều phối CPU cho các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B475CC" id="_x0000_t202" coordsize="21600,21600" o:spt="202" path="m,l,21600r21600,l21600,xe">
                <v:stroke joinstyle="miter"/>
                <v:path gradientshapeok="t" o:connecttype="rect"/>
              </v:shapetype>
              <v:shape id="Hộp Văn bản 2" o:spid="_x0000_s1026" type="#_x0000_t202" style="position:absolute;left:0;text-align:left;margin-left:0;margin-top:276.4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" stroked="f">
                <v:textbox style="mso-fit-shape-to-text:t" inset="0,0,0,0">
                  <w:txbxContent>
                    <w:p w14:paraId="6CB17CA8" w14:textId="5A945EAA" w:rsidR="009A7319" w:rsidRPr="009A7319" w:rsidRDefault="009A7319" w:rsidP="009A7319">
                      <w:pPr>
                        <w:pStyle w:val="Chuthich"/>
                        <w:jc w:val="center"/>
                        <w:rPr>
                          <w:rFonts w:ascii="Times New Roman" w:hAnsi="Times New Roman" w:cs="Times New Roman"/>
                          <w:i w:val="0"/>
                          <w:iCs w:val="0"/>
                          <w:noProof/>
                          <w:color w:val="auto"/>
                          <w:sz w:val="28"/>
                          <w:szCs w:val="28"/>
                        </w:rPr>
                      </w:pPr>
                      <w:r w:rsidRPr="009A7319">
                        <w:rPr>
                          <w:i w:val="0"/>
                          <w:iCs w:val="0"/>
                          <w:color w:val="auto"/>
                          <w:sz w:val="20"/>
                          <w:szCs w:val="20"/>
                        </w:rPr>
                        <w:t xml:space="preserve">Hình </w:t>
                      </w:r>
                      <w:r w:rsidRPr="009A7319">
                        <w:rPr>
                          <w:i w:val="0"/>
                          <w:iCs w:val="0"/>
                          <w:color w:val="auto"/>
                          <w:sz w:val="20"/>
                          <w:szCs w:val="20"/>
                        </w:rPr>
                        <w:fldChar w:fldCharType="begin"/>
                      </w:r>
                      <w:r w:rsidRPr="009A7319">
                        <w:rPr>
                          <w:i w:val="0"/>
                          <w:iCs w:val="0"/>
                          <w:color w:val="auto"/>
                          <w:sz w:val="20"/>
                          <w:szCs w:val="20"/>
                        </w:rPr>
                        <w:instrText xml:space="preserve"> SEQ Hình \* ARABIC </w:instrText>
                      </w:r>
                      <w:r w:rsidRPr="009A7319">
                        <w:rPr>
                          <w:i w:val="0"/>
                          <w:iCs w:val="0"/>
                          <w:color w:val="auto"/>
                          <w:sz w:val="20"/>
                          <w:szCs w:val="20"/>
                        </w:rPr>
                        <w:fldChar w:fldCharType="separate"/>
                      </w:r>
                      <w:r w:rsidR="004C1E0F">
                        <w:rPr>
                          <w:i w:val="0"/>
                          <w:iCs w:val="0"/>
                          <w:noProof/>
                          <w:color w:val="auto"/>
                          <w:sz w:val="20"/>
                          <w:szCs w:val="20"/>
                        </w:rPr>
                        <w:t>1</w:t>
                      </w:r>
                      <w:r w:rsidRPr="009A7319">
                        <w:rPr>
                          <w:i w:val="0"/>
                          <w:iCs w:val="0"/>
                          <w:color w:val="auto"/>
                          <w:sz w:val="20"/>
                          <w:szCs w:val="20"/>
                        </w:rPr>
                        <w:fldChar w:fldCharType="end"/>
                      </w:r>
                      <w:r w:rsidRPr="009A7319">
                        <w:rPr>
                          <w:i w:val="0"/>
                          <w:iCs w:val="0"/>
                          <w:color w:val="auto"/>
                          <w:sz w:val="20"/>
                          <w:szCs w:val="20"/>
                        </w:rPr>
                        <w:t>: Điều phối CPU cho các Task</w:t>
                      </w:r>
                    </w:p>
                  </w:txbxContent>
                </v:textbox>
                <w10:wrap type="topAndBottom"/>
              </v:shape>
            </w:pict>
          </mc:Fallback>
        </mc:AlternateContent>
      </w:r>
      <w:r>
        <w:rPr>
          <w:noProof/>
        </w:rPr>
        <w:drawing>
          <wp:anchor distT="0" distB="0" distL="114300" distR="114300" simplePos="0" relativeHeight="251658240" behindDoc="0" locked="0" layoutInCell="1" allowOverlap="1" wp14:anchorId="69D85920" wp14:editId="42110B5D">
            <wp:simplePos x="0" y="0"/>
            <wp:positionH relativeFrom="margin">
              <wp:align>right</wp:align>
            </wp:positionH>
            <wp:positionV relativeFrom="paragraph">
              <wp:posOffset>748665</wp:posOffset>
            </wp:positionV>
            <wp:extent cx="5943600" cy="2704465"/>
            <wp:effectExtent l="0" t="0" r="0" b="635"/>
            <wp:wrapTopAndBottom/>
            <wp:docPr id="1" name="Hình ảnh 1" descr="RTOS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OS hoạt động như thế nà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4465"/>
                    </a:xfrm>
                    <a:prstGeom prst="rect">
                      <a:avLst/>
                    </a:prstGeom>
                    <a:noFill/>
                    <a:ln>
                      <a:noFill/>
                    </a:ln>
                  </pic:spPr>
                </pic:pic>
              </a:graphicData>
            </a:graphic>
          </wp:anchor>
        </w:drawing>
      </w:r>
      <w:r w:rsidRPr="009A7319">
        <w:t>RTOS là một phân đoạn hoặc một phần của chương trình, trong đó nó giải quyết việc điều phối các task, lập lịch và phân mức ưu tiên cho task, nắm bắt các thông điệp gửi đi từ task.</w:t>
      </w:r>
    </w:p>
    <w:p w14:paraId="653870D3" w14:textId="102DCD1C" w:rsidR="009A7319" w:rsidRDefault="004C1E0F" w:rsidP="004C1E0F">
      <w:pPr>
        <w:pStyle w:val="Kiu2"/>
        <w:numPr>
          <w:ilvl w:val="0"/>
          <w:numId w:val="5"/>
        </w:numPr>
      </w:pPr>
      <w:r w:rsidRPr="004C1E0F">
        <w:rPr>
          <w:b/>
          <w:bCs/>
        </w:rPr>
        <w:t>Task</w:t>
      </w:r>
      <w:r w:rsidRPr="004C1E0F">
        <w:t xml:space="preserve"> là một đoạn chương trình thực thi một hoặc nhiều vấn đề gì đó, được Kernel quản lý.</w:t>
      </w:r>
    </w:p>
    <w:p w14:paraId="1DD52B91" w14:textId="06E34EE1" w:rsidR="004C1E0F" w:rsidRDefault="004C1E0F" w:rsidP="004C1E0F">
      <w:pPr>
        <w:pStyle w:val="Kiu2"/>
        <w:numPr>
          <w:ilvl w:val="0"/>
          <w:numId w:val="5"/>
        </w:numPr>
      </w:pPr>
      <w:r>
        <w:t>Các Task state:</w:t>
      </w:r>
    </w:p>
    <w:p w14:paraId="4A733131" w14:textId="499892D6" w:rsidR="004C1E0F" w:rsidRDefault="004C1E0F" w:rsidP="004C1E0F">
      <w:pPr>
        <w:pStyle w:val="Kiu2"/>
        <w:numPr>
          <w:ilvl w:val="1"/>
          <w:numId w:val="5"/>
        </w:numPr>
      </w:pPr>
      <w:r>
        <w:t>RUNNING: đang thực thi</w:t>
      </w:r>
    </w:p>
    <w:p w14:paraId="4032FF51" w14:textId="75AF98AB" w:rsidR="004C1E0F" w:rsidRDefault="004C1E0F" w:rsidP="004C1E0F">
      <w:pPr>
        <w:pStyle w:val="Kiu2"/>
        <w:numPr>
          <w:ilvl w:val="1"/>
          <w:numId w:val="5"/>
        </w:numPr>
      </w:pPr>
      <w:r>
        <w:t>READY: sẵn sàng để thực hiện</w:t>
      </w:r>
    </w:p>
    <w:p w14:paraId="7F798A15" w14:textId="5637395D" w:rsidR="004C1E0F" w:rsidRDefault="004C1E0F" w:rsidP="004C1E0F">
      <w:pPr>
        <w:pStyle w:val="Kiu2"/>
        <w:numPr>
          <w:ilvl w:val="1"/>
          <w:numId w:val="5"/>
        </w:numPr>
      </w:pPr>
      <w:r>
        <w:t>WAITING: chờ sự kiện</w:t>
      </w:r>
    </w:p>
    <w:p w14:paraId="74B348A7" w14:textId="1FB2A361" w:rsidR="004C1E0F" w:rsidRDefault="004C1E0F" w:rsidP="004C1E0F">
      <w:pPr>
        <w:pStyle w:val="Kiu2"/>
        <w:numPr>
          <w:ilvl w:val="1"/>
          <w:numId w:val="5"/>
        </w:numPr>
      </w:pPr>
      <w:r>
        <w:t>BLOCKED: không được kích hoạt</w:t>
      </w:r>
    </w:p>
    <w:p w14:paraId="5B6FE92A" w14:textId="68E97092" w:rsidR="004C1E0F" w:rsidRPr="000B761B" w:rsidRDefault="000B761B" w:rsidP="000E5496">
      <w:pPr>
        <w:pStyle w:val="Kiu2"/>
        <w:numPr>
          <w:ilvl w:val="0"/>
          <w:numId w:val="5"/>
        </w:numPr>
      </w:pPr>
      <w:r>
        <w:rPr>
          <w:noProof/>
        </w:rPr>
        <w:lastRenderedPageBreak/>
        <w:drawing>
          <wp:anchor distT="0" distB="0" distL="114300" distR="114300" simplePos="0" relativeHeight="251669504" behindDoc="0" locked="0" layoutInCell="1" allowOverlap="1" wp14:anchorId="32D01130" wp14:editId="6D46A1B3">
            <wp:simplePos x="0" y="0"/>
            <wp:positionH relativeFrom="margin">
              <wp:align>center</wp:align>
            </wp:positionH>
            <wp:positionV relativeFrom="paragraph">
              <wp:posOffset>0</wp:posOffset>
            </wp:positionV>
            <wp:extent cx="3971925" cy="4877435"/>
            <wp:effectExtent l="0" t="0" r="9525"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6">
                      <a:extLst>
                        <a:ext uri="{28A0092B-C50C-407E-A947-70E740481C1C}">
                          <a14:useLocalDpi xmlns:a14="http://schemas.microsoft.com/office/drawing/2010/main" val="0"/>
                        </a:ext>
                      </a:extLst>
                    </a:blip>
                    <a:stretch>
                      <a:fillRect/>
                    </a:stretch>
                  </pic:blipFill>
                  <pic:spPr>
                    <a:xfrm>
                      <a:off x="0" y="0"/>
                      <a:ext cx="3971925" cy="4877435"/>
                    </a:xfrm>
                    <a:prstGeom prst="rect">
                      <a:avLst/>
                    </a:prstGeom>
                  </pic:spPr>
                </pic:pic>
              </a:graphicData>
            </a:graphic>
          </wp:anchor>
        </w:drawing>
      </w:r>
      <w:r w:rsidR="004C1E0F">
        <w:rPr>
          <w:noProof/>
        </w:rPr>
        <mc:AlternateContent>
          <mc:Choice Requires="wps">
            <w:drawing>
              <wp:anchor distT="0" distB="0" distL="114300" distR="114300" simplePos="0" relativeHeight="251663360" behindDoc="0" locked="0" layoutInCell="1" allowOverlap="1" wp14:anchorId="1211AF9A" wp14:editId="67136632">
                <wp:simplePos x="0" y="0"/>
                <wp:positionH relativeFrom="column">
                  <wp:posOffset>182880</wp:posOffset>
                </wp:positionH>
                <wp:positionV relativeFrom="paragraph">
                  <wp:posOffset>3295650</wp:posOffset>
                </wp:positionV>
                <wp:extent cx="5760720" cy="635"/>
                <wp:effectExtent l="0" t="0" r="0" b="0"/>
                <wp:wrapTopAndBottom/>
                <wp:docPr id="4" name="Hộp Văn bản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CF33E1F" w14:textId="3E056AF7" w:rsidR="004C1E0F" w:rsidRPr="004C1E0F" w:rsidRDefault="004C1E0F" w:rsidP="004C1E0F">
                            <w:pPr>
                              <w:pStyle w:val="Chuthich"/>
                              <w:jc w:val="center"/>
                              <w:rPr>
                                <w:rFonts w:ascii="Times New Roman" w:hAnsi="Times New Roman" w:cs="Times New Roman"/>
                                <w:i w:val="0"/>
                                <w:iCs w:val="0"/>
                                <w:noProof/>
                                <w:color w:val="auto"/>
                                <w:sz w:val="32"/>
                                <w:szCs w:val="32"/>
                              </w:rPr>
                            </w:pPr>
                            <w:r w:rsidRPr="004C1E0F">
                              <w:rPr>
                                <w:i w:val="0"/>
                                <w:iCs w:val="0"/>
                                <w:color w:val="auto"/>
                                <w:sz w:val="22"/>
                                <w:szCs w:val="22"/>
                              </w:rPr>
                              <w:t xml:space="preserve">Hình </w:t>
                            </w:r>
                            <w:r w:rsidRPr="004C1E0F">
                              <w:rPr>
                                <w:i w:val="0"/>
                                <w:iCs w:val="0"/>
                                <w:color w:val="auto"/>
                                <w:sz w:val="22"/>
                                <w:szCs w:val="22"/>
                              </w:rPr>
                              <w:fldChar w:fldCharType="begin"/>
                            </w:r>
                            <w:r w:rsidRPr="004C1E0F">
                              <w:rPr>
                                <w:i w:val="0"/>
                                <w:iCs w:val="0"/>
                                <w:color w:val="auto"/>
                                <w:sz w:val="22"/>
                                <w:szCs w:val="22"/>
                              </w:rPr>
                              <w:instrText xml:space="preserve"> SEQ Hình \* ARABIC </w:instrText>
                            </w:r>
                            <w:r w:rsidRPr="004C1E0F">
                              <w:rPr>
                                <w:i w:val="0"/>
                                <w:iCs w:val="0"/>
                                <w:color w:val="auto"/>
                                <w:sz w:val="22"/>
                                <w:szCs w:val="22"/>
                              </w:rPr>
                              <w:fldChar w:fldCharType="separate"/>
                            </w:r>
                            <w:r w:rsidRPr="004C1E0F">
                              <w:rPr>
                                <w:i w:val="0"/>
                                <w:iCs w:val="0"/>
                                <w:noProof/>
                                <w:color w:val="auto"/>
                                <w:sz w:val="22"/>
                                <w:szCs w:val="22"/>
                              </w:rPr>
                              <w:t>2</w:t>
                            </w:r>
                            <w:r w:rsidRPr="004C1E0F">
                              <w:rPr>
                                <w:i w:val="0"/>
                                <w:iCs w:val="0"/>
                                <w:color w:val="auto"/>
                                <w:sz w:val="22"/>
                                <w:szCs w:val="22"/>
                              </w:rPr>
                              <w:fldChar w:fldCharType="end"/>
                            </w:r>
                            <w:r w:rsidRPr="004C1E0F">
                              <w:rPr>
                                <w:i w:val="0"/>
                                <w:iCs w:val="0"/>
                                <w:color w:val="auto"/>
                                <w:sz w:val="22"/>
                                <w:szCs w:val="22"/>
                              </w:rPr>
                              <w:t>: Task state và mối liên hệ giữa chúng.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1AF9A" id="Hộp Văn bản 4" o:spid="_x0000_s1027" type="#_x0000_t202" style="position:absolute;left:0;text-align:left;margin-left:14.4pt;margin-top:259.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" stroked="f">
                <v:textbox style="mso-fit-shape-to-text:t" inset="0,0,0,0">
                  <w:txbxContent>
                    <w:p w14:paraId="6CF33E1F" w14:textId="3E056AF7" w:rsidR="004C1E0F" w:rsidRPr="004C1E0F" w:rsidRDefault="004C1E0F" w:rsidP="004C1E0F">
                      <w:pPr>
                        <w:pStyle w:val="Chuthich"/>
                        <w:jc w:val="center"/>
                        <w:rPr>
                          <w:rFonts w:ascii="Times New Roman" w:hAnsi="Times New Roman" w:cs="Times New Roman"/>
                          <w:i w:val="0"/>
                          <w:iCs w:val="0"/>
                          <w:noProof/>
                          <w:color w:val="auto"/>
                          <w:sz w:val="32"/>
                          <w:szCs w:val="32"/>
                        </w:rPr>
                      </w:pPr>
                      <w:r w:rsidRPr="004C1E0F">
                        <w:rPr>
                          <w:i w:val="0"/>
                          <w:iCs w:val="0"/>
                          <w:color w:val="auto"/>
                          <w:sz w:val="22"/>
                          <w:szCs w:val="22"/>
                        </w:rPr>
                        <w:t xml:space="preserve">Hình </w:t>
                      </w:r>
                      <w:r w:rsidRPr="004C1E0F">
                        <w:rPr>
                          <w:i w:val="0"/>
                          <w:iCs w:val="0"/>
                          <w:color w:val="auto"/>
                          <w:sz w:val="22"/>
                          <w:szCs w:val="22"/>
                        </w:rPr>
                        <w:fldChar w:fldCharType="begin"/>
                      </w:r>
                      <w:r w:rsidRPr="004C1E0F">
                        <w:rPr>
                          <w:i w:val="0"/>
                          <w:iCs w:val="0"/>
                          <w:color w:val="auto"/>
                          <w:sz w:val="22"/>
                          <w:szCs w:val="22"/>
                        </w:rPr>
                        <w:instrText xml:space="preserve"> SEQ Hình \* ARABIC </w:instrText>
                      </w:r>
                      <w:r w:rsidRPr="004C1E0F">
                        <w:rPr>
                          <w:i w:val="0"/>
                          <w:iCs w:val="0"/>
                          <w:color w:val="auto"/>
                          <w:sz w:val="22"/>
                          <w:szCs w:val="22"/>
                        </w:rPr>
                        <w:fldChar w:fldCharType="separate"/>
                      </w:r>
                      <w:r w:rsidRPr="004C1E0F">
                        <w:rPr>
                          <w:i w:val="0"/>
                          <w:iCs w:val="0"/>
                          <w:noProof/>
                          <w:color w:val="auto"/>
                          <w:sz w:val="22"/>
                          <w:szCs w:val="22"/>
                        </w:rPr>
                        <w:t>2</w:t>
                      </w:r>
                      <w:r w:rsidRPr="004C1E0F">
                        <w:rPr>
                          <w:i w:val="0"/>
                          <w:iCs w:val="0"/>
                          <w:color w:val="auto"/>
                          <w:sz w:val="22"/>
                          <w:szCs w:val="22"/>
                        </w:rPr>
                        <w:fldChar w:fldCharType="end"/>
                      </w:r>
                      <w:r w:rsidRPr="004C1E0F">
                        <w:rPr>
                          <w:i w:val="0"/>
                          <w:iCs w:val="0"/>
                          <w:color w:val="auto"/>
                          <w:sz w:val="22"/>
                          <w:szCs w:val="22"/>
                        </w:rPr>
                        <w:t>: Task state và mối liên hệ giữa chúng.</w:t>
                      </w:r>
                    </w:p>
                  </w:txbxContent>
                </v:textbox>
                <w10:wrap type="topAndBottom"/>
              </v:shape>
            </w:pict>
          </mc:Fallback>
        </mc:AlternateContent>
      </w:r>
      <w:r w:rsidR="00210738">
        <w:t xml:space="preserve">Cơ chế </w:t>
      </w:r>
      <w:r w:rsidR="003907DD">
        <w:t>Đồng bộ:</w:t>
      </w:r>
      <w:r w:rsidRPr="000B761B">
        <w:rPr>
          <w:noProof/>
        </w:rPr>
        <w:t xml:space="preserve"> </w:t>
      </w:r>
    </w:p>
    <w:p w14:paraId="7D3756FF" w14:textId="403B5686" w:rsidR="003907DD" w:rsidRDefault="000E5496" w:rsidP="003907DD">
      <w:pPr>
        <w:pStyle w:val="Kiu2"/>
        <w:numPr>
          <w:ilvl w:val="1"/>
          <w:numId w:val="5"/>
        </w:numPr>
      </w:pPr>
      <w:r>
        <w:rPr>
          <w:noProof/>
        </w:rPr>
        <w:drawing>
          <wp:anchor distT="0" distB="0" distL="114300" distR="114300" simplePos="0" relativeHeight="251664384" behindDoc="0" locked="0" layoutInCell="1" allowOverlap="1" wp14:anchorId="6066210C" wp14:editId="2DFAF70C">
            <wp:simplePos x="0" y="0"/>
            <wp:positionH relativeFrom="margin">
              <wp:align>center</wp:align>
            </wp:positionH>
            <wp:positionV relativeFrom="paragraph">
              <wp:posOffset>384810</wp:posOffset>
            </wp:positionV>
            <wp:extent cx="2381250" cy="2857500"/>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857500"/>
                    </a:xfrm>
                    <a:prstGeom prst="rect">
                      <a:avLst/>
                    </a:prstGeom>
                    <a:noFill/>
                  </pic:spPr>
                </pic:pic>
              </a:graphicData>
            </a:graphic>
          </wp:anchor>
        </w:drawing>
      </w:r>
      <w:r w:rsidR="003907DD">
        <w:t xml:space="preserve">Signal Events </w:t>
      </w:r>
    </w:p>
    <w:p w14:paraId="567B02B1" w14:textId="2DE0C66A" w:rsidR="003907DD" w:rsidRDefault="003907DD" w:rsidP="003907DD">
      <w:pPr>
        <w:pStyle w:val="Kiu2"/>
        <w:numPr>
          <w:ilvl w:val="0"/>
          <w:numId w:val="0"/>
        </w:numPr>
        <w:ind w:left="1080"/>
      </w:pPr>
      <w:r>
        <w:rPr>
          <w:noProof/>
        </w:rPr>
        <w:lastRenderedPageBreak/>
        <mc:AlternateContent>
          <mc:Choice Requires="wps">
            <w:drawing>
              <wp:inline distT="0" distB="0" distL="0" distR="0" wp14:anchorId="6403C29B" wp14:editId="6284B22B">
                <wp:extent cx="304800" cy="304800"/>
                <wp:effectExtent l="0" t="0" r="0" b="0"/>
                <wp:docPr id="5" name="Hình chữ nhật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3E898" id="Hình chữ nhật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O3RTWgICAADQ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2328A4BB" w14:textId="684B430C" w:rsidR="000E5496" w:rsidRPr="000B761B" w:rsidRDefault="00301530" w:rsidP="003907DD">
      <w:pPr>
        <w:pStyle w:val="Kiu2"/>
        <w:numPr>
          <w:ilvl w:val="0"/>
          <w:numId w:val="0"/>
        </w:numPr>
        <w:ind w:left="1080"/>
        <w:rPr>
          <w:rFonts w:ascii="Courier New" w:hAnsi="Courier New" w:cs="Courier New"/>
          <w:sz w:val="22"/>
          <w:szCs w:val="22"/>
        </w:rPr>
      </w:pPr>
      <w:r w:rsidRPr="000B761B">
        <w:rPr>
          <w:rFonts w:ascii="Courier New" w:hAnsi="Courier New" w:cs="Courier New"/>
          <w:color w:val="4472C4" w:themeColor="accent1"/>
          <w:sz w:val="22"/>
          <w:szCs w:val="22"/>
          <w:u w:val="single"/>
        </w:rPr>
        <w:t>osEventFlagsSet</w:t>
      </w:r>
      <w:r w:rsidRPr="000B761B">
        <w:rPr>
          <w:rFonts w:ascii="Courier New" w:hAnsi="Courier New" w:cs="Courier New"/>
          <w:sz w:val="22"/>
          <w:szCs w:val="22"/>
        </w:rPr>
        <w:t>();  //Task tạo signal</w:t>
      </w:r>
    </w:p>
    <w:p w14:paraId="7D4BFBF3" w14:textId="0425A990" w:rsidR="000E5496" w:rsidRPr="000B761B" w:rsidRDefault="00301530" w:rsidP="00301530">
      <w:pPr>
        <w:pStyle w:val="Kiu2"/>
        <w:numPr>
          <w:ilvl w:val="0"/>
          <w:numId w:val="0"/>
        </w:numPr>
        <w:ind w:left="1080"/>
        <w:rPr>
          <w:rFonts w:ascii="Courier New" w:hAnsi="Courier New" w:cs="Courier New"/>
          <w:sz w:val="22"/>
          <w:szCs w:val="22"/>
        </w:rPr>
      </w:pPr>
      <w:r w:rsidRPr="000B761B">
        <w:rPr>
          <w:rFonts w:ascii="Courier New" w:hAnsi="Courier New" w:cs="Courier New"/>
          <w:color w:val="4472C4" w:themeColor="accent1"/>
          <w:sz w:val="22"/>
          <w:szCs w:val="22"/>
          <w:u w:val="single"/>
        </w:rPr>
        <w:t>osEventFlagsWait</w:t>
      </w:r>
      <w:r w:rsidRPr="000B761B">
        <w:rPr>
          <w:rFonts w:ascii="Courier New" w:hAnsi="Courier New" w:cs="Courier New"/>
          <w:sz w:val="22"/>
          <w:szCs w:val="22"/>
        </w:rPr>
        <w:t>(); // Task chờ signal</w:t>
      </w:r>
    </w:p>
    <w:p w14:paraId="0F9217C3" w14:textId="77777777" w:rsidR="000E5496" w:rsidRDefault="000E5496" w:rsidP="003907DD">
      <w:pPr>
        <w:pStyle w:val="Kiu2"/>
        <w:numPr>
          <w:ilvl w:val="0"/>
          <w:numId w:val="0"/>
        </w:numPr>
        <w:ind w:left="1080"/>
      </w:pPr>
    </w:p>
    <w:p w14:paraId="27D45DA0" w14:textId="07917586" w:rsidR="003907DD" w:rsidRDefault="000E5496" w:rsidP="003907DD">
      <w:pPr>
        <w:pStyle w:val="oancuaDanhsach"/>
        <w:numPr>
          <w:ilvl w:val="1"/>
          <w:numId w:val="5"/>
        </w:numPr>
        <w:shd w:val="clear" w:color="auto" w:fill="FFFFFF"/>
        <w:spacing w:after="0" w:line="240" w:lineRule="auto"/>
        <w:rPr>
          <w:rFonts w:ascii="Times New Roman" w:eastAsia="Times New Roman" w:hAnsi="Times New Roman" w:cs="Times New Roman"/>
          <w:sz w:val="26"/>
          <w:szCs w:val="26"/>
        </w:rPr>
      </w:pPr>
      <w:r>
        <w:rPr>
          <w:noProof/>
        </w:rPr>
        <w:drawing>
          <wp:anchor distT="0" distB="0" distL="114300" distR="114300" simplePos="0" relativeHeight="251665408" behindDoc="0" locked="0" layoutInCell="1" allowOverlap="1" wp14:anchorId="19C09B49" wp14:editId="72564B1A">
            <wp:simplePos x="0" y="0"/>
            <wp:positionH relativeFrom="margin">
              <wp:align>right</wp:align>
            </wp:positionH>
            <wp:positionV relativeFrom="paragraph">
              <wp:posOffset>243840</wp:posOffset>
            </wp:positionV>
            <wp:extent cx="5943600" cy="2927350"/>
            <wp:effectExtent l="0" t="0" r="0" b="635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anchor>
        </w:drawing>
      </w:r>
      <w:r w:rsidR="003907DD" w:rsidRPr="003907DD">
        <w:rPr>
          <w:rFonts w:ascii="Times New Roman" w:eastAsia="Times New Roman" w:hAnsi="Times New Roman" w:cs="Times New Roman"/>
          <w:sz w:val="26"/>
          <w:szCs w:val="26"/>
        </w:rPr>
        <w:t>Semaphores – Truy xuất tài nguyên liên tục từ các task khác nhau</w:t>
      </w:r>
    </w:p>
    <w:p w14:paraId="478E71E8" w14:textId="5248372B" w:rsidR="000E5496" w:rsidRDefault="000E5496" w:rsidP="000E5496">
      <w:pPr>
        <w:pStyle w:val="oancuaDanhsach"/>
        <w:shd w:val="clear" w:color="auto" w:fill="FFFFFF"/>
        <w:spacing w:after="0" w:line="240" w:lineRule="auto"/>
        <w:ind w:left="1440"/>
        <w:rPr>
          <w:rFonts w:ascii="Times New Roman" w:eastAsia="Times New Roman" w:hAnsi="Times New Roman" w:cs="Times New Roman"/>
          <w:sz w:val="26"/>
          <w:szCs w:val="26"/>
        </w:rPr>
      </w:pPr>
    </w:p>
    <w:p w14:paraId="37795080" w14:textId="3B088581" w:rsidR="000E5496" w:rsidRPr="00301530" w:rsidRDefault="002A02D8" w:rsidP="00301530">
      <w:pPr>
        <w:pStyle w:val="oancuaDanhsach"/>
        <w:shd w:val="clear" w:color="auto" w:fill="FFFFFF"/>
        <w:spacing w:after="0" w:line="240" w:lineRule="auto"/>
        <w:ind w:left="1080"/>
        <w:rPr>
          <w:rFonts w:ascii="Courier New" w:hAnsi="Courier New" w:cs="Courier New"/>
          <w:sz w:val="20"/>
          <w:szCs w:val="20"/>
          <w:shd w:val="clear" w:color="auto" w:fill="FBFCFD"/>
        </w:rPr>
      </w:pPr>
      <w:hyperlink r:id="rId9" w:anchor="ga2a39806ace781a0008a4374ca701b14a" w:history="1">
        <w:r w:rsidR="00301530" w:rsidRPr="000B761B">
          <w:rPr>
            <w:rStyle w:val="Siuktni"/>
            <w:rFonts w:ascii="Courier New" w:hAnsi="Courier New" w:cs="Courier New"/>
            <w:color w:val="4472C4" w:themeColor="accent1"/>
            <w:sz w:val="20"/>
            <w:szCs w:val="20"/>
            <w:shd w:val="clear" w:color="auto" w:fill="FBFCFD"/>
          </w:rPr>
          <w:t>osSemaphoreNew</w:t>
        </w:r>
      </w:hyperlink>
      <w:r w:rsidR="00301530" w:rsidRPr="00301530">
        <w:rPr>
          <w:rFonts w:ascii="Courier New" w:hAnsi="Courier New" w:cs="Courier New"/>
          <w:sz w:val="20"/>
          <w:szCs w:val="20"/>
          <w:shd w:val="clear" w:color="auto" w:fill="FBFCFD"/>
        </w:rPr>
        <w:t>();</w:t>
      </w:r>
      <w:r w:rsidR="00301530">
        <w:rPr>
          <w:rFonts w:ascii="Courier New" w:hAnsi="Courier New" w:cs="Courier New"/>
          <w:sz w:val="20"/>
          <w:szCs w:val="20"/>
          <w:shd w:val="clear" w:color="auto" w:fill="FBFCFD"/>
        </w:rPr>
        <w:t xml:space="preserve">   //Tạo Semaphore</w:t>
      </w:r>
    </w:p>
    <w:p w14:paraId="185DBB44" w14:textId="13646AB1" w:rsidR="00301530" w:rsidRPr="00301530" w:rsidRDefault="002A02D8" w:rsidP="00301530">
      <w:pPr>
        <w:pStyle w:val="oancuaDanhsach"/>
        <w:shd w:val="clear" w:color="auto" w:fill="FFFFFF"/>
        <w:spacing w:after="0" w:line="240" w:lineRule="auto"/>
        <w:ind w:left="1080"/>
        <w:rPr>
          <w:rFonts w:ascii="Courier New" w:hAnsi="Courier New" w:cs="Courier New"/>
          <w:sz w:val="20"/>
          <w:szCs w:val="20"/>
          <w:shd w:val="clear" w:color="auto" w:fill="FBFCFD"/>
        </w:rPr>
      </w:pPr>
      <w:hyperlink r:id="rId10" w:anchor="ga7e94c8b242a0c81f2cc79ec22895c87b" w:history="1">
        <w:r w:rsidR="00301530" w:rsidRPr="000B761B">
          <w:rPr>
            <w:rStyle w:val="Siuktni"/>
            <w:rFonts w:ascii="Courier New" w:hAnsi="Courier New" w:cs="Courier New"/>
            <w:color w:val="4472C4" w:themeColor="accent1"/>
            <w:sz w:val="20"/>
            <w:szCs w:val="20"/>
            <w:shd w:val="clear" w:color="auto" w:fill="FBFCFD"/>
          </w:rPr>
          <w:t>osSemaphoreAcquire</w:t>
        </w:r>
      </w:hyperlink>
      <w:r w:rsidR="00301530" w:rsidRPr="00301530">
        <w:rPr>
          <w:rFonts w:ascii="Courier New" w:hAnsi="Courier New" w:cs="Courier New"/>
          <w:sz w:val="20"/>
          <w:szCs w:val="20"/>
          <w:shd w:val="clear" w:color="auto" w:fill="FBFCFD"/>
        </w:rPr>
        <w:t>();</w:t>
      </w:r>
      <w:r w:rsidR="00301530">
        <w:rPr>
          <w:rFonts w:ascii="Courier New" w:hAnsi="Courier New" w:cs="Courier New"/>
          <w:sz w:val="20"/>
          <w:szCs w:val="20"/>
          <w:shd w:val="clear" w:color="auto" w:fill="FBFCFD"/>
        </w:rPr>
        <w:t>// Task Yêu cầu tài nguyên</w:t>
      </w:r>
    </w:p>
    <w:p w14:paraId="5FC7C506" w14:textId="1C2C933B" w:rsidR="00301530" w:rsidRPr="00301530" w:rsidRDefault="002A02D8" w:rsidP="00301530">
      <w:pPr>
        <w:pStyle w:val="oancuaDanhsach"/>
        <w:shd w:val="clear" w:color="auto" w:fill="FFFFFF"/>
        <w:spacing w:after="0" w:line="240" w:lineRule="auto"/>
        <w:ind w:left="1080"/>
        <w:rPr>
          <w:rFonts w:ascii="Times New Roman" w:eastAsia="Times New Roman" w:hAnsi="Times New Roman" w:cs="Times New Roman"/>
          <w:sz w:val="26"/>
          <w:szCs w:val="26"/>
        </w:rPr>
      </w:pPr>
      <w:hyperlink r:id="rId11" w:anchor="ga0abcee1b5449d7a6928fb9248c690bb6" w:history="1">
        <w:r w:rsidR="00301530" w:rsidRPr="000B761B">
          <w:rPr>
            <w:rStyle w:val="Siuktni"/>
            <w:rFonts w:ascii="Courier New" w:hAnsi="Courier New" w:cs="Courier New"/>
            <w:color w:val="4472C4" w:themeColor="accent1"/>
            <w:sz w:val="20"/>
            <w:szCs w:val="20"/>
            <w:shd w:val="clear" w:color="auto" w:fill="FBFCFD"/>
          </w:rPr>
          <w:t>osSemaphoreRelease</w:t>
        </w:r>
      </w:hyperlink>
      <w:r w:rsidR="00301530" w:rsidRPr="00301530">
        <w:rPr>
          <w:rFonts w:ascii="Courier New" w:hAnsi="Courier New" w:cs="Courier New"/>
          <w:sz w:val="20"/>
          <w:szCs w:val="20"/>
          <w:shd w:val="clear" w:color="auto" w:fill="FBFCFD"/>
        </w:rPr>
        <w:t>();</w:t>
      </w:r>
      <w:r w:rsidR="00301530">
        <w:rPr>
          <w:rFonts w:ascii="Courier New" w:hAnsi="Courier New" w:cs="Courier New"/>
          <w:sz w:val="20"/>
          <w:szCs w:val="20"/>
          <w:shd w:val="clear" w:color="auto" w:fill="FBFCFD"/>
        </w:rPr>
        <w:t>// Task Tạo thêm tài nguyên</w:t>
      </w:r>
    </w:p>
    <w:p w14:paraId="191895C6" w14:textId="653A2483" w:rsidR="003907DD" w:rsidRDefault="000E5496" w:rsidP="003907DD">
      <w:pPr>
        <w:numPr>
          <w:ilvl w:val="1"/>
          <w:numId w:val="5"/>
        </w:numPr>
        <w:shd w:val="clear" w:color="auto" w:fill="FFFFFF"/>
        <w:spacing w:before="60" w:after="0" w:line="240" w:lineRule="auto"/>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15AAC534" wp14:editId="0297A709">
            <wp:simplePos x="0" y="0"/>
            <wp:positionH relativeFrom="margin">
              <wp:align>center</wp:align>
            </wp:positionH>
            <wp:positionV relativeFrom="paragraph">
              <wp:posOffset>335915</wp:posOffset>
            </wp:positionV>
            <wp:extent cx="3810000" cy="1409700"/>
            <wp:effectExtent l="0" t="0" r="0" b="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09700"/>
                    </a:xfrm>
                    <a:prstGeom prst="rect">
                      <a:avLst/>
                    </a:prstGeom>
                    <a:noFill/>
                    <a:ln>
                      <a:noFill/>
                    </a:ln>
                  </pic:spPr>
                </pic:pic>
              </a:graphicData>
            </a:graphic>
          </wp:anchor>
        </w:drawing>
      </w:r>
      <w:r w:rsidR="003907DD" w:rsidRPr="003907DD">
        <w:rPr>
          <w:rFonts w:ascii="Times New Roman" w:eastAsia="Times New Roman" w:hAnsi="Times New Roman" w:cs="Times New Roman"/>
          <w:sz w:val="26"/>
          <w:szCs w:val="26"/>
        </w:rPr>
        <w:t>Mutex – Đồng bộ hóa truy cập tài nguyên sử dụng Mutual Exclusion</w:t>
      </w:r>
    </w:p>
    <w:p w14:paraId="28585CC8" w14:textId="61928A4A" w:rsidR="00414BF6" w:rsidRDefault="002A02D8" w:rsidP="00414BF6">
      <w:pPr>
        <w:shd w:val="clear" w:color="auto" w:fill="FFFFFF"/>
        <w:spacing w:before="60" w:after="0" w:line="240" w:lineRule="auto"/>
        <w:ind w:left="360"/>
      </w:pPr>
      <w:hyperlink r:id="rId13" w:anchor="gab90920022ab944296821368ef6bb52f8" w:history="1">
        <w:r w:rsidR="00414BF6">
          <w:rPr>
            <w:rStyle w:val="Siuktni"/>
            <w:rFonts w:ascii="Courier New" w:hAnsi="Courier New" w:cs="Courier New"/>
            <w:color w:val="4665A2"/>
            <w:sz w:val="20"/>
            <w:szCs w:val="20"/>
            <w:shd w:val="clear" w:color="auto" w:fill="FBFCFD"/>
          </w:rPr>
          <w:t>osMutexNew</w:t>
        </w:r>
      </w:hyperlink>
      <w:r w:rsidR="00414BF6">
        <w:rPr>
          <w:rFonts w:ascii="Courier New" w:hAnsi="Courier New" w:cs="Courier New"/>
          <w:color w:val="000000"/>
          <w:sz w:val="20"/>
          <w:szCs w:val="20"/>
          <w:shd w:val="clear" w:color="auto" w:fill="FBFCFD"/>
        </w:rPr>
        <w:t>(); //Tạo mới mutex</w:t>
      </w:r>
    </w:p>
    <w:p w14:paraId="5F954670" w14:textId="4917303F" w:rsidR="000E5496" w:rsidRDefault="002A02D8" w:rsidP="00414BF6">
      <w:pPr>
        <w:shd w:val="clear" w:color="auto" w:fill="FFFFFF"/>
        <w:spacing w:before="60" w:after="0" w:line="240" w:lineRule="auto"/>
        <w:ind w:left="360"/>
        <w:rPr>
          <w:rFonts w:ascii="Courier New" w:hAnsi="Courier New" w:cs="Courier New"/>
          <w:color w:val="000000"/>
          <w:sz w:val="20"/>
          <w:szCs w:val="20"/>
          <w:shd w:val="clear" w:color="auto" w:fill="FBFCFD"/>
        </w:rPr>
      </w:pPr>
      <w:hyperlink r:id="rId14" w:anchor="gabc54686ea0fc281823b1763422d2a924" w:history="1">
        <w:r w:rsidR="00414BF6">
          <w:rPr>
            <w:rStyle w:val="Siuktni"/>
            <w:rFonts w:ascii="Courier New" w:hAnsi="Courier New" w:cs="Courier New"/>
            <w:color w:val="4665A2"/>
            <w:sz w:val="20"/>
            <w:szCs w:val="20"/>
            <w:shd w:val="clear" w:color="auto" w:fill="FBFCFD"/>
          </w:rPr>
          <w:t>osMutexAcquire</w:t>
        </w:r>
      </w:hyperlink>
      <w:r w:rsidR="00414BF6">
        <w:rPr>
          <w:rFonts w:ascii="Courier New" w:hAnsi="Courier New" w:cs="Courier New"/>
          <w:color w:val="000000"/>
          <w:sz w:val="20"/>
          <w:szCs w:val="20"/>
          <w:shd w:val="clear" w:color="auto" w:fill="FBFCFD"/>
        </w:rPr>
        <w:t xml:space="preserve">(); //Yêu cầu truy cập vào vùng </w:t>
      </w:r>
      <w:r w:rsidR="000B761B">
        <w:rPr>
          <w:rFonts w:ascii="Courier New" w:hAnsi="Courier New" w:cs="Courier New"/>
          <w:color w:val="000000"/>
          <w:sz w:val="20"/>
          <w:szCs w:val="20"/>
          <w:shd w:val="clear" w:color="auto" w:fill="FBFCFD"/>
        </w:rPr>
        <w:t>tranh chấp</w:t>
      </w:r>
    </w:p>
    <w:p w14:paraId="772B04FA" w14:textId="1F7476F8" w:rsidR="00414BF6" w:rsidRDefault="002A02D8" w:rsidP="00414BF6">
      <w:pPr>
        <w:shd w:val="clear" w:color="auto" w:fill="FFFFFF"/>
        <w:spacing w:before="60" w:after="0" w:line="240" w:lineRule="auto"/>
        <w:ind w:left="360"/>
        <w:rPr>
          <w:rFonts w:ascii="Courier New" w:hAnsi="Courier New" w:cs="Courier New"/>
          <w:color w:val="000000"/>
          <w:sz w:val="20"/>
          <w:szCs w:val="20"/>
          <w:shd w:val="clear" w:color="auto" w:fill="FBFCFD"/>
        </w:rPr>
      </w:pPr>
      <w:hyperlink r:id="rId15" w:anchor="gaea629705703580ff58776bf73c8db915" w:history="1">
        <w:r w:rsidR="00414BF6">
          <w:rPr>
            <w:rStyle w:val="Siuktni"/>
            <w:rFonts w:ascii="Courier New" w:hAnsi="Courier New" w:cs="Courier New"/>
            <w:color w:val="4665A2"/>
            <w:sz w:val="20"/>
            <w:szCs w:val="20"/>
            <w:shd w:val="clear" w:color="auto" w:fill="FBFCFD"/>
          </w:rPr>
          <w:t>osMutexRelease</w:t>
        </w:r>
      </w:hyperlink>
      <w:r w:rsidR="00414BF6">
        <w:rPr>
          <w:rFonts w:ascii="Courier New" w:hAnsi="Courier New" w:cs="Courier New"/>
          <w:color w:val="000000"/>
          <w:sz w:val="20"/>
          <w:szCs w:val="20"/>
          <w:shd w:val="clear" w:color="auto" w:fill="FBFCFD"/>
        </w:rPr>
        <w:t>(); //</w:t>
      </w:r>
      <w:r w:rsidR="000B761B">
        <w:rPr>
          <w:rFonts w:ascii="Courier New" w:hAnsi="Courier New" w:cs="Courier New"/>
          <w:color w:val="000000"/>
          <w:sz w:val="20"/>
          <w:szCs w:val="20"/>
          <w:shd w:val="clear" w:color="auto" w:fill="FBFCFD"/>
        </w:rPr>
        <w:t>Rời khỏi vùng tranh chấp</w:t>
      </w:r>
    </w:p>
    <w:p w14:paraId="5204DB90" w14:textId="77777777" w:rsidR="000B761B" w:rsidRPr="003907DD" w:rsidRDefault="000B761B" w:rsidP="00414BF6">
      <w:pPr>
        <w:shd w:val="clear" w:color="auto" w:fill="FFFFFF"/>
        <w:spacing w:before="60" w:after="0" w:line="240" w:lineRule="auto"/>
        <w:ind w:left="360"/>
        <w:rPr>
          <w:rFonts w:ascii="Times New Roman" w:eastAsia="Times New Roman" w:hAnsi="Times New Roman" w:cs="Times New Roman"/>
          <w:sz w:val="26"/>
          <w:szCs w:val="26"/>
        </w:rPr>
      </w:pPr>
    </w:p>
    <w:p w14:paraId="46490A30" w14:textId="1F680A7E" w:rsidR="003907DD" w:rsidRDefault="003907DD" w:rsidP="003907DD">
      <w:pPr>
        <w:pStyle w:val="Kiu2"/>
        <w:numPr>
          <w:ilvl w:val="0"/>
          <w:numId w:val="5"/>
        </w:numPr>
      </w:pPr>
      <w:r>
        <w:t>Cơ chế giao tiếp:</w:t>
      </w:r>
    </w:p>
    <w:p w14:paraId="75673BD1" w14:textId="77777777" w:rsidR="000B761B" w:rsidRDefault="000B761B" w:rsidP="000B761B">
      <w:pPr>
        <w:pStyle w:val="Kiu2"/>
        <w:numPr>
          <w:ilvl w:val="0"/>
          <w:numId w:val="0"/>
        </w:numPr>
        <w:ind w:left="720"/>
      </w:pPr>
    </w:p>
    <w:p w14:paraId="0077433A" w14:textId="12E08C91" w:rsidR="000E5496" w:rsidRDefault="000E5496" w:rsidP="000E5496">
      <w:pPr>
        <w:pStyle w:val="Kiu2"/>
        <w:numPr>
          <w:ilvl w:val="1"/>
          <w:numId w:val="5"/>
        </w:numPr>
      </w:pPr>
      <w:r>
        <w:rPr>
          <w:noProof/>
        </w:rPr>
        <w:lastRenderedPageBreak/>
        <w:drawing>
          <wp:anchor distT="0" distB="0" distL="114300" distR="114300" simplePos="0" relativeHeight="251667456" behindDoc="0" locked="0" layoutInCell="1" allowOverlap="1" wp14:anchorId="376BAB5E" wp14:editId="4B7D49DA">
            <wp:simplePos x="0" y="0"/>
            <wp:positionH relativeFrom="margin">
              <wp:align>center</wp:align>
            </wp:positionH>
            <wp:positionV relativeFrom="paragraph">
              <wp:posOffset>535305</wp:posOffset>
            </wp:positionV>
            <wp:extent cx="3810000" cy="579120"/>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79120"/>
                    </a:xfrm>
                    <a:prstGeom prst="rect">
                      <a:avLst/>
                    </a:prstGeom>
                    <a:noFill/>
                    <a:ln>
                      <a:noFill/>
                    </a:ln>
                  </pic:spPr>
                </pic:pic>
              </a:graphicData>
            </a:graphic>
          </wp:anchor>
        </w:drawing>
      </w:r>
      <w:r>
        <w:t>Message queue – Trao đổi tin nhắn giữa các task trong hoạt động giống như FIFO</w:t>
      </w:r>
    </w:p>
    <w:p w14:paraId="77306987" w14:textId="53F109D7" w:rsidR="000E5496" w:rsidRDefault="000E5496" w:rsidP="000B761B"/>
    <w:p w14:paraId="61135E49" w14:textId="77777777" w:rsidR="000B761B" w:rsidRDefault="000B761B" w:rsidP="000B761B"/>
    <w:p w14:paraId="6F30D0CE" w14:textId="13C85C37" w:rsidR="003907DD" w:rsidRDefault="000B761B" w:rsidP="000E5496">
      <w:pPr>
        <w:pStyle w:val="Kiu2"/>
        <w:numPr>
          <w:ilvl w:val="1"/>
          <w:numId w:val="5"/>
        </w:numPr>
      </w:pPr>
      <w:r>
        <w:rPr>
          <w:noProof/>
        </w:rPr>
        <w:drawing>
          <wp:anchor distT="0" distB="0" distL="114300" distR="114300" simplePos="0" relativeHeight="251668480" behindDoc="0" locked="0" layoutInCell="1" allowOverlap="1" wp14:anchorId="37FF6E92" wp14:editId="088666E7">
            <wp:simplePos x="0" y="0"/>
            <wp:positionH relativeFrom="margin">
              <wp:align>right</wp:align>
            </wp:positionH>
            <wp:positionV relativeFrom="paragraph">
              <wp:posOffset>457835</wp:posOffset>
            </wp:positionV>
            <wp:extent cx="5943600" cy="4048125"/>
            <wp:effectExtent l="0" t="0" r="0" b="952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anchor>
        </w:drawing>
      </w:r>
      <w:r w:rsidR="000E5496">
        <w:t>Mail queue – Trao đổi dữ liệu giữa các task sử dụng hằng đợi của khối bộ nhớ</w:t>
      </w:r>
    </w:p>
    <w:p w14:paraId="77F1E8EE" w14:textId="479BF3E6" w:rsidR="000E5496" w:rsidRDefault="002A02D8" w:rsidP="002A02D8">
      <w:pPr>
        <w:pStyle w:val="Kiu2"/>
        <w:numPr>
          <w:ilvl w:val="1"/>
          <w:numId w:val="1"/>
        </w:numPr>
      </w:pPr>
      <w:r>
        <w:t>Công việc tuần kế tiếp:</w:t>
      </w:r>
    </w:p>
    <w:p w14:paraId="44E8947F" w14:textId="745F1DAB" w:rsidR="002A02D8" w:rsidRPr="00EE69A3" w:rsidRDefault="002A02D8" w:rsidP="002A02D8">
      <w:pPr>
        <w:pStyle w:val="Kiu2"/>
        <w:numPr>
          <w:ilvl w:val="0"/>
          <w:numId w:val="5"/>
        </w:numPr>
      </w:pPr>
      <w:r>
        <w:t>Sử dụng RTOS cho project</w:t>
      </w:r>
    </w:p>
    <w:sectPr w:rsidR="002A02D8" w:rsidRPr="00EE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22C"/>
    <w:multiLevelType w:val="hybridMultilevel"/>
    <w:tmpl w:val="5EECEBE0"/>
    <w:lvl w:ilvl="0" w:tplc="8A66D724">
      <w:start w:val="1"/>
      <w:numFmt w:val="decimal"/>
      <w:pStyle w:val="Kiu2"/>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239A"/>
    <w:multiLevelType w:val="multilevel"/>
    <w:tmpl w:val="E7A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B4310"/>
    <w:multiLevelType w:val="hybridMultilevel"/>
    <w:tmpl w:val="A03C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C5C1D"/>
    <w:multiLevelType w:val="hybridMultilevel"/>
    <w:tmpl w:val="A90A6FCE"/>
    <w:lvl w:ilvl="0" w:tplc="BEFA0284">
      <w:start w:val="1"/>
      <w:numFmt w:val="bullet"/>
      <w:lvlText w:val="-"/>
      <w:lvlJc w:val="left"/>
      <w:pPr>
        <w:ind w:left="720" w:hanging="360"/>
      </w:pPr>
      <w:rPr>
        <w:rFonts w:ascii="Times New Roman" w:eastAsiaTheme="minorHAnsi" w:hAnsi="Times New Roman" w:cs="Times New Roman" w:hint="default"/>
      </w:rPr>
    </w:lvl>
    <w:lvl w:ilvl="1" w:tplc="9AA8A59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975C3"/>
    <w:multiLevelType w:val="hybridMultilevel"/>
    <w:tmpl w:val="FD1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EA1430"/>
    <w:multiLevelType w:val="hybridMultilevel"/>
    <w:tmpl w:val="F150385A"/>
    <w:lvl w:ilvl="0" w:tplc="CE4A9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A3"/>
    <w:rsid w:val="000B761B"/>
    <w:rsid w:val="000E5496"/>
    <w:rsid w:val="00185234"/>
    <w:rsid w:val="00210738"/>
    <w:rsid w:val="002A02D8"/>
    <w:rsid w:val="00301530"/>
    <w:rsid w:val="00340BAE"/>
    <w:rsid w:val="003907DD"/>
    <w:rsid w:val="00414BF6"/>
    <w:rsid w:val="00482E16"/>
    <w:rsid w:val="004C1E0F"/>
    <w:rsid w:val="007C5700"/>
    <w:rsid w:val="007F1B4B"/>
    <w:rsid w:val="00865CB3"/>
    <w:rsid w:val="00914418"/>
    <w:rsid w:val="009A7319"/>
    <w:rsid w:val="00BB7B07"/>
    <w:rsid w:val="00EB31BE"/>
    <w:rsid w:val="00EE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758D"/>
  <w15:chartTrackingRefBased/>
  <w15:docId w15:val="{CC6064CE-E02D-4F6D-BF82-4553925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E69A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E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link w:val="oancuaDanhsachChar"/>
    <w:uiPriority w:val="34"/>
    <w:qFormat/>
    <w:rsid w:val="00EE69A3"/>
    <w:pPr>
      <w:ind w:left="720"/>
      <w:contextualSpacing/>
    </w:pPr>
  </w:style>
  <w:style w:type="paragraph" w:customStyle="1" w:styleId="Kiu1">
    <w:name w:val="Kiểu1"/>
    <w:basedOn w:val="Binhthng"/>
    <w:link w:val="Kiu1Char"/>
    <w:qFormat/>
    <w:rsid w:val="00EE69A3"/>
    <w:rPr>
      <w:rFonts w:ascii="Times New Roman" w:hAnsi="Times New Roman" w:cs="Times New Roman"/>
      <w:sz w:val="26"/>
      <w:szCs w:val="26"/>
    </w:rPr>
  </w:style>
  <w:style w:type="character" w:customStyle="1" w:styleId="Kiu1Char">
    <w:name w:val="Kiểu1 Char"/>
    <w:basedOn w:val="Phngmcinhcuaoanvn"/>
    <w:link w:val="Kiu1"/>
    <w:rsid w:val="00EE69A3"/>
    <w:rPr>
      <w:rFonts w:ascii="Times New Roman" w:hAnsi="Times New Roman" w:cs="Times New Roman"/>
      <w:sz w:val="26"/>
      <w:szCs w:val="26"/>
    </w:rPr>
  </w:style>
  <w:style w:type="paragraph" w:customStyle="1" w:styleId="Kiu2">
    <w:name w:val="Kiểu2"/>
    <w:basedOn w:val="oancuaDanhsach"/>
    <w:link w:val="Kiu2Char"/>
    <w:qFormat/>
    <w:rsid w:val="00EE69A3"/>
    <w:pPr>
      <w:numPr>
        <w:numId w:val="1"/>
      </w:numPr>
    </w:pPr>
    <w:rPr>
      <w:rFonts w:ascii="Times New Roman" w:hAnsi="Times New Roman" w:cs="Times New Roman"/>
      <w:sz w:val="26"/>
      <w:szCs w:val="26"/>
    </w:rPr>
  </w:style>
  <w:style w:type="paragraph" w:customStyle="1" w:styleId="Kiu3">
    <w:name w:val="Kiểu3"/>
    <w:basedOn w:val="Binhthng"/>
    <w:link w:val="Kiu3Char"/>
    <w:qFormat/>
    <w:rsid w:val="007C5700"/>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EE69A3"/>
  </w:style>
  <w:style w:type="character" w:customStyle="1" w:styleId="Kiu2Char">
    <w:name w:val="Kiểu2 Char"/>
    <w:basedOn w:val="oancuaDanhsachChar"/>
    <w:link w:val="Kiu2"/>
    <w:rsid w:val="00EE69A3"/>
    <w:rPr>
      <w:rFonts w:ascii="Times New Roman" w:hAnsi="Times New Roman" w:cs="Times New Roman"/>
      <w:sz w:val="26"/>
      <w:szCs w:val="26"/>
    </w:rPr>
  </w:style>
  <w:style w:type="paragraph" w:styleId="Chuthich">
    <w:name w:val="caption"/>
    <w:basedOn w:val="Binhthng"/>
    <w:next w:val="Binhthng"/>
    <w:uiPriority w:val="35"/>
    <w:unhideWhenUsed/>
    <w:qFormat/>
    <w:rsid w:val="009A7319"/>
    <w:pPr>
      <w:spacing w:after="200" w:line="240" w:lineRule="auto"/>
    </w:pPr>
    <w:rPr>
      <w:i/>
      <w:iCs/>
      <w:color w:val="44546A" w:themeColor="text2"/>
      <w:sz w:val="18"/>
      <w:szCs w:val="18"/>
    </w:rPr>
  </w:style>
  <w:style w:type="character" w:customStyle="1" w:styleId="Kiu3Char">
    <w:name w:val="Kiểu3 Char"/>
    <w:basedOn w:val="Phngmcinhcuaoanvn"/>
    <w:link w:val="Kiu3"/>
    <w:rsid w:val="007C5700"/>
    <w:rPr>
      <w:rFonts w:ascii="Times New Roman" w:hAnsi="Times New Roman" w:cs="Times New Roman"/>
      <w:sz w:val="26"/>
      <w:szCs w:val="26"/>
    </w:rPr>
  </w:style>
  <w:style w:type="character" w:styleId="Siuktni">
    <w:name w:val="Hyperlink"/>
    <w:basedOn w:val="Phngmcinhcuaoanvn"/>
    <w:uiPriority w:val="99"/>
    <w:semiHidden/>
    <w:unhideWhenUsed/>
    <w:rsid w:val="00301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0887">
      <w:bodyDiv w:val="1"/>
      <w:marLeft w:val="0"/>
      <w:marRight w:val="0"/>
      <w:marTop w:val="0"/>
      <w:marBottom w:val="0"/>
      <w:divBdr>
        <w:top w:val="none" w:sz="0" w:space="0" w:color="auto"/>
        <w:left w:val="none" w:sz="0" w:space="0" w:color="auto"/>
        <w:bottom w:val="none" w:sz="0" w:space="0" w:color="auto"/>
        <w:right w:val="none" w:sz="0" w:space="0" w:color="auto"/>
      </w:divBdr>
    </w:div>
    <w:div w:id="898056521">
      <w:bodyDiv w:val="1"/>
      <w:marLeft w:val="0"/>
      <w:marRight w:val="0"/>
      <w:marTop w:val="0"/>
      <w:marBottom w:val="0"/>
      <w:divBdr>
        <w:top w:val="none" w:sz="0" w:space="0" w:color="auto"/>
        <w:left w:val="none" w:sz="0" w:space="0" w:color="auto"/>
        <w:bottom w:val="none" w:sz="0" w:space="0" w:color="auto"/>
        <w:right w:val="none" w:sz="0" w:space="0" w:color="auto"/>
      </w:divBdr>
    </w:div>
    <w:div w:id="984629605">
      <w:bodyDiv w:val="1"/>
      <w:marLeft w:val="0"/>
      <w:marRight w:val="0"/>
      <w:marTop w:val="0"/>
      <w:marBottom w:val="0"/>
      <w:divBdr>
        <w:top w:val="none" w:sz="0" w:space="0" w:color="auto"/>
        <w:left w:val="none" w:sz="0" w:space="0" w:color="auto"/>
        <w:bottom w:val="none" w:sz="0" w:space="0" w:color="auto"/>
        <w:right w:val="none" w:sz="0" w:space="0" w:color="auto"/>
      </w:divBdr>
    </w:div>
    <w:div w:id="1185900028">
      <w:bodyDiv w:val="1"/>
      <w:marLeft w:val="0"/>
      <w:marRight w:val="0"/>
      <w:marTop w:val="0"/>
      <w:marBottom w:val="0"/>
      <w:divBdr>
        <w:top w:val="none" w:sz="0" w:space="0" w:color="auto"/>
        <w:left w:val="none" w:sz="0" w:space="0" w:color="auto"/>
        <w:bottom w:val="none" w:sz="0" w:space="0" w:color="auto"/>
        <w:right w:val="none" w:sz="0" w:space="0" w:color="auto"/>
      </w:divBdr>
    </w:div>
    <w:div w:id="20434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eil.com/pack/doc/CMSIS/RTOS2/html/group__CMSIS__RTOS__MutexMgm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eil.com/pack/doc/CMSIS/RTOS2/html/group__CMSIS__RTOS__SemaphoreMgmt.html" TargetMode="External"/><Relationship Id="rId5" Type="http://schemas.openxmlformats.org/officeDocument/2006/relationships/image" Target="media/image1.png"/><Relationship Id="rId15" Type="http://schemas.openxmlformats.org/officeDocument/2006/relationships/hyperlink" Target="https://www.keil.com/pack/doc/CMSIS/RTOS2/html/group__CMSIS__RTOS__MutexMgmt.html" TargetMode="External"/><Relationship Id="rId10" Type="http://schemas.openxmlformats.org/officeDocument/2006/relationships/hyperlink" Target="https://www.keil.com/pack/doc/CMSIS/RTOS2/html/group__CMSIS__RTOS__SemaphoreMgm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eil.com/pack/doc/CMSIS/RTOS2/html/group__CMSIS__RTOS__SemaphoreMgmt.html" TargetMode="External"/><Relationship Id="rId14" Type="http://schemas.openxmlformats.org/officeDocument/2006/relationships/hyperlink" Target="https://www.keil.com/pack/doc/CMSIS/RTOS2/html/group__CMSIS__RTOS__MutexMgm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546</Words>
  <Characters>3117</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2</cp:revision>
  <dcterms:created xsi:type="dcterms:W3CDTF">2021-11-22T02:30:00Z</dcterms:created>
  <dcterms:modified xsi:type="dcterms:W3CDTF">2021-11-22T04:07:00Z</dcterms:modified>
</cp:coreProperties>
</file>