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1B415" w14:textId="7481EFC6" w:rsidR="00435D8A" w:rsidRPr="0091447B" w:rsidRDefault="0091447B" w:rsidP="0091447B">
      <w:pPr>
        <w:jc w:val="center"/>
        <w:rPr>
          <w:rFonts w:ascii="Times New Roman" w:hAnsi="Times New Roman" w:cs="Times New Roman"/>
          <w:b/>
          <w:sz w:val="26"/>
          <w:szCs w:val="26"/>
        </w:rPr>
      </w:pPr>
      <w:r w:rsidRPr="0091447B">
        <w:rPr>
          <w:rFonts w:ascii="Times New Roman" w:hAnsi="Times New Roman" w:cs="Times New Roman"/>
          <w:b/>
          <w:sz w:val="26"/>
          <w:szCs w:val="26"/>
        </w:rPr>
        <w:t xml:space="preserve">BÁO CÁO TUẦN </w:t>
      </w:r>
      <w:r w:rsidR="00607270">
        <w:rPr>
          <w:rFonts w:ascii="Times New Roman" w:hAnsi="Times New Roman" w:cs="Times New Roman"/>
          <w:b/>
          <w:sz w:val="26"/>
          <w:szCs w:val="26"/>
        </w:rPr>
        <w:t>3</w:t>
      </w:r>
      <w:r w:rsidR="005E5C77">
        <w:rPr>
          <w:rFonts w:ascii="Times New Roman" w:hAnsi="Times New Roman" w:cs="Times New Roman"/>
          <w:b/>
          <w:sz w:val="26"/>
          <w:szCs w:val="26"/>
        </w:rPr>
        <w:t xml:space="preserve"> </w:t>
      </w:r>
      <w:r w:rsidRPr="0091447B">
        <w:rPr>
          <w:rFonts w:ascii="Times New Roman" w:hAnsi="Times New Roman" w:cs="Times New Roman"/>
          <w:b/>
          <w:sz w:val="26"/>
          <w:szCs w:val="26"/>
        </w:rPr>
        <w:t>ĐỒ ÁN MÔN HỌC</w:t>
      </w:r>
    </w:p>
    <w:p w14:paraId="74C66C02" w14:textId="157670E9"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Tên đồ</w:t>
      </w:r>
      <w:r w:rsidR="005E5C77">
        <w:rPr>
          <w:rFonts w:ascii="Times New Roman" w:hAnsi="Times New Roman" w:cs="Times New Roman"/>
          <w:sz w:val="26"/>
          <w:szCs w:val="26"/>
        </w:rPr>
        <w:t xml:space="preserve"> án: “</w:t>
      </w:r>
      <w:r w:rsidR="00607270" w:rsidRPr="00607270">
        <w:rPr>
          <w:rFonts w:ascii="Times New Roman" w:hAnsi="Times New Roman" w:cs="Times New Roman"/>
          <w:sz w:val="26"/>
          <w:szCs w:val="26"/>
        </w:rPr>
        <w:t>Ứng dụng các mô hình máy học vào bài toán phân loại hoạt động của người dùng, trên các thiết bị đeo tay theo dõi sức khỏe.</w:t>
      </w:r>
      <w:r w:rsidRPr="0091447B">
        <w:rPr>
          <w:rFonts w:ascii="Times New Roman" w:hAnsi="Times New Roman" w:cs="Times New Roman"/>
          <w:sz w:val="26"/>
          <w:szCs w:val="26"/>
        </w:rPr>
        <w:t>”</w:t>
      </w:r>
    </w:p>
    <w:p w14:paraId="7B2A7585"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 xml:space="preserve">Thành viên thực hiện: </w:t>
      </w:r>
    </w:p>
    <w:tbl>
      <w:tblPr>
        <w:tblStyle w:val="LiBang"/>
        <w:tblW w:w="10060" w:type="dxa"/>
        <w:tblLook w:val="04A0" w:firstRow="1" w:lastRow="0" w:firstColumn="1" w:lastColumn="0" w:noHBand="0" w:noVBand="1"/>
      </w:tblPr>
      <w:tblGrid>
        <w:gridCol w:w="679"/>
        <w:gridCol w:w="2792"/>
        <w:gridCol w:w="1408"/>
        <w:gridCol w:w="2104"/>
        <w:gridCol w:w="3077"/>
      </w:tblGrid>
      <w:tr w:rsidR="0091447B" w:rsidRPr="0091447B" w14:paraId="0E8436DB" w14:textId="77777777" w:rsidTr="00215212">
        <w:tc>
          <w:tcPr>
            <w:tcW w:w="679" w:type="dxa"/>
          </w:tcPr>
          <w:p w14:paraId="26EB65A1"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STT</w:t>
            </w:r>
          </w:p>
        </w:tc>
        <w:tc>
          <w:tcPr>
            <w:tcW w:w="2792" w:type="dxa"/>
          </w:tcPr>
          <w:p w14:paraId="2FA6A423"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HỌ VÀ TÊN</w:t>
            </w:r>
          </w:p>
        </w:tc>
        <w:tc>
          <w:tcPr>
            <w:tcW w:w="1408" w:type="dxa"/>
          </w:tcPr>
          <w:p w14:paraId="26F3939B"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MSSV</w:t>
            </w:r>
          </w:p>
        </w:tc>
        <w:tc>
          <w:tcPr>
            <w:tcW w:w="2104" w:type="dxa"/>
          </w:tcPr>
          <w:p w14:paraId="69726052"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ĐIỆN THOẠI</w:t>
            </w:r>
          </w:p>
        </w:tc>
        <w:tc>
          <w:tcPr>
            <w:tcW w:w="3077" w:type="dxa"/>
          </w:tcPr>
          <w:p w14:paraId="63E620C6"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EMAIL</w:t>
            </w:r>
          </w:p>
        </w:tc>
      </w:tr>
      <w:tr w:rsidR="0091447B" w:rsidRPr="0091447B" w14:paraId="4E7769EB" w14:textId="77777777" w:rsidTr="00215212">
        <w:tc>
          <w:tcPr>
            <w:tcW w:w="679" w:type="dxa"/>
          </w:tcPr>
          <w:p w14:paraId="01392AC2" w14:textId="77777777" w:rsidR="0091447B" w:rsidRPr="0091447B" w:rsidRDefault="0091447B">
            <w:pPr>
              <w:rPr>
                <w:rFonts w:ascii="Times New Roman" w:hAnsi="Times New Roman" w:cs="Times New Roman"/>
                <w:sz w:val="26"/>
                <w:szCs w:val="26"/>
              </w:rPr>
            </w:pPr>
            <w:r w:rsidRPr="0091447B">
              <w:rPr>
                <w:rFonts w:ascii="Times New Roman" w:hAnsi="Times New Roman" w:cs="Times New Roman"/>
                <w:sz w:val="26"/>
                <w:szCs w:val="26"/>
              </w:rPr>
              <w:t>1</w:t>
            </w:r>
          </w:p>
        </w:tc>
        <w:tc>
          <w:tcPr>
            <w:tcW w:w="2792" w:type="dxa"/>
          </w:tcPr>
          <w:p w14:paraId="0929F4A0" w14:textId="49E8FCFA" w:rsidR="0091447B" w:rsidRPr="0091447B" w:rsidRDefault="00607270">
            <w:pPr>
              <w:rPr>
                <w:rFonts w:ascii="Times New Roman" w:hAnsi="Times New Roman" w:cs="Times New Roman"/>
                <w:sz w:val="26"/>
                <w:szCs w:val="26"/>
              </w:rPr>
            </w:pPr>
            <w:r>
              <w:rPr>
                <w:rFonts w:ascii="Times New Roman" w:hAnsi="Times New Roman" w:cs="Times New Roman"/>
                <w:sz w:val="26"/>
                <w:szCs w:val="26"/>
              </w:rPr>
              <w:t>Nguyễn Ngọc Minh</w:t>
            </w:r>
          </w:p>
        </w:tc>
        <w:tc>
          <w:tcPr>
            <w:tcW w:w="1408" w:type="dxa"/>
          </w:tcPr>
          <w:p w14:paraId="299A4EAE" w14:textId="047715A9" w:rsidR="0091447B" w:rsidRPr="0091447B" w:rsidRDefault="00607270">
            <w:pPr>
              <w:rPr>
                <w:rFonts w:ascii="Times New Roman" w:hAnsi="Times New Roman" w:cs="Times New Roman"/>
                <w:sz w:val="26"/>
                <w:szCs w:val="26"/>
              </w:rPr>
            </w:pPr>
            <w:r>
              <w:rPr>
                <w:rFonts w:ascii="Times New Roman" w:hAnsi="Times New Roman" w:cs="Times New Roman"/>
                <w:sz w:val="26"/>
                <w:szCs w:val="26"/>
              </w:rPr>
              <w:t>19520165</w:t>
            </w:r>
          </w:p>
        </w:tc>
        <w:tc>
          <w:tcPr>
            <w:tcW w:w="2104" w:type="dxa"/>
          </w:tcPr>
          <w:p w14:paraId="1FC9432A" w14:textId="1F244D3C" w:rsidR="0091447B" w:rsidRPr="0091447B" w:rsidRDefault="00607270">
            <w:pPr>
              <w:rPr>
                <w:rFonts w:ascii="Times New Roman" w:hAnsi="Times New Roman" w:cs="Times New Roman"/>
                <w:sz w:val="26"/>
                <w:szCs w:val="26"/>
              </w:rPr>
            </w:pPr>
            <w:r>
              <w:rPr>
                <w:rFonts w:ascii="Times New Roman" w:hAnsi="Times New Roman" w:cs="Times New Roman"/>
                <w:sz w:val="26"/>
                <w:szCs w:val="26"/>
              </w:rPr>
              <w:t>0585115056</w:t>
            </w:r>
          </w:p>
        </w:tc>
        <w:tc>
          <w:tcPr>
            <w:tcW w:w="3077" w:type="dxa"/>
          </w:tcPr>
          <w:p w14:paraId="07226B34" w14:textId="5E183007" w:rsidR="0091447B" w:rsidRPr="0091447B" w:rsidRDefault="00607270">
            <w:pPr>
              <w:rPr>
                <w:rFonts w:ascii="Times New Roman" w:hAnsi="Times New Roman" w:cs="Times New Roman"/>
                <w:sz w:val="26"/>
                <w:szCs w:val="26"/>
              </w:rPr>
            </w:pPr>
            <w:r>
              <w:rPr>
                <w:rFonts w:ascii="Times New Roman" w:hAnsi="Times New Roman" w:cs="Times New Roman"/>
                <w:sz w:val="26"/>
                <w:szCs w:val="26"/>
              </w:rPr>
              <w:t>19520165@gm.uit.edu.vn</w:t>
            </w:r>
          </w:p>
        </w:tc>
      </w:tr>
    </w:tbl>
    <w:p w14:paraId="1518C521" w14:textId="77777777" w:rsidR="0091447B" w:rsidRPr="0091447B" w:rsidRDefault="0091447B">
      <w:pPr>
        <w:rPr>
          <w:rFonts w:ascii="Times New Roman" w:hAnsi="Times New Roman" w:cs="Times New Roman"/>
          <w:sz w:val="26"/>
          <w:szCs w:val="26"/>
        </w:rPr>
      </w:pPr>
    </w:p>
    <w:p w14:paraId="724F4705" w14:textId="77777777" w:rsidR="0091447B" w:rsidRDefault="0091447B" w:rsidP="0091447B">
      <w:pPr>
        <w:pStyle w:val="oancuaDanhsach"/>
        <w:numPr>
          <w:ilvl w:val="0"/>
          <w:numId w:val="1"/>
        </w:numPr>
        <w:rPr>
          <w:rFonts w:ascii="Times New Roman" w:hAnsi="Times New Roman" w:cs="Times New Roman"/>
          <w:sz w:val="26"/>
          <w:szCs w:val="26"/>
        </w:rPr>
      </w:pPr>
      <w:r w:rsidRPr="0091447B">
        <w:rPr>
          <w:rFonts w:ascii="Times New Roman" w:hAnsi="Times New Roman" w:cs="Times New Roman"/>
          <w:sz w:val="26"/>
          <w:szCs w:val="26"/>
        </w:rPr>
        <w:t>Nội dung công việc trong tuần</w:t>
      </w:r>
    </w:p>
    <w:p w14:paraId="66648852" w14:textId="43EEFADF" w:rsidR="0091447B" w:rsidRPr="0091447B" w:rsidRDefault="00607270" w:rsidP="0091447B">
      <w:pPr>
        <w:pStyle w:val="oancuaDanhsach"/>
        <w:rPr>
          <w:rFonts w:ascii="Times New Roman" w:hAnsi="Times New Roman" w:cs="Times New Roman"/>
          <w:sz w:val="26"/>
          <w:szCs w:val="26"/>
        </w:rPr>
      </w:pPr>
      <w:r>
        <w:rPr>
          <w:rFonts w:ascii="Times New Roman" w:hAnsi="Times New Roman" w:cs="Times New Roman"/>
          <w:sz w:val="26"/>
          <w:szCs w:val="26"/>
        </w:rPr>
        <w:t>Tìm hiểu cách sử dụng module MPU-6050 (cảm biến gia tốc), OLED SSD1306, MAX30100(cảm biến nhịp tim, cảm biến đo SpO2).</w:t>
      </w:r>
    </w:p>
    <w:p w14:paraId="1C26D7B4" w14:textId="77777777" w:rsidR="0091447B" w:rsidRDefault="0091447B" w:rsidP="0091447B">
      <w:pPr>
        <w:pStyle w:val="oancuaDanhsach"/>
        <w:numPr>
          <w:ilvl w:val="0"/>
          <w:numId w:val="1"/>
        </w:numPr>
        <w:rPr>
          <w:rFonts w:ascii="Times New Roman" w:hAnsi="Times New Roman" w:cs="Times New Roman"/>
          <w:sz w:val="26"/>
          <w:szCs w:val="26"/>
        </w:rPr>
      </w:pPr>
      <w:r w:rsidRPr="0091447B">
        <w:rPr>
          <w:rFonts w:ascii="Times New Roman" w:hAnsi="Times New Roman" w:cs="Times New Roman"/>
          <w:sz w:val="26"/>
          <w:szCs w:val="26"/>
        </w:rPr>
        <w:t>Báo cáo quá trình thực hiện</w:t>
      </w:r>
    </w:p>
    <w:p w14:paraId="192DC360" w14:textId="5439242A" w:rsidR="0091447B" w:rsidRPr="00AB7C95" w:rsidRDefault="004577CB" w:rsidP="00AB7C95">
      <w:pPr>
        <w:pStyle w:val="Kiu1"/>
      </w:pPr>
      <w:r w:rsidRPr="00AB7C95">
        <w:t>Tìm hiểu cơ bản về giao thức I2C và cách sử dụng trên STM32</w:t>
      </w:r>
    </w:p>
    <w:p w14:paraId="14465C25" w14:textId="7C7EEACC" w:rsidR="004577CB" w:rsidRPr="00AB7C95" w:rsidRDefault="004577CB" w:rsidP="00AB7C95">
      <w:pPr>
        <w:pStyle w:val="oancuaDanhsach"/>
        <w:numPr>
          <w:ilvl w:val="0"/>
          <w:numId w:val="12"/>
        </w:numPr>
        <w:rPr>
          <w:rFonts w:ascii="Times New Roman" w:hAnsi="Times New Roman" w:cs="Times New Roman"/>
          <w:sz w:val="28"/>
          <w:szCs w:val="28"/>
        </w:rPr>
      </w:pPr>
      <w:r w:rsidRPr="00AB7C95">
        <w:rPr>
          <w:rFonts w:ascii="Times New Roman" w:hAnsi="Times New Roman" w:cs="Times New Roman"/>
          <w:sz w:val="28"/>
          <w:szCs w:val="28"/>
        </w:rPr>
        <w:t>Kết nối:</w:t>
      </w:r>
    </w:p>
    <w:p w14:paraId="3B4F2987" w14:textId="457CB053" w:rsidR="004577CB" w:rsidRDefault="004577CB" w:rsidP="004577CB">
      <w:pPr>
        <w:ind w:left="851"/>
        <w:rPr>
          <w:noProof/>
          <w:sz w:val="26"/>
          <w:szCs w:val="26"/>
        </w:rPr>
      </w:pPr>
      <w:r>
        <w:rPr>
          <w:noProof/>
          <w:sz w:val="26"/>
          <w:szCs w:val="26"/>
        </w:rPr>
        <w:drawing>
          <wp:inline distT="0" distB="0" distL="0" distR="0" wp14:anchorId="4940D8A3" wp14:editId="616FE900">
            <wp:extent cx="5440680" cy="3188262"/>
            <wp:effectExtent l="0" t="0" r="7620" b="0"/>
            <wp:docPr id="1" name="Hình ảnh 1" descr="Ảnh có chứa văn bản,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bầu trời&#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2912" cy="3189570"/>
                    </a:xfrm>
                    <a:prstGeom prst="rect">
                      <a:avLst/>
                    </a:prstGeom>
                    <a:noFill/>
                    <a:ln>
                      <a:noFill/>
                    </a:ln>
                  </pic:spPr>
                </pic:pic>
              </a:graphicData>
            </a:graphic>
          </wp:inline>
        </w:drawing>
      </w:r>
    </w:p>
    <w:p w14:paraId="5B854C92" w14:textId="6CFE7C93" w:rsidR="004577CB" w:rsidRPr="004577CB" w:rsidRDefault="004577CB" w:rsidP="004577CB">
      <w:pPr>
        <w:rPr>
          <w:rFonts w:ascii="Times New Roman" w:hAnsi="Times New Roman" w:cs="Times New Roman"/>
          <w:sz w:val="26"/>
          <w:szCs w:val="26"/>
        </w:rPr>
      </w:pPr>
    </w:p>
    <w:p w14:paraId="79FDFDF2" w14:textId="20043882" w:rsidR="004577CB" w:rsidRPr="004577CB" w:rsidRDefault="004577CB" w:rsidP="004577CB">
      <w:pPr>
        <w:rPr>
          <w:rFonts w:ascii="Times New Roman" w:hAnsi="Times New Roman" w:cs="Times New Roman"/>
          <w:sz w:val="26"/>
          <w:szCs w:val="26"/>
        </w:rPr>
      </w:pPr>
    </w:p>
    <w:p w14:paraId="5CF895FC" w14:textId="479EDEAE" w:rsidR="004577CB" w:rsidRPr="004577CB" w:rsidRDefault="004577CB" w:rsidP="004577CB">
      <w:pPr>
        <w:rPr>
          <w:rFonts w:ascii="Times New Roman" w:hAnsi="Times New Roman" w:cs="Times New Roman"/>
          <w:sz w:val="26"/>
          <w:szCs w:val="26"/>
        </w:rPr>
      </w:pPr>
    </w:p>
    <w:p w14:paraId="34D195E6" w14:textId="6770667A" w:rsidR="004577CB" w:rsidRDefault="004577CB" w:rsidP="004577CB">
      <w:pPr>
        <w:rPr>
          <w:noProof/>
          <w:sz w:val="26"/>
          <w:szCs w:val="26"/>
        </w:rPr>
      </w:pPr>
    </w:p>
    <w:p w14:paraId="2A62927C" w14:textId="212396C7" w:rsidR="004577CB" w:rsidRPr="00AB7C95" w:rsidRDefault="00AB7C95" w:rsidP="00AB7C95">
      <w:pPr>
        <w:pStyle w:val="oancuaDanhsach"/>
        <w:numPr>
          <w:ilvl w:val="0"/>
          <w:numId w:val="7"/>
        </w:numPr>
        <w:tabs>
          <w:tab w:val="left" w:pos="1356"/>
        </w:tabs>
        <w:rPr>
          <w:rFonts w:ascii="Times New Roman" w:hAnsi="Times New Roman" w:cs="Times New Roman"/>
          <w:sz w:val="26"/>
          <w:szCs w:val="26"/>
        </w:rPr>
      </w:pPr>
      <w:r>
        <w:rPr>
          <w:noProof/>
        </w:rPr>
        <w:lastRenderedPageBreak/>
        <w:drawing>
          <wp:anchor distT="0" distB="0" distL="114300" distR="114300" simplePos="0" relativeHeight="251659264" behindDoc="0" locked="0" layoutInCell="1" allowOverlap="1" wp14:anchorId="00AEADA6" wp14:editId="3262331D">
            <wp:simplePos x="0" y="0"/>
            <wp:positionH relativeFrom="margin">
              <wp:align>center</wp:align>
            </wp:positionH>
            <wp:positionV relativeFrom="paragraph">
              <wp:posOffset>350520</wp:posOffset>
            </wp:positionV>
            <wp:extent cx="6484620" cy="2218690"/>
            <wp:effectExtent l="0" t="0" r="0" b="0"/>
            <wp:wrapTopAndBottom/>
            <wp:docPr id="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462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7CB" w:rsidRPr="00AB7C95">
        <w:rPr>
          <w:rFonts w:ascii="Times New Roman" w:hAnsi="Times New Roman" w:cs="Times New Roman"/>
          <w:sz w:val="26"/>
          <w:szCs w:val="26"/>
        </w:rPr>
        <w:t>Tốc độ</w:t>
      </w:r>
    </w:p>
    <w:p w14:paraId="51DEE283" w14:textId="221EF02C" w:rsidR="004577CB" w:rsidRDefault="004577CB" w:rsidP="004577CB">
      <w:pPr>
        <w:ind w:left="851"/>
        <w:rPr>
          <w:rFonts w:ascii="Times New Roman" w:hAnsi="Times New Roman" w:cs="Times New Roman"/>
          <w:sz w:val="26"/>
          <w:szCs w:val="26"/>
        </w:rPr>
      </w:pPr>
    </w:p>
    <w:p w14:paraId="719D3E75" w14:textId="09A4E65C" w:rsidR="00AB7C95" w:rsidRPr="00AB7C95" w:rsidRDefault="00AB7C95" w:rsidP="00AB7C95">
      <w:pPr>
        <w:pStyle w:val="oancuaDanhsach"/>
        <w:numPr>
          <w:ilvl w:val="0"/>
          <w:numId w:val="7"/>
        </w:numPr>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43083B0E" wp14:editId="243C53D1">
            <wp:simplePos x="0" y="0"/>
            <wp:positionH relativeFrom="margin">
              <wp:align>center</wp:align>
            </wp:positionH>
            <wp:positionV relativeFrom="paragraph">
              <wp:posOffset>273050</wp:posOffset>
            </wp:positionV>
            <wp:extent cx="6659880" cy="1811020"/>
            <wp:effectExtent l="0" t="0" r="7620" b="0"/>
            <wp:wrapTopAndBottom/>
            <wp:docPr id="4" name="Hình ảnh 4" descr="Getting Started with STM32 - I2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STM32 - I2C Ex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59880"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C95">
        <w:rPr>
          <w:rFonts w:ascii="Times New Roman" w:hAnsi="Times New Roman" w:cs="Times New Roman"/>
          <w:sz w:val="26"/>
          <w:szCs w:val="26"/>
        </w:rPr>
        <w:t>Khung dữ liệu</w:t>
      </w:r>
    </w:p>
    <w:p w14:paraId="2AEEA152" w14:textId="77777777" w:rsidR="00AB7C95" w:rsidRPr="00AB7C95" w:rsidRDefault="00AB7C95" w:rsidP="00AB7C95">
      <w:pPr>
        <w:pStyle w:val="oancuaDanhsach"/>
        <w:rPr>
          <w:rFonts w:ascii="Times New Roman" w:hAnsi="Times New Roman" w:cs="Times New Roman"/>
          <w:sz w:val="26"/>
          <w:szCs w:val="26"/>
        </w:rPr>
      </w:pPr>
    </w:p>
    <w:p w14:paraId="6E1FEA35" w14:textId="7686CD3D" w:rsidR="00AB7C95" w:rsidRPr="00AB7C95" w:rsidRDefault="00AB7C95" w:rsidP="00AB7C95">
      <w:pPr>
        <w:pStyle w:val="oancuaDanhsach"/>
        <w:numPr>
          <w:ilvl w:val="0"/>
          <w:numId w:val="7"/>
        </w:numPr>
        <w:rPr>
          <w:rFonts w:ascii="Times New Roman" w:hAnsi="Times New Roman" w:cs="Times New Roman"/>
          <w:sz w:val="26"/>
          <w:szCs w:val="26"/>
        </w:rPr>
      </w:pPr>
      <w:r w:rsidRPr="00AB7C95">
        <w:rPr>
          <w:rFonts w:ascii="Times New Roman" w:hAnsi="Times New Roman" w:cs="Times New Roman"/>
          <w:sz w:val="26"/>
          <w:szCs w:val="26"/>
        </w:rPr>
        <w:t xml:space="preserve">Một số hàm thông dụng: </w:t>
      </w:r>
    </w:p>
    <w:p w14:paraId="476A3B4C" w14:textId="5A35C793" w:rsidR="00AB7C95" w:rsidRPr="00AB7C95" w:rsidRDefault="00AB7C95" w:rsidP="00AB7C95">
      <w:pPr>
        <w:pStyle w:val="oancuaDanhsach"/>
        <w:numPr>
          <w:ilvl w:val="1"/>
          <w:numId w:val="13"/>
        </w:numPr>
        <w:rPr>
          <w:rFonts w:ascii="Times New Roman" w:hAnsi="Times New Roman" w:cs="Times New Roman"/>
          <w:sz w:val="26"/>
          <w:szCs w:val="26"/>
        </w:rPr>
      </w:pPr>
      <w:r w:rsidRPr="00AB7C95">
        <w:rPr>
          <w:rFonts w:ascii="Courier New" w:hAnsi="Courier New" w:cs="Courier New"/>
          <w:color w:val="004ED0"/>
          <w:sz w:val="18"/>
          <w:szCs w:val="18"/>
          <w:shd w:val="clear" w:color="auto" w:fill="F1F1F1"/>
        </w:rPr>
        <w:t>HAL_I2C_Master_Transmit</w:t>
      </w:r>
    </w:p>
    <w:p w14:paraId="5C36324F" w14:textId="0F5C1487" w:rsidR="00AB7C95" w:rsidRPr="00AB7C95" w:rsidRDefault="00AB7C95" w:rsidP="00AB7C95">
      <w:pPr>
        <w:pStyle w:val="oancuaDanhsach"/>
        <w:numPr>
          <w:ilvl w:val="1"/>
          <w:numId w:val="13"/>
        </w:numPr>
        <w:rPr>
          <w:rFonts w:ascii="Times New Roman" w:hAnsi="Times New Roman" w:cs="Times New Roman"/>
          <w:sz w:val="26"/>
          <w:szCs w:val="26"/>
        </w:rPr>
      </w:pPr>
      <w:r>
        <w:rPr>
          <w:rFonts w:ascii="Courier New" w:hAnsi="Courier New" w:cs="Courier New"/>
          <w:color w:val="004ED0"/>
          <w:sz w:val="18"/>
          <w:szCs w:val="18"/>
          <w:shd w:val="clear" w:color="auto" w:fill="FDFDFD"/>
        </w:rPr>
        <w:t>HAL_I2C_Master_Receive</w:t>
      </w:r>
    </w:p>
    <w:p w14:paraId="5A8C415A" w14:textId="2DED7E0A" w:rsidR="00AB7C95" w:rsidRPr="00AB7C95" w:rsidRDefault="00AB7C95" w:rsidP="00AB7C95">
      <w:pPr>
        <w:pStyle w:val="oancuaDanhsach"/>
        <w:numPr>
          <w:ilvl w:val="1"/>
          <w:numId w:val="13"/>
        </w:numPr>
        <w:rPr>
          <w:rFonts w:ascii="Times New Roman" w:hAnsi="Times New Roman" w:cs="Times New Roman"/>
          <w:sz w:val="26"/>
          <w:szCs w:val="26"/>
        </w:rPr>
      </w:pPr>
      <w:r>
        <w:rPr>
          <w:rFonts w:ascii="Courier New" w:hAnsi="Courier New" w:cs="Courier New"/>
          <w:color w:val="004ED0"/>
          <w:sz w:val="18"/>
          <w:szCs w:val="18"/>
          <w:shd w:val="clear" w:color="auto" w:fill="F1F1F1"/>
        </w:rPr>
        <w:t>HAL_I2C_Mem_Write</w:t>
      </w:r>
    </w:p>
    <w:p w14:paraId="0B091DC1" w14:textId="10732865" w:rsidR="00AB7C95" w:rsidRPr="00AB7C95" w:rsidRDefault="00AB7C95" w:rsidP="00AB7C95">
      <w:pPr>
        <w:pStyle w:val="oancuaDanhsach"/>
        <w:numPr>
          <w:ilvl w:val="1"/>
          <w:numId w:val="13"/>
        </w:numPr>
        <w:rPr>
          <w:rFonts w:ascii="Times New Roman" w:hAnsi="Times New Roman" w:cs="Times New Roman"/>
          <w:sz w:val="26"/>
          <w:szCs w:val="26"/>
        </w:rPr>
      </w:pPr>
      <w:r>
        <w:rPr>
          <w:rFonts w:ascii="Courier New" w:hAnsi="Courier New" w:cs="Courier New"/>
          <w:color w:val="004ED0"/>
          <w:sz w:val="18"/>
          <w:szCs w:val="18"/>
          <w:shd w:val="clear" w:color="auto" w:fill="FDFDFD"/>
        </w:rPr>
        <w:t>HAL_I2C_Mem_Read</w:t>
      </w:r>
    </w:p>
    <w:p w14:paraId="69BFC3A8" w14:textId="46D3C04E" w:rsidR="00AB7C95" w:rsidRDefault="00AB7C95" w:rsidP="00AB7C95">
      <w:pPr>
        <w:pStyle w:val="Kiu1"/>
      </w:pPr>
      <w:r w:rsidRPr="00AB7C95">
        <w:t>Tìm hiểu MPU6050 và một số thông tin cơ bản</w:t>
      </w:r>
    </w:p>
    <w:p w14:paraId="44854B00" w14:textId="6094DC94" w:rsidR="00AB7C95" w:rsidRDefault="00AB7C95" w:rsidP="00AB7C95">
      <w:pPr>
        <w:pStyle w:val="Kiu1"/>
        <w:numPr>
          <w:ilvl w:val="0"/>
          <w:numId w:val="13"/>
        </w:numPr>
      </w:pPr>
      <w:r>
        <w:t xml:space="preserve">Chức năng: cung cấp </w:t>
      </w:r>
      <w:r w:rsidR="00DA5E70">
        <w:t>giá trị chuyển động trên 6 trục. 3 trục gia tốc. 3 trục con quay hồi chuyển.</w:t>
      </w:r>
    </w:p>
    <w:p w14:paraId="49DEF3FB" w14:textId="18BAD8AC" w:rsidR="00DA5E70" w:rsidRDefault="00DA5E70" w:rsidP="00AB7C95">
      <w:pPr>
        <w:pStyle w:val="Kiu1"/>
        <w:numPr>
          <w:ilvl w:val="0"/>
          <w:numId w:val="13"/>
        </w:numPr>
      </w:pPr>
      <w:r>
        <w:t>Đơn vị: g (~9.8 m/s2), độ/s</w:t>
      </w:r>
    </w:p>
    <w:p w14:paraId="5316F4A8" w14:textId="5B8A7FEE" w:rsidR="00DA5E70" w:rsidRDefault="00DA5E70" w:rsidP="00AB7C95">
      <w:pPr>
        <w:pStyle w:val="Kiu1"/>
        <w:numPr>
          <w:ilvl w:val="0"/>
          <w:numId w:val="13"/>
        </w:numPr>
      </w:pPr>
      <w:r>
        <w:t>Độ phân giải 16 bit</w:t>
      </w:r>
    </w:p>
    <w:p w14:paraId="6B5ABFB9" w14:textId="49DD1A46" w:rsidR="00DA5E70" w:rsidRDefault="00DA5E70" w:rsidP="00AB7C95">
      <w:pPr>
        <w:pStyle w:val="Kiu1"/>
        <w:numPr>
          <w:ilvl w:val="0"/>
          <w:numId w:val="13"/>
        </w:numPr>
      </w:pPr>
      <w:r>
        <w:t>chuẩn giao tiếp: I2C</w:t>
      </w:r>
    </w:p>
    <w:p w14:paraId="4245C3CD" w14:textId="3BAFEDB6" w:rsidR="00DA5E70" w:rsidRDefault="00DA5E70" w:rsidP="00AB7C95">
      <w:pPr>
        <w:pStyle w:val="Kiu1"/>
        <w:numPr>
          <w:ilvl w:val="0"/>
          <w:numId w:val="13"/>
        </w:numPr>
      </w:pPr>
      <w:r>
        <w:t>Địa chỉ: 0x68</w:t>
      </w:r>
    </w:p>
    <w:p w14:paraId="158CBF7B" w14:textId="0E671C09" w:rsidR="00DA5E70" w:rsidRDefault="00DA5E70" w:rsidP="00DA5E70">
      <w:pPr>
        <w:pStyle w:val="Kiu1"/>
        <w:numPr>
          <w:ilvl w:val="0"/>
          <w:numId w:val="13"/>
        </w:numPr>
      </w:pPr>
      <w:r>
        <w:t>Thanh ghi hữu dụng:</w:t>
      </w:r>
    </w:p>
    <w:p w14:paraId="24AB48C8" w14:textId="14012408" w:rsidR="00DA5E70" w:rsidRDefault="00DA5E70" w:rsidP="00DA5E70">
      <w:pPr>
        <w:pStyle w:val="Kiu1"/>
        <w:numPr>
          <w:ilvl w:val="0"/>
          <w:numId w:val="0"/>
        </w:numPr>
      </w:pPr>
      <w:r w:rsidRPr="00DA5E70">
        <w:rPr>
          <w:noProof/>
        </w:rPr>
        <w:lastRenderedPageBreak/>
        <w:drawing>
          <wp:inline distT="0" distB="0" distL="0" distR="0" wp14:anchorId="499C1946" wp14:editId="616FAB07">
            <wp:extent cx="5943600" cy="1212215"/>
            <wp:effectExtent l="0" t="0" r="0" b="6985"/>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1"/>
                    <a:stretch>
                      <a:fillRect/>
                    </a:stretch>
                  </pic:blipFill>
                  <pic:spPr>
                    <a:xfrm>
                      <a:off x="0" y="0"/>
                      <a:ext cx="5943600" cy="1212215"/>
                    </a:xfrm>
                    <a:prstGeom prst="rect">
                      <a:avLst/>
                    </a:prstGeom>
                  </pic:spPr>
                </pic:pic>
              </a:graphicData>
            </a:graphic>
          </wp:inline>
        </w:drawing>
      </w:r>
    </w:p>
    <w:p w14:paraId="0ACFFD62" w14:textId="75E2E4AF" w:rsidR="00DA5E70" w:rsidRDefault="00DA5E70" w:rsidP="00DA5E70">
      <w:pPr>
        <w:pStyle w:val="Kiu1"/>
        <w:numPr>
          <w:ilvl w:val="0"/>
          <w:numId w:val="0"/>
        </w:numPr>
      </w:pPr>
      <w:r w:rsidRPr="00DA5E70">
        <w:rPr>
          <w:noProof/>
        </w:rPr>
        <w:drawing>
          <wp:inline distT="0" distB="0" distL="0" distR="0" wp14:anchorId="6329883E" wp14:editId="3651A991">
            <wp:extent cx="5943600" cy="1213485"/>
            <wp:effectExtent l="0" t="0" r="0" b="5715"/>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2"/>
                    <a:stretch>
                      <a:fillRect/>
                    </a:stretch>
                  </pic:blipFill>
                  <pic:spPr>
                    <a:xfrm>
                      <a:off x="0" y="0"/>
                      <a:ext cx="5943600" cy="1213485"/>
                    </a:xfrm>
                    <a:prstGeom prst="rect">
                      <a:avLst/>
                    </a:prstGeom>
                  </pic:spPr>
                </pic:pic>
              </a:graphicData>
            </a:graphic>
          </wp:inline>
        </w:drawing>
      </w:r>
    </w:p>
    <w:p w14:paraId="1C6BF294" w14:textId="0D2F2353" w:rsidR="00DA5E70" w:rsidRDefault="00DA5E70" w:rsidP="00DA5E70">
      <w:pPr>
        <w:pStyle w:val="Kiu1"/>
      </w:pPr>
      <w:r>
        <w:t>Tìm hiểu MAX30100 và một số thông tin cơ bản</w:t>
      </w:r>
    </w:p>
    <w:p w14:paraId="646AEBB6" w14:textId="3A2D94C8" w:rsidR="00DA5E70" w:rsidRDefault="002C61B9" w:rsidP="00DA5E70">
      <w:pPr>
        <w:pStyle w:val="Kiu1"/>
        <w:numPr>
          <w:ilvl w:val="0"/>
          <w:numId w:val="13"/>
        </w:numPr>
      </w:pPr>
      <w:r w:rsidRPr="002C61B9">
        <w:rPr>
          <w:noProof/>
        </w:rPr>
        <w:drawing>
          <wp:anchor distT="0" distB="0" distL="114300" distR="114300" simplePos="0" relativeHeight="251660288" behindDoc="0" locked="0" layoutInCell="1" allowOverlap="1" wp14:anchorId="219C4C4A" wp14:editId="01B19F0B">
            <wp:simplePos x="0" y="0"/>
            <wp:positionH relativeFrom="margin">
              <wp:align>right</wp:align>
            </wp:positionH>
            <wp:positionV relativeFrom="paragraph">
              <wp:posOffset>440690</wp:posOffset>
            </wp:positionV>
            <wp:extent cx="5943600" cy="2493010"/>
            <wp:effectExtent l="0" t="0" r="0" b="2540"/>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anchor>
        </w:drawing>
      </w:r>
      <w:r w:rsidR="00DA5E70">
        <w:t>Chức năng: cung cấp giá trị từ</w:t>
      </w:r>
      <w:r>
        <w:t xml:space="preserve"> hồng ngoại và ánh sáng đỏ từ đó tính toán giá trị nhịp tim và SpO2</w:t>
      </w:r>
    </w:p>
    <w:p w14:paraId="3BB76A36" w14:textId="1E0ED5D2" w:rsidR="002C61B9" w:rsidRDefault="002C61B9" w:rsidP="002C61B9">
      <w:pPr>
        <w:pStyle w:val="Kiu1"/>
        <w:numPr>
          <w:ilvl w:val="0"/>
          <w:numId w:val="0"/>
        </w:numPr>
        <w:ind w:left="1134"/>
      </w:pPr>
    </w:p>
    <w:p w14:paraId="73DF6370" w14:textId="5CAA3FAF" w:rsidR="002C61B9" w:rsidRDefault="002C61B9" w:rsidP="00DA5E70">
      <w:pPr>
        <w:pStyle w:val="Kiu1"/>
        <w:numPr>
          <w:ilvl w:val="0"/>
          <w:numId w:val="13"/>
        </w:numPr>
      </w:pPr>
      <w:r>
        <w:t>Độ phân giải: 16bit</w:t>
      </w:r>
    </w:p>
    <w:p w14:paraId="0A5A1523" w14:textId="403AD482" w:rsidR="002C61B9" w:rsidRDefault="002C61B9" w:rsidP="00DA5E70">
      <w:pPr>
        <w:pStyle w:val="Kiu1"/>
        <w:numPr>
          <w:ilvl w:val="0"/>
          <w:numId w:val="13"/>
        </w:numPr>
      </w:pPr>
      <w:r>
        <w:t>Chuẩn giao tiếp: I2C</w:t>
      </w:r>
    </w:p>
    <w:p w14:paraId="2BF75146" w14:textId="14DADC98" w:rsidR="002C61B9" w:rsidRDefault="002C61B9" w:rsidP="00DA5E70">
      <w:pPr>
        <w:pStyle w:val="Kiu1"/>
        <w:numPr>
          <w:ilvl w:val="0"/>
          <w:numId w:val="13"/>
        </w:numPr>
      </w:pPr>
      <w:r>
        <w:t>Có FIFO độ sâu 16 lưu trữ 4 cặp giá trị IR và RED</w:t>
      </w:r>
    </w:p>
    <w:p w14:paraId="595D2D10" w14:textId="7CC565B2" w:rsidR="002C61B9" w:rsidRDefault="002C61B9" w:rsidP="00DA5E70">
      <w:pPr>
        <w:pStyle w:val="Kiu1"/>
        <w:numPr>
          <w:ilvl w:val="0"/>
          <w:numId w:val="13"/>
        </w:numPr>
      </w:pPr>
      <w:r>
        <w:t>Địa chỉ: 0x57</w:t>
      </w:r>
    </w:p>
    <w:p w14:paraId="3BDB54A7" w14:textId="162F0911" w:rsidR="002C61B9" w:rsidRDefault="002C61B9" w:rsidP="00DA5E70">
      <w:pPr>
        <w:pStyle w:val="Kiu1"/>
        <w:numPr>
          <w:ilvl w:val="0"/>
          <w:numId w:val="13"/>
        </w:numPr>
      </w:pPr>
      <w:r>
        <w:t>Thanh ghi hữu dụng</w:t>
      </w:r>
    </w:p>
    <w:p w14:paraId="257BA121" w14:textId="5E4A017A" w:rsidR="002C61B9" w:rsidRDefault="002C61B9" w:rsidP="00B6100F">
      <w:pPr>
        <w:pStyle w:val="Kiu1"/>
        <w:numPr>
          <w:ilvl w:val="0"/>
          <w:numId w:val="13"/>
        </w:numPr>
      </w:pPr>
      <w:r w:rsidRPr="002C61B9">
        <w:rPr>
          <w:noProof/>
        </w:rPr>
        <w:lastRenderedPageBreak/>
        <w:drawing>
          <wp:anchor distT="0" distB="0" distL="114300" distR="114300" simplePos="0" relativeHeight="251661312" behindDoc="0" locked="0" layoutInCell="1" allowOverlap="1" wp14:anchorId="502D8C9E" wp14:editId="6833F2B1">
            <wp:simplePos x="0" y="0"/>
            <wp:positionH relativeFrom="margin">
              <wp:align>right</wp:align>
            </wp:positionH>
            <wp:positionV relativeFrom="paragraph">
              <wp:posOffset>0</wp:posOffset>
            </wp:positionV>
            <wp:extent cx="5943600" cy="1464945"/>
            <wp:effectExtent l="0" t="0" r="0" b="1905"/>
            <wp:wrapSquare wrapText="bothSides"/>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anchor>
        </w:drawing>
      </w:r>
      <w:r w:rsidR="00B6100F">
        <w:t>Giá trị đọc được là độ lớn mà LED đỏ và hồng ngoại đã chuyển đổi thành digital nhờ vào ADC tích hợp nội.</w:t>
      </w:r>
    </w:p>
    <w:p w14:paraId="578036D4" w14:textId="55A6F166" w:rsidR="00B6100F" w:rsidRDefault="00B6100F" w:rsidP="00B6100F">
      <w:pPr>
        <w:pStyle w:val="Kiu1"/>
        <w:numPr>
          <w:ilvl w:val="0"/>
          <w:numId w:val="13"/>
        </w:numPr>
      </w:pPr>
      <w:r>
        <w:t>Từ giá trị đó tính toán ra SpO2 và nhịp tim.</w:t>
      </w:r>
    </w:p>
    <w:p w14:paraId="0087CA0C" w14:textId="67A5F22E" w:rsidR="00B6100F" w:rsidRDefault="00B6100F" w:rsidP="00B6100F">
      <w:pPr>
        <w:pStyle w:val="Kiu1"/>
      </w:pPr>
      <w:r>
        <w:t>Tìm hiểu OLED SSD1306 và một số thông tin cơ bản</w:t>
      </w:r>
    </w:p>
    <w:p w14:paraId="6448AF37" w14:textId="5E473CA7" w:rsidR="00B6100F" w:rsidRDefault="00B6100F" w:rsidP="00B6100F">
      <w:pPr>
        <w:pStyle w:val="Kiu1"/>
        <w:numPr>
          <w:ilvl w:val="0"/>
          <w:numId w:val="13"/>
        </w:numPr>
      </w:pPr>
      <w:r>
        <w:t>Chức năng: Hiển thị, debug, màn hình đơn sắc xanh</w:t>
      </w:r>
    </w:p>
    <w:p w14:paraId="6DEEC8AD" w14:textId="6DBED7E9" w:rsidR="00B6100F" w:rsidRDefault="00B6100F" w:rsidP="00B6100F">
      <w:pPr>
        <w:pStyle w:val="Kiu1"/>
        <w:numPr>
          <w:ilvl w:val="0"/>
          <w:numId w:val="13"/>
        </w:numPr>
      </w:pPr>
      <w:r>
        <w:t>Độ phân giải: 128x64</w:t>
      </w:r>
    </w:p>
    <w:p w14:paraId="4D6E07F2" w14:textId="78ECD43C" w:rsidR="00B6100F" w:rsidRDefault="00B6100F" w:rsidP="00B6100F">
      <w:pPr>
        <w:pStyle w:val="Kiu1"/>
        <w:numPr>
          <w:ilvl w:val="0"/>
          <w:numId w:val="13"/>
        </w:numPr>
      </w:pPr>
      <w:r>
        <w:t>Độ sáng: 0-255</w:t>
      </w:r>
    </w:p>
    <w:p w14:paraId="30970718" w14:textId="4E32FADB" w:rsidR="00B6100F" w:rsidRDefault="00B6100F" w:rsidP="00B6100F">
      <w:pPr>
        <w:pStyle w:val="Kiu1"/>
        <w:numPr>
          <w:ilvl w:val="0"/>
          <w:numId w:val="13"/>
        </w:numPr>
      </w:pPr>
      <w:r>
        <w:t>Chuẩn giao tiếp: I2C</w:t>
      </w:r>
    </w:p>
    <w:p w14:paraId="14CE8E09" w14:textId="0E23B0F2" w:rsidR="00B6100F" w:rsidRDefault="00B6100F" w:rsidP="00B6100F">
      <w:pPr>
        <w:pStyle w:val="Kiu1"/>
        <w:numPr>
          <w:ilvl w:val="0"/>
          <w:numId w:val="13"/>
        </w:numPr>
      </w:pPr>
      <w:r>
        <w:t xml:space="preserve">Địa chỉ: </w:t>
      </w:r>
      <w:r w:rsidR="00DE7B1B">
        <w:t>0x3C</w:t>
      </w:r>
    </w:p>
    <w:p w14:paraId="0155CF1D" w14:textId="665D61C8" w:rsidR="00B6100F" w:rsidRDefault="00DE7B1B" w:rsidP="00DE7B1B">
      <w:pPr>
        <w:pStyle w:val="Kiu1"/>
        <w:numPr>
          <w:ilvl w:val="0"/>
          <w:numId w:val="13"/>
        </w:numPr>
      </w:pPr>
      <w:r>
        <w:t>Có 2 chế độ: đọc/ghi command, đọc/ghi data.</w:t>
      </w:r>
    </w:p>
    <w:p w14:paraId="277D309E" w14:textId="03E7B98A" w:rsidR="00D6115A" w:rsidRDefault="00D6115A" w:rsidP="00D6115A">
      <w:pPr>
        <w:pStyle w:val="Kiu1"/>
      </w:pPr>
      <w:r>
        <w:t>Kết quả:</w:t>
      </w:r>
    </w:p>
    <w:p w14:paraId="1FA2AA80" w14:textId="61A7508F" w:rsidR="00D6115A" w:rsidRPr="00AB7C95" w:rsidRDefault="00D6115A" w:rsidP="00D6115A">
      <w:pPr>
        <w:pStyle w:val="Kiu1"/>
        <w:numPr>
          <w:ilvl w:val="0"/>
          <w:numId w:val="13"/>
        </w:numPr>
      </w:pPr>
      <w:r>
        <w:t xml:space="preserve">Đã đọc được các kết quả từ sensor và hiển thị ra màn hình nhưng đặc biệt với cảm biến MAX30100 chưa xử lý được tín hiệu raw để thu lấy giá trị nhịp tim và SpO2. </w:t>
      </w:r>
      <w:r>
        <w:rPr>
          <w:noProof/>
        </w:rPr>
        <w:lastRenderedPageBreak/>
        <w:drawing>
          <wp:inline distT="0" distB="0" distL="0" distR="0" wp14:anchorId="01969B32" wp14:editId="3B311E54">
            <wp:extent cx="3683346" cy="4190693"/>
            <wp:effectExtent l="0" t="6033" r="6668" b="6667"/>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rotWithShape="1">
                    <a:blip r:embed="rId15" cstate="print">
                      <a:extLst>
                        <a:ext uri="{28A0092B-C50C-407E-A947-70E740481C1C}">
                          <a14:useLocalDpi xmlns:a14="http://schemas.microsoft.com/office/drawing/2010/main" val="0"/>
                        </a:ext>
                      </a:extLst>
                    </a:blip>
                    <a:srcRect l="16777" t="-262" r="17131"/>
                    <a:stretch/>
                  </pic:blipFill>
                  <pic:spPr bwMode="auto">
                    <a:xfrm rot="5400000">
                      <a:off x="0" y="0"/>
                      <a:ext cx="3685422" cy="41930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72A060" wp14:editId="5C7A662C">
            <wp:extent cx="3753154" cy="3984435"/>
            <wp:effectExtent l="0" t="127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rotWithShape="1">
                    <a:blip r:embed="rId16" cstate="print">
                      <a:extLst>
                        <a:ext uri="{28A0092B-C50C-407E-A947-70E740481C1C}">
                          <a14:useLocalDpi xmlns:a14="http://schemas.microsoft.com/office/drawing/2010/main" val="0"/>
                        </a:ext>
                      </a:extLst>
                    </a:blip>
                    <a:srcRect l="13653" t="608" r="16130"/>
                    <a:stretch/>
                  </pic:blipFill>
                  <pic:spPr bwMode="auto">
                    <a:xfrm rot="5400000">
                      <a:off x="0" y="0"/>
                      <a:ext cx="3760503" cy="3992237"/>
                    </a:xfrm>
                    <a:prstGeom prst="rect">
                      <a:avLst/>
                    </a:prstGeom>
                    <a:ln>
                      <a:noFill/>
                    </a:ln>
                    <a:extLst>
                      <a:ext uri="{53640926-AAD7-44D8-BBD7-CCE9431645EC}">
                        <a14:shadowObscured xmlns:a14="http://schemas.microsoft.com/office/drawing/2010/main"/>
                      </a:ext>
                    </a:extLst>
                  </pic:spPr>
                </pic:pic>
              </a:graphicData>
            </a:graphic>
          </wp:inline>
        </w:drawing>
      </w:r>
    </w:p>
    <w:p w14:paraId="0BACE915" w14:textId="39683757" w:rsidR="0091447B" w:rsidRDefault="0091447B" w:rsidP="0091447B">
      <w:pPr>
        <w:pStyle w:val="oancuaDanhsach"/>
        <w:numPr>
          <w:ilvl w:val="0"/>
          <w:numId w:val="1"/>
        </w:numPr>
        <w:rPr>
          <w:rFonts w:ascii="Times New Roman" w:hAnsi="Times New Roman" w:cs="Times New Roman"/>
          <w:sz w:val="26"/>
          <w:szCs w:val="26"/>
        </w:rPr>
      </w:pPr>
      <w:r w:rsidRPr="0091447B">
        <w:rPr>
          <w:rFonts w:ascii="Times New Roman" w:hAnsi="Times New Roman" w:cs="Times New Roman"/>
          <w:sz w:val="26"/>
          <w:szCs w:val="26"/>
        </w:rPr>
        <w:t>Dự kiến công việc tuần tiếp theo</w:t>
      </w:r>
    </w:p>
    <w:p w14:paraId="03768EBE" w14:textId="0FD92DF2" w:rsidR="005E5C77" w:rsidRDefault="00290B0D" w:rsidP="00290B0D">
      <w:pPr>
        <w:pStyle w:val="oancuaDanhsach"/>
        <w:numPr>
          <w:ilvl w:val="0"/>
          <w:numId w:val="13"/>
        </w:numPr>
        <w:rPr>
          <w:rFonts w:ascii="Times New Roman" w:hAnsi="Times New Roman" w:cs="Times New Roman"/>
          <w:sz w:val="26"/>
          <w:szCs w:val="26"/>
        </w:rPr>
      </w:pPr>
      <w:r w:rsidRPr="00290B0D">
        <w:rPr>
          <w:rFonts w:ascii="Times New Roman" w:hAnsi="Times New Roman" w:cs="Times New Roman"/>
          <w:sz w:val="26"/>
          <w:szCs w:val="26"/>
        </w:rPr>
        <w:t>Tìm hiểu lý thuyết về mạng hồi quy (RNN) và thu thập dataset</w:t>
      </w:r>
      <w:r w:rsidR="00D6115A">
        <w:rPr>
          <w:rFonts w:ascii="Times New Roman" w:hAnsi="Times New Roman" w:cs="Times New Roman"/>
          <w:sz w:val="26"/>
          <w:szCs w:val="26"/>
        </w:rPr>
        <w:t>(tuần 4)</w:t>
      </w:r>
      <w:r w:rsidRPr="00290B0D">
        <w:rPr>
          <w:rFonts w:ascii="Times New Roman" w:hAnsi="Times New Roman" w:cs="Times New Roman"/>
          <w:sz w:val="26"/>
          <w:szCs w:val="26"/>
        </w:rPr>
        <w:t>.</w:t>
      </w:r>
    </w:p>
    <w:p w14:paraId="529D8A7E" w14:textId="0674F1F6" w:rsidR="00290B0D" w:rsidRDefault="00290B0D" w:rsidP="00290B0D">
      <w:pPr>
        <w:pStyle w:val="oancuaDanhsach"/>
        <w:numPr>
          <w:ilvl w:val="0"/>
          <w:numId w:val="13"/>
        </w:numPr>
        <w:rPr>
          <w:rFonts w:ascii="Times New Roman" w:hAnsi="Times New Roman" w:cs="Times New Roman"/>
          <w:sz w:val="26"/>
          <w:szCs w:val="26"/>
        </w:rPr>
      </w:pPr>
      <w:r w:rsidRPr="00290B0D">
        <w:rPr>
          <w:rFonts w:ascii="Times New Roman" w:hAnsi="Times New Roman" w:cs="Times New Roman"/>
          <w:sz w:val="26"/>
          <w:szCs w:val="26"/>
        </w:rPr>
        <w:t>Huấn luyện mô hình trên máy tính cá nhân</w:t>
      </w:r>
      <w:r w:rsidR="00D6115A">
        <w:rPr>
          <w:rFonts w:ascii="Times New Roman" w:hAnsi="Times New Roman" w:cs="Times New Roman"/>
          <w:sz w:val="26"/>
          <w:szCs w:val="26"/>
        </w:rPr>
        <w:t xml:space="preserve"> (tuần 5)</w:t>
      </w:r>
      <w:r w:rsidRPr="00290B0D">
        <w:rPr>
          <w:rFonts w:ascii="Times New Roman" w:hAnsi="Times New Roman" w:cs="Times New Roman"/>
          <w:sz w:val="26"/>
          <w:szCs w:val="26"/>
        </w:rPr>
        <w:t>.</w:t>
      </w:r>
    </w:p>
    <w:p w14:paraId="4A09ED79" w14:textId="77777777" w:rsidR="00290B0D" w:rsidRPr="00290B0D" w:rsidRDefault="00290B0D" w:rsidP="00290B0D">
      <w:pPr>
        <w:rPr>
          <w:rFonts w:ascii="Times New Roman" w:hAnsi="Times New Roman" w:cs="Times New Roman"/>
          <w:sz w:val="26"/>
          <w:szCs w:val="26"/>
        </w:rPr>
      </w:pPr>
    </w:p>
    <w:sectPr w:rsidR="00290B0D" w:rsidRPr="00290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45C8A"/>
    <w:multiLevelType w:val="hybridMultilevel"/>
    <w:tmpl w:val="118A46AC"/>
    <w:lvl w:ilvl="0" w:tplc="6660012A">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168A6500"/>
    <w:multiLevelType w:val="hybridMultilevel"/>
    <w:tmpl w:val="21286226"/>
    <w:lvl w:ilvl="0" w:tplc="16A65F30">
      <w:numFmt w:val="bullet"/>
      <w:lvlText w:val="-"/>
      <w:lvlJc w:val="left"/>
      <w:pPr>
        <w:ind w:left="1494" w:hanging="360"/>
      </w:pPr>
      <w:rPr>
        <w:rFonts w:ascii="Times New Roman" w:eastAsiaTheme="minorHAnsi" w:hAnsi="Times New Roman" w:cs="Times New Roman" w:hint="default"/>
      </w:rPr>
    </w:lvl>
    <w:lvl w:ilvl="1" w:tplc="04090001">
      <w:start w:val="1"/>
      <w:numFmt w:val="bullet"/>
      <w:lvlText w:val=""/>
      <w:lvlJc w:val="left"/>
      <w:pPr>
        <w:ind w:left="2214" w:hanging="360"/>
      </w:pPr>
      <w:rPr>
        <w:rFonts w:ascii="Symbol" w:hAnsi="Symbol"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17531115"/>
    <w:multiLevelType w:val="hybridMultilevel"/>
    <w:tmpl w:val="F148F648"/>
    <w:lvl w:ilvl="0" w:tplc="824E5932">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1B5434"/>
    <w:multiLevelType w:val="hybridMultilevel"/>
    <w:tmpl w:val="C3369D68"/>
    <w:lvl w:ilvl="0" w:tplc="5D6EAE28">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C9143B"/>
    <w:multiLevelType w:val="hybridMultilevel"/>
    <w:tmpl w:val="2DBCE678"/>
    <w:lvl w:ilvl="0" w:tplc="824E593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6E4B81"/>
    <w:multiLevelType w:val="hybridMultilevel"/>
    <w:tmpl w:val="ABF0C0D2"/>
    <w:lvl w:ilvl="0" w:tplc="5D6EAE2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2A76299F"/>
    <w:multiLevelType w:val="hybridMultilevel"/>
    <w:tmpl w:val="F738A08A"/>
    <w:lvl w:ilvl="0" w:tplc="5D6EAE2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C027881"/>
    <w:multiLevelType w:val="hybridMultilevel"/>
    <w:tmpl w:val="07827C60"/>
    <w:lvl w:ilvl="0" w:tplc="BE52D76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2C7391"/>
    <w:multiLevelType w:val="hybridMultilevel"/>
    <w:tmpl w:val="0700EE62"/>
    <w:lvl w:ilvl="0" w:tplc="C03675E4">
      <w:start w:val="1"/>
      <w:numFmt w:val="decimal"/>
      <w:pStyle w:val="Kiu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CE2135"/>
    <w:multiLevelType w:val="hybridMultilevel"/>
    <w:tmpl w:val="FAECE618"/>
    <w:lvl w:ilvl="0" w:tplc="16A65F30">
      <w:numFmt w:val="bullet"/>
      <w:lvlText w:val="-"/>
      <w:lvlJc w:val="left"/>
      <w:pPr>
        <w:ind w:left="1494" w:hanging="360"/>
      </w:pPr>
      <w:rPr>
        <w:rFonts w:ascii="Times New Roman" w:eastAsiaTheme="minorHAnsi" w:hAnsi="Times New Roman" w:cs="Times New Roman" w:hint="default"/>
      </w:rPr>
    </w:lvl>
    <w:lvl w:ilvl="1" w:tplc="16A65F30">
      <w:numFmt w:val="bullet"/>
      <w:lvlText w:val="-"/>
      <w:lvlJc w:val="left"/>
      <w:pPr>
        <w:ind w:left="2214" w:hanging="360"/>
      </w:pPr>
      <w:rPr>
        <w:rFonts w:ascii="Times New Roman" w:eastAsiaTheme="minorHAnsi" w:hAnsi="Times New Roman" w:cs="Times New Roman"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54B84D6E"/>
    <w:multiLevelType w:val="hybridMultilevel"/>
    <w:tmpl w:val="573065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AD54CB"/>
    <w:multiLevelType w:val="hybridMultilevel"/>
    <w:tmpl w:val="68C6F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83782"/>
    <w:multiLevelType w:val="hybridMultilevel"/>
    <w:tmpl w:val="8A58F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E00AF8"/>
    <w:multiLevelType w:val="hybridMultilevel"/>
    <w:tmpl w:val="EB747A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4"/>
  </w:num>
  <w:num w:numId="3">
    <w:abstractNumId w:val="2"/>
  </w:num>
  <w:num w:numId="4">
    <w:abstractNumId w:val="10"/>
  </w:num>
  <w:num w:numId="5">
    <w:abstractNumId w:val="12"/>
  </w:num>
  <w:num w:numId="6">
    <w:abstractNumId w:val="0"/>
  </w:num>
  <w:num w:numId="7">
    <w:abstractNumId w:val="9"/>
  </w:num>
  <w:num w:numId="8">
    <w:abstractNumId w:val="3"/>
  </w:num>
  <w:num w:numId="9">
    <w:abstractNumId w:val="6"/>
  </w:num>
  <w:num w:numId="10">
    <w:abstractNumId w:val="5"/>
  </w:num>
  <w:num w:numId="11">
    <w:abstractNumId w:val="8"/>
  </w:num>
  <w:num w:numId="12">
    <w:abstractNumId w:val="7"/>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25"/>
    <w:rsid w:val="000515C5"/>
    <w:rsid w:val="00215212"/>
    <w:rsid w:val="00290B0D"/>
    <w:rsid w:val="002C61B9"/>
    <w:rsid w:val="00435D8A"/>
    <w:rsid w:val="004577CB"/>
    <w:rsid w:val="005E5C77"/>
    <w:rsid w:val="00607270"/>
    <w:rsid w:val="0091447B"/>
    <w:rsid w:val="00AB7C95"/>
    <w:rsid w:val="00AE3C25"/>
    <w:rsid w:val="00B6100F"/>
    <w:rsid w:val="00D6115A"/>
    <w:rsid w:val="00DA5E70"/>
    <w:rsid w:val="00DE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C52CD"/>
  <w15:chartTrackingRefBased/>
  <w15:docId w15:val="{BC07AFA8-EBF4-4F1E-9DBD-DE4531BE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91447B"/>
    <w:pPr>
      <w:ind w:left="720"/>
      <w:contextualSpacing/>
    </w:pPr>
  </w:style>
  <w:style w:type="table" w:styleId="LiBang">
    <w:name w:val="Table Grid"/>
    <w:basedOn w:val="BangThngthng"/>
    <w:uiPriority w:val="39"/>
    <w:rsid w:val="00914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u1">
    <w:name w:val="Kiểu1"/>
    <w:basedOn w:val="oancuaDanhsach"/>
    <w:link w:val="Kiu1Char"/>
    <w:qFormat/>
    <w:rsid w:val="00AB7C95"/>
    <w:pPr>
      <w:numPr>
        <w:numId w:val="11"/>
      </w:numPr>
    </w:pPr>
    <w:rPr>
      <w:rFonts w:ascii="Times New Roman" w:hAnsi="Times New Roman" w:cs="Times New Roman"/>
      <w:sz w:val="28"/>
      <w:szCs w:val="28"/>
    </w:rPr>
  </w:style>
  <w:style w:type="character" w:customStyle="1" w:styleId="oancuaDanhsachChar">
    <w:name w:val="Đoạn của Danh sách Char"/>
    <w:basedOn w:val="Phngmcinhcuaoanvn"/>
    <w:link w:val="oancuaDanhsach"/>
    <w:uiPriority w:val="34"/>
    <w:rsid w:val="00AB7C95"/>
  </w:style>
  <w:style w:type="character" w:customStyle="1" w:styleId="Kiu1Char">
    <w:name w:val="Kiểu1 Char"/>
    <w:basedOn w:val="oancuaDanhsachChar"/>
    <w:link w:val="Kiu1"/>
    <w:rsid w:val="00AB7C95"/>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063103">
      <w:bodyDiv w:val="1"/>
      <w:marLeft w:val="0"/>
      <w:marRight w:val="0"/>
      <w:marTop w:val="0"/>
      <w:marBottom w:val="0"/>
      <w:divBdr>
        <w:top w:val="none" w:sz="0" w:space="0" w:color="auto"/>
        <w:left w:val="none" w:sz="0" w:space="0" w:color="auto"/>
        <w:bottom w:val="none" w:sz="0" w:space="0" w:color="auto"/>
        <w:right w:val="none" w:sz="0" w:space="0" w:color="auto"/>
      </w:divBdr>
    </w:div>
    <w:div w:id="1140735104">
      <w:bodyDiv w:val="1"/>
      <w:marLeft w:val="0"/>
      <w:marRight w:val="0"/>
      <w:marTop w:val="0"/>
      <w:marBottom w:val="0"/>
      <w:divBdr>
        <w:top w:val="none" w:sz="0" w:space="0" w:color="auto"/>
        <w:left w:val="none" w:sz="0" w:space="0" w:color="auto"/>
        <w:bottom w:val="none" w:sz="0" w:space="0" w:color="auto"/>
        <w:right w:val="none" w:sz="0" w:space="0" w:color="auto"/>
      </w:divBdr>
    </w:div>
    <w:div w:id="213162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3CF939A1FFCA4AACFD02C563266947" ma:contentTypeVersion="2" ma:contentTypeDescription="Create a new document." ma:contentTypeScope="" ma:versionID="eead358780cb7bc0b7c78a34dfabd253">
  <xsd:schema xmlns:xsd="http://www.w3.org/2001/XMLSchema" xmlns:xs="http://www.w3.org/2001/XMLSchema" xmlns:p="http://schemas.microsoft.com/office/2006/metadata/properties" xmlns:ns2="4cef747c-45bf-4978-9c48-8036d51767c7" targetNamespace="http://schemas.microsoft.com/office/2006/metadata/properties" ma:root="true" ma:fieldsID="471127ef34b13197090d3d7709944b47" ns2:_="">
    <xsd:import namespace="4cef747c-45bf-4978-9c48-8036d51767c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f747c-45bf-4978-9c48-8036d5176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0ECB19-5682-4697-91F9-31B8BAAF69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90026C-FF7D-4E61-9DE1-E25E304C9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f747c-45bf-4978-9c48-8036d5176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7D526F-8785-4424-966A-418C78C8B7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280</Words>
  <Characters>1602</Characters>
  <Application>Microsoft Office Word</Application>
  <DocSecurity>0</DocSecurity>
  <Lines>13</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Đình Duy;Nguyễn Ngọc Minh</dc:creator>
  <cp:keywords/>
  <dc:description/>
  <cp:lastModifiedBy>LENOVO-PC</cp:lastModifiedBy>
  <cp:revision>3</cp:revision>
  <dcterms:created xsi:type="dcterms:W3CDTF">2021-10-03T13:47:00Z</dcterms:created>
  <dcterms:modified xsi:type="dcterms:W3CDTF">2021-10-03T13:55:00Z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0x010100AD3CF939A1FFCA4AACFD02C563266947</vt:lpwstr>
  </property>
</Properties>
</file>