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123" w:rsidRDefault="005F1123" w:rsidP="005F1123">
      <w:pPr>
        <w:pStyle w:val="Heading2"/>
        <w:numPr>
          <w:ilvl w:val="0"/>
          <w:numId w:val="0"/>
        </w:numPr>
        <w:ind w:left="576"/>
        <w:rPr>
          <w:lang w:val="bg-BG"/>
        </w:rPr>
      </w:pPr>
      <w:bookmarkStart w:id="0" w:name="_Toc446758085"/>
      <w:r>
        <w:rPr>
          <w:lang w:val="bg-BG"/>
        </w:rPr>
        <w:t>Цели на системата</w:t>
      </w:r>
      <w:bookmarkEnd w:id="0"/>
    </w:p>
    <w:p w:rsidR="005F1123" w:rsidRDefault="005F1123">
      <w:r>
        <w:t xml:space="preserve">Целите на системата са 3 – </w:t>
      </w:r>
    </w:p>
    <w:p w:rsidR="005F1123" w:rsidRDefault="005F1123" w:rsidP="005F1123">
      <w:pPr>
        <w:pStyle w:val="ListParagraph"/>
        <w:numPr>
          <w:ilvl w:val="0"/>
          <w:numId w:val="2"/>
        </w:numPr>
      </w:pPr>
      <w:r>
        <w:t xml:space="preserve">да можем да добавяме нова книга, </w:t>
      </w:r>
    </w:p>
    <w:p w:rsidR="005F1123" w:rsidRDefault="005F1123" w:rsidP="005F1123">
      <w:pPr>
        <w:pStyle w:val="ListParagraph"/>
        <w:numPr>
          <w:ilvl w:val="0"/>
          <w:numId w:val="2"/>
        </w:numPr>
      </w:pPr>
      <w:r>
        <w:t xml:space="preserve">да можем да добавим нов дистрибутор, </w:t>
      </w:r>
    </w:p>
    <w:p w:rsidR="005F1123" w:rsidRDefault="005F1123" w:rsidP="005F1123">
      <w:pPr>
        <w:pStyle w:val="ListParagraph"/>
        <w:numPr>
          <w:ilvl w:val="0"/>
          <w:numId w:val="2"/>
        </w:numPr>
      </w:pPr>
      <w:r>
        <w:t>да можем да закупим книга/книги, избирайки си съотвено дистрибутор и книга</w:t>
      </w:r>
      <w:r w:rsidR="00E433E1">
        <w:t>/и</w:t>
      </w:r>
    </w:p>
    <w:p w:rsidR="005F1123" w:rsidRDefault="005F1123" w:rsidP="005F1123">
      <w:r>
        <w:tab/>
        <w:t xml:space="preserve">Класът </w:t>
      </w:r>
      <w:r>
        <w:rPr>
          <w:lang w:val="en-US"/>
        </w:rPr>
        <w:t xml:space="preserve">SchoolBook </w:t>
      </w:r>
      <w:r>
        <w:t xml:space="preserve">служи за създаването на нова книга. Той съдържа </w:t>
      </w:r>
      <w:r>
        <w:rPr>
          <w:lang w:val="en-US"/>
        </w:rPr>
        <w:t xml:space="preserve">get </w:t>
      </w:r>
      <w:r>
        <w:t>и</w:t>
      </w:r>
      <w:r>
        <w:rPr>
          <w:lang w:val="en-US"/>
        </w:rPr>
        <w:t xml:space="preserve"> set</w:t>
      </w:r>
      <w:r w:rsidR="000141CF">
        <w:t xml:space="preserve"> </w:t>
      </w:r>
      <w:r w:rsidR="000141CF">
        <w:t>(отговарящи за валидацията на входните данните)</w:t>
      </w:r>
      <w:r>
        <w:rPr>
          <w:lang w:val="en-US"/>
        </w:rPr>
        <w:t xml:space="preserve"> </w:t>
      </w:r>
      <w:r>
        <w:t xml:space="preserve">функции за полетата. Съдържа приятелска функция </w:t>
      </w:r>
      <w:r w:rsidRPr="005F1123">
        <w:t>writeSchoolBookInFile</w:t>
      </w:r>
      <w:r>
        <w:t>, която служи за добавяне на нова и записването й във файл</w:t>
      </w:r>
      <w:r w:rsidR="00815EC3">
        <w:rPr>
          <w:lang w:val="en-US"/>
        </w:rPr>
        <w:t xml:space="preserve"> </w:t>
      </w:r>
      <w:r w:rsidR="00815EC3" w:rsidRPr="00815EC3">
        <w:rPr>
          <w:lang w:val="en-US"/>
        </w:rPr>
        <w:t>SchoolBooks.txt</w:t>
      </w:r>
      <w:r>
        <w:t xml:space="preserve">. Съдържа </w:t>
      </w:r>
      <w:r>
        <w:t xml:space="preserve">приятелска функция </w:t>
      </w:r>
      <w:r w:rsidRPr="005F1123">
        <w:t>readSchoolBooksFromFile</w:t>
      </w:r>
      <w:r>
        <w:t>, която служи за прочитане и извеждане на всич</w:t>
      </w:r>
      <w:r w:rsidR="00815EC3">
        <w:t xml:space="preserve">ки налични книги от файл </w:t>
      </w:r>
      <w:r w:rsidR="00815EC3" w:rsidRPr="00815EC3">
        <w:t>SchoolBooks.txt</w:t>
      </w:r>
      <w:r>
        <w:t xml:space="preserve">. Съдържа </w:t>
      </w:r>
      <w:r>
        <w:t xml:space="preserve">приятелска функция </w:t>
      </w:r>
      <w:r w:rsidRPr="005F1123">
        <w:t>selectSchoolBooks</w:t>
      </w:r>
      <w:r>
        <w:t xml:space="preserve">, която служи за избиране на книга. </w:t>
      </w:r>
      <w:r>
        <w:t>Съдържа приятелска функция</w:t>
      </w:r>
      <w:r>
        <w:t xml:space="preserve"> </w:t>
      </w:r>
      <w:r w:rsidRPr="005F1123">
        <w:t>purchaseBooks</w:t>
      </w:r>
      <w:r>
        <w:t>, която служи за закупуването на книга/и и записване на поръчката във файл</w:t>
      </w:r>
      <w:r w:rsidR="00815EC3">
        <w:t xml:space="preserve"> </w:t>
      </w:r>
      <w:r w:rsidR="00815EC3">
        <w:rPr>
          <w:lang w:val="en-US"/>
        </w:rPr>
        <w:t>Orders.txt</w:t>
      </w:r>
      <w:r>
        <w:t>.</w:t>
      </w:r>
      <w:r w:rsidR="0081569A">
        <w:t xml:space="preserve"> </w:t>
      </w:r>
      <w:r w:rsidR="0081569A">
        <w:t>Съдържа приятелска функция</w:t>
      </w:r>
      <w:r w:rsidR="0081569A">
        <w:t xml:space="preserve"> за предифиниране на оператора &lt;&lt;.</w:t>
      </w:r>
    </w:p>
    <w:p w:rsidR="0081569A" w:rsidRDefault="005F1123" w:rsidP="005F1123">
      <w:r>
        <w:rPr>
          <w:lang w:val="en-US"/>
        </w:rPr>
        <w:tab/>
      </w:r>
      <w:r>
        <w:t xml:space="preserve">Класът </w:t>
      </w:r>
      <w:r w:rsidR="000141CF">
        <w:rPr>
          <w:lang w:val="en-US"/>
        </w:rPr>
        <w:t>BookDistributor</w:t>
      </w:r>
      <w:r>
        <w:rPr>
          <w:lang w:val="en-US"/>
        </w:rPr>
        <w:t xml:space="preserve"> </w:t>
      </w:r>
      <w:r>
        <w:t>служи за създаването на нов дистрибутор</w:t>
      </w:r>
      <w:r w:rsidR="0081569A">
        <w:t xml:space="preserve">. </w:t>
      </w:r>
      <w:r w:rsidR="0081569A">
        <w:t xml:space="preserve">Той съдържа </w:t>
      </w:r>
      <w:r w:rsidR="0081569A">
        <w:rPr>
          <w:lang w:val="en-US"/>
        </w:rPr>
        <w:t xml:space="preserve">get </w:t>
      </w:r>
      <w:r w:rsidR="0081569A">
        <w:t>и</w:t>
      </w:r>
      <w:r w:rsidR="0081569A">
        <w:rPr>
          <w:lang w:val="en-US"/>
        </w:rPr>
        <w:t xml:space="preserve"> set </w:t>
      </w:r>
      <w:r w:rsidR="0081569A">
        <w:t>функции</w:t>
      </w:r>
      <w:r w:rsidR="000141CF">
        <w:t xml:space="preserve"> </w:t>
      </w:r>
      <w:r w:rsidR="000141CF">
        <w:t>(отговарящи за валидацията на входните данните)</w:t>
      </w:r>
      <w:r w:rsidR="0081569A">
        <w:t xml:space="preserve"> за полетата. Съдържа приятелска функция</w:t>
      </w:r>
      <w:r w:rsidR="0081569A">
        <w:t xml:space="preserve"> </w:t>
      </w:r>
      <w:r w:rsidR="0081569A" w:rsidRPr="0081569A">
        <w:t>writeBookDistributorInFile</w:t>
      </w:r>
      <w:r w:rsidR="0081569A">
        <w:t>, която служи за</w:t>
      </w:r>
      <w:r w:rsidR="00815EC3">
        <w:rPr>
          <w:lang w:val="en-US"/>
        </w:rPr>
        <w:t xml:space="preserve"> </w:t>
      </w:r>
      <w:r w:rsidR="00815EC3">
        <w:t>създаване и</w:t>
      </w:r>
      <w:r w:rsidR="0081569A">
        <w:t xml:space="preserve"> запазване на дистрибутор във файл</w:t>
      </w:r>
      <w:r w:rsidR="00815EC3">
        <w:rPr>
          <w:lang w:val="en-US"/>
        </w:rPr>
        <w:t xml:space="preserve"> </w:t>
      </w:r>
      <w:r w:rsidR="00815EC3" w:rsidRPr="00815EC3">
        <w:rPr>
          <w:lang w:val="en-US"/>
        </w:rPr>
        <w:t>BookDistributors.txt</w:t>
      </w:r>
      <w:r w:rsidR="0081569A">
        <w:t xml:space="preserve">. </w:t>
      </w:r>
      <w:r w:rsidR="0081569A">
        <w:t>Съдържа приятелска функция</w:t>
      </w:r>
      <w:r w:rsidR="0081569A">
        <w:t xml:space="preserve"> </w:t>
      </w:r>
      <w:r w:rsidR="0081569A" w:rsidRPr="0081569A">
        <w:t>readBookDistributorsFromFile</w:t>
      </w:r>
      <w:r w:rsidR="0081569A">
        <w:t xml:space="preserve">, </w:t>
      </w:r>
      <w:r w:rsidR="0081569A">
        <w:t xml:space="preserve">служи за прочитане и извеждане на всички налични </w:t>
      </w:r>
      <w:r w:rsidR="0081569A">
        <w:t>дистрибутори</w:t>
      </w:r>
      <w:r w:rsidR="00815EC3">
        <w:t xml:space="preserve"> от файл </w:t>
      </w:r>
      <w:r w:rsidR="00815EC3" w:rsidRPr="00815EC3">
        <w:t>BookDistributors.txt</w:t>
      </w:r>
      <w:r w:rsidR="0081569A">
        <w:t xml:space="preserve">. </w:t>
      </w:r>
      <w:r w:rsidR="0081569A">
        <w:t xml:space="preserve">Съдържа приятелска функция </w:t>
      </w:r>
      <w:r w:rsidR="0081569A" w:rsidRPr="0081569A">
        <w:t>selectDistributor</w:t>
      </w:r>
      <w:r w:rsidR="0081569A">
        <w:t xml:space="preserve">, </w:t>
      </w:r>
      <w:r w:rsidR="0081569A">
        <w:t xml:space="preserve">която служи за избиране на </w:t>
      </w:r>
      <w:r w:rsidR="0081569A">
        <w:t xml:space="preserve">дистрибутор за поръчката. </w:t>
      </w:r>
      <w:r w:rsidR="0081569A">
        <w:t>Съдържа приятелска функция за предифиниране на оператора &lt;&lt;.</w:t>
      </w:r>
    </w:p>
    <w:p w:rsidR="0089421E" w:rsidRDefault="000141CF" w:rsidP="005F1123">
      <w:r>
        <w:tab/>
      </w:r>
      <w:r>
        <w:t xml:space="preserve">Класът </w:t>
      </w:r>
      <w:r>
        <w:rPr>
          <w:lang w:val="en-US"/>
        </w:rPr>
        <w:t>Date</w:t>
      </w:r>
      <w:r>
        <w:rPr>
          <w:lang w:val="en-US"/>
        </w:rPr>
        <w:t xml:space="preserve"> </w:t>
      </w:r>
      <w:r>
        <w:t xml:space="preserve">служи за създаването на </w:t>
      </w:r>
      <w:r>
        <w:t>дата</w:t>
      </w:r>
      <w:r>
        <w:t xml:space="preserve">. Той съдържа </w:t>
      </w:r>
      <w:r>
        <w:rPr>
          <w:lang w:val="en-US"/>
        </w:rPr>
        <w:t xml:space="preserve">get </w:t>
      </w:r>
      <w:r>
        <w:t>и</w:t>
      </w:r>
      <w:r>
        <w:rPr>
          <w:lang w:val="en-US"/>
        </w:rPr>
        <w:t xml:space="preserve"> set </w:t>
      </w:r>
      <w:r>
        <w:t>функции</w:t>
      </w:r>
      <w:r>
        <w:t xml:space="preserve"> (отговарящи за валидацията на входните данните)</w:t>
      </w:r>
      <w:r>
        <w:t xml:space="preserve"> за полетата</w:t>
      </w:r>
      <w:r>
        <w:t xml:space="preserve">. </w:t>
      </w:r>
      <w:r>
        <w:t>Съдържа приятелска функция за предифиниране на оператора &lt;&lt;.</w:t>
      </w:r>
    </w:p>
    <w:p w:rsidR="00815EC3" w:rsidRDefault="00815EC3" w:rsidP="005F1123">
      <w:r>
        <w:tab/>
        <w:t xml:space="preserve">Структурата </w:t>
      </w:r>
      <w:r>
        <w:rPr>
          <w:lang w:val="en-US"/>
        </w:rPr>
        <w:t xml:space="preserve">word_reader </w:t>
      </w:r>
      <w:r>
        <w:t>служи за разделяне(</w:t>
      </w:r>
      <w:r>
        <w:rPr>
          <w:lang w:val="en-US"/>
        </w:rPr>
        <w:t>split-</w:t>
      </w:r>
      <w:r>
        <w:t>ване) на прочетения ред от файла по „ ,:“.</w:t>
      </w:r>
    </w:p>
    <w:p w:rsidR="00A46DE3" w:rsidRPr="00A46DE3" w:rsidRDefault="00A46DE3" w:rsidP="005F1123">
      <w:r>
        <w:tab/>
        <w:t xml:space="preserve">В </w:t>
      </w:r>
      <w:r>
        <w:rPr>
          <w:lang w:val="en-US"/>
        </w:rPr>
        <w:t xml:space="preserve">main() </w:t>
      </w:r>
      <w:r>
        <w:t>функцията ни се намира менюто на системата и според избраната опцията се реализира една от целите системата.</w:t>
      </w:r>
      <w:bookmarkStart w:id="1" w:name="_GoBack"/>
      <w:bookmarkEnd w:id="1"/>
    </w:p>
    <w:p w:rsidR="0089421E" w:rsidRPr="00523C59" w:rsidRDefault="0089421E" w:rsidP="0089421E">
      <w:pPr>
        <w:pStyle w:val="Heading2"/>
        <w:numPr>
          <w:ilvl w:val="0"/>
          <w:numId w:val="0"/>
        </w:numPr>
        <w:ind w:left="576"/>
        <w:rPr>
          <w:lang w:val="bg-BG"/>
        </w:rPr>
      </w:pPr>
      <w:bookmarkStart w:id="2" w:name="_Toc447998554"/>
      <w:r w:rsidRPr="005307FF">
        <w:rPr>
          <w:lang w:val="bg-BG"/>
        </w:rPr>
        <w:lastRenderedPageBreak/>
        <w:t>Диаграма на класовете</w:t>
      </w:r>
      <w:bookmarkEnd w:id="2"/>
      <w:r w:rsidRPr="00483D8B">
        <w:rPr>
          <w:lang w:val="bg-BG"/>
        </w:rPr>
        <w:t xml:space="preserve"> </w:t>
      </w:r>
    </w:p>
    <w:p w:rsidR="0089421E" w:rsidRPr="005F1123" w:rsidRDefault="00815EC3" w:rsidP="005F1123">
      <w:r>
        <w:rPr>
          <w:noProof/>
          <w:lang w:eastAsia="bg-BG"/>
        </w:rPr>
        <w:drawing>
          <wp:inline distT="0" distB="0" distL="0" distR="0">
            <wp:extent cx="5883966" cy="4683109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с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581" cy="474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21E" w:rsidRPr="005F11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0D03D5"/>
    <w:multiLevelType w:val="multilevel"/>
    <w:tmpl w:val="5F70D070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  <w:rPr>
        <w:rFonts w:cs="Times New Roman"/>
      </w:rPr>
    </w:lvl>
  </w:abstractNum>
  <w:abstractNum w:abstractNumId="1" w15:restartNumberingAfterBreak="0">
    <w:nsid w:val="655B1AB4"/>
    <w:multiLevelType w:val="multilevel"/>
    <w:tmpl w:val="C0E4755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AD70D62"/>
    <w:multiLevelType w:val="hybridMultilevel"/>
    <w:tmpl w:val="DDD27F1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123"/>
    <w:rsid w:val="000141CF"/>
    <w:rsid w:val="002C5337"/>
    <w:rsid w:val="005F1123"/>
    <w:rsid w:val="0081569A"/>
    <w:rsid w:val="00815EC3"/>
    <w:rsid w:val="0089421E"/>
    <w:rsid w:val="00A46DE3"/>
    <w:rsid w:val="00CD41CD"/>
    <w:rsid w:val="00E4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8FDCB2B-2500-42BC-9B01-0CF29D719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5F1123"/>
    <w:pPr>
      <w:keepNext/>
      <w:numPr>
        <w:numId w:val="1"/>
      </w:numPr>
      <w:spacing w:before="240" w:after="240" w:line="240" w:lineRule="auto"/>
      <w:outlineLvl w:val="0"/>
    </w:pPr>
    <w:rPr>
      <w:rFonts w:ascii="Arial" w:eastAsia="Times New Roman" w:hAnsi="Arial" w:cs="Arial"/>
      <w:b/>
      <w:color w:val="C00000"/>
      <w:kern w:val="28"/>
      <w:sz w:val="28"/>
      <w:szCs w:val="28"/>
      <w:lang w:val="en-AU" w:eastAsia="en-AU"/>
    </w:rPr>
  </w:style>
  <w:style w:type="paragraph" w:styleId="Heading2">
    <w:name w:val="heading 2"/>
    <w:basedOn w:val="Heading1"/>
    <w:next w:val="Normal"/>
    <w:link w:val="Heading2Char"/>
    <w:autoRedefine/>
    <w:semiHidden/>
    <w:unhideWhenUsed/>
    <w:qFormat/>
    <w:rsid w:val="005F1123"/>
    <w:pPr>
      <w:numPr>
        <w:ilvl w:val="1"/>
      </w:numPr>
      <w:outlineLvl w:val="1"/>
    </w:pPr>
    <w:rPr>
      <w:rFonts w:ascii="Arial Bold" w:hAnsi="Arial Bold"/>
      <w:b w:val="0"/>
      <w:kern w:val="0"/>
      <w:sz w:val="24"/>
      <w:szCs w:val="22"/>
    </w:rPr>
  </w:style>
  <w:style w:type="paragraph" w:styleId="Heading3">
    <w:name w:val="heading 3"/>
    <w:basedOn w:val="Heading2"/>
    <w:next w:val="Normal"/>
    <w:link w:val="Heading3Char"/>
    <w:semiHidden/>
    <w:unhideWhenUsed/>
    <w:qFormat/>
    <w:rsid w:val="005F1123"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Heading4">
    <w:name w:val="heading 4"/>
    <w:basedOn w:val="Heading3"/>
    <w:next w:val="Normal"/>
    <w:link w:val="Heading4Char"/>
    <w:autoRedefine/>
    <w:semiHidden/>
    <w:unhideWhenUsed/>
    <w:qFormat/>
    <w:rsid w:val="005F1123"/>
    <w:pPr>
      <w:numPr>
        <w:ilvl w:val="3"/>
      </w:numPr>
      <w:spacing w:before="120"/>
      <w:outlineLvl w:val="3"/>
    </w:pPr>
    <w:rPr>
      <w:b/>
      <w:i/>
    </w:rPr>
  </w:style>
  <w:style w:type="paragraph" w:styleId="Heading5">
    <w:name w:val="heading 5"/>
    <w:basedOn w:val="Heading4"/>
    <w:next w:val="Normal"/>
    <w:link w:val="Heading5Char"/>
    <w:semiHidden/>
    <w:unhideWhenUsed/>
    <w:qFormat/>
    <w:rsid w:val="005F1123"/>
    <w:pPr>
      <w:numPr>
        <w:ilvl w:val="4"/>
      </w:numPr>
      <w:outlineLvl w:val="4"/>
    </w:pPr>
    <w:rPr>
      <w:b w:val="0"/>
    </w:rPr>
  </w:style>
  <w:style w:type="paragraph" w:styleId="Heading6">
    <w:name w:val="heading 6"/>
    <w:basedOn w:val="Heading5"/>
    <w:next w:val="Normal"/>
    <w:link w:val="Heading6Char"/>
    <w:semiHidden/>
    <w:unhideWhenUsed/>
    <w:qFormat/>
    <w:rsid w:val="005F1123"/>
    <w:pPr>
      <w:numPr>
        <w:ilvl w:val="5"/>
      </w:numPr>
      <w:outlineLvl w:val="5"/>
    </w:pPr>
    <w:rPr>
      <w:b/>
    </w:rPr>
  </w:style>
  <w:style w:type="paragraph" w:styleId="Heading7">
    <w:name w:val="heading 7"/>
    <w:basedOn w:val="Heading6"/>
    <w:next w:val="Normal"/>
    <w:link w:val="Heading7Char"/>
    <w:semiHidden/>
    <w:unhideWhenUsed/>
    <w:qFormat/>
    <w:rsid w:val="005F1123"/>
    <w:pPr>
      <w:numPr>
        <w:ilvl w:val="6"/>
      </w:numPr>
      <w:outlineLvl w:val="6"/>
    </w:pPr>
    <w:rPr>
      <w:i w:val="0"/>
      <w:iCs/>
    </w:rPr>
  </w:style>
  <w:style w:type="paragraph" w:styleId="Heading8">
    <w:name w:val="heading 8"/>
    <w:basedOn w:val="Heading7"/>
    <w:next w:val="Normal"/>
    <w:link w:val="Heading8Char"/>
    <w:semiHidden/>
    <w:unhideWhenUsed/>
    <w:qFormat/>
    <w:rsid w:val="005F1123"/>
    <w:pPr>
      <w:numPr>
        <w:ilvl w:val="7"/>
      </w:numPr>
      <w:outlineLvl w:val="7"/>
    </w:pPr>
    <w:rPr>
      <w:b w:val="0"/>
      <w:sz w:val="20"/>
    </w:rPr>
  </w:style>
  <w:style w:type="paragraph" w:styleId="Heading9">
    <w:name w:val="heading 9"/>
    <w:basedOn w:val="Heading8"/>
    <w:next w:val="Normal"/>
    <w:link w:val="Heading9Char"/>
    <w:semiHidden/>
    <w:unhideWhenUsed/>
    <w:qFormat/>
    <w:rsid w:val="005F1123"/>
    <w:pPr>
      <w:numPr>
        <w:ilvl w:val="8"/>
      </w:numPr>
      <w:jc w:val="center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F1123"/>
    <w:rPr>
      <w:rFonts w:ascii="Arial" w:eastAsia="Times New Roman" w:hAnsi="Arial" w:cs="Arial"/>
      <w:b/>
      <w:color w:val="C00000"/>
      <w:kern w:val="28"/>
      <w:sz w:val="28"/>
      <w:szCs w:val="28"/>
      <w:lang w:val="en-AU" w:eastAsia="en-AU"/>
    </w:rPr>
  </w:style>
  <w:style w:type="character" w:customStyle="1" w:styleId="Heading2Char">
    <w:name w:val="Heading 2 Char"/>
    <w:basedOn w:val="DefaultParagraphFont"/>
    <w:link w:val="Heading2"/>
    <w:semiHidden/>
    <w:rsid w:val="005F1123"/>
    <w:rPr>
      <w:rFonts w:ascii="Arial Bold" w:eastAsia="Times New Roman" w:hAnsi="Arial Bold" w:cs="Arial"/>
      <w:color w:val="C00000"/>
      <w:sz w:val="24"/>
      <w:lang w:val="en-AU" w:eastAsia="en-AU"/>
    </w:rPr>
  </w:style>
  <w:style w:type="character" w:customStyle="1" w:styleId="Heading3Char">
    <w:name w:val="Heading 3 Char"/>
    <w:basedOn w:val="DefaultParagraphFont"/>
    <w:link w:val="Heading3"/>
    <w:semiHidden/>
    <w:rsid w:val="005F1123"/>
    <w:rPr>
      <w:rFonts w:ascii="Arial Bold" w:eastAsia="Times New Roman" w:hAnsi="Arial Bold" w:cs="Arial"/>
      <w:color w:val="C00000"/>
      <w:lang w:val="en-AU" w:eastAsia="en-AU"/>
    </w:rPr>
  </w:style>
  <w:style w:type="character" w:customStyle="1" w:styleId="Heading4Char">
    <w:name w:val="Heading 4 Char"/>
    <w:basedOn w:val="DefaultParagraphFont"/>
    <w:link w:val="Heading4"/>
    <w:semiHidden/>
    <w:rsid w:val="005F1123"/>
    <w:rPr>
      <w:rFonts w:ascii="Arial Bold" w:eastAsia="Times New Roman" w:hAnsi="Arial Bold" w:cs="Arial"/>
      <w:b/>
      <w:i/>
      <w:color w:val="C00000"/>
      <w:lang w:val="en-AU" w:eastAsia="en-AU"/>
    </w:rPr>
  </w:style>
  <w:style w:type="character" w:customStyle="1" w:styleId="Heading5Char">
    <w:name w:val="Heading 5 Char"/>
    <w:basedOn w:val="DefaultParagraphFont"/>
    <w:link w:val="Heading5"/>
    <w:semiHidden/>
    <w:rsid w:val="005F1123"/>
    <w:rPr>
      <w:rFonts w:ascii="Arial Bold" w:eastAsia="Times New Roman" w:hAnsi="Arial Bold" w:cs="Arial"/>
      <w:i/>
      <w:color w:val="C00000"/>
      <w:lang w:val="en-AU" w:eastAsia="en-AU"/>
    </w:rPr>
  </w:style>
  <w:style w:type="character" w:customStyle="1" w:styleId="Heading6Char">
    <w:name w:val="Heading 6 Char"/>
    <w:basedOn w:val="DefaultParagraphFont"/>
    <w:link w:val="Heading6"/>
    <w:semiHidden/>
    <w:rsid w:val="005F1123"/>
    <w:rPr>
      <w:rFonts w:ascii="Arial Bold" w:eastAsia="Times New Roman" w:hAnsi="Arial Bold" w:cs="Arial"/>
      <w:b/>
      <w:i/>
      <w:color w:val="C00000"/>
      <w:lang w:val="en-AU" w:eastAsia="en-AU"/>
    </w:rPr>
  </w:style>
  <w:style w:type="character" w:customStyle="1" w:styleId="Heading7Char">
    <w:name w:val="Heading 7 Char"/>
    <w:basedOn w:val="DefaultParagraphFont"/>
    <w:link w:val="Heading7"/>
    <w:semiHidden/>
    <w:rsid w:val="005F1123"/>
    <w:rPr>
      <w:rFonts w:ascii="Arial Bold" w:eastAsia="Times New Roman" w:hAnsi="Arial Bold" w:cs="Arial"/>
      <w:b/>
      <w:iCs/>
      <w:color w:val="C00000"/>
      <w:lang w:val="en-AU" w:eastAsia="en-AU"/>
    </w:rPr>
  </w:style>
  <w:style w:type="character" w:customStyle="1" w:styleId="Heading8Char">
    <w:name w:val="Heading 8 Char"/>
    <w:basedOn w:val="DefaultParagraphFont"/>
    <w:link w:val="Heading8"/>
    <w:semiHidden/>
    <w:rsid w:val="005F1123"/>
    <w:rPr>
      <w:rFonts w:ascii="Arial Bold" w:eastAsia="Times New Roman" w:hAnsi="Arial Bold" w:cs="Arial"/>
      <w:iCs/>
      <w:color w:val="C00000"/>
      <w:sz w:val="20"/>
      <w:lang w:val="en-AU" w:eastAsia="en-AU"/>
    </w:rPr>
  </w:style>
  <w:style w:type="character" w:customStyle="1" w:styleId="Heading9Char">
    <w:name w:val="Heading 9 Char"/>
    <w:basedOn w:val="DefaultParagraphFont"/>
    <w:link w:val="Heading9"/>
    <w:semiHidden/>
    <w:rsid w:val="005F1123"/>
    <w:rPr>
      <w:rFonts w:ascii="Arial Bold" w:eastAsia="Times New Roman" w:hAnsi="Arial Bold" w:cs="Arial"/>
      <w:b/>
      <w:i/>
      <w:iCs/>
      <w:color w:val="C00000"/>
      <w:sz w:val="20"/>
      <w:lang w:val="en-AU" w:eastAsia="en-AU"/>
    </w:rPr>
  </w:style>
  <w:style w:type="paragraph" w:styleId="ListParagraph">
    <w:name w:val="List Paragraph"/>
    <w:basedOn w:val="Normal"/>
    <w:uiPriority w:val="34"/>
    <w:qFormat/>
    <w:rsid w:val="005F1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3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3F3E8-15A9-40AB-9571-2560EB768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Ivanov</dc:creator>
  <cp:keywords/>
  <dc:description/>
  <cp:lastModifiedBy>Alexander Ivanov</cp:lastModifiedBy>
  <cp:revision>6</cp:revision>
  <dcterms:created xsi:type="dcterms:W3CDTF">2020-06-11T07:12:00Z</dcterms:created>
  <dcterms:modified xsi:type="dcterms:W3CDTF">2020-06-11T07:42:00Z</dcterms:modified>
</cp:coreProperties>
</file>