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61" w:rsidRPr="001B7961" w:rsidRDefault="001B7961" w:rsidP="001B7961">
      <w:pPr>
        <w:jc w:val="center"/>
        <w:rPr>
          <w:b/>
          <w:sz w:val="40"/>
          <w:lang w:val="en-GB"/>
        </w:rPr>
      </w:pPr>
      <w:r w:rsidRPr="001B7961">
        <w:rPr>
          <w:b/>
          <w:sz w:val="40"/>
          <w:lang w:val="en-GB"/>
        </w:rPr>
        <w:t>MDSC-103 Lab</w:t>
      </w:r>
    </w:p>
    <w:p w:rsidR="001B7961" w:rsidRPr="001B7961" w:rsidRDefault="001B7961" w:rsidP="001B7961">
      <w:pPr>
        <w:jc w:val="center"/>
        <w:rPr>
          <w:b/>
          <w:sz w:val="40"/>
          <w:lang w:val="en-GB"/>
        </w:rPr>
      </w:pPr>
      <w:r w:rsidRPr="001B7961">
        <w:rPr>
          <w:b/>
          <w:sz w:val="40"/>
          <w:lang w:val="en-GB"/>
        </w:rPr>
        <w:t>End Semester Examination</w:t>
      </w:r>
    </w:p>
    <w:p w:rsidR="001B7961" w:rsidRDefault="001B7961">
      <w:pPr>
        <w:rPr>
          <w:sz w:val="24"/>
        </w:rPr>
      </w:pPr>
      <w:r w:rsidRPr="001B7961">
        <w:rPr>
          <w:b/>
          <w:sz w:val="24"/>
        </w:rPr>
        <w:t>Wilson Problem</w:t>
      </w:r>
      <w:r w:rsidRPr="001B7961">
        <w:rPr>
          <w:sz w:val="24"/>
        </w:rPr>
        <w:t>:</w:t>
      </w:r>
    </w:p>
    <w:p w:rsidR="001B7961" w:rsidRDefault="001B7961">
      <w:pPr>
        <w:rPr>
          <w:sz w:val="24"/>
        </w:rPr>
      </w:pPr>
      <w:r w:rsidRPr="001B7961">
        <w:rPr>
          <w:sz w:val="24"/>
        </w:rPr>
        <w:t>Wilson Manufacturing produces both baseballs and softballs, which it wholesales to vendors around the country. Its facilities permit the manufacture of a maximum of 500 dozen baseballs and a maximum of 500 dozen softballs each day. The cowhide covers for each ball are cut from the same processed cowhide sheets. Each dozen baseballs require five square feet of cowhide (including waste), whereas, one dozen softballs require six square feet of cowhide (including waste). Wilson has 3600 square feet of cowhide sheets available each day. Production of baseballs and softballs includes making the inside core, cutting and sewing the cover, and packaging. It takes about one minute to manufacture a dozen baseballs and two minutes to manufacture a dozen softballs. A total of 960 minutes is available for production daily. The prices for a dozen baseball and a dozen softball are 7 and 10 dollars respectively.</w:t>
      </w:r>
    </w:p>
    <w:p w:rsidR="001B7961" w:rsidRDefault="001B7961" w:rsidP="001B7961">
      <w:pPr>
        <w:rPr>
          <w:b/>
          <w:sz w:val="24"/>
        </w:rPr>
      </w:pPr>
      <w:r w:rsidRPr="001B7961">
        <w:rPr>
          <w:b/>
          <w:sz w:val="24"/>
        </w:rPr>
        <w:t>Formulate the problem in the Excel file and generate the sensitivity analysis.</w:t>
      </w:r>
    </w:p>
    <w:p w:rsidR="001B7961" w:rsidRDefault="001B7961" w:rsidP="001B7961">
      <w:pPr>
        <w:rPr>
          <w:b/>
          <w:sz w:val="24"/>
        </w:rPr>
      </w:pPr>
    </w:p>
    <w:tbl>
      <w:tblPr>
        <w:tblW w:w="5760" w:type="dxa"/>
        <w:tblInd w:w="1640" w:type="dxa"/>
        <w:tblLook w:val="04A0" w:firstRow="1" w:lastRow="0" w:firstColumn="1" w:lastColumn="0" w:noHBand="0" w:noVBand="1"/>
      </w:tblPr>
      <w:tblGrid>
        <w:gridCol w:w="960"/>
        <w:gridCol w:w="960"/>
        <w:gridCol w:w="960"/>
        <w:gridCol w:w="960"/>
        <w:gridCol w:w="960"/>
        <w:gridCol w:w="960"/>
      </w:tblGrid>
      <w:tr w:rsidR="001B7961" w:rsidRPr="001B7961" w:rsidTr="001B7961">
        <w:trPr>
          <w:trHeight w:val="300"/>
        </w:trPr>
        <w:tc>
          <w:tcPr>
            <w:tcW w:w="960" w:type="dxa"/>
            <w:tcBorders>
              <w:top w:val="single" w:sz="4" w:space="0" w:color="auto"/>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 </w:t>
            </w:r>
          </w:p>
        </w:tc>
        <w:tc>
          <w:tcPr>
            <w:tcW w:w="960" w:type="dxa"/>
            <w:tcBorders>
              <w:top w:val="single" w:sz="4" w:space="0" w:color="auto"/>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b/>
                <w:bCs/>
                <w:color w:val="002060"/>
                <w:lang w:eastAsia="en-IN"/>
              </w:rPr>
            </w:pPr>
            <w:r w:rsidRPr="001B7961">
              <w:rPr>
                <w:rFonts w:ascii="Calibri" w:eastAsia="Times New Roman" w:hAnsi="Calibri" w:cs="Calibri"/>
                <w:b/>
                <w:bCs/>
                <w:color w:val="002060"/>
                <w:lang w:eastAsia="en-IN"/>
              </w:rPr>
              <w:t>x1</w:t>
            </w:r>
          </w:p>
        </w:tc>
        <w:tc>
          <w:tcPr>
            <w:tcW w:w="960" w:type="dxa"/>
            <w:tcBorders>
              <w:top w:val="single" w:sz="4" w:space="0" w:color="auto"/>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b/>
                <w:bCs/>
                <w:color w:val="002060"/>
                <w:lang w:eastAsia="en-IN"/>
              </w:rPr>
            </w:pPr>
            <w:r>
              <w:rPr>
                <w:rFonts w:ascii="Calibri" w:eastAsia="Times New Roman" w:hAnsi="Calibri" w:cs="Calibri"/>
                <w:b/>
                <w:bCs/>
                <w:color w:val="002060"/>
                <w:lang w:eastAsia="en-IN"/>
              </w:rPr>
              <w:t>x2</w:t>
            </w:r>
          </w:p>
        </w:tc>
        <w:tc>
          <w:tcPr>
            <w:tcW w:w="960" w:type="dxa"/>
            <w:tcBorders>
              <w:top w:val="single" w:sz="4" w:space="0" w:color="auto"/>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 </w:t>
            </w:r>
          </w:p>
        </w:tc>
        <w:tc>
          <w:tcPr>
            <w:tcW w:w="960" w:type="dxa"/>
            <w:tcBorders>
              <w:top w:val="single" w:sz="4" w:space="0" w:color="auto"/>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 </w:t>
            </w:r>
          </w:p>
        </w:tc>
        <w:tc>
          <w:tcPr>
            <w:tcW w:w="960" w:type="dxa"/>
            <w:tcBorders>
              <w:top w:val="single" w:sz="4" w:space="0" w:color="auto"/>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 </w:t>
            </w:r>
          </w:p>
        </w:tc>
      </w:tr>
      <w:tr w:rsidR="001B7961" w:rsidRPr="001B7961" w:rsidTr="001B7961">
        <w:trPr>
          <w:trHeight w:val="300"/>
        </w:trPr>
        <w:tc>
          <w:tcPr>
            <w:tcW w:w="960" w:type="dxa"/>
            <w:tcBorders>
              <w:top w:val="nil"/>
              <w:left w:val="nil"/>
              <w:bottom w:val="nil"/>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000000" w:fill="FFD966"/>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360</w:t>
            </w:r>
          </w:p>
        </w:tc>
        <w:tc>
          <w:tcPr>
            <w:tcW w:w="960" w:type="dxa"/>
            <w:tcBorders>
              <w:top w:val="nil"/>
              <w:left w:val="nil"/>
              <w:bottom w:val="nil"/>
              <w:right w:val="nil"/>
            </w:tcBorders>
            <w:shd w:val="clear" w:color="000000" w:fill="FFD966"/>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300</w:t>
            </w:r>
          </w:p>
        </w:tc>
        <w:tc>
          <w:tcPr>
            <w:tcW w:w="960" w:type="dxa"/>
            <w:tcBorders>
              <w:top w:val="nil"/>
              <w:left w:val="nil"/>
              <w:bottom w:val="nil"/>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center"/>
            <w:hideMark/>
          </w:tcPr>
          <w:p w:rsidR="001B7961" w:rsidRPr="001B7961" w:rsidRDefault="001B7961" w:rsidP="001B7961">
            <w:pPr>
              <w:spacing w:after="0" w:line="240" w:lineRule="auto"/>
              <w:jc w:val="center"/>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center"/>
            <w:hideMark/>
          </w:tcPr>
          <w:p w:rsidR="001B7961" w:rsidRPr="001B7961" w:rsidRDefault="001B7961" w:rsidP="001B7961">
            <w:pPr>
              <w:spacing w:after="0" w:line="240" w:lineRule="auto"/>
              <w:jc w:val="center"/>
              <w:rPr>
                <w:rFonts w:ascii="Times New Roman" w:eastAsia="Times New Roman" w:hAnsi="Times New Roman" w:cs="Times New Roman"/>
                <w:sz w:val="20"/>
                <w:szCs w:val="20"/>
                <w:lang w:eastAsia="en-IN"/>
              </w:rPr>
            </w:pPr>
          </w:p>
        </w:tc>
      </w:tr>
      <w:tr w:rsidR="001B7961" w:rsidRPr="001B7961" w:rsidTr="001B7961">
        <w:trPr>
          <w:trHeight w:val="300"/>
        </w:trPr>
        <w:tc>
          <w:tcPr>
            <w:tcW w:w="960" w:type="dxa"/>
            <w:tcBorders>
              <w:top w:val="single" w:sz="4" w:space="0" w:color="auto"/>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b/>
                <w:bCs/>
                <w:color w:val="002060"/>
                <w:lang w:eastAsia="en-IN"/>
              </w:rPr>
            </w:pPr>
            <w:r w:rsidRPr="001B7961">
              <w:rPr>
                <w:rFonts w:ascii="Calibri" w:eastAsia="Times New Roman" w:hAnsi="Calibri" w:cs="Calibri"/>
                <w:b/>
                <w:bCs/>
                <w:color w:val="002060"/>
                <w:lang w:eastAsia="en-IN"/>
              </w:rPr>
              <w:t>z</w:t>
            </w:r>
          </w:p>
        </w:tc>
        <w:tc>
          <w:tcPr>
            <w:tcW w:w="960" w:type="dxa"/>
            <w:tcBorders>
              <w:top w:val="single" w:sz="4" w:space="0" w:color="auto"/>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7</w:t>
            </w:r>
          </w:p>
        </w:tc>
        <w:tc>
          <w:tcPr>
            <w:tcW w:w="960" w:type="dxa"/>
            <w:tcBorders>
              <w:top w:val="single" w:sz="4" w:space="0" w:color="auto"/>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10</w:t>
            </w:r>
          </w:p>
        </w:tc>
        <w:tc>
          <w:tcPr>
            <w:tcW w:w="960" w:type="dxa"/>
            <w:tcBorders>
              <w:top w:val="single" w:sz="4" w:space="0" w:color="auto"/>
              <w:left w:val="nil"/>
              <w:bottom w:val="single" w:sz="4" w:space="0" w:color="auto"/>
              <w:right w:val="nil"/>
            </w:tcBorders>
            <w:shd w:val="clear" w:color="000000" w:fill="A9D08E"/>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5520</w:t>
            </w:r>
          </w:p>
        </w:tc>
        <w:tc>
          <w:tcPr>
            <w:tcW w:w="960" w:type="dxa"/>
            <w:tcBorders>
              <w:top w:val="single" w:sz="4" w:space="0" w:color="auto"/>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 </w:t>
            </w:r>
          </w:p>
        </w:tc>
        <w:tc>
          <w:tcPr>
            <w:tcW w:w="960" w:type="dxa"/>
            <w:tcBorders>
              <w:top w:val="single" w:sz="4" w:space="0" w:color="auto"/>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 </w:t>
            </w:r>
          </w:p>
        </w:tc>
      </w:tr>
      <w:tr w:rsidR="001B7961" w:rsidRPr="001B7961" w:rsidTr="001B7961">
        <w:trPr>
          <w:trHeight w:val="300"/>
        </w:trPr>
        <w:tc>
          <w:tcPr>
            <w:tcW w:w="960" w:type="dxa"/>
            <w:tcBorders>
              <w:top w:val="nil"/>
              <w:left w:val="nil"/>
              <w:bottom w:val="nil"/>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b/>
                <w:bCs/>
                <w:color w:val="002060"/>
                <w:lang w:eastAsia="en-IN"/>
              </w:rPr>
            </w:pPr>
            <w:r w:rsidRPr="001B7961">
              <w:rPr>
                <w:rFonts w:ascii="Calibri" w:eastAsia="Times New Roman" w:hAnsi="Calibri" w:cs="Calibri"/>
                <w:b/>
                <w:bCs/>
                <w:color w:val="002060"/>
                <w:lang w:eastAsia="en-IN"/>
              </w:rPr>
              <w:t>c1</w:t>
            </w:r>
          </w:p>
        </w:tc>
        <w:tc>
          <w:tcPr>
            <w:tcW w:w="960" w:type="dxa"/>
            <w:tcBorders>
              <w:top w:val="nil"/>
              <w:left w:val="nil"/>
              <w:bottom w:val="nil"/>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5</w:t>
            </w:r>
          </w:p>
        </w:tc>
        <w:tc>
          <w:tcPr>
            <w:tcW w:w="960" w:type="dxa"/>
            <w:tcBorders>
              <w:top w:val="nil"/>
              <w:left w:val="nil"/>
              <w:bottom w:val="nil"/>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6</w:t>
            </w:r>
          </w:p>
        </w:tc>
        <w:tc>
          <w:tcPr>
            <w:tcW w:w="960" w:type="dxa"/>
            <w:tcBorders>
              <w:top w:val="nil"/>
              <w:left w:val="nil"/>
              <w:bottom w:val="nil"/>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3600</w:t>
            </w:r>
          </w:p>
        </w:tc>
        <w:tc>
          <w:tcPr>
            <w:tcW w:w="960" w:type="dxa"/>
            <w:tcBorders>
              <w:top w:val="nil"/>
              <w:left w:val="nil"/>
              <w:bottom w:val="nil"/>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&lt;=</w:t>
            </w:r>
          </w:p>
        </w:tc>
        <w:tc>
          <w:tcPr>
            <w:tcW w:w="960" w:type="dxa"/>
            <w:tcBorders>
              <w:top w:val="nil"/>
              <w:left w:val="nil"/>
              <w:bottom w:val="nil"/>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3600</w:t>
            </w:r>
          </w:p>
        </w:tc>
      </w:tr>
      <w:tr w:rsidR="001B7961" w:rsidRPr="001B7961" w:rsidTr="001B7961">
        <w:trPr>
          <w:trHeight w:val="300"/>
        </w:trPr>
        <w:tc>
          <w:tcPr>
            <w:tcW w:w="960" w:type="dxa"/>
            <w:tcBorders>
              <w:top w:val="nil"/>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b/>
                <w:bCs/>
                <w:color w:val="002060"/>
                <w:lang w:eastAsia="en-IN"/>
              </w:rPr>
            </w:pPr>
            <w:r w:rsidRPr="001B7961">
              <w:rPr>
                <w:rFonts w:ascii="Calibri" w:eastAsia="Times New Roman" w:hAnsi="Calibri" w:cs="Calibri"/>
                <w:b/>
                <w:bCs/>
                <w:color w:val="002060"/>
                <w:lang w:eastAsia="en-IN"/>
              </w:rPr>
              <w:t>c2</w:t>
            </w:r>
          </w:p>
        </w:tc>
        <w:tc>
          <w:tcPr>
            <w:tcW w:w="960" w:type="dxa"/>
            <w:tcBorders>
              <w:top w:val="nil"/>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1</w:t>
            </w:r>
          </w:p>
        </w:tc>
        <w:tc>
          <w:tcPr>
            <w:tcW w:w="960" w:type="dxa"/>
            <w:tcBorders>
              <w:top w:val="nil"/>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2</w:t>
            </w:r>
          </w:p>
        </w:tc>
        <w:tc>
          <w:tcPr>
            <w:tcW w:w="960" w:type="dxa"/>
            <w:tcBorders>
              <w:top w:val="nil"/>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960</w:t>
            </w:r>
          </w:p>
        </w:tc>
        <w:tc>
          <w:tcPr>
            <w:tcW w:w="960" w:type="dxa"/>
            <w:tcBorders>
              <w:top w:val="nil"/>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&lt;=</w:t>
            </w:r>
          </w:p>
        </w:tc>
        <w:tc>
          <w:tcPr>
            <w:tcW w:w="960" w:type="dxa"/>
            <w:tcBorders>
              <w:top w:val="nil"/>
              <w:left w:val="nil"/>
              <w:bottom w:val="single" w:sz="4" w:space="0" w:color="auto"/>
              <w:right w:val="nil"/>
            </w:tcBorders>
            <w:shd w:val="clear" w:color="auto" w:fill="auto"/>
            <w:noWrap/>
            <w:vAlign w:val="center"/>
            <w:hideMark/>
          </w:tcPr>
          <w:p w:rsidR="001B7961" w:rsidRPr="001B7961" w:rsidRDefault="001B7961" w:rsidP="001B7961">
            <w:pPr>
              <w:spacing w:after="0" w:line="240" w:lineRule="auto"/>
              <w:jc w:val="center"/>
              <w:rPr>
                <w:rFonts w:ascii="Calibri" w:eastAsia="Times New Roman" w:hAnsi="Calibri" w:cs="Calibri"/>
                <w:color w:val="000000"/>
                <w:lang w:eastAsia="en-IN"/>
              </w:rPr>
            </w:pPr>
            <w:r w:rsidRPr="001B7961">
              <w:rPr>
                <w:rFonts w:ascii="Calibri" w:eastAsia="Times New Roman" w:hAnsi="Calibri" w:cs="Calibri"/>
                <w:color w:val="000000"/>
                <w:lang w:eastAsia="en-IN"/>
              </w:rPr>
              <w:t>960</w:t>
            </w:r>
          </w:p>
        </w:tc>
      </w:tr>
    </w:tbl>
    <w:p w:rsidR="001B7961" w:rsidRDefault="001B7961" w:rsidP="001B7961">
      <w:pPr>
        <w:rPr>
          <w:b/>
          <w:sz w:val="28"/>
          <w:lang w:val="en-GB"/>
        </w:rPr>
      </w:pPr>
    </w:p>
    <w:p w:rsidR="001B7961" w:rsidRDefault="001B7961" w:rsidP="001B7961">
      <w:pPr>
        <w:rPr>
          <w:b/>
          <w:sz w:val="28"/>
          <w:lang w:val="en-GB"/>
        </w:rPr>
      </w:pPr>
      <w:r>
        <w:rPr>
          <w:b/>
          <w:sz w:val="28"/>
          <w:lang w:val="en-GB"/>
        </w:rPr>
        <w:t>Sensitivity Report:</w:t>
      </w:r>
    </w:p>
    <w:tbl>
      <w:tblPr>
        <w:tblW w:w="7254" w:type="dxa"/>
        <w:tblInd w:w="890" w:type="dxa"/>
        <w:tblLook w:val="04A0" w:firstRow="1" w:lastRow="0" w:firstColumn="1" w:lastColumn="0" w:noHBand="0" w:noVBand="1"/>
      </w:tblPr>
      <w:tblGrid>
        <w:gridCol w:w="222"/>
        <w:gridCol w:w="801"/>
        <w:gridCol w:w="760"/>
        <w:gridCol w:w="738"/>
        <w:gridCol w:w="1008"/>
        <w:gridCol w:w="1206"/>
        <w:gridCol w:w="1387"/>
        <w:gridCol w:w="1132"/>
      </w:tblGrid>
      <w:tr w:rsidR="001B7961" w:rsidRPr="001B7961" w:rsidTr="001B7961">
        <w:trPr>
          <w:trHeight w:val="315"/>
        </w:trPr>
        <w:tc>
          <w:tcPr>
            <w:tcW w:w="1783" w:type="dxa"/>
            <w:gridSpan w:val="3"/>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Calibri" w:eastAsia="Times New Roman" w:hAnsi="Calibri" w:cs="Calibri"/>
                <w:color w:val="000000"/>
                <w:lang w:eastAsia="en-IN"/>
              </w:rPr>
            </w:pPr>
            <w:r w:rsidRPr="001B7961">
              <w:rPr>
                <w:rFonts w:ascii="Calibri" w:eastAsia="Times New Roman" w:hAnsi="Calibri" w:cs="Calibri"/>
                <w:color w:val="000000"/>
                <w:lang w:eastAsia="en-IN"/>
              </w:rPr>
              <w:t>Variable Cells</w:t>
            </w:r>
          </w:p>
        </w:tc>
        <w:tc>
          <w:tcPr>
            <w:tcW w:w="738"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Calibri" w:eastAsia="Times New Roman" w:hAnsi="Calibri" w:cs="Calibri"/>
                <w:color w:val="000000"/>
                <w:lang w:eastAsia="en-IN"/>
              </w:rPr>
            </w:pPr>
          </w:p>
        </w:tc>
        <w:tc>
          <w:tcPr>
            <w:tcW w:w="1008"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1206"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1387"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1132"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r>
      <w:tr w:rsidR="001B7961" w:rsidRPr="001B7961" w:rsidTr="001B7961">
        <w:trPr>
          <w:trHeight w:val="300"/>
        </w:trPr>
        <w:tc>
          <w:tcPr>
            <w:tcW w:w="222"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801"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 </w:t>
            </w:r>
          </w:p>
        </w:tc>
        <w:tc>
          <w:tcPr>
            <w:tcW w:w="760"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 </w:t>
            </w:r>
          </w:p>
        </w:tc>
        <w:tc>
          <w:tcPr>
            <w:tcW w:w="738"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Final</w:t>
            </w:r>
          </w:p>
        </w:tc>
        <w:tc>
          <w:tcPr>
            <w:tcW w:w="1008"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Reduced</w:t>
            </w:r>
          </w:p>
        </w:tc>
        <w:tc>
          <w:tcPr>
            <w:tcW w:w="1206"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Objective</w:t>
            </w:r>
          </w:p>
        </w:tc>
        <w:tc>
          <w:tcPr>
            <w:tcW w:w="1387"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Allowable</w:t>
            </w:r>
          </w:p>
        </w:tc>
        <w:tc>
          <w:tcPr>
            <w:tcW w:w="1132"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Allowable</w:t>
            </w:r>
          </w:p>
        </w:tc>
      </w:tr>
      <w:tr w:rsidR="001B7961" w:rsidRPr="001B7961" w:rsidTr="001B7961">
        <w:trPr>
          <w:trHeight w:val="315"/>
        </w:trPr>
        <w:tc>
          <w:tcPr>
            <w:tcW w:w="222"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p>
        </w:tc>
        <w:tc>
          <w:tcPr>
            <w:tcW w:w="801"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Cell</w:t>
            </w:r>
          </w:p>
        </w:tc>
        <w:tc>
          <w:tcPr>
            <w:tcW w:w="760"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Name</w:t>
            </w:r>
          </w:p>
        </w:tc>
        <w:tc>
          <w:tcPr>
            <w:tcW w:w="738"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Value</w:t>
            </w:r>
          </w:p>
        </w:tc>
        <w:tc>
          <w:tcPr>
            <w:tcW w:w="1008"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Cost</w:t>
            </w:r>
          </w:p>
        </w:tc>
        <w:tc>
          <w:tcPr>
            <w:tcW w:w="1206"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Coefficient</w:t>
            </w:r>
          </w:p>
        </w:tc>
        <w:tc>
          <w:tcPr>
            <w:tcW w:w="1387"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Increase</w:t>
            </w:r>
          </w:p>
        </w:tc>
        <w:tc>
          <w:tcPr>
            <w:tcW w:w="1132"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Decrease</w:t>
            </w:r>
          </w:p>
        </w:tc>
      </w:tr>
      <w:tr w:rsidR="001B7961" w:rsidRPr="001B7961" w:rsidTr="001B7961">
        <w:trPr>
          <w:trHeight w:val="300"/>
        </w:trPr>
        <w:tc>
          <w:tcPr>
            <w:tcW w:w="222"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p>
        </w:tc>
        <w:tc>
          <w:tcPr>
            <w:tcW w:w="801"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rPr>
                <w:rFonts w:ascii="Calibri" w:eastAsia="Times New Roman" w:hAnsi="Calibri" w:cs="Calibri"/>
                <w:color w:val="000000"/>
                <w:lang w:eastAsia="en-IN"/>
              </w:rPr>
            </w:pPr>
            <w:r w:rsidRPr="001B7961">
              <w:rPr>
                <w:rFonts w:ascii="Calibri" w:eastAsia="Times New Roman" w:hAnsi="Calibri" w:cs="Calibri"/>
                <w:color w:val="000000"/>
                <w:lang w:eastAsia="en-IN"/>
              </w:rPr>
              <w:t>$G$13</w:t>
            </w:r>
          </w:p>
        </w:tc>
        <w:tc>
          <w:tcPr>
            <w:tcW w:w="760"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rPr>
                <w:rFonts w:ascii="Calibri" w:eastAsia="Times New Roman" w:hAnsi="Calibri" w:cs="Calibri"/>
                <w:color w:val="000000"/>
                <w:lang w:eastAsia="en-IN"/>
              </w:rPr>
            </w:pPr>
            <w:r w:rsidRPr="001B7961">
              <w:rPr>
                <w:rFonts w:ascii="Calibri" w:eastAsia="Times New Roman" w:hAnsi="Calibri" w:cs="Calibri"/>
                <w:color w:val="000000"/>
                <w:lang w:eastAsia="en-IN"/>
              </w:rPr>
              <w:t>x1</w:t>
            </w:r>
          </w:p>
        </w:tc>
        <w:tc>
          <w:tcPr>
            <w:tcW w:w="738"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360</w:t>
            </w:r>
          </w:p>
        </w:tc>
        <w:tc>
          <w:tcPr>
            <w:tcW w:w="1008"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0</w:t>
            </w:r>
          </w:p>
        </w:tc>
        <w:tc>
          <w:tcPr>
            <w:tcW w:w="1206"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7</w:t>
            </w:r>
          </w:p>
        </w:tc>
        <w:tc>
          <w:tcPr>
            <w:tcW w:w="1387"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1.333333333</w:t>
            </w:r>
          </w:p>
        </w:tc>
        <w:tc>
          <w:tcPr>
            <w:tcW w:w="1132"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2</w:t>
            </w:r>
          </w:p>
        </w:tc>
      </w:tr>
      <w:tr w:rsidR="001B7961" w:rsidRPr="001B7961" w:rsidTr="001B7961">
        <w:trPr>
          <w:trHeight w:val="315"/>
        </w:trPr>
        <w:tc>
          <w:tcPr>
            <w:tcW w:w="222"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p>
        </w:tc>
        <w:tc>
          <w:tcPr>
            <w:tcW w:w="801"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rPr>
                <w:rFonts w:ascii="Calibri" w:eastAsia="Times New Roman" w:hAnsi="Calibri" w:cs="Calibri"/>
                <w:color w:val="000000"/>
                <w:lang w:eastAsia="en-IN"/>
              </w:rPr>
            </w:pPr>
            <w:r w:rsidRPr="001B7961">
              <w:rPr>
                <w:rFonts w:ascii="Calibri" w:eastAsia="Times New Roman" w:hAnsi="Calibri" w:cs="Calibri"/>
                <w:color w:val="000000"/>
                <w:lang w:eastAsia="en-IN"/>
              </w:rPr>
              <w:t>$H$13</w:t>
            </w:r>
          </w:p>
        </w:tc>
        <w:tc>
          <w:tcPr>
            <w:tcW w:w="760"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x2</w:t>
            </w:r>
          </w:p>
        </w:tc>
        <w:tc>
          <w:tcPr>
            <w:tcW w:w="738"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300</w:t>
            </w:r>
          </w:p>
        </w:tc>
        <w:tc>
          <w:tcPr>
            <w:tcW w:w="1008"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0</w:t>
            </w:r>
          </w:p>
        </w:tc>
        <w:tc>
          <w:tcPr>
            <w:tcW w:w="1206"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10</w:t>
            </w:r>
          </w:p>
        </w:tc>
        <w:tc>
          <w:tcPr>
            <w:tcW w:w="1387"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4</w:t>
            </w:r>
          </w:p>
        </w:tc>
        <w:tc>
          <w:tcPr>
            <w:tcW w:w="1132"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1.6</w:t>
            </w:r>
          </w:p>
        </w:tc>
      </w:tr>
      <w:tr w:rsidR="001B7961" w:rsidRPr="001B7961" w:rsidTr="001B7961">
        <w:trPr>
          <w:trHeight w:val="300"/>
        </w:trPr>
        <w:tc>
          <w:tcPr>
            <w:tcW w:w="222"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p>
        </w:tc>
        <w:tc>
          <w:tcPr>
            <w:tcW w:w="801"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760"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738"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1008"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1206"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1387"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1132"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r>
      <w:tr w:rsidR="001B7961" w:rsidRPr="001B7961" w:rsidTr="001B7961">
        <w:trPr>
          <w:trHeight w:val="315"/>
        </w:trPr>
        <w:tc>
          <w:tcPr>
            <w:tcW w:w="1783" w:type="dxa"/>
            <w:gridSpan w:val="3"/>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Calibri" w:eastAsia="Times New Roman" w:hAnsi="Calibri" w:cs="Calibri"/>
                <w:color w:val="000000"/>
                <w:lang w:eastAsia="en-IN"/>
              </w:rPr>
            </w:pPr>
            <w:r w:rsidRPr="001B7961">
              <w:rPr>
                <w:rFonts w:ascii="Calibri" w:eastAsia="Times New Roman" w:hAnsi="Calibri" w:cs="Calibri"/>
                <w:color w:val="000000"/>
                <w:lang w:eastAsia="en-IN"/>
              </w:rPr>
              <w:t>Constraints</w:t>
            </w:r>
          </w:p>
        </w:tc>
        <w:tc>
          <w:tcPr>
            <w:tcW w:w="738"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Calibri" w:eastAsia="Times New Roman" w:hAnsi="Calibri" w:cs="Calibri"/>
                <w:color w:val="000000"/>
                <w:lang w:eastAsia="en-IN"/>
              </w:rPr>
            </w:pPr>
          </w:p>
        </w:tc>
        <w:tc>
          <w:tcPr>
            <w:tcW w:w="1008"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1206"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1387"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1132"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r>
      <w:tr w:rsidR="001B7961" w:rsidRPr="001B7961" w:rsidTr="001B7961">
        <w:trPr>
          <w:trHeight w:val="300"/>
        </w:trPr>
        <w:tc>
          <w:tcPr>
            <w:tcW w:w="222"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rPr>
                <w:rFonts w:ascii="Times New Roman" w:eastAsia="Times New Roman" w:hAnsi="Times New Roman" w:cs="Times New Roman"/>
                <w:sz w:val="20"/>
                <w:szCs w:val="20"/>
                <w:lang w:eastAsia="en-IN"/>
              </w:rPr>
            </w:pPr>
          </w:p>
        </w:tc>
        <w:tc>
          <w:tcPr>
            <w:tcW w:w="801"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 </w:t>
            </w:r>
          </w:p>
        </w:tc>
        <w:tc>
          <w:tcPr>
            <w:tcW w:w="760"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 </w:t>
            </w:r>
          </w:p>
        </w:tc>
        <w:tc>
          <w:tcPr>
            <w:tcW w:w="738"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Final</w:t>
            </w:r>
          </w:p>
        </w:tc>
        <w:tc>
          <w:tcPr>
            <w:tcW w:w="1008"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Shadow</w:t>
            </w:r>
          </w:p>
        </w:tc>
        <w:tc>
          <w:tcPr>
            <w:tcW w:w="1206"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Constraint</w:t>
            </w:r>
          </w:p>
        </w:tc>
        <w:tc>
          <w:tcPr>
            <w:tcW w:w="1387"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Allowable</w:t>
            </w:r>
          </w:p>
        </w:tc>
        <w:tc>
          <w:tcPr>
            <w:tcW w:w="1132" w:type="dxa"/>
            <w:tcBorders>
              <w:top w:val="single" w:sz="8"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Allowable</w:t>
            </w:r>
          </w:p>
        </w:tc>
      </w:tr>
      <w:tr w:rsidR="001B7961" w:rsidRPr="001B7961" w:rsidTr="001B7961">
        <w:trPr>
          <w:trHeight w:val="315"/>
        </w:trPr>
        <w:tc>
          <w:tcPr>
            <w:tcW w:w="222"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p>
        </w:tc>
        <w:tc>
          <w:tcPr>
            <w:tcW w:w="801"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Cell</w:t>
            </w:r>
          </w:p>
        </w:tc>
        <w:tc>
          <w:tcPr>
            <w:tcW w:w="760"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Name</w:t>
            </w:r>
          </w:p>
        </w:tc>
        <w:tc>
          <w:tcPr>
            <w:tcW w:w="738"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Value</w:t>
            </w:r>
          </w:p>
        </w:tc>
        <w:tc>
          <w:tcPr>
            <w:tcW w:w="1008"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Price</w:t>
            </w:r>
          </w:p>
        </w:tc>
        <w:tc>
          <w:tcPr>
            <w:tcW w:w="1206"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R.H. Side</w:t>
            </w:r>
          </w:p>
        </w:tc>
        <w:tc>
          <w:tcPr>
            <w:tcW w:w="1387"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Increase</w:t>
            </w:r>
          </w:p>
        </w:tc>
        <w:tc>
          <w:tcPr>
            <w:tcW w:w="1132" w:type="dxa"/>
            <w:tcBorders>
              <w:top w:val="nil"/>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r w:rsidRPr="001B7961">
              <w:rPr>
                <w:rFonts w:ascii="Calibri" w:eastAsia="Times New Roman" w:hAnsi="Calibri" w:cs="Calibri"/>
                <w:b/>
                <w:bCs/>
                <w:color w:val="000080"/>
                <w:lang w:eastAsia="en-IN"/>
              </w:rPr>
              <w:t>Decrease</w:t>
            </w:r>
          </w:p>
        </w:tc>
      </w:tr>
      <w:tr w:rsidR="001B7961" w:rsidRPr="001B7961" w:rsidTr="001B7961">
        <w:trPr>
          <w:trHeight w:val="300"/>
        </w:trPr>
        <w:tc>
          <w:tcPr>
            <w:tcW w:w="222"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jc w:val="center"/>
              <w:rPr>
                <w:rFonts w:ascii="Calibri" w:eastAsia="Times New Roman" w:hAnsi="Calibri" w:cs="Calibri"/>
                <w:b/>
                <w:bCs/>
                <w:color w:val="000080"/>
                <w:lang w:eastAsia="en-IN"/>
              </w:rPr>
            </w:pPr>
          </w:p>
        </w:tc>
        <w:tc>
          <w:tcPr>
            <w:tcW w:w="801"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rPr>
                <w:rFonts w:ascii="Calibri" w:eastAsia="Times New Roman" w:hAnsi="Calibri" w:cs="Calibri"/>
                <w:color w:val="000000"/>
                <w:lang w:eastAsia="en-IN"/>
              </w:rPr>
            </w:pPr>
            <w:r w:rsidRPr="001B7961">
              <w:rPr>
                <w:rFonts w:ascii="Calibri" w:eastAsia="Times New Roman" w:hAnsi="Calibri" w:cs="Calibri"/>
                <w:color w:val="000000"/>
                <w:lang w:eastAsia="en-IN"/>
              </w:rPr>
              <w:t>$I$16</w:t>
            </w:r>
          </w:p>
        </w:tc>
        <w:tc>
          <w:tcPr>
            <w:tcW w:w="760"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rPr>
                <w:rFonts w:ascii="Calibri" w:eastAsia="Times New Roman" w:hAnsi="Calibri" w:cs="Calibri"/>
                <w:color w:val="000000"/>
                <w:lang w:eastAsia="en-IN"/>
              </w:rPr>
            </w:pPr>
            <w:r w:rsidRPr="001B7961">
              <w:rPr>
                <w:rFonts w:ascii="Calibri" w:eastAsia="Times New Roman" w:hAnsi="Calibri" w:cs="Calibri"/>
                <w:color w:val="000000"/>
                <w:lang w:eastAsia="en-IN"/>
              </w:rPr>
              <w:t>c1</w:t>
            </w:r>
          </w:p>
        </w:tc>
        <w:tc>
          <w:tcPr>
            <w:tcW w:w="738"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3600</w:t>
            </w:r>
          </w:p>
        </w:tc>
        <w:tc>
          <w:tcPr>
            <w:tcW w:w="1008"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1</w:t>
            </w:r>
          </w:p>
        </w:tc>
        <w:tc>
          <w:tcPr>
            <w:tcW w:w="1206"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3600</w:t>
            </w:r>
          </w:p>
        </w:tc>
        <w:tc>
          <w:tcPr>
            <w:tcW w:w="1387"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1200</w:t>
            </w:r>
          </w:p>
        </w:tc>
        <w:tc>
          <w:tcPr>
            <w:tcW w:w="1132" w:type="dxa"/>
            <w:tcBorders>
              <w:top w:val="single" w:sz="4" w:space="0" w:color="808080"/>
              <w:left w:val="nil"/>
              <w:bottom w:val="nil"/>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720</w:t>
            </w:r>
          </w:p>
        </w:tc>
      </w:tr>
      <w:tr w:rsidR="001B7961" w:rsidRPr="001B7961" w:rsidTr="001B7961">
        <w:trPr>
          <w:trHeight w:val="315"/>
        </w:trPr>
        <w:tc>
          <w:tcPr>
            <w:tcW w:w="222" w:type="dxa"/>
            <w:tcBorders>
              <w:top w:val="nil"/>
              <w:left w:val="nil"/>
              <w:bottom w:val="nil"/>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p>
        </w:tc>
        <w:tc>
          <w:tcPr>
            <w:tcW w:w="801"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rPr>
                <w:rFonts w:ascii="Calibri" w:eastAsia="Times New Roman" w:hAnsi="Calibri" w:cs="Calibri"/>
                <w:color w:val="000000"/>
                <w:lang w:eastAsia="en-IN"/>
              </w:rPr>
            </w:pPr>
            <w:r w:rsidRPr="001B7961">
              <w:rPr>
                <w:rFonts w:ascii="Calibri" w:eastAsia="Times New Roman" w:hAnsi="Calibri" w:cs="Calibri"/>
                <w:color w:val="000000"/>
                <w:lang w:eastAsia="en-IN"/>
              </w:rPr>
              <w:t>$I$17</w:t>
            </w:r>
          </w:p>
        </w:tc>
        <w:tc>
          <w:tcPr>
            <w:tcW w:w="760"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rPr>
                <w:rFonts w:ascii="Calibri" w:eastAsia="Times New Roman" w:hAnsi="Calibri" w:cs="Calibri"/>
                <w:color w:val="000000"/>
                <w:lang w:eastAsia="en-IN"/>
              </w:rPr>
            </w:pPr>
            <w:r w:rsidRPr="001B7961">
              <w:rPr>
                <w:rFonts w:ascii="Calibri" w:eastAsia="Times New Roman" w:hAnsi="Calibri" w:cs="Calibri"/>
                <w:color w:val="000000"/>
                <w:lang w:eastAsia="en-IN"/>
              </w:rPr>
              <w:t>c2</w:t>
            </w:r>
          </w:p>
        </w:tc>
        <w:tc>
          <w:tcPr>
            <w:tcW w:w="738"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960</w:t>
            </w:r>
          </w:p>
        </w:tc>
        <w:tc>
          <w:tcPr>
            <w:tcW w:w="1008"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2</w:t>
            </w:r>
          </w:p>
        </w:tc>
        <w:tc>
          <w:tcPr>
            <w:tcW w:w="1206"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960</w:t>
            </w:r>
          </w:p>
        </w:tc>
        <w:tc>
          <w:tcPr>
            <w:tcW w:w="1387"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240</w:t>
            </w:r>
          </w:p>
        </w:tc>
        <w:tc>
          <w:tcPr>
            <w:tcW w:w="1132" w:type="dxa"/>
            <w:tcBorders>
              <w:top w:val="single" w:sz="4" w:space="0" w:color="808080"/>
              <w:left w:val="nil"/>
              <w:bottom w:val="single" w:sz="8" w:space="0" w:color="808080"/>
              <w:right w:val="nil"/>
            </w:tcBorders>
            <w:shd w:val="clear" w:color="auto" w:fill="auto"/>
            <w:noWrap/>
            <w:vAlign w:val="bottom"/>
            <w:hideMark/>
          </w:tcPr>
          <w:p w:rsidR="001B7961" w:rsidRPr="001B7961" w:rsidRDefault="001B7961" w:rsidP="001B7961">
            <w:pPr>
              <w:spacing w:after="0" w:line="240" w:lineRule="auto"/>
              <w:jc w:val="right"/>
              <w:rPr>
                <w:rFonts w:ascii="Calibri" w:eastAsia="Times New Roman" w:hAnsi="Calibri" w:cs="Calibri"/>
                <w:color w:val="000000"/>
                <w:lang w:eastAsia="en-IN"/>
              </w:rPr>
            </w:pPr>
            <w:r w:rsidRPr="001B7961">
              <w:rPr>
                <w:rFonts w:ascii="Calibri" w:eastAsia="Times New Roman" w:hAnsi="Calibri" w:cs="Calibri"/>
                <w:color w:val="000000"/>
                <w:lang w:eastAsia="en-IN"/>
              </w:rPr>
              <w:t>240</w:t>
            </w:r>
          </w:p>
        </w:tc>
      </w:tr>
    </w:tbl>
    <w:p w:rsidR="001B7961" w:rsidRDefault="001B7961" w:rsidP="001B7961">
      <w:pPr>
        <w:rPr>
          <w:b/>
          <w:sz w:val="28"/>
          <w:lang w:val="en-GB"/>
        </w:rPr>
      </w:pPr>
    </w:p>
    <w:p w:rsidR="001B7961" w:rsidRDefault="001B7961" w:rsidP="001B7961">
      <w:pPr>
        <w:rPr>
          <w:b/>
          <w:sz w:val="28"/>
          <w:lang w:val="en-GB"/>
        </w:rPr>
      </w:pPr>
    </w:p>
    <w:p w:rsidR="001B7961" w:rsidRDefault="001B7961" w:rsidP="001B7961"/>
    <w:p w:rsidR="001B7961" w:rsidRDefault="001B7961" w:rsidP="001B7961">
      <w:pPr>
        <w:rPr>
          <w:b/>
          <w:sz w:val="24"/>
        </w:rPr>
      </w:pPr>
      <w:r w:rsidRPr="001B7961">
        <w:rPr>
          <w:b/>
          <w:sz w:val="24"/>
        </w:rPr>
        <w:lastRenderedPageBreak/>
        <w:t>Write on cost coefficient sensitivity analysis.</w:t>
      </w:r>
    </w:p>
    <w:p w:rsidR="001B7961" w:rsidRDefault="001B7961" w:rsidP="00B07940">
      <w:pPr>
        <w:pStyle w:val="ListParagraph"/>
        <w:numPr>
          <w:ilvl w:val="0"/>
          <w:numId w:val="1"/>
        </w:numPr>
        <w:rPr>
          <w:sz w:val="24"/>
        </w:rPr>
      </w:pPr>
      <w:r w:rsidRPr="00B07940">
        <w:rPr>
          <w:sz w:val="24"/>
        </w:rPr>
        <w:t xml:space="preserve">From the sensitivity report we can see that the </w:t>
      </w:r>
      <w:r w:rsidR="00B07940" w:rsidRPr="00B07940">
        <w:rPr>
          <w:sz w:val="24"/>
        </w:rPr>
        <w:t>x1 profit(baseball) can be increased to $8.3333333 and can be decreased to $5 without changing the current optimal solution.</w:t>
      </w:r>
    </w:p>
    <w:p w:rsidR="005679AF" w:rsidRPr="005679AF" w:rsidRDefault="00B07940" w:rsidP="005679AF">
      <w:pPr>
        <w:pStyle w:val="ListParagraph"/>
        <w:numPr>
          <w:ilvl w:val="0"/>
          <w:numId w:val="1"/>
        </w:numPr>
        <w:rPr>
          <w:sz w:val="24"/>
        </w:rPr>
      </w:pPr>
      <w:r>
        <w:rPr>
          <w:sz w:val="24"/>
        </w:rPr>
        <w:t xml:space="preserve">x2 profit(softball) can be increased to $14 and can be decreased </w:t>
      </w:r>
      <w:r w:rsidR="006868DA">
        <w:rPr>
          <w:sz w:val="24"/>
        </w:rPr>
        <w:t>to $8.4 without changing the current optimal solution.</w:t>
      </w:r>
    </w:p>
    <w:p w:rsidR="005679AF" w:rsidRDefault="005679AF" w:rsidP="005679AF">
      <w:pPr>
        <w:rPr>
          <w:b/>
          <w:sz w:val="24"/>
        </w:rPr>
      </w:pPr>
      <w:r w:rsidRPr="005679AF">
        <w:rPr>
          <w:b/>
          <w:sz w:val="24"/>
        </w:rPr>
        <w:t>Write on Right Hand Side Sensitivity Analysis</w:t>
      </w:r>
    </w:p>
    <w:p w:rsidR="005679AF" w:rsidRDefault="005679AF" w:rsidP="005679AF">
      <w:pPr>
        <w:pStyle w:val="ListParagraph"/>
        <w:numPr>
          <w:ilvl w:val="0"/>
          <w:numId w:val="5"/>
        </w:numPr>
        <w:rPr>
          <w:sz w:val="24"/>
        </w:rPr>
      </w:pPr>
      <w:r w:rsidRPr="00B07940">
        <w:rPr>
          <w:sz w:val="24"/>
        </w:rPr>
        <w:t xml:space="preserve">From the sensitivity report we can see that the </w:t>
      </w:r>
      <w:r>
        <w:rPr>
          <w:sz w:val="24"/>
        </w:rPr>
        <w:t xml:space="preserve">cowhide capacity </w:t>
      </w:r>
      <w:r w:rsidRPr="00B07940">
        <w:rPr>
          <w:sz w:val="24"/>
        </w:rPr>
        <w:t xml:space="preserve">can be increased to </w:t>
      </w:r>
      <w:r>
        <w:rPr>
          <w:sz w:val="24"/>
        </w:rPr>
        <w:t xml:space="preserve">4800 square feet </w:t>
      </w:r>
      <w:r w:rsidRPr="00B07940">
        <w:rPr>
          <w:sz w:val="24"/>
        </w:rPr>
        <w:t xml:space="preserve">and can be decreased to </w:t>
      </w:r>
      <w:r>
        <w:rPr>
          <w:sz w:val="24"/>
        </w:rPr>
        <w:t>2880 square feet</w:t>
      </w:r>
      <w:r w:rsidRPr="00B07940">
        <w:rPr>
          <w:sz w:val="24"/>
        </w:rPr>
        <w:t xml:space="preserve"> without changing the current optimal solution.</w:t>
      </w:r>
    </w:p>
    <w:p w:rsidR="005679AF" w:rsidRDefault="005679AF" w:rsidP="005679AF">
      <w:pPr>
        <w:pStyle w:val="ListParagraph"/>
        <w:numPr>
          <w:ilvl w:val="0"/>
          <w:numId w:val="5"/>
        </w:numPr>
        <w:rPr>
          <w:sz w:val="24"/>
        </w:rPr>
      </w:pPr>
      <w:r>
        <w:rPr>
          <w:sz w:val="24"/>
        </w:rPr>
        <w:t>Production time</w:t>
      </w:r>
      <w:r>
        <w:rPr>
          <w:sz w:val="24"/>
        </w:rPr>
        <w:t xml:space="preserve"> can be increased to </w:t>
      </w:r>
      <w:r>
        <w:rPr>
          <w:sz w:val="24"/>
        </w:rPr>
        <w:t>1200 mins</w:t>
      </w:r>
      <w:r>
        <w:rPr>
          <w:sz w:val="24"/>
        </w:rPr>
        <w:t xml:space="preserve"> and can be decreased to </w:t>
      </w:r>
      <w:r>
        <w:rPr>
          <w:sz w:val="24"/>
        </w:rPr>
        <w:t>720 mins</w:t>
      </w:r>
      <w:r>
        <w:rPr>
          <w:sz w:val="24"/>
        </w:rPr>
        <w:t xml:space="preserve"> without changing the current optimal solution</w:t>
      </w:r>
    </w:p>
    <w:p w:rsidR="005679AF" w:rsidRDefault="005679AF" w:rsidP="005679AF">
      <w:pPr>
        <w:pStyle w:val="ListParagraph"/>
        <w:numPr>
          <w:ilvl w:val="0"/>
          <w:numId w:val="5"/>
        </w:numPr>
        <w:rPr>
          <w:sz w:val="24"/>
        </w:rPr>
      </w:pPr>
      <w:r>
        <w:rPr>
          <w:sz w:val="24"/>
        </w:rPr>
        <w:t>Change in each unit of cowhide will result in $1 change in profit.</w:t>
      </w:r>
    </w:p>
    <w:p w:rsidR="005679AF" w:rsidRDefault="005679AF" w:rsidP="005679AF">
      <w:pPr>
        <w:pStyle w:val="ListParagraph"/>
        <w:numPr>
          <w:ilvl w:val="1"/>
          <w:numId w:val="5"/>
        </w:numPr>
        <w:rPr>
          <w:sz w:val="24"/>
        </w:rPr>
      </w:pPr>
      <w:r>
        <w:rPr>
          <w:sz w:val="24"/>
        </w:rPr>
        <w:t>With the increase of Cowhide profit increases.</w:t>
      </w:r>
    </w:p>
    <w:p w:rsidR="005679AF" w:rsidRDefault="005679AF" w:rsidP="005679AF">
      <w:pPr>
        <w:pStyle w:val="ListParagraph"/>
        <w:numPr>
          <w:ilvl w:val="1"/>
          <w:numId w:val="5"/>
        </w:numPr>
        <w:rPr>
          <w:sz w:val="24"/>
        </w:rPr>
      </w:pPr>
      <w:r>
        <w:rPr>
          <w:sz w:val="24"/>
        </w:rPr>
        <w:t>With the decrease of Cowhide profit decreases.</w:t>
      </w:r>
    </w:p>
    <w:p w:rsidR="005679AF" w:rsidRDefault="005679AF" w:rsidP="005679AF">
      <w:pPr>
        <w:pStyle w:val="ListParagraph"/>
        <w:numPr>
          <w:ilvl w:val="0"/>
          <w:numId w:val="5"/>
        </w:numPr>
        <w:rPr>
          <w:sz w:val="24"/>
        </w:rPr>
      </w:pPr>
      <w:r>
        <w:rPr>
          <w:sz w:val="24"/>
        </w:rPr>
        <w:t>Change in each unit of production time will result in $2 change in profit.</w:t>
      </w:r>
    </w:p>
    <w:p w:rsidR="005679AF" w:rsidRDefault="005679AF" w:rsidP="005679AF">
      <w:pPr>
        <w:pStyle w:val="ListParagraph"/>
        <w:numPr>
          <w:ilvl w:val="1"/>
          <w:numId w:val="5"/>
        </w:numPr>
        <w:rPr>
          <w:sz w:val="24"/>
        </w:rPr>
      </w:pPr>
      <w:r>
        <w:rPr>
          <w:sz w:val="24"/>
        </w:rPr>
        <w:t xml:space="preserve">With the increase of </w:t>
      </w:r>
      <w:r>
        <w:rPr>
          <w:sz w:val="24"/>
        </w:rPr>
        <w:t>Production time</w:t>
      </w:r>
      <w:r>
        <w:rPr>
          <w:sz w:val="24"/>
        </w:rPr>
        <w:t xml:space="preserve"> profit increases.</w:t>
      </w:r>
    </w:p>
    <w:p w:rsidR="005679AF" w:rsidRDefault="005679AF" w:rsidP="005679AF">
      <w:pPr>
        <w:pStyle w:val="ListParagraph"/>
        <w:numPr>
          <w:ilvl w:val="1"/>
          <w:numId w:val="5"/>
        </w:numPr>
        <w:rPr>
          <w:sz w:val="24"/>
        </w:rPr>
      </w:pPr>
      <w:r>
        <w:rPr>
          <w:sz w:val="24"/>
        </w:rPr>
        <w:t>With the decrease of Production time</w:t>
      </w:r>
      <w:r>
        <w:rPr>
          <w:sz w:val="24"/>
        </w:rPr>
        <w:t xml:space="preserve"> profit decreases.</w:t>
      </w:r>
    </w:p>
    <w:p w:rsidR="0029620E" w:rsidRPr="0029620E" w:rsidRDefault="0029620E" w:rsidP="0029620E">
      <w:pPr>
        <w:rPr>
          <w:b/>
          <w:sz w:val="28"/>
        </w:rPr>
      </w:pPr>
      <w:r w:rsidRPr="0029620E">
        <w:rPr>
          <w:b/>
          <w:sz w:val="28"/>
        </w:rPr>
        <w:tab/>
      </w:r>
      <w:r w:rsidRPr="0029620E">
        <w:rPr>
          <w:b/>
          <w:sz w:val="28"/>
        </w:rPr>
        <w:tab/>
      </w:r>
      <w:r w:rsidRPr="0029620E">
        <w:rPr>
          <w:b/>
          <w:sz w:val="28"/>
        </w:rPr>
        <w:tab/>
      </w:r>
      <w:r w:rsidRPr="0029620E">
        <w:rPr>
          <w:b/>
          <w:sz w:val="28"/>
        </w:rPr>
        <w:tab/>
      </w:r>
      <w:r w:rsidRPr="0029620E">
        <w:rPr>
          <w:b/>
          <w:sz w:val="28"/>
        </w:rPr>
        <w:tab/>
      </w:r>
      <w:r w:rsidRPr="0029620E">
        <w:rPr>
          <w:b/>
          <w:sz w:val="28"/>
        </w:rPr>
        <w:tab/>
      </w:r>
      <w:r w:rsidRPr="0029620E">
        <w:rPr>
          <w:b/>
          <w:sz w:val="28"/>
        </w:rPr>
        <w:tab/>
      </w:r>
      <w:r w:rsidRPr="0029620E">
        <w:rPr>
          <w:b/>
          <w:sz w:val="28"/>
        </w:rPr>
        <w:tab/>
      </w:r>
      <w:r w:rsidRPr="0029620E">
        <w:rPr>
          <w:b/>
          <w:sz w:val="28"/>
        </w:rPr>
        <w:tab/>
      </w:r>
    </w:p>
    <w:p w:rsidR="0029620E" w:rsidRDefault="0029620E" w:rsidP="0029620E">
      <w:pPr>
        <w:rPr>
          <w:b/>
          <w:sz w:val="24"/>
        </w:rPr>
      </w:pPr>
    </w:p>
    <w:p w:rsidR="0029620E" w:rsidRDefault="0029620E" w:rsidP="0029620E">
      <w:pPr>
        <w:rPr>
          <w:b/>
          <w:sz w:val="24"/>
        </w:rPr>
      </w:pPr>
    </w:p>
    <w:p w:rsidR="0029620E" w:rsidRDefault="0029620E" w:rsidP="0029620E">
      <w:pPr>
        <w:rPr>
          <w:b/>
          <w:sz w:val="24"/>
        </w:rPr>
      </w:pPr>
    </w:p>
    <w:p w:rsidR="0029620E" w:rsidRDefault="0029620E" w:rsidP="0029620E">
      <w:pPr>
        <w:rPr>
          <w:b/>
          <w:sz w:val="24"/>
        </w:rPr>
      </w:pPr>
    </w:p>
    <w:p w:rsidR="0029620E" w:rsidRDefault="0029620E" w:rsidP="0029620E">
      <w:pPr>
        <w:rPr>
          <w:b/>
          <w:sz w:val="24"/>
        </w:rPr>
      </w:pPr>
    </w:p>
    <w:p w:rsidR="0029620E" w:rsidRDefault="0029620E" w:rsidP="0029620E">
      <w:pPr>
        <w:rPr>
          <w:b/>
          <w:sz w:val="24"/>
        </w:rPr>
      </w:pPr>
    </w:p>
    <w:p w:rsidR="0029620E" w:rsidRDefault="0029620E" w:rsidP="0029620E">
      <w:pPr>
        <w:rPr>
          <w:b/>
          <w:sz w:val="24"/>
        </w:rPr>
      </w:pPr>
    </w:p>
    <w:p w:rsidR="0029620E" w:rsidRDefault="0029620E" w:rsidP="0029620E">
      <w:pPr>
        <w:rPr>
          <w:b/>
          <w:sz w:val="24"/>
        </w:rPr>
      </w:pPr>
    </w:p>
    <w:p w:rsidR="0029620E" w:rsidRDefault="0029620E" w:rsidP="0029620E">
      <w:pPr>
        <w:rPr>
          <w:b/>
          <w:sz w:val="24"/>
        </w:rPr>
      </w:pPr>
    </w:p>
    <w:p w:rsidR="0029620E" w:rsidRDefault="0029620E" w:rsidP="0029620E">
      <w:pPr>
        <w:rPr>
          <w:b/>
          <w:sz w:val="24"/>
        </w:rPr>
      </w:pPr>
    </w:p>
    <w:p w:rsidR="0029620E" w:rsidRDefault="0029620E" w:rsidP="0029620E">
      <w:pPr>
        <w:rPr>
          <w:b/>
          <w:sz w:val="24"/>
        </w:rPr>
      </w:pPr>
    </w:p>
    <w:p w:rsidR="0029620E" w:rsidRDefault="0029620E" w:rsidP="0029620E">
      <w:pPr>
        <w:rPr>
          <w:b/>
          <w:sz w:val="24"/>
        </w:rPr>
      </w:pPr>
    </w:p>
    <w:p w:rsidR="0029620E" w:rsidRDefault="0029620E" w:rsidP="0029620E">
      <w:pPr>
        <w:rPr>
          <w:b/>
          <w:sz w:val="24"/>
        </w:rPr>
      </w:pPr>
    </w:p>
    <w:p w:rsidR="0029620E" w:rsidRDefault="0029620E" w:rsidP="0029620E">
      <w:pPr>
        <w:rPr>
          <w:b/>
          <w:sz w:val="24"/>
        </w:rPr>
      </w:pPr>
    </w:p>
    <w:p w:rsidR="0029620E" w:rsidRDefault="0029620E" w:rsidP="0029620E">
      <w:pPr>
        <w:rPr>
          <w:b/>
          <w:sz w:val="24"/>
        </w:rPr>
      </w:pPr>
    </w:p>
    <w:p w:rsidR="0029620E" w:rsidRPr="0029620E" w:rsidRDefault="0029620E" w:rsidP="0029620E">
      <w:pPr>
        <w:rPr>
          <w:b/>
          <w:sz w:val="24"/>
        </w:rPr>
      </w:pPr>
      <w:r w:rsidRPr="0029620E">
        <w:rPr>
          <w:b/>
          <w:sz w:val="24"/>
        </w:rPr>
        <w:lastRenderedPageBreak/>
        <w:t>Consider the following problem:</w:t>
      </w:r>
    </w:p>
    <w:p w:rsidR="0029620E" w:rsidRPr="0029620E" w:rsidRDefault="0029620E" w:rsidP="0029620E">
      <w:pPr>
        <w:ind w:firstLine="720"/>
        <w:rPr>
          <w:b/>
          <w:sz w:val="24"/>
        </w:rPr>
      </w:pPr>
      <w:r w:rsidRPr="0029620E">
        <w:rPr>
          <w:rFonts w:ascii="Cambria Math" w:hAnsi="Cambria Math" w:cs="Cambria Math"/>
          <w:b/>
          <w:sz w:val="24"/>
        </w:rPr>
        <w:t>𝑓</w:t>
      </w:r>
      <w:r w:rsidRPr="0029620E">
        <w:rPr>
          <w:b/>
          <w:sz w:val="24"/>
        </w:rPr>
        <w:t xml:space="preserve"> (</w:t>
      </w:r>
      <w:r w:rsidRPr="0029620E">
        <w:rPr>
          <w:rFonts w:ascii="Cambria Math" w:hAnsi="Cambria Math" w:cs="Cambria Math"/>
          <w:b/>
          <w:sz w:val="24"/>
        </w:rPr>
        <w:t>𝑥</w:t>
      </w:r>
      <w:r w:rsidRPr="0029620E">
        <w:rPr>
          <w:b/>
          <w:sz w:val="24"/>
          <w:vertAlign w:val="subscript"/>
        </w:rPr>
        <w:t>1</w:t>
      </w:r>
      <w:r w:rsidRPr="0029620E">
        <w:rPr>
          <w:b/>
          <w:sz w:val="24"/>
        </w:rPr>
        <w:t xml:space="preserve">, </w:t>
      </w:r>
      <w:r w:rsidRPr="0029620E">
        <w:rPr>
          <w:rFonts w:ascii="Cambria Math" w:hAnsi="Cambria Math" w:cs="Cambria Math"/>
          <w:b/>
          <w:sz w:val="24"/>
        </w:rPr>
        <w:t>𝑥</w:t>
      </w:r>
      <w:r w:rsidRPr="0029620E">
        <w:rPr>
          <w:b/>
          <w:sz w:val="24"/>
          <w:vertAlign w:val="subscript"/>
        </w:rPr>
        <w:t>2</w:t>
      </w:r>
      <w:r w:rsidRPr="0029620E">
        <w:rPr>
          <w:b/>
          <w:sz w:val="24"/>
        </w:rPr>
        <w:t>)</w:t>
      </w:r>
      <w:r w:rsidRPr="0029620E">
        <w:rPr>
          <w:b/>
          <w:sz w:val="24"/>
        </w:rPr>
        <w:t xml:space="preserve"> = 4</w:t>
      </w:r>
      <w:r w:rsidRPr="0029620E">
        <w:rPr>
          <w:rFonts w:ascii="Cambria Math" w:hAnsi="Cambria Math" w:cs="Cambria Math"/>
          <w:b/>
          <w:sz w:val="24"/>
        </w:rPr>
        <w:t>𝑥</w:t>
      </w:r>
      <w:r w:rsidRPr="0029620E">
        <w:rPr>
          <w:b/>
          <w:sz w:val="24"/>
          <w:vertAlign w:val="subscript"/>
        </w:rPr>
        <w:t>1</w:t>
      </w:r>
      <w:r w:rsidRPr="0029620E">
        <w:rPr>
          <w:b/>
          <w:sz w:val="24"/>
        </w:rPr>
        <w:t xml:space="preserve"> + 6</w:t>
      </w:r>
      <w:r w:rsidRPr="0029620E">
        <w:rPr>
          <w:rFonts w:ascii="Cambria Math" w:hAnsi="Cambria Math" w:cs="Cambria Math"/>
          <w:b/>
          <w:sz w:val="24"/>
        </w:rPr>
        <w:t>𝑥</w:t>
      </w:r>
      <w:r w:rsidRPr="0029620E">
        <w:rPr>
          <w:b/>
          <w:sz w:val="24"/>
          <w:vertAlign w:val="subscript"/>
        </w:rPr>
        <w:t>2</w:t>
      </w:r>
      <w:r w:rsidRPr="0029620E">
        <w:rPr>
          <w:b/>
          <w:sz w:val="24"/>
        </w:rPr>
        <w:t xml:space="preserve"> − 2</w:t>
      </w:r>
      <w:r w:rsidRPr="0029620E">
        <w:rPr>
          <w:rFonts w:ascii="Cambria Math" w:hAnsi="Cambria Math" w:cs="Cambria Math"/>
          <w:b/>
          <w:sz w:val="24"/>
        </w:rPr>
        <w:t>𝑥</w:t>
      </w:r>
      <w:r w:rsidRPr="0029620E">
        <w:rPr>
          <w:b/>
          <w:sz w:val="24"/>
          <w:vertAlign w:val="subscript"/>
        </w:rPr>
        <w:t>1</w:t>
      </w:r>
      <w:r w:rsidRPr="0029620E">
        <w:rPr>
          <w:b/>
          <w:sz w:val="24"/>
          <w:vertAlign w:val="superscript"/>
        </w:rPr>
        <w:t>2</w:t>
      </w:r>
      <w:r w:rsidRPr="0029620E">
        <w:rPr>
          <w:b/>
          <w:sz w:val="24"/>
        </w:rPr>
        <w:t xml:space="preserve"> − 2</w:t>
      </w:r>
      <w:r w:rsidRPr="0029620E">
        <w:rPr>
          <w:rFonts w:ascii="Cambria Math" w:hAnsi="Cambria Math" w:cs="Cambria Math"/>
          <w:b/>
          <w:sz w:val="24"/>
        </w:rPr>
        <w:t>𝑥</w:t>
      </w:r>
      <w:r w:rsidRPr="0029620E">
        <w:rPr>
          <w:b/>
          <w:sz w:val="24"/>
          <w:vertAlign w:val="subscript"/>
        </w:rPr>
        <w:t>1</w:t>
      </w:r>
      <w:r w:rsidRPr="0029620E">
        <w:rPr>
          <w:rFonts w:ascii="Cambria Math" w:hAnsi="Cambria Math" w:cs="Cambria Math"/>
          <w:b/>
          <w:sz w:val="24"/>
        </w:rPr>
        <w:t>𝑥</w:t>
      </w:r>
      <w:r w:rsidRPr="0029620E">
        <w:rPr>
          <w:b/>
          <w:sz w:val="24"/>
          <w:vertAlign w:val="subscript"/>
        </w:rPr>
        <w:t>2</w:t>
      </w:r>
      <w:r w:rsidRPr="0029620E">
        <w:rPr>
          <w:b/>
          <w:sz w:val="24"/>
        </w:rPr>
        <w:t xml:space="preserve"> − 2</w:t>
      </w:r>
      <w:r w:rsidRPr="0029620E">
        <w:rPr>
          <w:rFonts w:ascii="Cambria Math" w:hAnsi="Cambria Math" w:cs="Cambria Math"/>
          <w:b/>
          <w:sz w:val="24"/>
        </w:rPr>
        <w:t>𝑥</w:t>
      </w:r>
      <w:r w:rsidRPr="0029620E">
        <w:rPr>
          <w:b/>
          <w:sz w:val="24"/>
          <w:vertAlign w:val="subscript"/>
        </w:rPr>
        <w:t>2</w:t>
      </w:r>
      <w:r w:rsidRPr="0029620E">
        <w:rPr>
          <w:b/>
          <w:sz w:val="24"/>
          <w:vertAlign w:val="superscript"/>
        </w:rPr>
        <w:t>2</w:t>
      </w:r>
    </w:p>
    <w:p w:rsidR="0029620E" w:rsidRDefault="0029620E" w:rsidP="0029620E">
      <w:pPr>
        <w:rPr>
          <w:b/>
          <w:sz w:val="24"/>
        </w:rPr>
      </w:pPr>
      <w:r w:rsidRPr="0029620E">
        <w:rPr>
          <w:b/>
          <w:sz w:val="24"/>
        </w:rPr>
        <w:t xml:space="preserve"> Write a program to visualize the above function</w:t>
      </w:r>
    </w:p>
    <w:p w:rsidR="0029620E" w:rsidRPr="0029620E" w:rsidRDefault="0029620E" w:rsidP="0029620E">
      <w:pPr>
        <w:ind w:firstLine="720"/>
        <w:rPr>
          <w:b/>
          <w:sz w:val="24"/>
        </w:rPr>
      </w:pPr>
      <w:r w:rsidRPr="0029620E">
        <w:rPr>
          <w:sz w:val="32"/>
          <w:lang w:val="en-GB"/>
        </w:rPr>
        <w:drawing>
          <wp:inline distT="0" distB="0" distL="0" distR="0" wp14:anchorId="0B2BC45C" wp14:editId="2918BB8A">
            <wp:extent cx="4305901" cy="5430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901" cy="5430008"/>
                    </a:xfrm>
                    <a:prstGeom prst="rect">
                      <a:avLst/>
                    </a:prstGeom>
                  </pic:spPr>
                </pic:pic>
              </a:graphicData>
            </a:graphic>
          </wp:inline>
        </w:drawing>
      </w:r>
    </w:p>
    <w:p w:rsidR="0029620E" w:rsidRDefault="0029620E" w:rsidP="0029620E">
      <w:pPr>
        <w:rPr>
          <w:b/>
          <w:sz w:val="24"/>
        </w:rPr>
      </w:pPr>
    </w:p>
    <w:p w:rsidR="0029620E" w:rsidRPr="0029620E" w:rsidRDefault="0029620E" w:rsidP="0029620E">
      <w:pPr>
        <w:rPr>
          <w:b/>
          <w:sz w:val="28"/>
        </w:rPr>
      </w:pPr>
      <w:bookmarkStart w:id="0" w:name="_GoBack"/>
      <w:bookmarkEnd w:id="0"/>
      <w:r w:rsidRPr="0029620E">
        <w:rPr>
          <w:b/>
          <w:sz w:val="24"/>
        </w:rPr>
        <w:t>Write an iterative program to maximize the function</w:t>
      </w:r>
    </w:p>
    <w:p w:rsidR="00B07940" w:rsidRDefault="00B07940" w:rsidP="001B7961">
      <w:pPr>
        <w:rPr>
          <w:sz w:val="32"/>
          <w:lang w:val="en-GB"/>
        </w:rPr>
      </w:pPr>
    </w:p>
    <w:p w:rsidR="0029620E" w:rsidRDefault="0029620E" w:rsidP="001B7961">
      <w:pPr>
        <w:rPr>
          <w:sz w:val="32"/>
          <w:lang w:val="en-GB"/>
        </w:rPr>
      </w:pPr>
    </w:p>
    <w:p w:rsidR="0029620E" w:rsidRDefault="0029620E" w:rsidP="001B7961">
      <w:pPr>
        <w:rPr>
          <w:sz w:val="32"/>
          <w:lang w:val="en-GB"/>
        </w:rPr>
      </w:pPr>
    </w:p>
    <w:p w:rsidR="0029620E" w:rsidRDefault="0029620E" w:rsidP="001B7961">
      <w:pPr>
        <w:rPr>
          <w:sz w:val="32"/>
          <w:lang w:val="en-GB"/>
        </w:rPr>
      </w:pPr>
      <w:r w:rsidRPr="0029620E">
        <w:rPr>
          <w:sz w:val="32"/>
          <w:lang w:val="en-GB"/>
        </w:rPr>
        <w:lastRenderedPageBreak/>
        <w:drawing>
          <wp:inline distT="0" distB="0" distL="0" distR="0" wp14:anchorId="26958CCB" wp14:editId="5D2086CB">
            <wp:extent cx="4972744" cy="3038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44" cy="3038899"/>
                    </a:xfrm>
                    <a:prstGeom prst="rect">
                      <a:avLst/>
                    </a:prstGeom>
                  </pic:spPr>
                </pic:pic>
              </a:graphicData>
            </a:graphic>
          </wp:inline>
        </w:drawing>
      </w:r>
    </w:p>
    <w:p w:rsidR="0029620E" w:rsidRPr="001B7961" w:rsidRDefault="0029620E" w:rsidP="001B7961">
      <w:pPr>
        <w:rPr>
          <w:sz w:val="32"/>
          <w:lang w:val="en-GB"/>
        </w:rPr>
      </w:pPr>
      <w:r w:rsidRPr="0029620E">
        <w:rPr>
          <w:sz w:val="32"/>
          <w:lang w:val="en-GB"/>
        </w:rPr>
        <w:drawing>
          <wp:inline distT="0" distB="0" distL="0" distR="0" wp14:anchorId="66588C5E" wp14:editId="674315A5">
            <wp:extent cx="4505954" cy="499179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954" cy="4991797"/>
                    </a:xfrm>
                    <a:prstGeom prst="rect">
                      <a:avLst/>
                    </a:prstGeom>
                  </pic:spPr>
                </pic:pic>
              </a:graphicData>
            </a:graphic>
          </wp:inline>
        </w:drawing>
      </w:r>
    </w:p>
    <w:sectPr w:rsidR="0029620E" w:rsidRPr="001B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13ACB"/>
    <w:multiLevelType w:val="hybridMultilevel"/>
    <w:tmpl w:val="80FA8E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9AA1E20"/>
    <w:multiLevelType w:val="hybridMultilevel"/>
    <w:tmpl w:val="D36C60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5D44818"/>
    <w:multiLevelType w:val="hybridMultilevel"/>
    <w:tmpl w:val="0F8477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C80035"/>
    <w:multiLevelType w:val="hybridMultilevel"/>
    <w:tmpl w:val="4A6C9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7747BE"/>
    <w:multiLevelType w:val="hybridMultilevel"/>
    <w:tmpl w:val="2F30A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61"/>
    <w:rsid w:val="00125766"/>
    <w:rsid w:val="001B7961"/>
    <w:rsid w:val="0029620E"/>
    <w:rsid w:val="005679AF"/>
    <w:rsid w:val="006868DA"/>
    <w:rsid w:val="00B07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440B"/>
  <w15:chartTrackingRefBased/>
  <w15:docId w15:val="{C8E1BD78-8C21-4683-A313-4854AA52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421447">
      <w:bodyDiv w:val="1"/>
      <w:marLeft w:val="0"/>
      <w:marRight w:val="0"/>
      <w:marTop w:val="0"/>
      <w:marBottom w:val="0"/>
      <w:divBdr>
        <w:top w:val="none" w:sz="0" w:space="0" w:color="auto"/>
        <w:left w:val="none" w:sz="0" w:space="0" w:color="auto"/>
        <w:bottom w:val="none" w:sz="0" w:space="0" w:color="auto"/>
        <w:right w:val="none" w:sz="0" w:space="0" w:color="auto"/>
      </w:divBdr>
    </w:div>
    <w:div w:id="1348603568">
      <w:bodyDiv w:val="1"/>
      <w:marLeft w:val="0"/>
      <w:marRight w:val="0"/>
      <w:marTop w:val="0"/>
      <w:marBottom w:val="0"/>
      <w:divBdr>
        <w:top w:val="none" w:sz="0" w:space="0" w:color="auto"/>
        <w:left w:val="none" w:sz="0" w:space="0" w:color="auto"/>
        <w:bottom w:val="none" w:sz="0" w:space="0" w:color="auto"/>
        <w:right w:val="none" w:sz="0" w:space="0" w:color="auto"/>
      </w:divBdr>
    </w:div>
    <w:div w:id="172085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4</cp:revision>
  <dcterms:created xsi:type="dcterms:W3CDTF">2023-10-10T07:16:00Z</dcterms:created>
  <dcterms:modified xsi:type="dcterms:W3CDTF">2023-10-10T08:58:00Z</dcterms:modified>
</cp:coreProperties>
</file>