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39e51cdc152109746ea259c01aa4f80da1ec556"/>
    <w:p>
      <w:pPr>
        <w:pStyle w:val="Heading1"/>
      </w:pPr>
      <w:r>
        <w:t xml:space="preserve">CS509 Assignment 3 - Gradient Descent (Buddy Task)</w:t>
      </w:r>
    </w:p>
    <w:p>
      <w:pPr>
        <w:pStyle w:val="FirstParagraph"/>
      </w:pPr>
      <w:r>
        <w:t xml:space="preserve">This repository contains the C++ implementation of the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optimization algorithm (Buddy Task) for polynomial functions, as defined in CS509 Assignment 3. The other buddy task (Maxflow-Mincut) is left blank/stubbed out, and individual tasks are omitted as requested.</w:t>
      </w:r>
    </w:p>
    <w:bookmarkStart w:id="16" w:name="project-structure"/>
    <w:p>
      <w:pPr>
        <w:pStyle w:val="Heading2"/>
      </w:pPr>
      <w:r>
        <w:t xml:space="preserve">Project Structure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VerbatimChar"/>
          </w:rPr>
          <w:t xml:space="preserve">driver/main.cpp</w:t>
        </w:r>
      </w:hyperlink>
      <w:r>
        <w:t xml:space="preserve">: Command-line interface driver that handles interactive user prompts for algorithm selection and input filepath.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VerbatimChar"/>
          </w:rPr>
          <w:t xml:space="preserve">src/gradient_descent.h</w:t>
        </w:r>
      </w:hyperlink>
      <w:r>
        <w:t xml:space="preserve"> </w:t>
      </w:r>
      <w:r>
        <w:t xml:space="preserve">/</w:t>
      </w:r>
      <w:r>
        <w:t xml:space="preserve"> </w:t>
      </w:r>
      <w:hyperlink r:id="rId11">
        <w:r>
          <w:rPr>
            <w:rStyle w:val="VerbatimChar"/>
          </w:rPr>
          <w:t xml:space="preserve">src/gradient_descent.cpp</w:t>
        </w:r>
      </w:hyperlink>
      <w:r>
        <w:t xml:space="preserve">: Implementation of the polynomial evaluation, derivative computation, and optimization loop.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VerbatimChar"/>
          </w:rPr>
          <w:t xml:space="preserve">src/maxflow_mincut.h</w:t>
        </w:r>
      </w:hyperlink>
      <w:r>
        <w:t xml:space="preserve"> </w:t>
      </w:r>
      <w:r>
        <w:t xml:space="preserve">/</w:t>
      </w:r>
      <w:r>
        <w:t xml:space="preserve"> </w:t>
      </w:r>
      <w:hyperlink r:id="rId13">
        <w:r>
          <w:rPr>
            <w:rStyle w:val="VerbatimChar"/>
          </w:rPr>
          <w:t xml:space="preserve">src/maxflow_mincut.cpp</w:t>
        </w:r>
      </w:hyperlink>
      <w:r>
        <w:t xml:space="preserve">: Empty stubs for the other buddy task.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VerbatimChar"/>
          </w:rPr>
          <w:t xml:space="preserve">Makefile</w:t>
        </w:r>
      </w:hyperlink>
      <w:r>
        <w:t xml:space="preserve">: Compilation configuration.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VerbatimChar"/>
          </w:rPr>
          <w:t xml:space="preserve">tests/</w:t>
        </w:r>
      </w:hyperlink>
      <w:r>
        <w:t xml:space="preserve">: The 5 required test configuration files (</w:t>
      </w:r>
      <w:r>
        <w:rPr>
          <w:rStyle w:val="VerbatimChar"/>
        </w:rPr>
        <w:t xml:space="preserve">gd_01.txt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gd_05.txt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"/>
    <w:bookmarkStart w:id="21" w:name="execution-guide"/>
    <w:p>
      <w:pPr>
        <w:pStyle w:val="Heading2"/>
      </w:pPr>
      <w:r>
        <w:t xml:space="preserve">Execution Guide</w:t>
      </w:r>
    </w:p>
    <w:bookmarkStart w:id="17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2"/>
        </w:numPr>
      </w:pPr>
      <w:r>
        <w:t xml:space="preserve">A C++ compiler supporting C++11 or C++14 (e.g. GCC/MinGW</w:t>
      </w:r>
      <w:r>
        <w:t xml:space="preserve"> </w:t>
      </w:r>
      <w:r>
        <w:rPr>
          <w:rStyle w:val="VerbatimChar"/>
        </w:rPr>
        <w:t xml:space="preserve">g++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GNU Make or MinGW Make (</w:t>
      </w:r>
      <w:r>
        <w:rPr>
          <w:rStyle w:val="VerbatimChar"/>
        </w:rPr>
        <w:t xml:space="preserve">mingw32-make</w:t>
      </w:r>
      <w:r>
        <w:t xml:space="preserve">).</w:t>
      </w:r>
    </w:p>
    <w:bookmarkEnd w:id="17"/>
    <w:bookmarkStart w:id="18" w:name="build-the-project"/>
    <w:p>
      <w:pPr>
        <w:pStyle w:val="Heading3"/>
      </w:pPr>
      <w:r>
        <w:t xml:space="preserve">1. Build the Project</w:t>
      </w:r>
    </w:p>
    <w:p>
      <w:pPr>
        <w:pStyle w:val="FirstParagraph"/>
      </w:pPr>
      <w:r>
        <w:t xml:space="preserve">Open a shell in the workspace directory and execute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mingw32-make</w:t>
      </w:r>
      <w:r>
        <w:t xml:space="preserve"> </w:t>
      </w:r>
      <w:r>
        <w:t xml:space="preserve">on Windows):</w:t>
      </w:r>
    </w:p>
    <w:p>
      <w:pPr>
        <w:pStyle w:val="SourceCode"/>
      </w:pPr>
      <w:r>
        <w:rPr>
          <w:rStyle w:val="ExtensionTok"/>
        </w:rPr>
        <w:t xml:space="preserve">mingw32-make</w:t>
      </w:r>
    </w:p>
    <w:p>
      <w:pPr>
        <w:pStyle w:val="FirstParagraph"/>
      </w:pPr>
      <w:r>
        <w:t xml:space="preserve">This compiles the C++ files and produces the executable</w:t>
      </w:r>
      <w:r>
        <w:t xml:space="preserve"> </w:t>
      </w:r>
      <w:r>
        <w:rPr>
          <w:rStyle w:val="VerbatimChar"/>
        </w:rPr>
        <w:t xml:space="preserve">main.exe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on Unix).</w:t>
      </w:r>
    </w:p>
    <w:p>
      <w:pPr>
        <w:pStyle w:val="BodyText"/>
      </w:pPr>
      <w:r>
        <w:t xml:space="preserve">To clean build artifacts, run:</w:t>
      </w:r>
    </w:p>
    <w:p>
      <w:pPr>
        <w:pStyle w:val="SourceCode"/>
      </w:pPr>
      <w:r>
        <w:rPr>
          <w:rStyle w:val="ExtensionTok"/>
        </w:rPr>
        <w:t xml:space="preserve">mingw32-make</w:t>
      </w:r>
      <w:r>
        <w:rPr>
          <w:rStyle w:val="NormalTok"/>
        </w:rPr>
        <w:t xml:space="preserve"> clean</w:t>
      </w:r>
    </w:p>
    <w:bookmarkEnd w:id="18"/>
    <w:bookmarkStart w:id="19" w:name="run-the-interactive-executable"/>
    <w:p>
      <w:pPr>
        <w:pStyle w:val="Heading3"/>
      </w:pPr>
      <w:r>
        <w:t xml:space="preserve">2. Run the Interactive Executable</w:t>
      </w:r>
    </w:p>
    <w:p>
      <w:pPr>
        <w:pStyle w:val="FirstParagraph"/>
      </w:pPr>
      <w:r>
        <w:t xml:space="preserve">Execute the compiled binary:</w:t>
      </w:r>
    </w:p>
    <w:p>
      <w:pPr>
        <w:pStyle w:val="SourceCode"/>
      </w:pPr>
      <w:r>
        <w:rPr>
          <w:rStyle w:val="BuiltInTok"/>
        </w:rPr>
        <w:t xml:space="preserve">.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ain.exe</w:t>
      </w:r>
    </w:p>
    <w:p>
      <w:pPr>
        <w:pStyle w:val="FirstParagraph"/>
      </w:pPr>
      <w:r>
        <w:t xml:space="preserve">When prompted: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Select the Algorithm</w:t>
      </w:r>
      <w:r>
        <w:t xml:space="preserve">: Enter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Gradient Descent. (Option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for Maxflow-Mincut is stubbed as not implemented).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Select the Input File</w:t>
      </w:r>
      <w:r>
        <w:t xml:space="preserve">: Enter the relative path to the test input file (e.g. </w:t>
      </w:r>
      <w:r>
        <w:rPr>
          <w:rStyle w:val="VerbatimChar"/>
        </w:rPr>
        <w:t xml:space="preserve">tests/gd_01.txt</w:t>
      </w:r>
      <w:r>
        <w:t xml:space="preserve">).</w:t>
      </w:r>
    </w:p>
    <w:bookmarkEnd w:id="19"/>
    <w:bookmarkStart w:id="20" w:name="example-interactive-flow"/>
    <w:p>
      <w:pPr>
        <w:pStyle w:val="Heading3"/>
      </w:pPr>
      <w:r>
        <w:t xml:space="preserve">3. Example Interactive Flow</w:t>
      </w:r>
    </w:p>
    <w:p>
      <w:pPr>
        <w:pStyle w:val="SourceCode"/>
      </w:pPr>
      <w:r>
        <w:rPr>
          <w:rStyle w:val="VerbatimChar"/>
        </w:rPr>
        <w:t xml:space="preserve">=========================================</w:t>
      </w:r>
      <w:r>
        <w:br/>
      </w:r>
      <w:r>
        <w:rPr>
          <w:rStyle w:val="VerbatimChar"/>
        </w:rPr>
        <w:t xml:space="preserve">Select the Algorithm:</w:t>
      </w:r>
      <w:r>
        <w:br/>
      </w:r>
      <w:r>
        <w:rPr>
          <w:rStyle w:val="VerbatimChar"/>
        </w:rPr>
        <w:t xml:space="preserve">1. Gradient Descent</w:t>
      </w:r>
      <w:r>
        <w:br/>
      </w:r>
      <w:r>
        <w:rPr>
          <w:rStyle w:val="VerbatimChar"/>
        </w:rPr>
        <w:t xml:space="preserve">2. Maxflow-Mincut</w:t>
      </w:r>
      <w:r>
        <w:br/>
      </w:r>
      <w:r>
        <w:rPr>
          <w:rStyle w:val="VerbatimChar"/>
        </w:rPr>
        <w:t xml:space="preserve">=========================================</w:t>
      </w:r>
      <w:r>
        <w:br/>
      </w:r>
      <w:r>
        <w:rPr>
          <w:rStyle w:val="VerbatimChar"/>
        </w:rPr>
        <w:t xml:space="preserve">Enter choice (1-2): 1</w:t>
      </w:r>
      <w:r>
        <w:br/>
      </w:r>
      <w:r>
        <w:rPr>
          <w:rStyle w:val="VerbatimChar"/>
        </w:rPr>
        <w:t xml:space="preserve">Enter the path to the input file: tests/gd_01.txt</w:t>
      </w:r>
      <w:r>
        <w:br/>
      </w:r>
      <w:r>
        <w:br/>
      </w:r>
      <w:r>
        <w:rPr>
          <w:rStyle w:val="VerbatimChar"/>
        </w:rPr>
        <w:t xml:space="preserve">Algorithm: Gradient Descent</w:t>
      </w:r>
      <w:r>
        <w:br/>
      </w:r>
      <w:r>
        <w:rPr>
          <w:rStyle w:val="VerbatimChar"/>
        </w:rPr>
        <w:t xml:space="preserve">Degree: 2</w:t>
      </w:r>
      <w:r>
        <w:br/>
      </w:r>
      <w:r>
        <w:rPr>
          <w:rStyle w:val="VerbatimChar"/>
        </w:rPr>
        <w:t xml:space="preserve">Final x: approximately 3.000000</w:t>
      </w:r>
      <w:r>
        <w:br/>
      </w:r>
      <w:r>
        <w:rPr>
          <w:rStyle w:val="VerbatimChar"/>
        </w:rPr>
        <w:t xml:space="preserve">Final f(x): approximately 0.000000</w:t>
      </w:r>
      <w:r>
        <w:br/>
      </w:r>
      <w:r>
        <w:rPr>
          <w:rStyle w:val="VerbatimChar"/>
        </w:rPr>
        <w:t xml:space="preserve">Iterations: 70</w:t>
      </w:r>
      <w:r>
        <w:br/>
      </w:r>
      <w:r>
        <w:rPr>
          <w:rStyle w:val="VerbatimChar"/>
        </w:rPr>
        <w:t xml:space="preserve">Converged: true</w:t>
      </w:r>
      <w:r>
        <w:br/>
      </w:r>
      <w:r>
        <w:rPr>
          <w:rStyle w:val="VerbatimChar"/>
        </w:rPr>
        <w:t xml:space="preserve">Execution time: 0.751470 microseconds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iming-and-measurement-strategy"/>
    <w:p>
      <w:pPr>
        <w:pStyle w:val="Heading2"/>
      </w:pPr>
      <w:r>
        <w:t xml:space="preserve">Timing and Measurement Strategy</w:t>
      </w:r>
    </w:p>
    <w:p>
      <w:pPr>
        <w:pStyle w:val="FirstParagraph"/>
      </w:pPr>
      <w:r>
        <w:t xml:space="preserve">To comply with the instruction to report execution times in</w:t>
      </w:r>
      <w:r>
        <w:t xml:space="preserve"> </w:t>
      </w:r>
      <w:r>
        <w:rPr>
          <w:b/>
          <w:bCs/>
        </w:rPr>
        <w:t xml:space="preserve">microseconds</w:t>
      </w:r>
      <w:r>
        <w:t xml:space="preserve">, we measure the execution time of the solver using</w:t>
      </w:r>
      <w:r>
        <w:t xml:space="preserve"> </w:t>
      </w:r>
      <w:r>
        <w:rPr>
          <w:rStyle w:val="VerbatimChar"/>
        </w:rPr>
        <w:t xml:space="preserve">std::chrono::high_resolution_clock</w:t>
      </w:r>
      <w:r>
        <w:t xml:space="preserve">.</w:t>
      </w:r>
    </w:p>
    <w:p>
      <w:pPr>
        <w:pStyle w:val="BodyText"/>
      </w:pPr>
      <w:r>
        <w:t xml:space="preserve">Because a single optimization run completes in less than a microsecond on modern CPUs (leading to</w:t>
      </w:r>
      <w:r>
        <w:t xml:space="preserve"> </w:t>
      </w:r>
      <w:r>
        <w:rPr>
          <w:rStyle w:val="VerbatimChar"/>
        </w:rPr>
        <w:t xml:space="preserve">0 microseconds</w:t>
      </w:r>
      <w:r>
        <w:t xml:space="preserve"> </w:t>
      </w:r>
      <w:r>
        <w:t xml:space="preserve">readings), the solver executes the optimization loop</w:t>
      </w:r>
      <w:r>
        <w:t xml:space="preserve"> </w:t>
      </w:r>
      <w:r>
        <w:rPr>
          <w:b/>
          <w:bCs/>
        </w:rPr>
        <w:t xml:space="preserve">100,000 times</w:t>
      </w:r>
      <w:r>
        <w:t xml:space="preserve"> </w:t>
      </w:r>
      <w:r>
        <w:t xml:space="preserve">sequentially during timing, and computes the average duration per run. File parsing, terminal output, and pre/post-setup allocations are strictly excluded from the timed section.</w:t>
      </w:r>
    </w:p>
    <w:p>
      <w:r>
        <w:pict>
          <v:rect style="width:0;height:1.5pt" o:hralign="center" o:hrstd="t" o:hr="t"/>
        </w:pict>
      </w:r>
    </w:p>
    <w:bookmarkEnd w:id="22"/>
    <w:bookmarkStart w:id="23" w:name="experimental-results"/>
    <w:p>
      <w:pPr>
        <w:pStyle w:val="Heading2"/>
      </w:pPr>
      <w:r>
        <w:t xml:space="preserve">Experimental Results</w:t>
      </w:r>
    </w:p>
    <w:p>
      <w:pPr>
        <w:pStyle w:val="FirstParagraph"/>
      </w:pPr>
      <w:r>
        <w:t xml:space="preserve">The table below summarizes the performance metrics of the 5 required test cases: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  <w:gridCol w:w="6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Degree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Initial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Learn Rate (</w:t>
            </w:r>
            <m:oMath>
              <m:r>
                <m:t>α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Tolerance (</w:t>
            </w:r>
            <m:oMath>
              <m:r>
                <m:t>ϵ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Max Iterations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Expected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  <w:r>
              <w:t xml:space="preserve"> </w:t>
            </w:r>
            <m:oMath>
              <m:r>
                <m:t>x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Actual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Iterations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Converged?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Execution Time (us)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gd_01.txt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0.751470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gd_02.txt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2.355320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gd_03.txt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5.517880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gd_04.txt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21.325450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gd_05.txt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2,364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73.754590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Actual Flow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Cut Capacity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Time (ms)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mf_10.txt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mf_100.txt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mf_1000.txt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0.3221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mf_10000.txt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21818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4.4603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mf_50000.txt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150000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49999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25.4597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d:/MTech/1st%20Semester/CS_509_Buddy/CS_509_2026AIM1023_2026AIM1023/assignment_03/Makefile" TargetMode="External" /><Relationship Type="http://schemas.openxmlformats.org/officeDocument/2006/relationships/hyperlink" Id="rId9" Target="file:///d:/MTech/1st%20Semester/CS_509_Buddy/CS_509_2026AIM1023_2026AIM1023/assignment_03/driver/main.cpp" TargetMode="External" /><Relationship Type="http://schemas.openxmlformats.org/officeDocument/2006/relationships/hyperlink" Id="rId11" Target="file:///d:/MTech/1st%20Semester/CS_509_Buddy/CS_509_2026AIM1023_2026AIM1023/assignment_03/src/gradient_descent.cpp" TargetMode="External" /><Relationship Type="http://schemas.openxmlformats.org/officeDocument/2006/relationships/hyperlink" Id="rId10" Target="file:///d:/MTech/1st%20Semester/CS_509_Buddy/CS_509_2026AIM1023_2026AIM1023/assignment_03/src/gradient_descent.h" TargetMode="External" /><Relationship Type="http://schemas.openxmlformats.org/officeDocument/2006/relationships/hyperlink" Id="rId13" Target="file:///d:/MTech/1st%20Semester/CS_509_Buddy/CS_509_2026AIM1023_2026AIM1023/assignment_03/src/maxflow_mincut.cpp" TargetMode="External" /><Relationship Type="http://schemas.openxmlformats.org/officeDocument/2006/relationships/hyperlink" Id="rId12" Target="file:///d:/MTech/1st%20Semester/CS_509_Buddy/CS_509_2026AIM1023_2026AIM1023/assignment_03/src/maxflow_mincut.h" TargetMode="External" /><Relationship Type="http://schemas.openxmlformats.org/officeDocument/2006/relationships/hyperlink" Id="rId15" Target="file:///d:/MTech/1st%20Semester/CS_509_Buddy/CS_509_2026AIM1023_2026AIM1023/assignment_03/tes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d:/MTech/1st%20Semester/CS_509_Buddy/CS_509_2026AIM1023_2026AIM1023/assignment_03/Makefile" TargetMode="External" /><Relationship Type="http://schemas.openxmlformats.org/officeDocument/2006/relationships/hyperlink" Id="rId9" Target="file:///d:/MTech/1st%20Semester/CS_509_Buddy/CS_509_2026AIM1023_2026AIM1023/assignment_03/driver/main.cpp" TargetMode="External" /><Relationship Type="http://schemas.openxmlformats.org/officeDocument/2006/relationships/hyperlink" Id="rId11" Target="file:///d:/MTech/1st%20Semester/CS_509_Buddy/CS_509_2026AIM1023_2026AIM1023/assignment_03/src/gradient_descent.cpp" TargetMode="External" /><Relationship Type="http://schemas.openxmlformats.org/officeDocument/2006/relationships/hyperlink" Id="rId10" Target="file:///d:/MTech/1st%20Semester/CS_509_Buddy/CS_509_2026AIM1023_2026AIM1023/assignment_03/src/gradient_descent.h" TargetMode="External" /><Relationship Type="http://schemas.openxmlformats.org/officeDocument/2006/relationships/hyperlink" Id="rId13" Target="file:///d:/MTech/1st%20Semester/CS_509_Buddy/CS_509_2026AIM1023_2026AIM1023/assignment_03/src/maxflow_mincut.cpp" TargetMode="External" /><Relationship Type="http://schemas.openxmlformats.org/officeDocument/2006/relationships/hyperlink" Id="rId12" Target="file:///d:/MTech/1st%20Semester/CS_509_Buddy/CS_509_2026AIM1023_2026AIM1023/assignment_03/src/maxflow_mincut.h" TargetMode="External" /><Relationship Type="http://schemas.openxmlformats.org/officeDocument/2006/relationships/hyperlink" Id="rId15" Target="file:///d:/MTech/1st%20Semester/CS_509_Buddy/CS_509_2026AIM1023_2026AIM1023/assignment_03/tes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2026-08-18T15:24:01Z</dcterms:created>
  <dcterms:modified xsi:type="dcterms:W3CDTF">2026-08-18T15:24:01Z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