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Modeling Unmanned Aerial Swarms Using Unreal Engine and AirSim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0A7BCEB4" w:rsidR="0096583E" w:rsidRPr="005D7F7A" w:rsidRDefault="00D64F98" w:rsidP="00B376ED">
            <w:pPr>
              <w:rPr>
                <w:rFonts w:ascii="Arial" w:hAnsi="Arial" w:cs="Arial"/>
                <w:sz w:val="22"/>
                <w:szCs w:val="22"/>
              </w:rPr>
            </w:pPr>
            <w:r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4A5A36F2" w:rsidR="0096583E" w:rsidRPr="005D7F7A" w:rsidRDefault="00E7377E" w:rsidP="00B376ED">
            <w:pPr>
              <w:rPr>
                <w:rFonts w:ascii="Arial" w:hAnsi="Arial" w:cs="Arial"/>
                <w:sz w:val="22"/>
                <w:szCs w:val="22"/>
              </w:rPr>
            </w:pPr>
            <w:r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2DB4F754" w:rsidR="0096583E" w:rsidRPr="005D7F7A" w:rsidRDefault="00E7377E" w:rsidP="00B376ED">
            <w:pPr>
              <w:rPr>
                <w:rFonts w:ascii="Arial" w:hAnsi="Arial" w:cs="Arial"/>
                <w:sz w:val="22"/>
                <w:szCs w:val="22"/>
              </w:rPr>
            </w:pPr>
            <w:r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4A7B509C" w:rsidR="0096583E" w:rsidRPr="005D7F7A" w:rsidRDefault="00E7377E" w:rsidP="00B376ED">
            <w:pPr>
              <w:rPr>
                <w:rFonts w:ascii="Arial" w:hAnsi="Arial" w:cs="Arial"/>
                <w:sz w:val="22"/>
                <w:szCs w:val="22"/>
              </w:rPr>
            </w:pPr>
            <w:r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75C500D3" w:rsidR="002A5AC9" w:rsidRPr="005D7F7A" w:rsidRDefault="002A5AC9" w:rsidP="00B376ED">
            <w:pPr>
              <w:rPr>
                <w:rFonts w:ascii="Arial" w:hAnsi="Arial" w:cs="Arial"/>
                <w:sz w:val="22"/>
                <w:szCs w:val="22"/>
              </w:rPr>
            </w:pPr>
            <w:r w:rsidRPr="005D7F7A">
              <w:rPr>
                <w:rFonts w:ascii="Arial" w:hAnsi="Arial" w:cs="Arial"/>
                <w:sz w:val="22"/>
                <w:szCs w:val="22"/>
              </w:rPr>
              <w:t>2.0/Naimah-Joy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004814">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004814">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004814">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004814">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004814">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004814">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004814">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004814">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004814">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004814">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004814">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004814">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004814">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004814">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004814">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004814">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004814">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004814">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350DDDF2" w:rsidR="00B376ED" w:rsidRPr="005D7F7A" w:rsidRDefault="00B376ED" w:rsidP="00A13033">
      <w:pPr>
        <w:pStyle w:val="Heading2Text"/>
        <w:jc w:val="both"/>
        <w:rPr>
          <w:sz w:val="22"/>
          <w:szCs w:val="22"/>
        </w:rPr>
      </w:pPr>
      <w:r w:rsidRPr="005D7F7A">
        <w:rPr>
          <w:sz w:val="22"/>
          <w:szCs w:val="22"/>
        </w:rPr>
        <w:t xml:space="preserve">This document is a test plan for </w:t>
      </w:r>
      <w:commentRangeStart w:id="6"/>
      <w:r w:rsidR="00DB69C2" w:rsidRPr="005D7F7A">
        <w:rPr>
          <w:sz w:val="22"/>
          <w:szCs w:val="22"/>
        </w:rPr>
        <w:t xml:space="preserve">Modeling Unmanned Aerial Swarm using Unreal Engine and </w:t>
      </w:r>
      <w:proofErr w:type="spellStart"/>
      <w:r w:rsidR="00DB69C2" w:rsidRPr="005D7F7A">
        <w:rPr>
          <w:sz w:val="22"/>
          <w:szCs w:val="22"/>
        </w:rPr>
        <w:t>AirSim</w:t>
      </w:r>
      <w:proofErr w:type="spellEnd"/>
      <w:r w:rsidR="00DB69C2" w:rsidRPr="005D7F7A">
        <w:rPr>
          <w:sz w:val="22"/>
          <w:szCs w:val="22"/>
        </w:rPr>
        <w:t xml:space="preserve"> Simulator</w:t>
      </w:r>
      <w:r w:rsidR="0005405F" w:rsidRPr="005D7F7A">
        <w:rPr>
          <w:sz w:val="22"/>
          <w:szCs w:val="22"/>
        </w:rPr>
        <w:t xml:space="preserve"> </w:t>
      </w:r>
      <w:commentRangeEnd w:id="6"/>
      <w:r w:rsidR="00702E42">
        <w:rPr>
          <w:rStyle w:val="CommentReference"/>
          <w:rFonts w:ascii="Times New Roman" w:hAnsi="Times New Roman" w:cs="Times New Roman"/>
        </w:rPr>
        <w:commentReference w:id="6"/>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w:t>
      </w:r>
      <w:proofErr w:type="gramStart"/>
      <w:r w:rsidRPr="005D7F7A">
        <w:rPr>
          <w:sz w:val="22"/>
          <w:szCs w:val="22"/>
        </w:rPr>
        <w:t xml:space="preserve">.  </w:t>
      </w:r>
      <w:proofErr w:type="gramEnd"/>
      <w:r w:rsidRPr="005D7F7A">
        <w:rPr>
          <w:sz w:val="22"/>
          <w:szCs w:val="22"/>
        </w:rPr>
        <w:t xml:space="preserve">It describes the testing strategy and approach to testing the team will use to verify that the </w:t>
      </w:r>
      <w:commentRangeStart w:id="7"/>
      <w:r w:rsidRPr="005D7F7A">
        <w:rPr>
          <w:sz w:val="22"/>
          <w:szCs w:val="22"/>
        </w:rPr>
        <w:t>application</w:t>
      </w:r>
      <w:commentRangeEnd w:id="7"/>
      <w:r w:rsidR="00114F65">
        <w:rPr>
          <w:rStyle w:val="CommentReference"/>
          <w:rFonts w:ascii="Times New Roman" w:hAnsi="Times New Roman" w:cs="Times New Roman"/>
        </w:rPr>
        <w:commentReference w:id="7"/>
      </w:r>
      <w:r w:rsidRPr="005D7F7A">
        <w:rPr>
          <w:sz w:val="22"/>
          <w:szCs w:val="22"/>
        </w:rPr>
        <w:t xml:space="preserve"> 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8" w:name="_Toc124065188"/>
      <w:bookmarkStart w:id="9" w:name="_Toc530500521"/>
      <w:r w:rsidRPr="005D7F7A">
        <w:rPr>
          <w:sz w:val="22"/>
          <w:szCs w:val="22"/>
        </w:rPr>
        <w:t>Objectives</w:t>
      </w:r>
      <w:bookmarkEnd w:id="8"/>
      <w:bookmarkEnd w:id="9"/>
    </w:p>
    <w:p w14:paraId="2EA0C291" w14:textId="77777777" w:rsidR="00837A59" w:rsidRPr="005D7F7A" w:rsidRDefault="00837A59" w:rsidP="006C65EF">
      <w:pPr>
        <w:ind w:left="1080"/>
        <w:jc w:val="both"/>
        <w:rPr>
          <w:rFonts w:ascii="Arial" w:hAnsi="Arial" w:cs="Arial"/>
          <w:b/>
          <w:sz w:val="22"/>
          <w:szCs w:val="22"/>
        </w:rPr>
      </w:pPr>
    </w:p>
    <w:p w14:paraId="2EA0C292" w14:textId="77777777" w:rsidR="00837A59" w:rsidRPr="006F10E1" w:rsidRDefault="00837A59" w:rsidP="006C65EF">
      <w:pPr>
        <w:pStyle w:val="Heading2BulletedList"/>
        <w:tabs>
          <w:tab w:val="clear" w:pos="1440"/>
          <w:tab w:val="num" w:pos="1800"/>
        </w:tabs>
        <w:ind w:left="1800"/>
        <w:jc w:val="both"/>
      </w:pPr>
      <w:r w:rsidRPr="006F10E1">
        <w:t xml:space="preserve">Meets the requirements, </w:t>
      </w:r>
      <w:proofErr w:type="gramStart"/>
      <w:r w:rsidRPr="006F10E1">
        <w:t>specifications</w:t>
      </w:r>
      <w:proofErr w:type="gramEnd"/>
      <w:r w:rsidRPr="006F10E1">
        <w:t xml:space="preserve"> and the </w:t>
      </w:r>
      <w:commentRangeStart w:id="10"/>
      <w:r w:rsidRPr="006F10E1">
        <w:t>Business rules.</w:t>
      </w:r>
      <w:commentRangeEnd w:id="10"/>
      <w:r w:rsidR="00702E42" w:rsidRPr="006F10E1">
        <w:rPr>
          <w:rStyle w:val="CommentReference"/>
          <w:rFonts w:ascii="Times New Roman" w:hAnsi="Times New Roman" w:cs="Times New Roman"/>
          <w:sz w:val="20"/>
          <w:szCs w:val="20"/>
        </w:rPr>
        <w:commentReference w:id="10"/>
      </w:r>
    </w:p>
    <w:p w14:paraId="2EA0C293" w14:textId="792B8F84" w:rsidR="00837A59" w:rsidRPr="006F10E1" w:rsidRDefault="00837A59" w:rsidP="006C65EF">
      <w:pPr>
        <w:pStyle w:val="Heading2BulletedList"/>
        <w:tabs>
          <w:tab w:val="clear" w:pos="1440"/>
          <w:tab w:val="num" w:pos="1800"/>
        </w:tabs>
        <w:ind w:left="1800"/>
        <w:jc w:val="both"/>
      </w:pPr>
      <w:r w:rsidRPr="006F10E1">
        <w:t>Supports the intended business functions and achieves the required standards.</w:t>
      </w:r>
    </w:p>
    <w:p w14:paraId="7FD5D673" w14:textId="3D7DFA5C" w:rsidR="00020E2B" w:rsidRPr="006F10E1" w:rsidRDefault="00837A59" w:rsidP="00020E2B">
      <w:pPr>
        <w:pStyle w:val="Heading2BulletedList"/>
        <w:tabs>
          <w:tab w:val="clear" w:pos="1440"/>
          <w:tab w:val="num" w:pos="1800"/>
        </w:tabs>
        <w:ind w:left="1800"/>
        <w:jc w:val="both"/>
      </w:pPr>
      <w:r w:rsidRPr="006F10E1">
        <w:t>Satisfies the Entrance Criteria for User Acceptance Testing.</w:t>
      </w:r>
    </w:p>
    <w:p w14:paraId="24FA7F3A" w14:textId="77777777" w:rsidR="006F10E1" w:rsidRPr="005D7F7A" w:rsidRDefault="006F10E1" w:rsidP="006F10E1">
      <w:pPr>
        <w:pStyle w:val="Heading2BulletedList"/>
        <w:numPr>
          <w:ilvl w:val="0"/>
          <w:numId w:val="0"/>
        </w:numPr>
        <w:ind w:left="1440" w:hanging="360"/>
        <w:jc w:val="both"/>
        <w:rPr>
          <w:sz w:val="22"/>
          <w:szCs w:val="22"/>
        </w:rPr>
      </w:pP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08504FAE" w:rsidR="00020E2B"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0C0D6EAD" w14:textId="77777777" w:rsidR="006F10E1" w:rsidRPr="005D7F7A" w:rsidRDefault="006F10E1" w:rsidP="00020E2B">
      <w:pPr>
        <w:ind w:left="720"/>
        <w:rPr>
          <w:rFonts w:ascii="Arial" w:hAnsi="Arial" w:cs="Arial"/>
          <w:sz w:val="22"/>
          <w:szCs w:val="22"/>
        </w:rPr>
      </w:pPr>
    </w:p>
    <w:p w14:paraId="2EA0C297" w14:textId="77777777" w:rsidR="00B376ED" w:rsidRPr="005D7F7A" w:rsidRDefault="0086521D" w:rsidP="00B376ED">
      <w:pPr>
        <w:pStyle w:val="Heading1"/>
        <w:rPr>
          <w:sz w:val="22"/>
          <w:szCs w:val="22"/>
        </w:rPr>
      </w:pPr>
      <w:bookmarkStart w:id="11" w:name="_Toc124065191"/>
      <w:bookmarkStart w:id="12" w:name="_Toc530500522"/>
      <w:r w:rsidRPr="005D7F7A">
        <w:rPr>
          <w:sz w:val="22"/>
          <w:szCs w:val="22"/>
        </w:rPr>
        <w:t xml:space="preserve">Functional </w:t>
      </w:r>
      <w:r w:rsidR="00B376ED" w:rsidRPr="005D7F7A">
        <w:rPr>
          <w:sz w:val="22"/>
          <w:szCs w:val="22"/>
        </w:rPr>
        <w:t>Scope</w:t>
      </w:r>
      <w:bookmarkEnd w:id="11"/>
      <w:bookmarkEnd w:id="12"/>
    </w:p>
    <w:p w14:paraId="2EA0C298" w14:textId="26B652F1"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 xml:space="preserve">Modeling Unmanned Aerial Swarm using Unreal Engine and </w:t>
      </w:r>
      <w:proofErr w:type="spellStart"/>
      <w:r w:rsidR="00DB69C2" w:rsidRPr="005D7F7A">
        <w:rPr>
          <w:rFonts w:ascii="Arial" w:hAnsi="Arial" w:cs="Arial"/>
          <w:sz w:val="22"/>
          <w:szCs w:val="22"/>
        </w:rPr>
        <w:t>AirSim</w:t>
      </w:r>
      <w:proofErr w:type="spellEnd"/>
      <w:r w:rsidR="00DB69C2" w:rsidRPr="005D7F7A">
        <w:rPr>
          <w:rFonts w:ascii="Arial" w:hAnsi="Arial" w:cs="Arial"/>
          <w:sz w:val="22"/>
          <w:szCs w:val="22"/>
        </w:rPr>
        <w:t xml:space="preserve">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 xml:space="preserve">mentioned in the </w:t>
      </w:r>
      <w:commentRangeStart w:id="13"/>
      <w:r w:rsidR="0086521D" w:rsidRPr="005D7F7A">
        <w:rPr>
          <w:rFonts w:ascii="Arial" w:hAnsi="Arial" w:cs="Arial"/>
          <w:sz w:val="22"/>
          <w:szCs w:val="22"/>
        </w:rPr>
        <w:t>document</w:t>
      </w:r>
      <w:commentRangeEnd w:id="13"/>
      <w:r w:rsidR="006F10E1">
        <w:rPr>
          <w:rStyle w:val="CommentReference"/>
        </w:rPr>
        <w:commentReference w:id="13"/>
      </w:r>
      <w:r w:rsidR="0086521D" w:rsidRPr="005D7F7A">
        <w:rPr>
          <w:rFonts w:ascii="Arial" w:hAnsi="Arial" w:cs="Arial"/>
          <w:sz w:val="22"/>
          <w:szCs w:val="22"/>
        </w:rPr>
        <w:t xml:space="preserve"> attached in the following </w:t>
      </w:r>
      <w:r w:rsidR="00DB69C2" w:rsidRPr="005D7F7A">
        <w:rPr>
          <w:rFonts w:ascii="Arial" w:hAnsi="Arial" w:cs="Arial"/>
          <w:sz w:val="22"/>
          <w:szCs w:val="22"/>
        </w:rPr>
        <w:t>path:</w:t>
      </w:r>
    </w:p>
    <w:p w14:paraId="4C6D340E" w14:textId="0A643E8D"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3B98C0B7" w14:textId="46843795" w:rsidR="00D64930" w:rsidRPr="005D7F7A" w:rsidRDefault="00004814" w:rsidP="00D64930">
      <w:pPr>
        <w:pStyle w:val="NormalIndent"/>
        <w:ind w:left="1440"/>
        <w:rPr>
          <w:rFonts w:ascii="Arial" w:hAnsi="Arial" w:cs="Arial"/>
          <w:sz w:val="22"/>
          <w:szCs w:val="22"/>
        </w:rPr>
      </w:pPr>
      <w:hyperlink r:id="rId15"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32942FA6" w14:textId="545674D5" w:rsidR="00D64930" w:rsidRPr="005D7F7A" w:rsidRDefault="00D64930" w:rsidP="00D64930">
      <w:pPr>
        <w:pStyle w:val="NormalIndent"/>
        <w:numPr>
          <w:ilvl w:val="0"/>
          <w:numId w:val="31"/>
        </w:numPr>
        <w:rPr>
          <w:rFonts w:ascii="Arial" w:hAnsi="Arial" w:cs="Arial"/>
          <w:sz w:val="22"/>
          <w:szCs w:val="22"/>
        </w:rPr>
      </w:pPr>
      <w:commentRangeStart w:id="14"/>
      <w:r w:rsidRPr="005D7F7A">
        <w:rPr>
          <w:rFonts w:ascii="Arial" w:hAnsi="Arial" w:cs="Arial"/>
          <w:sz w:val="22"/>
          <w:szCs w:val="22"/>
        </w:rPr>
        <w:t>System Design Document:</w:t>
      </w:r>
      <w:commentRangeEnd w:id="14"/>
      <w:r w:rsidR="006F10E1">
        <w:rPr>
          <w:rStyle w:val="CommentReference"/>
        </w:rPr>
        <w:commentReference w:id="14"/>
      </w:r>
    </w:p>
    <w:p w14:paraId="13CD01A6" w14:textId="000E7BE0" w:rsidR="00D64930" w:rsidRPr="005D7F7A" w:rsidRDefault="00004814" w:rsidP="00D64930">
      <w:pPr>
        <w:pStyle w:val="NormalIndent"/>
        <w:ind w:left="1440"/>
        <w:rPr>
          <w:rFonts w:ascii="Arial" w:hAnsi="Arial" w:cs="Arial"/>
          <w:sz w:val="22"/>
          <w:szCs w:val="22"/>
        </w:rPr>
      </w:pPr>
      <w:hyperlink r:id="rId16" w:history="1">
        <w:r w:rsidR="00D64930" w:rsidRPr="005D7F7A">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69F7A617" w14:textId="0AF87E74" w:rsidR="00D64930" w:rsidRPr="005D7F7A" w:rsidRDefault="00E423A2" w:rsidP="00D64930">
      <w:pPr>
        <w:pStyle w:val="NormalIndent"/>
        <w:numPr>
          <w:ilvl w:val="0"/>
          <w:numId w:val="31"/>
        </w:numPr>
        <w:rPr>
          <w:rFonts w:ascii="Arial" w:hAnsi="Arial" w:cs="Arial"/>
          <w:sz w:val="22"/>
          <w:szCs w:val="22"/>
        </w:rPr>
      </w:pPr>
      <w:commentRangeStart w:id="15"/>
      <w:r w:rsidRPr="005D7F7A">
        <w:rPr>
          <w:rFonts w:ascii="Arial" w:hAnsi="Arial" w:cs="Arial"/>
          <w:sz w:val="22"/>
          <w:szCs w:val="22"/>
        </w:rPr>
        <w:t>Section 3.1 of this document</w:t>
      </w:r>
      <w:commentRangeEnd w:id="15"/>
      <w:r w:rsidR="006F10E1">
        <w:rPr>
          <w:rStyle w:val="CommentReference"/>
        </w:rPr>
        <w:commentReference w:id="15"/>
      </w:r>
    </w:p>
    <w:p w14:paraId="2EA0C299" w14:textId="77777777" w:rsidR="0086521D" w:rsidRPr="005D7F7A" w:rsidRDefault="0086521D" w:rsidP="00B376ED">
      <w:pPr>
        <w:pStyle w:val="NormalIndent"/>
        <w:rPr>
          <w:rFonts w:ascii="Arial" w:hAnsi="Arial" w:cs="Arial"/>
          <w:color w:val="FF0000"/>
          <w:sz w:val="22"/>
          <w:szCs w:val="22"/>
        </w:rPr>
      </w:pPr>
    </w:p>
    <w:p w14:paraId="2EA0C29A" w14:textId="77777777" w:rsidR="0023546B" w:rsidRPr="005D7F7A" w:rsidRDefault="0023546B" w:rsidP="00B376ED">
      <w:pPr>
        <w:pStyle w:val="NormalIndent"/>
        <w:rPr>
          <w:rFonts w:ascii="Arial" w:hAnsi="Arial" w:cs="Arial"/>
          <w:sz w:val="22"/>
          <w:szCs w:val="22"/>
        </w:rPr>
      </w:pPr>
    </w:p>
    <w:p w14:paraId="2EA0C29B" w14:textId="77777777" w:rsidR="00B376ED" w:rsidRPr="005D7F7A" w:rsidRDefault="00B376ED" w:rsidP="00B376ED">
      <w:pPr>
        <w:pStyle w:val="Heading1"/>
        <w:rPr>
          <w:sz w:val="22"/>
          <w:szCs w:val="22"/>
        </w:rPr>
      </w:pPr>
      <w:bookmarkStart w:id="16" w:name="_Toc124065201"/>
      <w:bookmarkStart w:id="17" w:name="_Toc530500523"/>
      <w:r w:rsidRPr="005D7F7A">
        <w:rPr>
          <w:sz w:val="22"/>
          <w:szCs w:val="22"/>
        </w:rPr>
        <w:t>Overall Strategy and Approach</w:t>
      </w:r>
      <w:bookmarkEnd w:id="16"/>
      <w:bookmarkEnd w:id="17"/>
    </w:p>
    <w:p w14:paraId="2EA0C29C" w14:textId="77777777" w:rsidR="00B376ED" w:rsidRPr="005D7F7A" w:rsidRDefault="00B376ED" w:rsidP="00B376ED">
      <w:pPr>
        <w:pStyle w:val="Heading2"/>
        <w:rPr>
          <w:sz w:val="22"/>
          <w:szCs w:val="22"/>
        </w:rPr>
      </w:pPr>
      <w:bookmarkStart w:id="18" w:name="_Toc530500524"/>
      <w:r w:rsidRPr="005D7F7A">
        <w:rPr>
          <w:sz w:val="22"/>
          <w:szCs w:val="22"/>
        </w:rPr>
        <w:t>Testing Strategy</w:t>
      </w:r>
      <w:bookmarkEnd w:id="18"/>
    </w:p>
    <w:p w14:paraId="2EA0C29D" w14:textId="2D2A37D7"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Modeling Unmanned Aerial Swarm using Unreal Engine and AirSim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w:t>
      </w:r>
      <w:r w:rsidR="004A1625">
        <w:rPr>
          <w:rFonts w:ascii="Arial" w:hAnsi="Arial" w:cs="Arial"/>
          <w:sz w:val="22"/>
          <w:szCs w:val="22"/>
        </w:rPr>
        <w:t xml:space="preserve">the </w:t>
      </w:r>
      <w:r w:rsidR="00B376ED" w:rsidRPr="004948C4">
        <w:rPr>
          <w:rFonts w:ascii="Arial" w:hAnsi="Arial" w:cs="Arial"/>
          <w:sz w:val="22"/>
          <w:szCs w:val="22"/>
        </w:rPr>
        <w:t>scope identified</w:t>
      </w:r>
      <w:r w:rsidR="004A1625">
        <w:rPr>
          <w:rFonts w:ascii="Arial" w:hAnsi="Arial" w:cs="Arial"/>
          <w:sz w:val="22"/>
          <w:szCs w:val="22"/>
        </w:rPr>
        <w:t xml:space="preserve"> </w:t>
      </w:r>
      <w:r w:rsidR="004A1625" w:rsidRPr="004948C4">
        <w:rPr>
          <w:rFonts w:ascii="Arial" w:hAnsi="Arial" w:cs="Arial"/>
          <w:sz w:val="22"/>
          <w:szCs w:val="22"/>
        </w:rPr>
        <w:t>(Refer Functional Scope Section)</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external interfaces.</w:t>
      </w:r>
    </w:p>
    <w:p w14:paraId="74700A66" w14:textId="73FA9EE3" w:rsidR="002B7E19" w:rsidRPr="005D7F7A" w:rsidRDefault="002B7E19" w:rsidP="002B7E19">
      <w:pPr>
        <w:pStyle w:val="Heading3"/>
        <w:rPr>
          <w:sz w:val="22"/>
          <w:szCs w:val="22"/>
        </w:rPr>
      </w:pPr>
      <w:commentRangeStart w:id="19"/>
      <w:r w:rsidRPr="005D7F7A">
        <w:rPr>
          <w:sz w:val="22"/>
          <w:szCs w:val="22"/>
        </w:rPr>
        <w:t>Function Testing</w:t>
      </w:r>
      <w:commentRangeEnd w:id="19"/>
      <w:r w:rsidR="00044B5B">
        <w:rPr>
          <w:rStyle w:val="CommentReference"/>
          <w:rFonts w:ascii="Times New Roman" w:hAnsi="Times New Roman" w:cs="Times New Roman"/>
          <w:b w:val="0"/>
          <w:bCs w:val="0"/>
        </w:rPr>
        <w:commentReference w:id="19"/>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w:t>
      </w:r>
      <w:r w:rsidRPr="005D7F7A">
        <w:rPr>
          <w:rFonts w:ascii="Arial" w:hAnsi="Arial" w:cs="Arial"/>
          <w:sz w:val="22"/>
          <w:szCs w:val="22"/>
        </w:rPr>
        <w:lastRenderedPageBreak/>
        <w:t>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5D7F7A" w:rsidRDefault="00D64F98" w:rsidP="00D64F98">
      <w:pPr>
        <w:pStyle w:val="Heading3"/>
        <w:rPr>
          <w:sz w:val="22"/>
          <w:szCs w:val="22"/>
        </w:rPr>
      </w:pPr>
      <w:commentRangeStart w:id="20"/>
      <w:r w:rsidRPr="005D7F7A">
        <w:rPr>
          <w:sz w:val="22"/>
          <w:szCs w:val="22"/>
        </w:rPr>
        <w:t>Performance Testing</w:t>
      </w:r>
      <w:commentRangeEnd w:id="20"/>
      <w:r w:rsidR="00044B5B">
        <w:rPr>
          <w:rStyle w:val="CommentReference"/>
          <w:rFonts w:ascii="Times New Roman" w:hAnsi="Times New Roman" w:cs="Times New Roman"/>
          <w:b w:val="0"/>
          <w:bCs w:val="0"/>
        </w:rPr>
        <w:commentReference w:id="20"/>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21" w:name="_Toc530500525"/>
      <w:r w:rsidRPr="005D7F7A">
        <w:rPr>
          <w:sz w:val="22"/>
          <w:szCs w:val="22"/>
        </w:rPr>
        <w:t>System Testing Entrance Criteria</w:t>
      </w:r>
      <w:bookmarkEnd w:id="21"/>
    </w:p>
    <w:p w14:paraId="2EA0C2A0" w14:textId="244F084D"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 functional testing, and </w:t>
      </w:r>
      <w:commentRangeStart w:id="22"/>
      <w:r w:rsidR="00E423A2" w:rsidRPr="005D7F7A">
        <w:rPr>
          <w:rFonts w:ascii="Arial" w:hAnsi="Arial" w:cs="Arial"/>
          <w:sz w:val="22"/>
          <w:szCs w:val="22"/>
        </w:rPr>
        <w:t>data and documentation testing</w:t>
      </w:r>
      <w:commentRangeEnd w:id="22"/>
      <w:r w:rsidR="00044B5B">
        <w:rPr>
          <w:rStyle w:val="CommentReference"/>
        </w:rPr>
        <w:commentReference w:id="22"/>
      </w:r>
      <w:r w:rsidR="00E423A2" w:rsidRPr="005D7F7A">
        <w:rPr>
          <w:rFonts w:ascii="Arial" w:hAnsi="Arial" w:cs="Arial"/>
          <w:sz w:val="22"/>
          <w:szCs w:val="22"/>
        </w:rPr>
        <w:t xml:space="preserve">.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23" w:name="_Toc124065204"/>
      <w:bookmarkStart w:id="24" w:name="_Toc530500526"/>
      <w:r w:rsidRPr="005D7F7A">
        <w:rPr>
          <w:sz w:val="22"/>
          <w:szCs w:val="22"/>
        </w:rPr>
        <w:t>Testing Types</w:t>
      </w:r>
      <w:bookmarkEnd w:id="23"/>
      <w:bookmarkEnd w:id="24"/>
    </w:p>
    <w:p w14:paraId="2EA0C2A4" w14:textId="77777777" w:rsidR="00B376ED" w:rsidRPr="005D7F7A" w:rsidRDefault="00B376ED" w:rsidP="00B376ED">
      <w:pPr>
        <w:pStyle w:val="Heading3"/>
        <w:rPr>
          <w:sz w:val="22"/>
          <w:szCs w:val="22"/>
        </w:rPr>
      </w:pPr>
      <w:commentRangeStart w:id="25"/>
      <w:r w:rsidRPr="005D7F7A">
        <w:rPr>
          <w:sz w:val="22"/>
          <w:szCs w:val="22"/>
        </w:rPr>
        <w:t>Usability Testing</w:t>
      </w:r>
      <w:commentRangeEnd w:id="25"/>
      <w:r w:rsidR="00E43663">
        <w:rPr>
          <w:rStyle w:val="CommentReference"/>
          <w:rFonts w:ascii="Times New Roman" w:hAnsi="Times New Roman" w:cs="Times New Roman"/>
          <w:b w:val="0"/>
          <w:bCs w:val="0"/>
        </w:rPr>
        <w:commentReference w:id="25"/>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8"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 Functional Requirements</w:t>
      </w:r>
    </w:p>
    <w:p w14:paraId="2EA0C2A9"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commentRangeStart w:id="26"/>
      <w:r w:rsidRPr="005D7F7A">
        <w:rPr>
          <w:rFonts w:ascii="Arial" w:hAnsi="Arial" w:cs="Arial"/>
          <w:sz w:val="22"/>
          <w:szCs w:val="22"/>
        </w:rPr>
        <w:t>Business rules or conditions</w:t>
      </w:r>
      <w:commentRangeEnd w:id="26"/>
      <w:r w:rsidR="00E43663">
        <w:rPr>
          <w:rStyle w:val="CommentReference"/>
        </w:rPr>
        <w:commentReference w:id="26"/>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The Aerial Swarm Simulator system shall be modelled and simulated in Microsoft’s AirSim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3: “The user shall implement mission scenarios by executing the appropriate script in the AirSim simulator</w:t>
      </w:r>
      <w:r w:rsidRPr="005D7F7A">
        <w:rPr>
          <w:b w:val="0"/>
          <w:bCs w:val="0"/>
          <w:color w:val="000000"/>
          <w:sz w:val="22"/>
          <w:szCs w:val="22"/>
        </w:rPr>
        <w:t>”</w:t>
      </w:r>
    </w:p>
    <w:p w14:paraId="1C7031ED" w14:textId="71CB489C"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4: “Ground station shall have the ability to assign to the aerial swarm.</w:t>
      </w:r>
      <w:r w:rsidRPr="005D7F7A">
        <w:rPr>
          <w:b w:val="0"/>
          <w:bCs w:val="0"/>
          <w:color w:val="000000"/>
          <w:sz w:val="22"/>
          <w:szCs w:val="22"/>
        </w:rPr>
        <w:t>”</w:t>
      </w:r>
    </w:p>
    <w:p w14:paraId="173813DD" w14:textId="48887409"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5: “Ground station shall have the ability to modify missions.</w:t>
      </w:r>
      <w:r w:rsidRPr="005D7F7A">
        <w:rPr>
          <w:b w:val="0"/>
          <w:bCs w:val="0"/>
          <w:color w:val="000000"/>
          <w:sz w:val="22"/>
          <w:szCs w:val="22"/>
          <w:highlight w:val="yellow"/>
        </w:rPr>
        <w:t>”</w:t>
      </w:r>
    </w:p>
    <w:p w14:paraId="5D5EB2B1" w14:textId="68B4D8B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6: “Ground station shall have the ability to re-</w:t>
      </w:r>
      <w:r w:rsidRPr="005D7F7A">
        <w:rPr>
          <w:b w:val="0"/>
          <w:bCs w:val="0"/>
          <w:sz w:val="22"/>
          <w:szCs w:val="22"/>
          <w:highlight w:val="yellow"/>
        </w:rPr>
        <w:lastRenderedPageBreak/>
        <w:t>assign missions to the aerial swarm.</w:t>
      </w:r>
      <w:r w:rsidRPr="005D7F7A">
        <w:rPr>
          <w:b w:val="0"/>
          <w:bCs w:val="0"/>
          <w:color w:val="000000"/>
          <w:sz w:val="22"/>
          <w:szCs w:val="22"/>
          <w:highlight w:val="yellow"/>
        </w:rPr>
        <w:t>”</w:t>
      </w:r>
    </w:p>
    <w:p w14:paraId="14FA0CFD" w14:textId="4E2FE0C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7: “Ground station shall receive reports on the aerial swarm status including status of all individual UAV.</w:t>
      </w:r>
      <w:r w:rsidRPr="005D7F7A">
        <w:rPr>
          <w:b w:val="0"/>
          <w:bCs w:val="0"/>
          <w:color w:val="000000"/>
          <w:sz w:val="22"/>
          <w:szCs w:val="22"/>
        </w:rPr>
        <w:t>”</w:t>
      </w:r>
    </w:p>
    <w:p w14:paraId="57D113D6" w14:textId="5D35CC3E"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8: “Ground station shall receive sensor data from aerial swarm.</w:t>
      </w:r>
      <w:r w:rsidRPr="005D7F7A">
        <w:rPr>
          <w:b w:val="0"/>
          <w:bCs w:val="0"/>
          <w:color w:val="000000"/>
          <w:sz w:val="22"/>
          <w:szCs w:val="22"/>
        </w:rPr>
        <w:t>”</w:t>
      </w:r>
    </w:p>
    <w:p w14:paraId="0AF2CEFD" w14:textId="1C46AEE7"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9: “Ground station shall record sensor data.</w:t>
      </w:r>
      <w:r w:rsidRPr="005D7F7A">
        <w:rPr>
          <w:b w:val="0"/>
          <w:bCs w:val="0"/>
          <w:color w:val="000000"/>
          <w:sz w:val="22"/>
          <w:szCs w:val="22"/>
        </w:rPr>
        <w:t>”</w:t>
      </w:r>
    </w:p>
    <w:p w14:paraId="1FFB7603" w14:textId="30A92AE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10: “Ground station shall display aerial swarm status including status of all individual UAV.</w:t>
      </w:r>
      <w:r w:rsidRPr="005D7F7A">
        <w:rPr>
          <w:b w:val="0"/>
          <w:bCs w:val="0"/>
          <w:color w:val="000000"/>
          <w:sz w:val="22"/>
          <w:szCs w:val="22"/>
        </w:rPr>
        <w:t>”</w:t>
      </w:r>
    </w:p>
    <w:p w14:paraId="0CEB0A1D" w14:textId="56012D4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11: “The aerial swarm shall designate a lead UAV for swarm organization and communication.</w:t>
      </w:r>
      <w:r w:rsidRPr="005D7F7A">
        <w:rPr>
          <w:b w:val="0"/>
          <w:bCs w:val="0"/>
          <w:color w:val="000000"/>
          <w:sz w:val="22"/>
          <w:szCs w:val="22"/>
        </w:rPr>
        <w:t>”</w:t>
      </w:r>
    </w:p>
    <w:p w14:paraId="2FEFB6C7" w14:textId="1E8A05F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12: “The aerial swarm shall reassign the lead UAV when the current lead becomes inactive.</w:t>
      </w:r>
      <w:r w:rsidRPr="005D7F7A">
        <w:rPr>
          <w:b w:val="0"/>
          <w:bCs w:val="0"/>
          <w:color w:val="000000"/>
          <w:sz w:val="22"/>
          <w:szCs w:val="22"/>
          <w:highlight w:val="yellow"/>
        </w:rPr>
        <w:t>”</w:t>
      </w:r>
    </w:p>
    <w:p w14:paraId="1A43CBA2" w14:textId="2E83199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13: “The aerial swarm must have at least three UAV for any given mission</w:t>
      </w:r>
      <w:r w:rsidRPr="005D7F7A">
        <w:rPr>
          <w:b w:val="0"/>
          <w:bCs w:val="0"/>
          <w:color w:val="000000"/>
          <w:sz w:val="22"/>
          <w:szCs w:val="22"/>
        </w:rPr>
        <w:t>”</w:t>
      </w:r>
    </w:p>
    <w:p w14:paraId="35E7C970" w14:textId="033D184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14: “The lead UAV shall receive status data from all individual UAV.</w:t>
      </w:r>
      <w:r w:rsidRPr="005D7F7A">
        <w:rPr>
          <w:b w:val="0"/>
          <w:bCs w:val="0"/>
          <w:color w:val="000000"/>
          <w:sz w:val="22"/>
          <w:szCs w:val="22"/>
        </w:rPr>
        <w:t>”</w:t>
      </w:r>
    </w:p>
    <w:p w14:paraId="1827A163" w14:textId="48DAC12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15: “The lead UAV shall transmit status data of the aerial swarm and all individual UAV.</w:t>
      </w:r>
      <w:r w:rsidRPr="005D7F7A">
        <w:rPr>
          <w:b w:val="0"/>
          <w:bCs w:val="0"/>
          <w:color w:val="000000"/>
          <w:sz w:val="22"/>
          <w:szCs w:val="22"/>
        </w:rPr>
        <w:t>”</w:t>
      </w:r>
    </w:p>
    <w:p w14:paraId="43670252" w14:textId="1B95469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16: “The aerial swarm shall measure the volume of an identified object.</w:t>
      </w:r>
      <w:r w:rsidRPr="005D7F7A">
        <w:rPr>
          <w:b w:val="0"/>
          <w:bCs w:val="0"/>
          <w:color w:val="000000"/>
          <w:sz w:val="22"/>
          <w:szCs w:val="22"/>
        </w:rPr>
        <w:t>”</w:t>
      </w:r>
    </w:p>
    <w:p w14:paraId="61D0D5D5" w14:textId="1E2CA6C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17: “The aerial swarm shall transmit sensor data to a repository in the ground station.</w:t>
      </w:r>
      <w:r w:rsidRPr="005D7F7A">
        <w:rPr>
          <w:b w:val="0"/>
          <w:bCs w:val="0"/>
          <w:color w:val="000000"/>
          <w:sz w:val="22"/>
          <w:szCs w:val="22"/>
        </w:rPr>
        <w:t>”</w:t>
      </w:r>
    </w:p>
    <w:p w14:paraId="23A8489D" w14:textId="0A6456E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18: “The aerial swarm shall transmit sensor data to a repository in the ground station.</w:t>
      </w:r>
      <w:r w:rsidRPr="005D7F7A">
        <w:rPr>
          <w:b w:val="0"/>
          <w:bCs w:val="0"/>
          <w:color w:val="000000"/>
          <w:sz w:val="22"/>
          <w:szCs w:val="22"/>
        </w:rPr>
        <w:t>”</w:t>
      </w:r>
    </w:p>
    <w:p w14:paraId="09F668A9" w14:textId="029869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19: “The aerial swarm shall adjust and continue the mission task when an individual UAV becomes inactive.</w:t>
      </w:r>
      <w:r w:rsidRPr="005D7F7A">
        <w:rPr>
          <w:b w:val="0"/>
          <w:bCs w:val="0"/>
          <w:color w:val="000000"/>
          <w:sz w:val="22"/>
          <w:szCs w:val="22"/>
        </w:rPr>
        <w:t>”</w:t>
      </w:r>
    </w:p>
    <w:p w14:paraId="4D19C2A8" w14:textId="124520E6"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20: “The aerial swarm shall acknowledge receipt of a mission task.</w:t>
      </w:r>
      <w:r w:rsidRPr="005D7F7A">
        <w:rPr>
          <w:b w:val="0"/>
          <w:bCs w:val="0"/>
          <w:color w:val="000000"/>
          <w:sz w:val="22"/>
          <w:szCs w:val="22"/>
          <w:highlight w:val="yellow"/>
        </w:rPr>
        <w:t>”</w:t>
      </w:r>
    </w:p>
    <w:p w14:paraId="704D87C3" w14:textId="661C552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21: “The aerial swarm shall acknowledge modification of the mission task.</w:t>
      </w:r>
      <w:r w:rsidRPr="005D7F7A">
        <w:rPr>
          <w:b w:val="0"/>
          <w:bCs w:val="0"/>
          <w:color w:val="000000"/>
          <w:sz w:val="22"/>
          <w:szCs w:val="22"/>
          <w:highlight w:val="yellow"/>
        </w:rPr>
        <w:t>”</w:t>
      </w:r>
    </w:p>
    <w:p w14:paraId="695E30C9" w14:textId="7D3BBA5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“The aerial swarm shall return to ground station when mission task is complete.</w:t>
      </w:r>
      <w:r w:rsidRPr="005D7F7A">
        <w:rPr>
          <w:b w:val="0"/>
          <w:bCs w:val="0"/>
          <w:color w:val="000000"/>
          <w:sz w:val="22"/>
          <w:szCs w:val="22"/>
        </w:rPr>
        <w:t>”</w:t>
      </w:r>
    </w:p>
    <w:p w14:paraId="5D826D0E" w14:textId="02133E5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“Individual UAV shall communicate position with the aerial swarm.</w:t>
      </w:r>
      <w:r w:rsidRPr="005D7F7A">
        <w:rPr>
          <w:b w:val="0"/>
          <w:bCs w:val="0"/>
          <w:color w:val="000000"/>
          <w:sz w:val="22"/>
          <w:szCs w:val="22"/>
        </w:rPr>
        <w:t>”</w:t>
      </w:r>
    </w:p>
    <w:p w14:paraId="6F9E8A59" w14:textId="05042E8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“Individual UAV shall communicate status with the aerial swarm.</w:t>
      </w:r>
      <w:r w:rsidRPr="005D7F7A">
        <w:rPr>
          <w:b w:val="0"/>
          <w:bCs w:val="0"/>
          <w:color w:val="000000"/>
          <w:sz w:val="22"/>
          <w:szCs w:val="22"/>
        </w:rPr>
        <w:t>”</w:t>
      </w:r>
    </w:p>
    <w:p w14:paraId="302E777D" w14:textId="277C897F" w:rsidR="00A80C21" w:rsidRPr="005D7F7A" w:rsidRDefault="00A80C21" w:rsidP="00A80C21">
      <w:pPr>
        <w:pStyle w:val="template"/>
        <w:ind w:left="504"/>
        <w:rPr>
          <w:rFonts w:cs="Arial"/>
          <w:i w:val="0"/>
          <w:szCs w:val="22"/>
        </w:rPr>
      </w:pPr>
      <w:r w:rsidRPr="005D7F7A">
        <w:rPr>
          <w:rFonts w:cs="Arial"/>
          <w:i w:val="0"/>
          <w:szCs w:val="22"/>
        </w:rPr>
        <w:t>System Requirements Specification, Req 25: “Individual UAV shall avoid collisions with objects including other UAVs.</w:t>
      </w:r>
      <w:r w:rsidRPr="005D7F7A">
        <w:rPr>
          <w:rFonts w:cs="Arial"/>
          <w:i w:val="0"/>
          <w:color w:val="000000"/>
          <w:szCs w:val="22"/>
        </w:rPr>
        <w:t>”</w:t>
      </w:r>
    </w:p>
    <w:p w14:paraId="01AAB355" w14:textId="2E3C9C8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“Individual UAV shall carry a payload that will house sensors.</w:t>
      </w:r>
      <w:r w:rsidRPr="005D7F7A">
        <w:rPr>
          <w:b w:val="0"/>
          <w:bCs w:val="0"/>
          <w:color w:val="000000"/>
          <w:sz w:val="22"/>
          <w:szCs w:val="22"/>
        </w:rPr>
        <w:t>”</w:t>
      </w:r>
    </w:p>
    <w:p w14:paraId="0CAE6AD8" w14:textId="010EE75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27: “Sensor data shall be routed through the </w:t>
      </w:r>
      <w:r w:rsidRPr="005D7F7A">
        <w:rPr>
          <w:b w:val="0"/>
          <w:bCs w:val="0"/>
          <w:sz w:val="22"/>
          <w:szCs w:val="22"/>
        </w:rPr>
        <w:lastRenderedPageBreak/>
        <w:t>aerial swarm via the lead UAV.</w:t>
      </w:r>
      <w:r w:rsidRPr="005D7F7A">
        <w:rPr>
          <w:b w:val="0"/>
          <w:bCs w:val="0"/>
          <w:color w:val="000000"/>
          <w:sz w:val="22"/>
          <w:szCs w:val="22"/>
        </w:rPr>
        <w:t>”</w:t>
      </w:r>
    </w:p>
    <w:p w14:paraId="1A45A555" w14:textId="75FC01A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28: “The aerial swarm shall continue task and attempt to finish the mission queue when any individual UAV becomes inactive.</w:t>
      </w:r>
      <w:r w:rsidRPr="005D7F7A">
        <w:rPr>
          <w:b w:val="0"/>
          <w:bCs w:val="0"/>
          <w:color w:val="000000"/>
          <w:sz w:val="22"/>
          <w:szCs w:val="22"/>
        </w:rPr>
        <w:t>”</w:t>
      </w:r>
    </w:p>
    <w:p w14:paraId="6B55D078" w14:textId="374F87D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29: “The aerial swarm shall report to ground control when a UAV becomes inactive.</w:t>
      </w:r>
      <w:r w:rsidRPr="005D7F7A">
        <w:rPr>
          <w:b w:val="0"/>
          <w:bCs w:val="0"/>
          <w:color w:val="000000"/>
          <w:sz w:val="22"/>
          <w:szCs w:val="22"/>
          <w:highlight w:val="yellow"/>
        </w:rPr>
        <w:t>”</w:t>
      </w:r>
    </w:p>
    <w:p w14:paraId="2EA0C2AC" w14:textId="77777777" w:rsidR="00B376ED" w:rsidRPr="005D7F7A" w:rsidRDefault="00B376ED" w:rsidP="00B376ED">
      <w:pPr>
        <w:pStyle w:val="Heading2"/>
        <w:rPr>
          <w:sz w:val="22"/>
          <w:szCs w:val="22"/>
        </w:rPr>
      </w:pPr>
      <w:bookmarkStart w:id="27" w:name="_Toc124065205"/>
      <w:bookmarkStart w:id="28" w:name="_Toc530500527"/>
      <w:r w:rsidRPr="005D7F7A">
        <w:rPr>
          <w:sz w:val="22"/>
          <w:szCs w:val="22"/>
        </w:rPr>
        <w:t>Suspension Criteria and Resumption Requirements</w:t>
      </w:r>
      <w:bookmarkEnd w:id="27"/>
      <w:bookmarkEnd w:id="28"/>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29" w:name="_Toc116961467"/>
      <w:bookmarkStart w:id="30" w:name="_Toc124065210"/>
      <w:bookmarkStart w:id="31" w:name="_Toc530500528"/>
      <w:r w:rsidRPr="005D7F7A">
        <w:rPr>
          <w:sz w:val="22"/>
          <w:szCs w:val="22"/>
        </w:rPr>
        <w:t>Execution Plan</w:t>
      </w:r>
      <w:bookmarkEnd w:id="29"/>
      <w:bookmarkEnd w:id="30"/>
      <w:bookmarkEnd w:id="31"/>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32" w:name="_Toc530500529"/>
      <w:r w:rsidRPr="005D7F7A">
        <w:rPr>
          <w:sz w:val="22"/>
          <w:szCs w:val="22"/>
        </w:rPr>
        <w:t>Execution Plan</w:t>
      </w:r>
      <w:bookmarkEnd w:id="32"/>
    </w:p>
    <w:p w14:paraId="2EA0C2B7" w14:textId="77777777" w:rsidR="00B376ED" w:rsidRPr="005D7F7A" w:rsidRDefault="00B376ED" w:rsidP="00B376ED">
      <w:pPr>
        <w:rPr>
          <w:rFonts w:ascii="Arial" w:hAnsi="Arial" w:cs="Arial"/>
          <w:sz w:val="22"/>
          <w:szCs w:val="22"/>
        </w:rPr>
      </w:pPr>
    </w:p>
    <w:p w14:paraId="2EA0C2B8" w14:textId="54F4C54A" w:rsidR="00B376ED" w:rsidRPr="005D7F7A" w:rsidRDefault="00B376ED" w:rsidP="00A13033">
      <w:pPr>
        <w:pStyle w:val="Heading2Text"/>
        <w:jc w:val="both"/>
        <w:rPr>
          <w:sz w:val="22"/>
          <w:szCs w:val="22"/>
        </w:rPr>
      </w:pPr>
      <w:r w:rsidRPr="005D7F7A">
        <w:rPr>
          <w:sz w:val="22"/>
          <w:szCs w:val="22"/>
        </w:rPr>
        <w:t xml:space="preserve">The execution plan will detail the test cases to be executed. The </w:t>
      </w:r>
      <w:r w:rsidR="00060150">
        <w:rPr>
          <w:sz w:val="22"/>
          <w:szCs w:val="22"/>
        </w:rPr>
        <w:t>e</w:t>
      </w:r>
      <w:r w:rsidRPr="005D7F7A">
        <w:rPr>
          <w:sz w:val="22"/>
          <w:szCs w:val="22"/>
        </w:rPr>
        <w:t xml:space="preserv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w:t>
      </w:r>
    </w:p>
    <w:p w14:paraId="1658415D" w14:textId="0E7E1C0A" w:rsidR="00DB69C2" w:rsidRPr="005D7F7A" w:rsidRDefault="00DB69C2" w:rsidP="00DB69C2">
      <w:pPr>
        <w:pStyle w:val="Heading3"/>
        <w:rPr>
          <w:sz w:val="22"/>
          <w:szCs w:val="22"/>
        </w:rPr>
      </w:pPr>
      <w:commentRangeStart w:id="33"/>
      <w:r w:rsidRPr="005D7F7A">
        <w:rPr>
          <w:sz w:val="22"/>
          <w:szCs w:val="22"/>
        </w:rPr>
        <w:t xml:space="preserve">Database Testing </w:t>
      </w:r>
      <w:commentRangeEnd w:id="33"/>
      <w:r w:rsidR="00060150">
        <w:rPr>
          <w:rStyle w:val="CommentReference"/>
          <w:rFonts w:ascii="Times New Roman" w:hAnsi="Times New Roman" w:cs="Times New Roman"/>
          <w:b w:val="0"/>
          <w:bCs w:val="0"/>
        </w:rPr>
        <w:commentReference w:id="33"/>
      </w:r>
      <w:r w:rsidRPr="005D7F7A">
        <w:rPr>
          <w:b w:val="0"/>
          <w:bCs w:val="0"/>
          <w:sz w:val="22"/>
          <w:szCs w:val="22"/>
        </w:rPr>
        <w:t>(See 3.1.2)</w:t>
      </w:r>
    </w:p>
    <w:p w14:paraId="2CBB589C" w14:textId="0E39F542" w:rsidR="00DB69C2" w:rsidRPr="005D7F7A" w:rsidRDefault="00DB69C2" w:rsidP="00DB69C2">
      <w:pPr>
        <w:pStyle w:val="Heading3"/>
        <w:rPr>
          <w:sz w:val="22"/>
          <w:szCs w:val="22"/>
        </w:rPr>
      </w:pPr>
      <w:commentRangeStart w:id="34"/>
      <w:r w:rsidRPr="005D7F7A">
        <w:rPr>
          <w:sz w:val="22"/>
          <w:szCs w:val="22"/>
        </w:rPr>
        <w:t xml:space="preserve">Function Testing </w:t>
      </w:r>
      <w:commentRangeEnd w:id="34"/>
      <w:r w:rsidR="005554AE">
        <w:rPr>
          <w:rStyle w:val="CommentReference"/>
          <w:rFonts w:ascii="Times New Roman" w:hAnsi="Times New Roman" w:cs="Times New Roman"/>
          <w:b w:val="0"/>
          <w:bCs w:val="0"/>
        </w:rPr>
        <w:commentReference w:id="34"/>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[Req 1] The Aerial Swarm Simulator system shall be modelled and simulated in Microsoft’s AirSim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 xml:space="preserve">Files and environment variables are edited in Visual Studio </w:t>
            </w:r>
            <w:r>
              <w:rPr>
                <w:rFonts w:ascii="Arial" w:hAnsi="Arial" w:cs="Arial"/>
                <w:sz w:val="22"/>
                <w:szCs w:val="22"/>
              </w:rPr>
              <w:lastRenderedPageBreak/>
              <w:t>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lastRenderedPageBreak/>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AirSim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Execute the appropriate script in AirSim 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t>Mission executes from the appropriate script in AirSim 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t>Pass</w:t>
            </w: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1F49D683" w:rsidR="009816FC" w:rsidRPr="005D7F7A" w:rsidRDefault="00F603CA" w:rsidP="009816FC">
            <w:pPr>
              <w:rPr>
                <w:rFonts w:ascii="Arial" w:hAnsi="Arial" w:cs="Arial"/>
                <w:sz w:val="22"/>
                <w:szCs w:val="22"/>
              </w:rPr>
            </w:pPr>
            <w:r>
              <w:rPr>
                <w:rFonts w:ascii="Arial" w:hAnsi="Arial" w:cs="Arial"/>
                <w:sz w:val="22"/>
                <w:szCs w:val="22"/>
              </w:rPr>
              <w:t>Pass</w:t>
            </w: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6EB710E4" w:rsidR="009816FC" w:rsidRPr="005D7F7A" w:rsidRDefault="00F603CA" w:rsidP="009816FC">
            <w:pPr>
              <w:rPr>
                <w:rFonts w:ascii="Arial" w:hAnsi="Arial" w:cs="Arial"/>
                <w:sz w:val="22"/>
                <w:szCs w:val="22"/>
              </w:rPr>
            </w:pPr>
            <w:r>
              <w:rPr>
                <w:rFonts w:ascii="Arial" w:hAnsi="Arial" w:cs="Arial"/>
                <w:sz w:val="22"/>
                <w:szCs w:val="22"/>
              </w:rPr>
              <w:t>Pass</w:t>
            </w: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Data set displayed in AirSim for User</w:t>
            </w:r>
          </w:p>
        </w:tc>
        <w:tc>
          <w:tcPr>
            <w:tcW w:w="1255" w:type="dxa"/>
          </w:tcPr>
          <w:p w14:paraId="62687E08" w14:textId="7D5B1377" w:rsidR="006F126B" w:rsidRPr="005D7F7A" w:rsidRDefault="00F603CA" w:rsidP="006F126B">
            <w:pPr>
              <w:rPr>
                <w:rFonts w:ascii="Arial" w:hAnsi="Arial" w:cs="Arial"/>
                <w:sz w:val="22"/>
                <w:szCs w:val="22"/>
              </w:rPr>
            </w:pPr>
            <w:r>
              <w:rPr>
                <w:rFonts w:ascii="Arial" w:hAnsi="Arial" w:cs="Arial"/>
                <w:sz w:val="22"/>
                <w:szCs w:val="22"/>
              </w:rPr>
              <w:t>Pass</w:t>
            </w: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6883B31C" w:rsidR="00020E2B" w:rsidRPr="005D7F7A" w:rsidRDefault="00F603CA" w:rsidP="006F126B">
            <w:pPr>
              <w:rPr>
                <w:rFonts w:ascii="Arial" w:hAnsi="Arial" w:cs="Arial"/>
                <w:sz w:val="22"/>
                <w:szCs w:val="22"/>
              </w:rPr>
            </w:pPr>
            <w:r>
              <w:rPr>
                <w:rFonts w:ascii="Arial" w:hAnsi="Arial" w:cs="Arial"/>
                <w:sz w:val="22"/>
                <w:szCs w:val="22"/>
              </w:rPr>
              <w:t>Mission is assigned three UAVs</w:t>
            </w:r>
          </w:p>
        </w:tc>
        <w:tc>
          <w:tcPr>
            <w:tcW w:w="2242" w:type="dxa"/>
          </w:tcPr>
          <w:p w14:paraId="1A6BDC99" w14:textId="1E86C11E" w:rsidR="00020E2B" w:rsidRPr="005D7F7A" w:rsidRDefault="00F603CA" w:rsidP="006F126B">
            <w:pPr>
              <w:rPr>
                <w:rFonts w:ascii="Arial" w:hAnsi="Arial" w:cs="Arial"/>
                <w:sz w:val="22"/>
                <w:szCs w:val="22"/>
              </w:rPr>
            </w:pPr>
            <w:r>
              <w:rPr>
                <w:rFonts w:ascii="Arial" w:hAnsi="Arial" w:cs="Arial"/>
                <w:sz w:val="22"/>
                <w:szCs w:val="22"/>
              </w:rPr>
              <w:t>Mission always has three UAVs</w:t>
            </w:r>
          </w:p>
        </w:tc>
        <w:tc>
          <w:tcPr>
            <w:tcW w:w="1255" w:type="dxa"/>
          </w:tcPr>
          <w:p w14:paraId="36FA881D" w14:textId="1CF955E6" w:rsidR="00020E2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24612CD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3F0267EF" w:rsidR="006F126B" w:rsidRPr="005D7F7A" w:rsidRDefault="00F603CA" w:rsidP="006F126B">
            <w:pPr>
              <w:rPr>
                <w:rFonts w:ascii="Arial" w:hAnsi="Arial" w:cs="Arial"/>
                <w:sz w:val="22"/>
                <w:szCs w:val="22"/>
              </w:rPr>
            </w:pPr>
            <w:r>
              <w:rPr>
                <w:rFonts w:ascii="Arial" w:hAnsi="Arial" w:cs="Arial"/>
                <w:sz w:val="22"/>
                <w:szCs w:val="22"/>
              </w:rPr>
              <w:t>Pass</w:t>
            </w: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16.1</w:t>
            </w:r>
          </w:p>
        </w:tc>
        <w:tc>
          <w:tcPr>
            <w:tcW w:w="1808" w:type="dxa"/>
          </w:tcPr>
          <w:p w14:paraId="477ACC8A" w14:textId="58E9CCCF" w:rsidR="002A78CD" w:rsidRPr="005D7F7A" w:rsidRDefault="002A78CD"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4D05B727" w14:textId="0659F081" w:rsidR="00845F89" w:rsidRPr="005D7F7A" w:rsidRDefault="00F603CA"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6F503805" w14:textId="1743EBE7" w:rsidR="00845F89" w:rsidRPr="005D7F7A" w:rsidRDefault="00EB3453" w:rsidP="006F126B">
            <w:pPr>
              <w:rPr>
                <w:rFonts w:ascii="Arial" w:hAnsi="Arial" w:cs="Arial"/>
                <w:sz w:val="22"/>
                <w:szCs w:val="22"/>
              </w:rPr>
            </w:pPr>
            <w:r>
              <w:rPr>
                <w:rFonts w:ascii="Arial" w:hAnsi="Arial" w:cs="Arial"/>
                <w:sz w:val="22"/>
                <w:szCs w:val="22"/>
              </w:rPr>
              <w:t>Fail</w:t>
            </w: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The aerial swarm shall determine 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Aerial Swarm issued 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t>Swarm moves into formation position</w:t>
            </w:r>
          </w:p>
        </w:tc>
        <w:tc>
          <w:tcPr>
            <w:tcW w:w="1255" w:type="dxa"/>
          </w:tcPr>
          <w:p w14:paraId="442BF6AD" w14:textId="5577264F"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570585A8" w:rsidR="006F126B" w:rsidRPr="005D7F7A" w:rsidRDefault="00F603CA" w:rsidP="006F126B">
            <w:pPr>
              <w:rPr>
                <w:rFonts w:ascii="Arial" w:hAnsi="Arial" w:cs="Arial"/>
                <w:sz w:val="22"/>
                <w:szCs w:val="22"/>
              </w:rPr>
            </w:pPr>
            <w:r>
              <w:rPr>
                <w:rFonts w:ascii="Arial" w:hAnsi="Arial" w:cs="Arial"/>
                <w:sz w:val="22"/>
                <w:szCs w:val="22"/>
              </w:rPr>
              <w:t>Pass</w:t>
            </w: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 xml:space="preserve">[Req 22] The aerial swarm shall return to ground station when </w:t>
            </w:r>
            <w:r w:rsidRPr="005D7F7A">
              <w:rPr>
                <w:rFonts w:cs="Arial"/>
                <w:i w:val="0"/>
                <w:szCs w:val="22"/>
              </w:rPr>
              <w:lastRenderedPageBreak/>
              <w:t>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lastRenderedPageBreak/>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11EEA87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66AA9149" w:rsidR="00A80C21" w:rsidRPr="005D7F7A" w:rsidRDefault="000F3AC9" w:rsidP="00A80C21">
            <w:pPr>
              <w:rPr>
                <w:rFonts w:ascii="Arial" w:hAnsi="Arial" w:cs="Arial"/>
                <w:sz w:val="22"/>
                <w:szCs w:val="22"/>
              </w:rPr>
            </w:pPr>
            <w:r>
              <w:rPr>
                <w:rFonts w:ascii="Arial" w:hAnsi="Arial" w:cs="Arial"/>
                <w:sz w:val="22"/>
                <w:szCs w:val="22"/>
              </w:rPr>
              <w:t>Individual UAV sends their position to another UAV</w:t>
            </w:r>
          </w:p>
        </w:tc>
        <w:tc>
          <w:tcPr>
            <w:tcW w:w="2242" w:type="dxa"/>
          </w:tcPr>
          <w:p w14:paraId="5CB70A31" w14:textId="1E0915C3" w:rsidR="00A80C21" w:rsidRPr="005D7F7A" w:rsidRDefault="00A80C21" w:rsidP="00A80C21">
            <w:pPr>
              <w:rPr>
                <w:rFonts w:ascii="Arial" w:hAnsi="Arial" w:cs="Arial"/>
                <w:sz w:val="22"/>
                <w:szCs w:val="22"/>
              </w:rPr>
            </w:pPr>
            <w:r w:rsidRPr="005D7F7A">
              <w:rPr>
                <w:rFonts w:ascii="Arial" w:hAnsi="Arial" w:cs="Arial"/>
                <w:sz w:val="22"/>
                <w:szCs w:val="22"/>
              </w:rPr>
              <w:t>Individual UAVs convey</w:t>
            </w:r>
            <w:r w:rsidR="002A78CD">
              <w:rPr>
                <w:rFonts w:ascii="Arial" w:hAnsi="Arial" w:cs="Arial"/>
                <w:sz w:val="22"/>
                <w:szCs w:val="22"/>
              </w:rPr>
              <w:t>s</w:t>
            </w:r>
            <w:r w:rsidRPr="005D7F7A">
              <w:rPr>
                <w:rFonts w:ascii="Arial" w:hAnsi="Arial" w:cs="Arial"/>
                <w:sz w:val="22"/>
                <w:szCs w:val="22"/>
              </w:rPr>
              <w:t xml:space="preserve"> their position between each other</w:t>
            </w:r>
          </w:p>
        </w:tc>
        <w:tc>
          <w:tcPr>
            <w:tcW w:w="1255" w:type="dxa"/>
          </w:tcPr>
          <w:p w14:paraId="750EF222" w14:textId="0BC0A091" w:rsidR="00A80C21" w:rsidRPr="005D7F7A" w:rsidRDefault="00F603CA" w:rsidP="00A80C21">
            <w:pPr>
              <w:rPr>
                <w:rFonts w:ascii="Arial" w:hAnsi="Arial" w:cs="Arial"/>
                <w:sz w:val="22"/>
                <w:szCs w:val="22"/>
              </w:rPr>
            </w:pPr>
            <w:r>
              <w:rPr>
                <w:rFonts w:ascii="Arial" w:hAnsi="Arial" w:cs="Arial"/>
                <w:sz w:val="22"/>
                <w:szCs w:val="22"/>
              </w:rPr>
              <w:t>Pass</w:t>
            </w:r>
          </w:p>
        </w:tc>
      </w:tr>
      <w:tr w:rsidR="00EB3453" w:rsidRPr="005D7F7A" w14:paraId="69A3FC0C" w14:textId="77777777" w:rsidTr="001B6F09">
        <w:tc>
          <w:tcPr>
            <w:tcW w:w="2540" w:type="dxa"/>
          </w:tcPr>
          <w:p w14:paraId="74BEFEFC" w14:textId="0E1441DC" w:rsidR="00EB3453" w:rsidRPr="005D7F7A" w:rsidRDefault="00EB3453" w:rsidP="00EB3453">
            <w:pPr>
              <w:rPr>
                <w:rFonts w:ascii="Arial" w:hAnsi="Arial" w:cs="Arial"/>
                <w:sz w:val="22"/>
                <w:szCs w:val="22"/>
              </w:rPr>
            </w:pPr>
            <w:r w:rsidRPr="005D7F7A">
              <w:rPr>
                <w:rFonts w:ascii="Arial" w:hAnsi="Arial" w:cs="Arial"/>
                <w:sz w:val="22"/>
                <w:szCs w:val="22"/>
              </w:rPr>
              <w:t>[Req 2</w:t>
            </w:r>
            <w:r w:rsidR="007A4F2C">
              <w:rPr>
                <w:rFonts w:ascii="Arial" w:hAnsi="Arial" w:cs="Arial"/>
                <w:sz w:val="22"/>
                <w:szCs w:val="22"/>
              </w:rPr>
              <w:t>6</w:t>
            </w:r>
            <w:r w:rsidRPr="005D7F7A">
              <w:rPr>
                <w:rFonts w:ascii="Arial" w:hAnsi="Arial" w:cs="Arial"/>
                <w:sz w:val="22"/>
                <w:szCs w:val="22"/>
              </w:rPr>
              <w:t>] Individual UAV shall carry a payload that will house sensors.</w:t>
            </w:r>
          </w:p>
        </w:tc>
        <w:tc>
          <w:tcPr>
            <w:tcW w:w="1510" w:type="dxa"/>
          </w:tcPr>
          <w:p w14:paraId="5E48F212" w14:textId="41FF2DFA" w:rsidR="00EB3453" w:rsidRPr="005D7F7A" w:rsidRDefault="00EB3453" w:rsidP="00A80C21">
            <w:pPr>
              <w:rPr>
                <w:rFonts w:ascii="Arial" w:hAnsi="Arial" w:cs="Arial"/>
                <w:sz w:val="22"/>
                <w:szCs w:val="22"/>
              </w:rPr>
            </w:pPr>
            <w:r w:rsidRPr="005D7F7A">
              <w:rPr>
                <w:rFonts w:ascii="Arial" w:hAnsi="Arial" w:cs="Arial"/>
                <w:sz w:val="22"/>
                <w:szCs w:val="22"/>
              </w:rPr>
              <w:t>2</w:t>
            </w:r>
            <w:r w:rsidR="007A4F2C">
              <w:rPr>
                <w:rFonts w:ascii="Arial" w:hAnsi="Arial" w:cs="Arial"/>
                <w:sz w:val="22"/>
                <w:szCs w:val="22"/>
              </w:rPr>
              <w:t>6</w:t>
            </w:r>
            <w:r w:rsidRPr="005D7F7A">
              <w:rPr>
                <w:rFonts w:ascii="Arial" w:hAnsi="Arial" w:cs="Arial"/>
                <w:sz w:val="22"/>
                <w:szCs w:val="22"/>
              </w:rPr>
              <w:t>.1</w:t>
            </w:r>
          </w:p>
        </w:tc>
        <w:tc>
          <w:tcPr>
            <w:tcW w:w="1808" w:type="dxa"/>
          </w:tcPr>
          <w:p w14:paraId="2F7B855D" w14:textId="26AE2B5B" w:rsidR="00EB3453" w:rsidRPr="005D7F7A" w:rsidRDefault="00EB3453" w:rsidP="00A80C21">
            <w:pPr>
              <w:rPr>
                <w:rFonts w:ascii="Arial" w:hAnsi="Arial" w:cs="Arial"/>
                <w:sz w:val="22"/>
                <w:szCs w:val="22"/>
              </w:rPr>
            </w:pPr>
            <w:r>
              <w:rPr>
                <w:rFonts w:ascii="Arial" w:hAnsi="Arial" w:cs="Arial"/>
                <w:sz w:val="22"/>
                <w:szCs w:val="22"/>
              </w:rPr>
              <w:t>Payload with a sensor is added to individual UAV</w:t>
            </w:r>
          </w:p>
        </w:tc>
        <w:tc>
          <w:tcPr>
            <w:tcW w:w="2242" w:type="dxa"/>
          </w:tcPr>
          <w:p w14:paraId="30B81F0C" w14:textId="6AA124A4" w:rsidR="00EB3453" w:rsidRPr="005D7F7A" w:rsidRDefault="00EB3453" w:rsidP="00A80C21">
            <w:pPr>
              <w:rPr>
                <w:rFonts w:ascii="Arial" w:hAnsi="Arial" w:cs="Arial"/>
                <w:sz w:val="22"/>
                <w:szCs w:val="22"/>
              </w:rPr>
            </w:pPr>
            <w:r>
              <w:rPr>
                <w:rFonts w:ascii="Arial" w:hAnsi="Arial" w:cs="Arial"/>
                <w:sz w:val="22"/>
                <w:szCs w:val="22"/>
              </w:rPr>
              <w:t>Individual UAV carries a payload that has a sensor</w:t>
            </w:r>
          </w:p>
        </w:tc>
        <w:tc>
          <w:tcPr>
            <w:tcW w:w="1255" w:type="dxa"/>
          </w:tcPr>
          <w:p w14:paraId="228BD62B" w14:textId="13B77AA2"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5A2941E6" w14:textId="77777777" w:rsidTr="001B6F09">
        <w:trPr>
          <w:trHeight w:val="70"/>
        </w:trPr>
        <w:tc>
          <w:tcPr>
            <w:tcW w:w="2540" w:type="dxa"/>
          </w:tcPr>
          <w:p w14:paraId="320F5E1F" w14:textId="6BF89659" w:rsidR="00EB3453" w:rsidRPr="005D7F7A" w:rsidRDefault="00EB3453" w:rsidP="00A80C21">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129AA88D" w14:textId="1079EA7B" w:rsidR="00EB3453" w:rsidRPr="005D7F7A" w:rsidRDefault="00EB3453" w:rsidP="00A80C21">
            <w:pPr>
              <w:rPr>
                <w:rFonts w:ascii="Arial" w:hAnsi="Arial" w:cs="Arial"/>
                <w:sz w:val="22"/>
                <w:szCs w:val="22"/>
              </w:rPr>
            </w:pPr>
            <w:r w:rsidRPr="005D7F7A">
              <w:rPr>
                <w:rFonts w:ascii="Arial" w:hAnsi="Arial" w:cs="Arial"/>
                <w:sz w:val="22"/>
                <w:szCs w:val="22"/>
              </w:rPr>
              <w:t>27.1</w:t>
            </w:r>
          </w:p>
        </w:tc>
        <w:tc>
          <w:tcPr>
            <w:tcW w:w="1808" w:type="dxa"/>
          </w:tcPr>
          <w:p w14:paraId="5240E22B" w14:textId="1AA9F8ED" w:rsidR="00EB3453" w:rsidRPr="005D7F7A" w:rsidRDefault="00EB3453" w:rsidP="00A80C21">
            <w:pPr>
              <w:rPr>
                <w:rFonts w:ascii="Arial" w:hAnsi="Arial" w:cs="Arial"/>
                <w:sz w:val="22"/>
                <w:szCs w:val="22"/>
              </w:rPr>
            </w:pPr>
            <w:r>
              <w:rPr>
                <w:rFonts w:ascii="Arial" w:hAnsi="Arial" w:cs="Arial"/>
                <w:sz w:val="22"/>
                <w:szCs w:val="22"/>
              </w:rPr>
              <w:t>Sensor data is collected</w:t>
            </w:r>
          </w:p>
        </w:tc>
        <w:tc>
          <w:tcPr>
            <w:tcW w:w="2242" w:type="dxa"/>
          </w:tcPr>
          <w:p w14:paraId="1E316743" w14:textId="16DB31E6" w:rsidR="00EB3453" w:rsidRPr="005D7F7A" w:rsidRDefault="00EB3453" w:rsidP="00A80C21">
            <w:pPr>
              <w:rPr>
                <w:rFonts w:ascii="Arial" w:hAnsi="Arial" w:cs="Arial"/>
                <w:sz w:val="22"/>
                <w:szCs w:val="22"/>
              </w:rPr>
            </w:pPr>
            <w:r>
              <w:rPr>
                <w:rFonts w:ascii="Arial" w:hAnsi="Arial" w:cs="Arial"/>
                <w:sz w:val="22"/>
                <w:szCs w:val="22"/>
              </w:rPr>
              <w:t>Sensor data is routed through the aerial swarm via the lead UAV</w:t>
            </w:r>
          </w:p>
        </w:tc>
        <w:tc>
          <w:tcPr>
            <w:tcW w:w="1255" w:type="dxa"/>
          </w:tcPr>
          <w:p w14:paraId="68532E6F" w14:textId="4ED38859"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3232DE21" w14:textId="77777777" w:rsidTr="001B6F09">
        <w:tc>
          <w:tcPr>
            <w:tcW w:w="2540" w:type="dxa"/>
          </w:tcPr>
          <w:p w14:paraId="6F6D7231" w14:textId="4DE115A4" w:rsidR="00EB3453" w:rsidRPr="007A4F2C" w:rsidRDefault="00EB3453" w:rsidP="00A80C21">
            <w:pPr>
              <w:rPr>
                <w:rFonts w:ascii="Arial" w:hAnsi="Arial" w:cs="Arial"/>
                <w:sz w:val="22"/>
                <w:szCs w:val="22"/>
              </w:rPr>
            </w:pPr>
            <w:r w:rsidRPr="007A4F2C">
              <w:rPr>
                <w:rFonts w:ascii="Arial" w:hAnsi="Arial" w:cs="Arial"/>
                <w:sz w:val="22"/>
                <w:szCs w:val="22"/>
              </w:rPr>
              <w:t>[Req 29] The aerial swarm shall report to ground control when a UAV becomes inactive.</w:t>
            </w:r>
          </w:p>
        </w:tc>
        <w:tc>
          <w:tcPr>
            <w:tcW w:w="1510" w:type="dxa"/>
          </w:tcPr>
          <w:p w14:paraId="54C2B9C3" w14:textId="0673AA23" w:rsidR="00EB3453" w:rsidRPr="007A4F2C" w:rsidRDefault="00EB3453" w:rsidP="00A80C21">
            <w:pPr>
              <w:rPr>
                <w:rFonts w:ascii="Arial" w:hAnsi="Arial" w:cs="Arial"/>
                <w:sz w:val="22"/>
                <w:szCs w:val="22"/>
              </w:rPr>
            </w:pPr>
            <w:r w:rsidRPr="007A4F2C">
              <w:rPr>
                <w:rFonts w:ascii="Arial" w:hAnsi="Arial" w:cs="Arial"/>
                <w:sz w:val="22"/>
                <w:szCs w:val="22"/>
              </w:rPr>
              <w:t>29.1</w:t>
            </w:r>
          </w:p>
        </w:tc>
        <w:tc>
          <w:tcPr>
            <w:tcW w:w="1808" w:type="dxa"/>
          </w:tcPr>
          <w:p w14:paraId="4D5D4056" w14:textId="665327E9" w:rsidR="00EB3453" w:rsidRPr="007A4F2C" w:rsidRDefault="00EB3453" w:rsidP="00A80C21">
            <w:pPr>
              <w:rPr>
                <w:rFonts w:ascii="Arial" w:hAnsi="Arial" w:cs="Arial"/>
                <w:sz w:val="22"/>
                <w:szCs w:val="22"/>
              </w:rPr>
            </w:pPr>
            <w:r w:rsidRPr="007A4F2C">
              <w:rPr>
                <w:rFonts w:ascii="Arial" w:hAnsi="Arial" w:cs="Arial"/>
                <w:sz w:val="22"/>
                <w:szCs w:val="22"/>
              </w:rPr>
              <w:t>An individual UAV becomes inactive</w:t>
            </w:r>
          </w:p>
        </w:tc>
        <w:tc>
          <w:tcPr>
            <w:tcW w:w="2242" w:type="dxa"/>
          </w:tcPr>
          <w:p w14:paraId="0D79FC8F" w14:textId="68C58146" w:rsidR="00EB3453" w:rsidRPr="007A4F2C" w:rsidRDefault="00EB3453" w:rsidP="00A80C21">
            <w:pPr>
              <w:rPr>
                <w:rFonts w:ascii="Arial" w:hAnsi="Arial" w:cs="Arial"/>
                <w:sz w:val="22"/>
                <w:szCs w:val="22"/>
              </w:rPr>
            </w:pPr>
            <w:r w:rsidRPr="007A4F2C">
              <w:rPr>
                <w:rFonts w:ascii="Arial" w:hAnsi="Arial" w:cs="Arial"/>
                <w:sz w:val="22"/>
                <w:szCs w:val="22"/>
              </w:rPr>
              <w:t>The aerial swarm reports back to ground control once an individual UAV becomes in active</w:t>
            </w:r>
          </w:p>
        </w:tc>
        <w:tc>
          <w:tcPr>
            <w:tcW w:w="1255" w:type="dxa"/>
          </w:tcPr>
          <w:p w14:paraId="1BDAC135" w14:textId="49E3820B" w:rsidR="00EB3453" w:rsidRPr="005D7F7A" w:rsidRDefault="007A4F2C" w:rsidP="00A80C21">
            <w:pPr>
              <w:rPr>
                <w:rFonts w:ascii="Arial" w:hAnsi="Arial" w:cs="Arial"/>
                <w:sz w:val="22"/>
                <w:szCs w:val="22"/>
              </w:rPr>
            </w:pPr>
            <w:r>
              <w:rPr>
                <w:rFonts w:ascii="Arial" w:hAnsi="Arial" w:cs="Arial"/>
                <w:sz w:val="22"/>
                <w:szCs w:val="22"/>
              </w:rPr>
              <w:t>Pass</w:t>
            </w: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35" w:name="_Toc515259414"/>
      <w:bookmarkStart w:id="36" w:name="_Toc515767370"/>
      <w:bookmarkStart w:id="37" w:name="_Toc528553657"/>
      <w:bookmarkStart w:id="38" w:name="_Toc124065212"/>
      <w:bookmarkStart w:id="39"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35"/>
      <w:bookmarkEnd w:id="36"/>
      <w:bookmarkEnd w:id="37"/>
      <w:bookmarkEnd w:id="38"/>
      <w:r w:rsidR="00B75319" w:rsidRPr="005D7F7A">
        <w:rPr>
          <w:sz w:val="22"/>
          <w:szCs w:val="22"/>
        </w:rPr>
        <w:t>Tracking</w:t>
      </w:r>
      <w:bookmarkEnd w:id="39"/>
    </w:p>
    <w:p w14:paraId="2EA0C2BC" w14:textId="603E06DE" w:rsidR="00B376ED" w:rsidRPr="005D7F7A" w:rsidRDefault="008F75F5" w:rsidP="00B376ED">
      <w:pPr>
        <w:pStyle w:val="Heading2"/>
        <w:rPr>
          <w:sz w:val="22"/>
          <w:szCs w:val="22"/>
        </w:rPr>
      </w:pPr>
      <w:bookmarkStart w:id="40" w:name="_Toc530500531"/>
      <w:r w:rsidRPr="005D7F7A">
        <w:rPr>
          <w:sz w:val="22"/>
          <w:szCs w:val="22"/>
        </w:rPr>
        <w:t>Traceability Ma</w:t>
      </w:r>
      <w:r w:rsidR="00B75319" w:rsidRPr="005D7F7A">
        <w:rPr>
          <w:sz w:val="22"/>
          <w:szCs w:val="22"/>
        </w:rPr>
        <w:t>trix</w:t>
      </w:r>
      <w:bookmarkEnd w:id="40"/>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49049D97" w:rsidR="00F2668D" w:rsidRPr="005D7F7A" w:rsidRDefault="00F2668D" w:rsidP="00093961">
            <w:pPr>
              <w:rPr>
                <w:rFonts w:ascii="Arial" w:hAnsi="Arial" w:cs="Arial"/>
                <w:sz w:val="22"/>
                <w:szCs w:val="22"/>
              </w:rPr>
            </w:pPr>
            <w:commentRangeStart w:id="41"/>
          </w:p>
        </w:tc>
        <w:commentRangeEnd w:id="41"/>
        <w:tc>
          <w:tcPr>
            <w:tcW w:w="990" w:type="dxa"/>
          </w:tcPr>
          <w:p w14:paraId="3ADC53C5" w14:textId="50BEF688" w:rsidR="00F2668D" w:rsidRPr="005D7F7A" w:rsidRDefault="00F25719" w:rsidP="00093961">
            <w:pPr>
              <w:rPr>
                <w:rFonts w:ascii="Arial" w:hAnsi="Arial" w:cs="Arial"/>
                <w:sz w:val="22"/>
                <w:szCs w:val="22"/>
              </w:rPr>
            </w:pPr>
            <w:r>
              <w:rPr>
                <w:rStyle w:val="CommentReference"/>
              </w:rPr>
              <w:commentReference w:id="41"/>
            </w: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478F1850"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5FABFE59"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6449751F" w14:textId="77777777" w:rsidR="00F2668D" w:rsidRPr="005D7F7A" w:rsidRDefault="00F2668D" w:rsidP="00093961">
            <w:pPr>
              <w:rPr>
                <w:rFonts w:ascii="Arial" w:hAnsi="Arial" w:cs="Arial"/>
                <w:sz w:val="22"/>
                <w:szCs w:val="22"/>
              </w:rPr>
            </w:pPr>
          </w:p>
        </w:tc>
        <w:tc>
          <w:tcPr>
            <w:tcW w:w="990" w:type="dxa"/>
          </w:tcPr>
          <w:p w14:paraId="711F0977" w14:textId="77777777" w:rsidR="00F2668D" w:rsidRPr="005D7F7A" w:rsidRDefault="00F2668D" w:rsidP="00093961">
            <w:pPr>
              <w:rPr>
                <w:rFonts w:ascii="Arial" w:hAnsi="Arial" w:cs="Arial"/>
                <w:sz w:val="22"/>
                <w:szCs w:val="22"/>
              </w:rPr>
            </w:pP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1EBD6D17"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p w14:paraId="640EE053" w14:textId="77777777" w:rsidR="00F2668D" w:rsidRPr="005D7F7A" w:rsidRDefault="00F2668D" w:rsidP="00093961">
            <w:pPr>
              <w:rPr>
                <w:rFonts w:ascii="Arial" w:hAnsi="Arial" w:cs="Arial"/>
                <w:sz w:val="22"/>
                <w:szCs w:val="22"/>
              </w:rPr>
            </w:pP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5F29883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75C6865" w14:textId="77777777" w:rsidR="00F2668D" w:rsidRPr="005D7F7A" w:rsidRDefault="00F2668D" w:rsidP="00093961">
            <w:pPr>
              <w:rPr>
                <w:rFonts w:ascii="Arial" w:hAnsi="Arial" w:cs="Arial"/>
                <w:sz w:val="22"/>
                <w:szCs w:val="22"/>
              </w:rPr>
            </w:pPr>
          </w:p>
        </w:tc>
        <w:tc>
          <w:tcPr>
            <w:tcW w:w="990" w:type="dxa"/>
          </w:tcPr>
          <w:p w14:paraId="0F1DDB89" w14:textId="77777777" w:rsidR="00F2668D" w:rsidRPr="005D7F7A" w:rsidRDefault="00F2668D" w:rsidP="00093961">
            <w:pPr>
              <w:rPr>
                <w:rFonts w:ascii="Arial" w:hAnsi="Arial" w:cs="Arial"/>
                <w:sz w:val="22"/>
                <w:szCs w:val="22"/>
              </w:rPr>
            </w:pP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77777777" w:rsidR="00F2668D" w:rsidRPr="005D7F7A" w:rsidRDefault="00F2668D" w:rsidP="00093961">
            <w:pPr>
              <w:rPr>
                <w:rFonts w:ascii="Arial" w:hAnsi="Arial" w:cs="Arial"/>
                <w:sz w:val="22"/>
                <w:szCs w:val="22"/>
              </w:rPr>
            </w:pPr>
            <w:r w:rsidRPr="005D7F7A">
              <w:rPr>
                <w:rFonts w:ascii="Arial" w:hAnsi="Arial" w:cs="Arial"/>
                <w:sz w:val="22"/>
                <w:szCs w:val="22"/>
              </w:rPr>
              <w:t>R4</w:t>
            </w:r>
          </w:p>
        </w:tc>
        <w:tc>
          <w:tcPr>
            <w:tcW w:w="953" w:type="dxa"/>
          </w:tcPr>
          <w:p w14:paraId="7996C002"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27510331" w14:textId="77777777" w:rsidR="00F2668D" w:rsidRPr="005D7F7A" w:rsidRDefault="00F2668D" w:rsidP="00093961">
            <w:pPr>
              <w:rPr>
                <w:rFonts w:ascii="Arial" w:hAnsi="Arial" w:cs="Arial"/>
                <w:sz w:val="22"/>
                <w:szCs w:val="22"/>
              </w:rPr>
            </w:pPr>
            <w:r w:rsidRPr="005D7F7A">
              <w:rPr>
                <w:rFonts w:ascii="Arial" w:hAnsi="Arial" w:cs="Arial"/>
                <w:sz w:val="22"/>
                <w:szCs w:val="22"/>
              </w:rPr>
              <w:t>4.1</w:t>
            </w:r>
          </w:p>
        </w:tc>
        <w:tc>
          <w:tcPr>
            <w:tcW w:w="1733" w:type="dxa"/>
          </w:tcPr>
          <w:p w14:paraId="69F42905"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56D683D3" w14:textId="77777777" w:rsidR="00F2668D" w:rsidRPr="005D7F7A" w:rsidRDefault="00F2668D" w:rsidP="00093961">
            <w:pPr>
              <w:rPr>
                <w:rFonts w:ascii="Arial" w:hAnsi="Arial" w:cs="Arial"/>
                <w:sz w:val="22"/>
                <w:szCs w:val="22"/>
              </w:rPr>
            </w:pPr>
          </w:p>
        </w:tc>
        <w:tc>
          <w:tcPr>
            <w:tcW w:w="990" w:type="dxa"/>
          </w:tcPr>
          <w:p w14:paraId="7E8C1BC7" w14:textId="77777777" w:rsidR="00F2668D" w:rsidRPr="005D7F7A" w:rsidRDefault="00F2668D" w:rsidP="00093961">
            <w:pPr>
              <w:rPr>
                <w:rFonts w:ascii="Arial" w:hAnsi="Arial" w:cs="Arial"/>
                <w:sz w:val="22"/>
                <w:szCs w:val="22"/>
              </w:rPr>
            </w:pP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77777777" w:rsidR="00F2668D" w:rsidRPr="005D7F7A" w:rsidRDefault="00F2668D" w:rsidP="00093961">
            <w:pPr>
              <w:rPr>
                <w:rFonts w:ascii="Arial" w:hAnsi="Arial" w:cs="Arial"/>
                <w:sz w:val="22"/>
                <w:szCs w:val="22"/>
              </w:rPr>
            </w:pPr>
            <w:r w:rsidRPr="005D7F7A">
              <w:rPr>
                <w:rFonts w:ascii="Arial" w:hAnsi="Arial" w:cs="Arial"/>
                <w:sz w:val="22"/>
                <w:szCs w:val="22"/>
              </w:rPr>
              <w:t>R5</w:t>
            </w:r>
          </w:p>
        </w:tc>
        <w:tc>
          <w:tcPr>
            <w:tcW w:w="953" w:type="dxa"/>
          </w:tcPr>
          <w:p w14:paraId="653F72DC" w14:textId="77777777" w:rsidR="00F2668D" w:rsidRPr="005D7F7A" w:rsidRDefault="00F2668D" w:rsidP="00093961">
            <w:pPr>
              <w:rPr>
                <w:rFonts w:ascii="Arial" w:hAnsi="Arial" w:cs="Arial"/>
                <w:sz w:val="22"/>
                <w:szCs w:val="22"/>
              </w:rPr>
            </w:pPr>
            <w:r w:rsidRPr="005D7F7A">
              <w:rPr>
                <w:rFonts w:ascii="Arial" w:hAnsi="Arial" w:cs="Arial"/>
                <w:sz w:val="22"/>
                <w:szCs w:val="22"/>
              </w:rPr>
              <w:t>R1, R3, R4</w:t>
            </w:r>
          </w:p>
        </w:tc>
        <w:tc>
          <w:tcPr>
            <w:tcW w:w="1080" w:type="dxa"/>
          </w:tcPr>
          <w:p w14:paraId="4E2651B7" w14:textId="77777777" w:rsidR="00F2668D" w:rsidRPr="005D7F7A" w:rsidRDefault="00F2668D" w:rsidP="00093961">
            <w:pPr>
              <w:rPr>
                <w:rFonts w:ascii="Arial" w:hAnsi="Arial" w:cs="Arial"/>
                <w:sz w:val="22"/>
                <w:szCs w:val="22"/>
              </w:rPr>
            </w:pPr>
            <w:r w:rsidRPr="005D7F7A">
              <w:rPr>
                <w:rFonts w:ascii="Arial" w:hAnsi="Arial" w:cs="Arial"/>
                <w:sz w:val="22"/>
                <w:szCs w:val="22"/>
              </w:rPr>
              <w:t>5.1</w:t>
            </w:r>
          </w:p>
        </w:tc>
        <w:tc>
          <w:tcPr>
            <w:tcW w:w="1733" w:type="dxa"/>
          </w:tcPr>
          <w:p w14:paraId="2F19B39F" w14:textId="77777777" w:rsidR="00F2668D" w:rsidRPr="005D7F7A" w:rsidRDefault="00F2668D" w:rsidP="00093961">
            <w:pPr>
              <w:rPr>
                <w:rFonts w:ascii="Arial" w:hAnsi="Arial" w:cs="Arial"/>
                <w:sz w:val="22"/>
                <w:szCs w:val="22"/>
              </w:rPr>
            </w:pPr>
            <w:r w:rsidRPr="005D7F7A">
              <w:rPr>
                <w:rFonts w:ascii="Arial" w:hAnsi="Arial" w:cs="Arial"/>
                <w:sz w:val="22"/>
                <w:szCs w:val="22"/>
              </w:rPr>
              <w:t>1.1, 3.1, 4.1</w:t>
            </w:r>
          </w:p>
        </w:tc>
        <w:tc>
          <w:tcPr>
            <w:tcW w:w="1327" w:type="dxa"/>
          </w:tcPr>
          <w:p w14:paraId="080CA1F3" w14:textId="77777777" w:rsidR="00F2668D" w:rsidRPr="005D7F7A" w:rsidRDefault="00F2668D" w:rsidP="00093961">
            <w:pPr>
              <w:rPr>
                <w:rFonts w:ascii="Arial" w:hAnsi="Arial" w:cs="Arial"/>
                <w:sz w:val="22"/>
                <w:szCs w:val="22"/>
              </w:rPr>
            </w:pPr>
          </w:p>
        </w:tc>
        <w:tc>
          <w:tcPr>
            <w:tcW w:w="990" w:type="dxa"/>
          </w:tcPr>
          <w:p w14:paraId="67AD89D1" w14:textId="77777777" w:rsidR="00F2668D" w:rsidRPr="005D7F7A" w:rsidRDefault="00F2668D" w:rsidP="00093961">
            <w:pPr>
              <w:rPr>
                <w:rFonts w:ascii="Arial" w:hAnsi="Arial" w:cs="Arial"/>
                <w:sz w:val="22"/>
                <w:szCs w:val="22"/>
              </w:rPr>
            </w:pP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77777777" w:rsidR="00F2668D" w:rsidRPr="005D7F7A" w:rsidRDefault="00F2668D" w:rsidP="00093961">
            <w:pPr>
              <w:rPr>
                <w:rFonts w:ascii="Arial" w:hAnsi="Arial" w:cs="Arial"/>
                <w:sz w:val="22"/>
                <w:szCs w:val="22"/>
              </w:rPr>
            </w:pPr>
            <w:r w:rsidRPr="005D7F7A">
              <w:rPr>
                <w:rFonts w:ascii="Arial" w:hAnsi="Arial" w:cs="Arial"/>
                <w:sz w:val="22"/>
                <w:szCs w:val="22"/>
              </w:rPr>
              <w:t>R6</w:t>
            </w:r>
          </w:p>
        </w:tc>
        <w:tc>
          <w:tcPr>
            <w:tcW w:w="953" w:type="dxa"/>
          </w:tcPr>
          <w:p w14:paraId="14F52BE0"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1CA0E4D4" w14:textId="77777777" w:rsidR="00F2668D" w:rsidRPr="005D7F7A" w:rsidRDefault="00F2668D" w:rsidP="00093961">
            <w:pPr>
              <w:rPr>
                <w:rFonts w:ascii="Arial" w:hAnsi="Arial" w:cs="Arial"/>
                <w:sz w:val="22"/>
                <w:szCs w:val="22"/>
              </w:rPr>
            </w:pPr>
            <w:r w:rsidRPr="005D7F7A">
              <w:rPr>
                <w:rFonts w:ascii="Arial" w:hAnsi="Arial" w:cs="Arial"/>
                <w:sz w:val="22"/>
                <w:szCs w:val="22"/>
              </w:rPr>
              <w:t>6.1</w:t>
            </w:r>
          </w:p>
        </w:tc>
        <w:tc>
          <w:tcPr>
            <w:tcW w:w="1733" w:type="dxa"/>
          </w:tcPr>
          <w:p w14:paraId="6377522F"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7398C59D" w14:textId="77777777" w:rsidR="00F2668D" w:rsidRPr="005D7F7A" w:rsidRDefault="00F2668D" w:rsidP="00093961">
            <w:pPr>
              <w:rPr>
                <w:rFonts w:ascii="Arial" w:hAnsi="Arial" w:cs="Arial"/>
                <w:sz w:val="22"/>
                <w:szCs w:val="22"/>
              </w:rPr>
            </w:pPr>
          </w:p>
        </w:tc>
        <w:tc>
          <w:tcPr>
            <w:tcW w:w="990" w:type="dxa"/>
          </w:tcPr>
          <w:p w14:paraId="46E2117E" w14:textId="77777777" w:rsidR="00F2668D" w:rsidRPr="005D7F7A" w:rsidRDefault="00F2668D" w:rsidP="00093961">
            <w:pPr>
              <w:rPr>
                <w:rFonts w:ascii="Arial" w:hAnsi="Arial" w:cs="Arial"/>
                <w:sz w:val="22"/>
                <w:szCs w:val="22"/>
              </w:rPr>
            </w:pP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77777777" w:rsidR="00F2668D" w:rsidRPr="005D7F7A" w:rsidRDefault="00F2668D" w:rsidP="00093961">
            <w:pPr>
              <w:rPr>
                <w:rFonts w:ascii="Arial" w:hAnsi="Arial" w:cs="Arial"/>
                <w:sz w:val="22"/>
                <w:szCs w:val="22"/>
              </w:rPr>
            </w:pPr>
            <w:r w:rsidRPr="005D7F7A">
              <w:rPr>
                <w:rFonts w:ascii="Arial" w:hAnsi="Arial" w:cs="Arial"/>
                <w:sz w:val="22"/>
                <w:szCs w:val="22"/>
              </w:rPr>
              <w:t>R7</w:t>
            </w:r>
          </w:p>
        </w:tc>
        <w:tc>
          <w:tcPr>
            <w:tcW w:w="953" w:type="dxa"/>
          </w:tcPr>
          <w:p w14:paraId="038B3C92" w14:textId="77777777" w:rsidR="00F2668D" w:rsidRPr="005D7F7A" w:rsidRDefault="00F2668D" w:rsidP="00093961">
            <w:pPr>
              <w:rPr>
                <w:rFonts w:ascii="Arial" w:hAnsi="Arial" w:cs="Arial"/>
                <w:sz w:val="22"/>
                <w:szCs w:val="22"/>
              </w:rPr>
            </w:pPr>
            <w:r w:rsidRPr="005D7F7A">
              <w:rPr>
                <w:rFonts w:ascii="Arial" w:hAnsi="Arial" w:cs="Arial"/>
                <w:sz w:val="22"/>
                <w:szCs w:val="22"/>
              </w:rPr>
              <w:t xml:space="preserve">R1, </w:t>
            </w:r>
          </w:p>
        </w:tc>
        <w:tc>
          <w:tcPr>
            <w:tcW w:w="1080" w:type="dxa"/>
          </w:tcPr>
          <w:p w14:paraId="0F9F6337" w14:textId="77777777" w:rsidR="00F2668D" w:rsidRPr="005D7F7A" w:rsidRDefault="00F2668D" w:rsidP="00093961">
            <w:pPr>
              <w:rPr>
                <w:rFonts w:ascii="Arial" w:hAnsi="Arial" w:cs="Arial"/>
                <w:sz w:val="22"/>
                <w:szCs w:val="22"/>
              </w:rPr>
            </w:pPr>
            <w:r w:rsidRPr="005D7F7A">
              <w:rPr>
                <w:rFonts w:ascii="Arial" w:hAnsi="Arial" w:cs="Arial"/>
                <w:sz w:val="22"/>
                <w:szCs w:val="22"/>
              </w:rPr>
              <w:t>7.1</w:t>
            </w:r>
          </w:p>
        </w:tc>
        <w:tc>
          <w:tcPr>
            <w:tcW w:w="1733" w:type="dxa"/>
          </w:tcPr>
          <w:p w14:paraId="70ADF4F7"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C9BAC94" w14:textId="77777777" w:rsidR="00F2668D" w:rsidRPr="005D7F7A" w:rsidRDefault="00F2668D" w:rsidP="00093961">
            <w:pPr>
              <w:rPr>
                <w:rFonts w:ascii="Arial" w:hAnsi="Arial" w:cs="Arial"/>
                <w:sz w:val="22"/>
                <w:szCs w:val="22"/>
              </w:rPr>
            </w:pPr>
          </w:p>
        </w:tc>
        <w:tc>
          <w:tcPr>
            <w:tcW w:w="990" w:type="dxa"/>
          </w:tcPr>
          <w:p w14:paraId="5B38858D" w14:textId="77777777" w:rsidR="00F2668D" w:rsidRPr="005D7F7A" w:rsidRDefault="00F2668D" w:rsidP="00093961">
            <w:pPr>
              <w:rPr>
                <w:rFonts w:ascii="Arial" w:hAnsi="Arial" w:cs="Arial"/>
                <w:sz w:val="22"/>
                <w:szCs w:val="22"/>
              </w:rPr>
            </w:pP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77777777" w:rsidR="00F2668D" w:rsidRPr="005D7F7A" w:rsidRDefault="00F2668D" w:rsidP="00093961">
            <w:pPr>
              <w:rPr>
                <w:rFonts w:ascii="Arial" w:hAnsi="Arial" w:cs="Arial"/>
                <w:sz w:val="22"/>
                <w:szCs w:val="22"/>
              </w:rPr>
            </w:pPr>
            <w:r w:rsidRPr="005D7F7A">
              <w:rPr>
                <w:rFonts w:ascii="Arial" w:hAnsi="Arial" w:cs="Arial"/>
                <w:sz w:val="22"/>
                <w:szCs w:val="22"/>
              </w:rPr>
              <w:t>R8</w:t>
            </w:r>
          </w:p>
        </w:tc>
        <w:tc>
          <w:tcPr>
            <w:tcW w:w="953" w:type="dxa"/>
          </w:tcPr>
          <w:p w14:paraId="4BA0FCD6" w14:textId="77777777" w:rsidR="00F2668D" w:rsidRPr="005D7F7A" w:rsidRDefault="00F2668D" w:rsidP="00093961">
            <w:pPr>
              <w:rPr>
                <w:rFonts w:ascii="Arial" w:hAnsi="Arial" w:cs="Arial"/>
                <w:sz w:val="22"/>
                <w:szCs w:val="22"/>
              </w:rPr>
            </w:pPr>
            <w:r w:rsidRPr="005D7F7A">
              <w:rPr>
                <w:rFonts w:ascii="Arial" w:hAnsi="Arial" w:cs="Arial"/>
                <w:sz w:val="22"/>
                <w:szCs w:val="22"/>
              </w:rPr>
              <w:t>R1, R7</w:t>
            </w:r>
          </w:p>
        </w:tc>
        <w:tc>
          <w:tcPr>
            <w:tcW w:w="1080" w:type="dxa"/>
          </w:tcPr>
          <w:p w14:paraId="7A106B11" w14:textId="77777777" w:rsidR="00F2668D" w:rsidRPr="005D7F7A" w:rsidRDefault="00F2668D" w:rsidP="00093961">
            <w:pPr>
              <w:rPr>
                <w:rFonts w:ascii="Arial" w:hAnsi="Arial" w:cs="Arial"/>
                <w:sz w:val="22"/>
                <w:szCs w:val="22"/>
              </w:rPr>
            </w:pPr>
            <w:r w:rsidRPr="005D7F7A">
              <w:rPr>
                <w:rFonts w:ascii="Arial" w:hAnsi="Arial" w:cs="Arial"/>
                <w:sz w:val="22"/>
                <w:szCs w:val="22"/>
              </w:rPr>
              <w:t>8.1</w:t>
            </w:r>
          </w:p>
        </w:tc>
        <w:tc>
          <w:tcPr>
            <w:tcW w:w="1733" w:type="dxa"/>
          </w:tcPr>
          <w:p w14:paraId="62E85665" w14:textId="77777777" w:rsidR="00F2668D" w:rsidRPr="005D7F7A" w:rsidRDefault="00F2668D" w:rsidP="00093961">
            <w:pPr>
              <w:rPr>
                <w:rFonts w:ascii="Arial" w:hAnsi="Arial" w:cs="Arial"/>
                <w:sz w:val="22"/>
                <w:szCs w:val="22"/>
              </w:rPr>
            </w:pPr>
            <w:r w:rsidRPr="005D7F7A">
              <w:rPr>
                <w:rFonts w:ascii="Arial" w:hAnsi="Arial" w:cs="Arial"/>
                <w:sz w:val="22"/>
                <w:szCs w:val="22"/>
              </w:rPr>
              <w:t>1.1, 7.1</w:t>
            </w:r>
          </w:p>
        </w:tc>
        <w:tc>
          <w:tcPr>
            <w:tcW w:w="1327" w:type="dxa"/>
          </w:tcPr>
          <w:p w14:paraId="06475E33" w14:textId="77777777" w:rsidR="00F2668D" w:rsidRPr="005D7F7A" w:rsidRDefault="00F2668D" w:rsidP="00093961">
            <w:pPr>
              <w:rPr>
                <w:rFonts w:ascii="Arial" w:hAnsi="Arial" w:cs="Arial"/>
                <w:sz w:val="22"/>
                <w:szCs w:val="22"/>
              </w:rPr>
            </w:pPr>
          </w:p>
        </w:tc>
        <w:tc>
          <w:tcPr>
            <w:tcW w:w="990" w:type="dxa"/>
          </w:tcPr>
          <w:p w14:paraId="7AF58784" w14:textId="77777777" w:rsidR="00F2668D" w:rsidRPr="005D7F7A" w:rsidRDefault="00F2668D" w:rsidP="00093961">
            <w:pPr>
              <w:rPr>
                <w:rFonts w:ascii="Arial" w:hAnsi="Arial" w:cs="Arial"/>
                <w:sz w:val="22"/>
                <w:szCs w:val="22"/>
              </w:rPr>
            </w:pP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77777777" w:rsidR="00F2668D" w:rsidRPr="005D7F7A" w:rsidRDefault="00F2668D" w:rsidP="00093961">
            <w:pPr>
              <w:rPr>
                <w:rFonts w:ascii="Arial" w:hAnsi="Arial" w:cs="Arial"/>
                <w:sz w:val="22"/>
                <w:szCs w:val="22"/>
              </w:rPr>
            </w:pPr>
            <w:r w:rsidRPr="005D7F7A">
              <w:rPr>
                <w:rFonts w:ascii="Arial" w:hAnsi="Arial" w:cs="Arial"/>
                <w:sz w:val="22"/>
                <w:szCs w:val="22"/>
              </w:rPr>
              <w:t>R9</w:t>
            </w:r>
          </w:p>
        </w:tc>
        <w:tc>
          <w:tcPr>
            <w:tcW w:w="953" w:type="dxa"/>
          </w:tcPr>
          <w:p w14:paraId="5923D644" w14:textId="77777777" w:rsidR="00F2668D" w:rsidRPr="005D7F7A" w:rsidRDefault="00F2668D" w:rsidP="00093961">
            <w:pPr>
              <w:rPr>
                <w:rFonts w:ascii="Arial" w:hAnsi="Arial" w:cs="Arial"/>
                <w:sz w:val="22"/>
                <w:szCs w:val="22"/>
              </w:rPr>
            </w:pPr>
            <w:r w:rsidRPr="005D7F7A">
              <w:rPr>
                <w:rFonts w:ascii="Arial" w:hAnsi="Arial" w:cs="Arial"/>
                <w:sz w:val="22"/>
                <w:szCs w:val="22"/>
              </w:rPr>
              <w:t>R1, R3, R7</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C9E5153" w14:textId="77777777" w:rsidR="00F2668D" w:rsidRPr="005D7F7A" w:rsidRDefault="00F2668D" w:rsidP="00093961">
            <w:pPr>
              <w:rPr>
                <w:rFonts w:ascii="Arial" w:hAnsi="Arial" w:cs="Arial"/>
                <w:sz w:val="22"/>
                <w:szCs w:val="22"/>
              </w:rPr>
            </w:pPr>
            <w:r w:rsidRPr="005D7F7A">
              <w:rPr>
                <w:rFonts w:ascii="Arial" w:hAnsi="Arial" w:cs="Arial"/>
                <w:sz w:val="22"/>
                <w:szCs w:val="22"/>
              </w:rPr>
              <w:t>1.1, 3.1, 7.1</w:t>
            </w:r>
          </w:p>
        </w:tc>
        <w:tc>
          <w:tcPr>
            <w:tcW w:w="1327" w:type="dxa"/>
          </w:tcPr>
          <w:p w14:paraId="60A2DEA0" w14:textId="77777777" w:rsidR="00F2668D" w:rsidRPr="005D7F7A" w:rsidRDefault="00F2668D" w:rsidP="00093961">
            <w:pPr>
              <w:rPr>
                <w:rFonts w:ascii="Arial" w:hAnsi="Arial" w:cs="Arial"/>
                <w:sz w:val="22"/>
                <w:szCs w:val="22"/>
              </w:rPr>
            </w:pPr>
          </w:p>
        </w:tc>
        <w:tc>
          <w:tcPr>
            <w:tcW w:w="990" w:type="dxa"/>
          </w:tcPr>
          <w:p w14:paraId="63439B88" w14:textId="77777777" w:rsidR="00F2668D" w:rsidRPr="005D7F7A" w:rsidRDefault="00F2668D" w:rsidP="00093961">
            <w:pPr>
              <w:rPr>
                <w:rFonts w:ascii="Arial" w:hAnsi="Arial" w:cs="Arial"/>
                <w:sz w:val="22"/>
                <w:szCs w:val="22"/>
              </w:rPr>
            </w:pP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77777777" w:rsidR="00F2668D" w:rsidRPr="005D7F7A" w:rsidRDefault="00F2668D" w:rsidP="00093961">
            <w:pPr>
              <w:rPr>
                <w:rFonts w:ascii="Arial" w:hAnsi="Arial" w:cs="Arial"/>
                <w:sz w:val="22"/>
                <w:szCs w:val="22"/>
              </w:rPr>
            </w:pPr>
            <w:r w:rsidRPr="005D7F7A">
              <w:rPr>
                <w:rFonts w:ascii="Arial" w:hAnsi="Arial" w:cs="Arial"/>
                <w:sz w:val="22"/>
                <w:szCs w:val="22"/>
              </w:rPr>
              <w:t>R10</w:t>
            </w:r>
          </w:p>
        </w:tc>
        <w:tc>
          <w:tcPr>
            <w:tcW w:w="953" w:type="dxa"/>
          </w:tcPr>
          <w:p w14:paraId="4C5627A9" w14:textId="77777777" w:rsidR="00F2668D" w:rsidRPr="005D7F7A" w:rsidRDefault="00F2668D" w:rsidP="00093961">
            <w:pPr>
              <w:rPr>
                <w:rFonts w:ascii="Arial" w:hAnsi="Arial" w:cs="Arial"/>
                <w:sz w:val="22"/>
                <w:szCs w:val="22"/>
              </w:rPr>
            </w:pPr>
            <w:r w:rsidRPr="005D7F7A">
              <w:rPr>
                <w:rFonts w:ascii="Arial" w:hAnsi="Arial" w:cs="Arial"/>
                <w:sz w:val="22"/>
                <w:szCs w:val="22"/>
              </w:rPr>
              <w:t>R1, R7, R8</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4625E690" w14:textId="77777777" w:rsidR="00F2668D" w:rsidRPr="005D7F7A" w:rsidRDefault="00F2668D" w:rsidP="00093961">
            <w:pPr>
              <w:rPr>
                <w:rFonts w:ascii="Arial" w:hAnsi="Arial" w:cs="Arial"/>
                <w:sz w:val="22"/>
                <w:szCs w:val="22"/>
              </w:rPr>
            </w:pPr>
            <w:r w:rsidRPr="005D7F7A">
              <w:rPr>
                <w:rFonts w:ascii="Arial" w:hAnsi="Arial" w:cs="Arial"/>
                <w:sz w:val="22"/>
                <w:szCs w:val="22"/>
              </w:rPr>
              <w:t>1.1, 7.1, 8.1</w:t>
            </w:r>
          </w:p>
        </w:tc>
        <w:tc>
          <w:tcPr>
            <w:tcW w:w="1327" w:type="dxa"/>
          </w:tcPr>
          <w:p w14:paraId="370B0538" w14:textId="77777777" w:rsidR="00F2668D" w:rsidRPr="005D7F7A" w:rsidRDefault="00F2668D" w:rsidP="00093961">
            <w:pPr>
              <w:rPr>
                <w:rFonts w:ascii="Arial" w:hAnsi="Arial" w:cs="Arial"/>
                <w:sz w:val="22"/>
                <w:szCs w:val="22"/>
              </w:rPr>
            </w:pPr>
          </w:p>
        </w:tc>
        <w:tc>
          <w:tcPr>
            <w:tcW w:w="990" w:type="dxa"/>
          </w:tcPr>
          <w:p w14:paraId="3CD40631" w14:textId="77777777" w:rsidR="00F2668D" w:rsidRPr="005D7F7A" w:rsidRDefault="00F2668D" w:rsidP="00093961">
            <w:pPr>
              <w:rPr>
                <w:rFonts w:ascii="Arial" w:hAnsi="Arial" w:cs="Arial"/>
                <w:sz w:val="22"/>
                <w:szCs w:val="22"/>
              </w:rPr>
            </w:pP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77777777" w:rsidR="00F2668D" w:rsidRPr="005D7F7A" w:rsidRDefault="00F2668D" w:rsidP="00093961">
            <w:pPr>
              <w:rPr>
                <w:rFonts w:ascii="Arial" w:hAnsi="Arial" w:cs="Arial"/>
                <w:sz w:val="22"/>
                <w:szCs w:val="22"/>
              </w:rPr>
            </w:pPr>
            <w:r w:rsidRPr="005D7F7A">
              <w:rPr>
                <w:rFonts w:ascii="Arial" w:hAnsi="Arial" w:cs="Arial"/>
                <w:sz w:val="22"/>
                <w:szCs w:val="22"/>
              </w:rPr>
              <w:t>R11</w:t>
            </w:r>
          </w:p>
        </w:tc>
        <w:tc>
          <w:tcPr>
            <w:tcW w:w="953" w:type="dxa"/>
          </w:tcPr>
          <w:p w14:paraId="658BA8CA" w14:textId="77777777" w:rsidR="00F2668D" w:rsidRPr="005D7F7A" w:rsidRDefault="00F2668D" w:rsidP="00093961">
            <w:pPr>
              <w:rPr>
                <w:rFonts w:ascii="Arial" w:hAnsi="Arial" w:cs="Arial"/>
                <w:sz w:val="22"/>
                <w:szCs w:val="22"/>
              </w:rPr>
            </w:pPr>
            <w:r w:rsidRPr="005D7F7A">
              <w:rPr>
                <w:rFonts w:ascii="Arial" w:hAnsi="Arial" w:cs="Arial"/>
                <w:sz w:val="22"/>
                <w:szCs w:val="22"/>
              </w:rPr>
              <w:t>R1, R4, R5</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0E8FA14E" w14:textId="77777777" w:rsidR="00F2668D" w:rsidRPr="005D7F7A" w:rsidRDefault="00F2668D" w:rsidP="00093961">
            <w:pPr>
              <w:rPr>
                <w:rFonts w:ascii="Arial" w:hAnsi="Arial" w:cs="Arial"/>
                <w:sz w:val="22"/>
                <w:szCs w:val="22"/>
              </w:rPr>
            </w:pPr>
            <w:r w:rsidRPr="005D7F7A">
              <w:rPr>
                <w:rFonts w:ascii="Arial" w:hAnsi="Arial" w:cs="Arial"/>
                <w:sz w:val="22"/>
                <w:szCs w:val="22"/>
              </w:rPr>
              <w:t>1.1, 4.1, 5.1</w:t>
            </w:r>
          </w:p>
        </w:tc>
        <w:tc>
          <w:tcPr>
            <w:tcW w:w="1327" w:type="dxa"/>
          </w:tcPr>
          <w:p w14:paraId="372BDE7D" w14:textId="77777777" w:rsidR="00F2668D" w:rsidRPr="005D7F7A" w:rsidRDefault="00F2668D" w:rsidP="00093961">
            <w:pPr>
              <w:rPr>
                <w:rFonts w:ascii="Arial" w:hAnsi="Arial" w:cs="Arial"/>
                <w:sz w:val="22"/>
                <w:szCs w:val="22"/>
              </w:rPr>
            </w:pPr>
          </w:p>
        </w:tc>
        <w:tc>
          <w:tcPr>
            <w:tcW w:w="990" w:type="dxa"/>
          </w:tcPr>
          <w:p w14:paraId="2903413F" w14:textId="77777777" w:rsidR="00F2668D" w:rsidRPr="005D7F7A" w:rsidRDefault="00F2668D" w:rsidP="00093961">
            <w:pPr>
              <w:rPr>
                <w:rFonts w:ascii="Arial" w:hAnsi="Arial" w:cs="Arial"/>
                <w:sz w:val="22"/>
                <w:szCs w:val="22"/>
              </w:rPr>
            </w:pP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77777777" w:rsidR="00F2668D" w:rsidRPr="005D7F7A" w:rsidRDefault="00F2668D" w:rsidP="00093961">
            <w:pPr>
              <w:rPr>
                <w:rFonts w:ascii="Arial" w:hAnsi="Arial" w:cs="Arial"/>
                <w:sz w:val="22"/>
                <w:szCs w:val="22"/>
              </w:rPr>
            </w:pPr>
            <w:r w:rsidRPr="005D7F7A">
              <w:rPr>
                <w:rFonts w:ascii="Arial" w:hAnsi="Arial" w:cs="Arial"/>
                <w:sz w:val="22"/>
                <w:szCs w:val="22"/>
              </w:rPr>
              <w:t>R12</w:t>
            </w:r>
          </w:p>
        </w:tc>
        <w:tc>
          <w:tcPr>
            <w:tcW w:w="953" w:type="dxa"/>
          </w:tcPr>
          <w:p w14:paraId="03149B58"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0F502E0F"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203C1E1" w14:textId="77777777" w:rsidR="00F2668D" w:rsidRPr="005D7F7A" w:rsidRDefault="00F2668D" w:rsidP="00093961">
            <w:pPr>
              <w:rPr>
                <w:rFonts w:ascii="Arial" w:hAnsi="Arial" w:cs="Arial"/>
                <w:sz w:val="22"/>
                <w:szCs w:val="22"/>
              </w:rPr>
            </w:pPr>
          </w:p>
        </w:tc>
        <w:tc>
          <w:tcPr>
            <w:tcW w:w="990" w:type="dxa"/>
          </w:tcPr>
          <w:p w14:paraId="353192B4" w14:textId="77777777" w:rsidR="00F2668D" w:rsidRPr="005D7F7A" w:rsidRDefault="00F2668D" w:rsidP="00093961">
            <w:pPr>
              <w:rPr>
                <w:rFonts w:ascii="Arial" w:hAnsi="Arial" w:cs="Arial"/>
                <w:sz w:val="22"/>
                <w:szCs w:val="22"/>
              </w:rPr>
            </w:pP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77777777" w:rsidR="00F2668D" w:rsidRPr="005D7F7A" w:rsidRDefault="00F2668D" w:rsidP="00093961">
            <w:pPr>
              <w:rPr>
                <w:rFonts w:ascii="Arial" w:hAnsi="Arial" w:cs="Arial"/>
                <w:sz w:val="22"/>
                <w:szCs w:val="22"/>
              </w:rPr>
            </w:pPr>
            <w:r w:rsidRPr="005D7F7A">
              <w:rPr>
                <w:rFonts w:ascii="Arial" w:hAnsi="Arial" w:cs="Arial"/>
                <w:sz w:val="22"/>
                <w:szCs w:val="22"/>
              </w:rPr>
              <w:t>R13</w:t>
            </w:r>
          </w:p>
        </w:tc>
        <w:tc>
          <w:tcPr>
            <w:tcW w:w="953" w:type="dxa"/>
          </w:tcPr>
          <w:p w14:paraId="65E86C42" w14:textId="77777777" w:rsidR="00F2668D" w:rsidRPr="005D7F7A" w:rsidRDefault="00F2668D" w:rsidP="00093961">
            <w:pPr>
              <w:rPr>
                <w:rFonts w:ascii="Arial" w:hAnsi="Arial" w:cs="Arial"/>
                <w:sz w:val="22"/>
                <w:szCs w:val="22"/>
              </w:rPr>
            </w:pPr>
            <w:r w:rsidRPr="005D7F7A">
              <w:rPr>
                <w:rFonts w:ascii="Arial" w:hAnsi="Arial" w:cs="Arial"/>
                <w:sz w:val="22"/>
                <w:szCs w:val="22"/>
              </w:rPr>
              <w:t>R1, R12</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04421B3F" w14:textId="77777777" w:rsidR="00F2668D" w:rsidRPr="005D7F7A" w:rsidRDefault="00F2668D" w:rsidP="00093961">
            <w:pPr>
              <w:rPr>
                <w:rFonts w:ascii="Arial" w:hAnsi="Arial" w:cs="Arial"/>
                <w:sz w:val="22"/>
                <w:szCs w:val="22"/>
              </w:rPr>
            </w:pPr>
            <w:r w:rsidRPr="005D7F7A">
              <w:rPr>
                <w:rFonts w:ascii="Arial" w:hAnsi="Arial" w:cs="Arial"/>
                <w:sz w:val="22"/>
                <w:szCs w:val="22"/>
              </w:rPr>
              <w:t>1.1, 12.1</w:t>
            </w:r>
          </w:p>
        </w:tc>
        <w:tc>
          <w:tcPr>
            <w:tcW w:w="1327" w:type="dxa"/>
          </w:tcPr>
          <w:p w14:paraId="771BE426" w14:textId="77777777" w:rsidR="00F2668D" w:rsidRPr="005D7F7A" w:rsidRDefault="00F2668D" w:rsidP="00093961">
            <w:pPr>
              <w:rPr>
                <w:rFonts w:ascii="Arial" w:hAnsi="Arial" w:cs="Arial"/>
                <w:sz w:val="22"/>
                <w:szCs w:val="22"/>
              </w:rPr>
            </w:pPr>
          </w:p>
        </w:tc>
        <w:tc>
          <w:tcPr>
            <w:tcW w:w="990" w:type="dxa"/>
          </w:tcPr>
          <w:p w14:paraId="040C82B7" w14:textId="77777777" w:rsidR="00F2668D" w:rsidRPr="005D7F7A" w:rsidRDefault="00F2668D" w:rsidP="00093961">
            <w:pPr>
              <w:rPr>
                <w:rFonts w:ascii="Arial" w:hAnsi="Arial" w:cs="Arial"/>
                <w:sz w:val="22"/>
                <w:szCs w:val="22"/>
              </w:rPr>
            </w:pP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77777777" w:rsidR="00F2668D" w:rsidRPr="005D7F7A" w:rsidRDefault="00F2668D" w:rsidP="00093961">
            <w:pPr>
              <w:rPr>
                <w:rFonts w:ascii="Arial" w:hAnsi="Arial" w:cs="Arial"/>
                <w:sz w:val="22"/>
                <w:szCs w:val="22"/>
              </w:rPr>
            </w:pPr>
            <w:r w:rsidRPr="005D7F7A">
              <w:rPr>
                <w:rFonts w:ascii="Arial" w:hAnsi="Arial" w:cs="Arial"/>
                <w:sz w:val="22"/>
                <w:szCs w:val="22"/>
              </w:rPr>
              <w:t>R14</w:t>
            </w:r>
          </w:p>
        </w:tc>
        <w:tc>
          <w:tcPr>
            <w:tcW w:w="953" w:type="dxa"/>
          </w:tcPr>
          <w:p w14:paraId="4965900A"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1C659AF6"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0F67FDA" w14:textId="77777777" w:rsidR="00F2668D" w:rsidRPr="005D7F7A" w:rsidRDefault="00F2668D" w:rsidP="00093961">
            <w:pPr>
              <w:rPr>
                <w:rFonts w:ascii="Arial" w:hAnsi="Arial" w:cs="Arial"/>
                <w:sz w:val="22"/>
                <w:szCs w:val="22"/>
              </w:rPr>
            </w:pPr>
          </w:p>
        </w:tc>
        <w:tc>
          <w:tcPr>
            <w:tcW w:w="990" w:type="dxa"/>
          </w:tcPr>
          <w:p w14:paraId="0B936F51" w14:textId="77777777" w:rsidR="00F2668D" w:rsidRPr="005D7F7A" w:rsidRDefault="00F2668D" w:rsidP="00093961">
            <w:pPr>
              <w:rPr>
                <w:rFonts w:ascii="Arial" w:hAnsi="Arial" w:cs="Arial"/>
                <w:sz w:val="22"/>
                <w:szCs w:val="22"/>
              </w:rPr>
            </w:pPr>
          </w:p>
        </w:tc>
        <w:tc>
          <w:tcPr>
            <w:tcW w:w="252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1E05A3">
        <w:tc>
          <w:tcPr>
            <w:tcW w:w="752" w:type="dxa"/>
          </w:tcPr>
          <w:p w14:paraId="17D19E6F" w14:textId="77777777" w:rsidR="00F2668D" w:rsidRPr="005D7F7A" w:rsidRDefault="00F2668D" w:rsidP="00093961">
            <w:pPr>
              <w:rPr>
                <w:rFonts w:ascii="Arial" w:hAnsi="Arial" w:cs="Arial"/>
                <w:sz w:val="22"/>
                <w:szCs w:val="22"/>
              </w:rPr>
            </w:pPr>
            <w:r w:rsidRPr="005D7F7A">
              <w:rPr>
                <w:rFonts w:ascii="Arial" w:hAnsi="Arial" w:cs="Arial"/>
                <w:sz w:val="22"/>
                <w:szCs w:val="22"/>
              </w:rPr>
              <w:t>R15</w:t>
            </w:r>
          </w:p>
        </w:tc>
        <w:tc>
          <w:tcPr>
            <w:tcW w:w="953" w:type="dxa"/>
          </w:tcPr>
          <w:p w14:paraId="5FB7C0F8"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7AAAE449"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904AC99" w14:textId="77777777" w:rsidR="00F2668D" w:rsidRPr="005D7F7A" w:rsidRDefault="00F2668D" w:rsidP="00093961">
            <w:pPr>
              <w:rPr>
                <w:rFonts w:ascii="Arial" w:hAnsi="Arial" w:cs="Arial"/>
                <w:sz w:val="22"/>
                <w:szCs w:val="22"/>
              </w:rPr>
            </w:pPr>
          </w:p>
        </w:tc>
        <w:tc>
          <w:tcPr>
            <w:tcW w:w="990" w:type="dxa"/>
          </w:tcPr>
          <w:p w14:paraId="135E289A" w14:textId="77777777" w:rsidR="00F2668D" w:rsidRPr="005D7F7A" w:rsidRDefault="00F2668D" w:rsidP="00093961">
            <w:pPr>
              <w:rPr>
                <w:rFonts w:ascii="Arial" w:hAnsi="Arial" w:cs="Arial"/>
                <w:sz w:val="22"/>
                <w:szCs w:val="22"/>
              </w:rPr>
            </w:pPr>
          </w:p>
        </w:tc>
        <w:tc>
          <w:tcPr>
            <w:tcW w:w="252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1E05A3">
        <w:tc>
          <w:tcPr>
            <w:tcW w:w="752" w:type="dxa"/>
          </w:tcPr>
          <w:p w14:paraId="60FCC41E" w14:textId="77777777" w:rsidR="00F2668D" w:rsidRPr="005D7F7A" w:rsidRDefault="00F2668D" w:rsidP="00093961">
            <w:pPr>
              <w:rPr>
                <w:rFonts w:ascii="Arial" w:hAnsi="Arial" w:cs="Arial"/>
                <w:sz w:val="22"/>
                <w:szCs w:val="22"/>
              </w:rPr>
            </w:pPr>
            <w:r w:rsidRPr="005D7F7A">
              <w:rPr>
                <w:rFonts w:ascii="Arial" w:hAnsi="Arial" w:cs="Arial"/>
                <w:sz w:val="22"/>
                <w:szCs w:val="22"/>
              </w:rPr>
              <w:t>R16</w:t>
            </w:r>
          </w:p>
        </w:tc>
        <w:tc>
          <w:tcPr>
            <w:tcW w:w="953" w:type="dxa"/>
          </w:tcPr>
          <w:p w14:paraId="5BFC9FC5"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1EE6A68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18E36CC" w14:textId="77777777" w:rsidR="00F2668D" w:rsidRPr="005D7F7A" w:rsidRDefault="00F2668D" w:rsidP="00093961">
            <w:pPr>
              <w:rPr>
                <w:rFonts w:ascii="Arial" w:hAnsi="Arial" w:cs="Arial"/>
                <w:sz w:val="22"/>
                <w:szCs w:val="22"/>
              </w:rPr>
            </w:pPr>
          </w:p>
        </w:tc>
        <w:tc>
          <w:tcPr>
            <w:tcW w:w="990" w:type="dxa"/>
          </w:tcPr>
          <w:p w14:paraId="17D8EFBA" w14:textId="77777777" w:rsidR="00F2668D" w:rsidRPr="005D7F7A" w:rsidRDefault="00F2668D" w:rsidP="00093961">
            <w:pPr>
              <w:rPr>
                <w:rFonts w:ascii="Arial" w:hAnsi="Arial" w:cs="Arial"/>
                <w:sz w:val="22"/>
                <w:szCs w:val="22"/>
              </w:rPr>
            </w:pPr>
          </w:p>
        </w:tc>
        <w:tc>
          <w:tcPr>
            <w:tcW w:w="252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1E05A3">
        <w:tc>
          <w:tcPr>
            <w:tcW w:w="752" w:type="dxa"/>
          </w:tcPr>
          <w:p w14:paraId="72239E73" w14:textId="77777777" w:rsidR="00F2668D" w:rsidRPr="005D7F7A" w:rsidRDefault="00F2668D" w:rsidP="00093961">
            <w:pPr>
              <w:rPr>
                <w:rFonts w:ascii="Arial" w:hAnsi="Arial" w:cs="Arial"/>
                <w:sz w:val="22"/>
                <w:szCs w:val="22"/>
              </w:rPr>
            </w:pPr>
            <w:r w:rsidRPr="005D7F7A">
              <w:rPr>
                <w:rFonts w:ascii="Arial" w:hAnsi="Arial" w:cs="Arial"/>
                <w:sz w:val="22"/>
                <w:szCs w:val="22"/>
              </w:rPr>
              <w:t>R17</w:t>
            </w:r>
          </w:p>
        </w:tc>
        <w:tc>
          <w:tcPr>
            <w:tcW w:w="953" w:type="dxa"/>
          </w:tcPr>
          <w:p w14:paraId="5B829FCE"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644CCADC"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10F3B67" w14:textId="77777777" w:rsidR="00F2668D" w:rsidRPr="005D7F7A" w:rsidRDefault="00F2668D" w:rsidP="00093961">
            <w:pPr>
              <w:rPr>
                <w:rFonts w:ascii="Arial" w:hAnsi="Arial" w:cs="Arial"/>
                <w:sz w:val="22"/>
                <w:szCs w:val="22"/>
              </w:rPr>
            </w:pPr>
          </w:p>
        </w:tc>
        <w:tc>
          <w:tcPr>
            <w:tcW w:w="990" w:type="dxa"/>
          </w:tcPr>
          <w:p w14:paraId="7066C451" w14:textId="77777777" w:rsidR="00F2668D" w:rsidRPr="005D7F7A" w:rsidRDefault="00F2668D" w:rsidP="00093961">
            <w:pPr>
              <w:rPr>
                <w:rFonts w:ascii="Arial" w:hAnsi="Arial" w:cs="Arial"/>
                <w:sz w:val="22"/>
                <w:szCs w:val="22"/>
              </w:rPr>
            </w:pPr>
          </w:p>
        </w:tc>
        <w:tc>
          <w:tcPr>
            <w:tcW w:w="2520" w:type="dxa"/>
          </w:tcPr>
          <w:p w14:paraId="318658D4" w14:textId="77777777" w:rsidR="00F2668D" w:rsidRPr="005D7F7A" w:rsidRDefault="00F2668D" w:rsidP="00093961">
            <w:pPr>
              <w:rPr>
                <w:rFonts w:ascii="Arial" w:hAnsi="Arial" w:cs="Arial"/>
                <w:sz w:val="22"/>
                <w:szCs w:val="22"/>
              </w:rPr>
            </w:pPr>
          </w:p>
        </w:tc>
      </w:tr>
      <w:tr w:rsidR="00F2668D" w:rsidRPr="005D7F7A" w14:paraId="4C864390" w14:textId="77777777" w:rsidTr="001E05A3">
        <w:tc>
          <w:tcPr>
            <w:tcW w:w="752" w:type="dxa"/>
          </w:tcPr>
          <w:p w14:paraId="5189B568" w14:textId="77777777" w:rsidR="00F2668D" w:rsidRPr="005D7F7A" w:rsidRDefault="00F2668D" w:rsidP="00093961">
            <w:pPr>
              <w:rPr>
                <w:rFonts w:ascii="Arial" w:hAnsi="Arial" w:cs="Arial"/>
                <w:sz w:val="22"/>
                <w:szCs w:val="22"/>
              </w:rPr>
            </w:pPr>
            <w:r w:rsidRPr="005D7F7A">
              <w:rPr>
                <w:rFonts w:ascii="Arial" w:hAnsi="Arial" w:cs="Arial"/>
                <w:sz w:val="22"/>
                <w:szCs w:val="22"/>
              </w:rPr>
              <w:lastRenderedPageBreak/>
              <w:t>R18</w:t>
            </w:r>
          </w:p>
        </w:tc>
        <w:tc>
          <w:tcPr>
            <w:tcW w:w="953" w:type="dxa"/>
          </w:tcPr>
          <w:p w14:paraId="2B0126E2"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663D663E" w14:textId="77777777" w:rsidR="00F2668D" w:rsidRPr="005D7F7A" w:rsidRDefault="00F2668D" w:rsidP="00093961">
            <w:pPr>
              <w:rPr>
                <w:rFonts w:ascii="Arial" w:hAnsi="Arial" w:cs="Arial"/>
                <w:sz w:val="22"/>
                <w:szCs w:val="22"/>
              </w:rPr>
            </w:pPr>
            <w:r w:rsidRPr="005D7F7A">
              <w:rPr>
                <w:rFonts w:ascii="Arial" w:hAnsi="Arial" w:cs="Arial"/>
                <w:sz w:val="22"/>
                <w:szCs w:val="22"/>
              </w:rPr>
              <w:t>18.1</w:t>
            </w:r>
          </w:p>
        </w:tc>
        <w:tc>
          <w:tcPr>
            <w:tcW w:w="1733" w:type="dxa"/>
          </w:tcPr>
          <w:p w14:paraId="5C8856E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57BAC58" w14:textId="77777777" w:rsidR="00F2668D" w:rsidRPr="005D7F7A" w:rsidRDefault="00F2668D" w:rsidP="00093961">
            <w:pPr>
              <w:rPr>
                <w:rFonts w:ascii="Arial" w:hAnsi="Arial" w:cs="Arial"/>
                <w:sz w:val="22"/>
                <w:szCs w:val="22"/>
              </w:rPr>
            </w:pPr>
          </w:p>
        </w:tc>
        <w:tc>
          <w:tcPr>
            <w:tcW w:w="990" w:type="dxa"/>
          </w:tcPr>
          <w:p w14:paraId="248F9B8A" w14:textId="77777777" w:rsidR="00F2668D" w:rsidRPr="005D7F7A" w:rsidRDefault="00F2668D" w:rsidP="00093961">
            <w:pPr>
              <w:rPr>
                <w:rFonts w:ascii="Arial" w:hAnsi="Arial" w:cs="Arial"/>
                <w:sz w:val="22"/>
                <w:szCs w:val="22"/>
              </w:rPr>
            </w:pPr>
          </w:p>
        </w:tc>
        <w:tc>
          <w:tcPr>
            <w:tcW w:w="2520" w:type="dxa"/>
          </w:tcPr>
          <w:p w14:paraId="344EC271" w14:textId="77777777" w:rsidR="00F2668D" w:rsidRPr="005D7F7A" w:rsidRDefault="00F2668D" w:rsidP="00093961">
            <w:pPr>
              <w:rPr>
                <w:rFonts w:ascii="Arial" w:hAnsi="Arial" w:cs="Arial"/>
                <w:sz w:val="22"/>
                <w:szCs w:val="22"/>
              </w:rPr>
            </w:pPr>
          </w:p>
        </w:tc>
      </w:tr>
      <w:tr w:rsidR="00F2668D" w:rsidRPr="005D7F7A" w14:paraId="0F734A13" w14:textId="77777777" w:rsidTr="001E05A3">
        <w:tc>
          <w:tcPr>
            <w:tcW w:w="752" w:type="dxa"/>
          </w:tcPr>
          <w:p w14:paraId="55DAD556" w14:textId="77777777" w:rsidR="00F2668D" w:rsidRPr="005D7F7A" w:rsidRDefault="00F2668D" w:rsidP="00093961">
            <w:pPr>
              <w:rPr>
                <w:rFonts w:ascii="Arial" w:hAnsi="Arial" w:cs="Arial"/>
                <w:sz w:val="22"/>
                <w:szCs w:val="22"/>
              </w:rPr>
            </w:pPr>
            <w:r w:rsidRPr="005D7F7A">
              <w:rPr>
                <w:rFonts w:ascii="Arial" w:hAnsi="Arial" w:cs="Arial"/>
                <w:sz w:val="22"/>
                <w:szCs w:val="22"/>
              </w:rPr>
              <w:t>R19</w:t>
            </w:r>
          </w:p>
        </w:tc>
        <w:tc>
          <w:tcPr>
            <w:tcW w:w="953" w:type="dxa"/>
          </w:tcPr>
          <w:p w14:paraId="47371EE8" w14:textId="77777777" w:rsidR="00F2668D" w:rsidRPr="005D7F7A" w:rsidRDefault="00F2668D" w:rsidP="00093961">
            <w:pPr>
              <w:rPr>
                <w:rFonts w:ascii="Arial" w:hAnsi="Arial" w:cs="Arial"/>
                <w:sz w:val="22"/>
                <w:szCs w:val="22"/>
              </w:rPr>
            </w:pPr>
            <w:r w:rsidRPr="005D7F7A">
              <w:rPr>
                <w:rFonts w:ascii="Arial" w:hAnsi="Arial" w:cs="Arial"/>
                <w:sz w:val="22"/>
                <w:szCs w:val="22"/>
              </w:rPr>
              <w:t>R1, R7, R8, R18</w:t>
            </w:r>
          </w:p>
        </w:tc>
        <w:tc>
          <w:tcPr>
            <w:tcW w:w="1080" w:type="dxa"/>
          </w:tcPr>
          <w:p w14:paraId="28A97BE1" w14:textId="77777777" w:rsidR="00F2668D" w:rsidRPr="005D7F7A" w:rsidRDefault="00F2668D" w:rsidP="00093961">
            <w:pPr>
              <w:rPr>
                <w:rFonts w:ascii="Arial" w:hAnsi="Arial" w:cs="Arial"/>
                <w:sz w:val="22"/>
                <w:szCs w:val="22"/>
              </w:rPr>
            </w:pPr>
            <w:r w:rsidRPr="005D7F7A">
              <w:rPr>
                <w:rFonts w:ascii="Arial" w:hAnsi="Arial" w:cs="Arial"/>
                <w:sz w:val="22"/>
                <w:szCs w:val="22"/>
              </w:rPr>
              <w:t>19.1</w:t>
            </w:r>
          </w:p>
        </w:tc>
        <w:tc>
          <w:tcPr>
            <w:tcW w:w="1733" w:type="dxa"/>
          </w:tcPr>
          <w:p w14:paraId="0902392A" w14:textId="77777777" w:rsidR="00F2668D" w:rsidRPr="005D7F7A" w:rsidRDefault="00F2668D" w:rsidP="00093961">
            <w:pPr>
              <w:rPr>
                <w:rFonts w:ascii="Arial" w:hAnsi="Arial" w:cs="Arial"/>
                <w:sz w:val="22"/>
                <w:szCs w:val="22"/>
              </w:rPr>
            </w:pPr>
            <w:r w:rsidRPr="005D7F7A">
              <w:rPr>
                <w:rFonts w:ascii="Arial" w:hAnsi="Arial" w:cs="Arial"/>
                <w:sz w:val="22"/>
                <w:szCs w:val="22"/>
              </w:rPr>
              <w:t>1.1, 7.1, 8.1, 18.1</w:t>
            </w:r>
          </w:p>
        </w:tc>
        <w:tc>
          <w:tcPr>
            <w:tcW w:w="1327" w:type="dxa"/>
          </w:tcPr>
          <w:p w14:paraId="3557AC3E" w14:textId="77777777" w:rsidR="00F2668D" w:rsidRPr="005D7F7A" w:rsidRDefault="00F2668D" w:rsidP="00093961">
            <w:pPr>
              <w:rPr>
                <w:rFonts w:ascii="Arial" w:hAnsi="Arial" w:cs="Arial"/>
                <w:sz w:val="22"/>
                <w:szCs w:val="22"/>
              </w:rPr>
            </w:pPr>
          </w:p>
        </w:tc>
        <w:tc>
          <w:tcPr>
            <w:tcW w:w="990" w:type="dxa"/>
          </w:tcPr>
          <w:p w14:paraId="7F7791E6" w14:textId="77777777" w:rsidR="00F2668D" w:rsidRPr="005D7F7A" w:rsidRDefault="00F2668D" w:rsidP="00093961">
            <w:pPr>
              <w:rPr>
                <w:rFonts w:ascii="Arial" w:hAnsi="Arial" w:cs="Arial"/>
                <w:sz w:val="22"/>
                <w:szCs w:val="22"/>
              </w:rPr>
            </w:pPr>
          </w:p>
        </w:tc>
        <w:tc>
          <w:tcPr>
            <w:tcW w:w="2520" w:type="dxa"/>
          </w:tcPr>
          <w:p w14:paraId="29251A6B" w14:textId="77777777" w:rsidR="00F2668D" w:rsidRPr="005D7F7A" w:rsidRDefault="00F2668D" w:rsidP="00093961">
            <w:pPr>
              <w:rPr>
                <w:rFonts w:ascii="Arial" w:hAnsi="Arial" w:cs="Arial"/>
                <w:sz w:val="22"/>
                <w:szCs w:val="22"/>
              </w:rPr>
            </w:pPr>
          </w:p>
        </w:tc>
      </w:tr>
      <w:tr w:rsidR="00F2668D" w:rsidRPr="005D7F7A" w14:paraId="6ECE0376" w14:textId="77777777" w:rsidTr="001E05A3">
        <w:tc>
          <w:tcPr>
            <w:tcW w:w="752" w:type="dxa"/>
          </w:tcPr>
          <w:p w14:paraId="54ED6E27" w14:textId="77777777" w:rsidR="00F2668D" w:rsidRPr="005D7F7A" w:rsidRDefault="00F2668D" w:rsidP="00093961">
            <w:pPr>
              <w:rPr>
                <w:rFonts w:ascii="Arial" w:hAnsi="Arial" w:cs="Arial"/>
                <w:sz w:val="22"/>
                <w:szCs w:val="22"/>
              </w:rPr>
            </w:pPr>
            <w:r w:rsidRPr="005D7F7A">
              <w:rPr>
                <w:rFonts w:ascii="Arial" w:hAnsi="Arial" w:cs="Arial"/>
                <w:sz w:val="22"/>
                <w:szCs w:val="22"/>
              </w:rPr>
              <w:t>R20</w:t>
            </w:r>
          </w:p>
        </w:tc>
        <w:tc>
          <w:tcPr>
            <w:tcW w:w="953" w:type="dxa"/>
          </w:tcPr>
          <w:p w14:paraId="33A7B14D"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4349965D" w14:textId="77777777" w:rsidR="00F2668D" w:rsidRPr="005D7F7A" w:rsidRDefault="00F2668D" w:rsidP="00093961">
            <w:pPr>
              <w:rPr>
                <w:rFonts w:ascii="Arial" w:hAnsi="Arial" w:cs="Arial"/>
                <w:sz w:val="22"/>
                <w:szCs w:val="22"/>
              </w:rPr>
            </w:pPr>
            <w:r w:rsidRPr="005D7F7A">
              <w:rPr>
                <w:rFonts w:ascii="Arial" w:hAnsi="Arial" w:cs="Arial"/>
                <w:sz w:val="22"/>
                <w:szCs w:val="22"/>
              </w:rPr>
              <w:t>20.1</w:t>
            </w:r>
          </w:p>
        </w:tc>
        <w:tc>
          <w:tcPr>
            <w:tcW w:w="1733" w:type="dxa"/>
          </w:tcPr>
          <w:p w14:paraId="791A3AE2"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E51ECC7" w14:textId="77777777" w:rsidR="00F2668D" w:rsidRPr="005D7F7A" w:rsidRDefault="00F2668D" w:rsidP="00093961">
            <w:pPr>
              <w:rPr>
                <w:rFonts w:ascii="Arial" w:hAnsi="Arial" w:cs="Arial"/>
                <w:sz w:val="22"/>
                <w:szCs w:val="22"/>
              </w:rPr>
            </w:pPr>
          </w:p>
        </w:tc>
        <w:tc>
          <w:tcPr>
            <w:tcW w:w="990" w:type="dxa"/>
          </w:tcPr>
          <w:p w14:paraId="27F59817" w14:textId="77777777" w:rsidR="00F2668D" w:rsidRPr="005D7F7A" w:rsidRDefault="00F2668D" w:rsidP="00093961">
            <w:pPr>
              <w:rPr>
                <w:rFonts w:ascii="Arial" w:hAnsi="Arial" w:cs="Arial"/>
                <w:sz w:val="22"/>
                <w:szCs w:val="22"/>
              </w:rPr>
            </w:pPr>
          </w:p>
        </w:tc>
        <w:tc>
          <w:tcPr>
            <w:tcW w:w="2520" w:type="dxa"/>
          </w:tcPr>
          <w:p w14:paraId="13D85F55" w14:textId="77777777" w:rsidR="00F2668D" w:rsidRPr="005D7F7A" w:rsidRDefault="00F2668D" w:rsidP="00093961">
            <w:pPr>
              <w:rPr>
                <w:rFonts w:ascii="Arial" w:hAnsi="Arial" w:cs="Arial"/>
                <w:sz w:val="22"/>
                <w:szCs w:val="22"/>
              </w:rPr>
            </w:pPr>
          </w:p>
        </w:tc>
      </w:tr>
      <w:tr w:rsidR="00F2668D" w:rsidRPr="005D7F7A" w14:paraId="3C0E59FE" w14:textId="77777777" w:rsidTr="001E05A3">
        <w:tc>
          <w:tcPr>
            <w:tcW w:w="752" w:type="dxa"/>
          </w:tcPr>
          <w:p w14:paraId="7067BFEC" w14:textId="77777777" w:rsidR="00F2668D" w:rsidRPr="005D7F7A" w:rsidRDefault="00F2668D" w:rsidP="00093961">
            <w:pPr>
              <w:rPr>
                <w:rFonts w:ascii="Arial" w:hAnsi="Arial" w:cs="Arial"/>
                <w:sz w:val="22"/>
                <w:szCs w:val="22"/>
              </w:rPr>
            </w:pPr>
            <w:r w:rsidRPr="005D7F7A">
              <w:rPr>
                <w:rFonts w:ascii="Arial" w:hAnsi="Arial" w:cs="Arial"/>
                <w:sz w:val="22"/>
                <w:szCs w:val="22"/>
              </w:rPr>
              <w:t>R21</w:t>
            </w:r>
          </w:p>
        </w:tc>
        <w:tc>
          <w:tcPr>
            <w:tcW w:w="953" w:type="dxa"/>
          </w:tcPr>
          <w:p w14:paraId="573ABCE4"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036D4FEC" w14:textId="77777777" w:rsidR="00F2668D" w:rsidRPr="005D7F7A" w:rsidRDefault="00F2668D" w:rsidP="00093961">
            <w:pPr>
              <w:rPr>
                <w:rFonts w:ascii="Arial" w:hAnsi="Arial" w:cs="Arial"/>
                <w:sz w:val="22"/>
                <w:szCs w:val="22"/>
              </w:rPr>
            </w:pPr>
            <w:r w:rsidRPr="005D7F7A">
              <w:rPr>
                <w:rFonts w:ascii="Arial" w:hAnsi="Arial" w:cs="Arial"/>
                <w:sz w:val="22"/>
                <w:szCs w:val="22"/>
              </w:rPr>
              <w:t>21.1</w:t>
            </w:r>
          </w:p>
        </w:tc>
        <w:tc>
          <w:tcPr>
            <w:tcW w:w="1733" w:type="dxa"/>
          </w:tcPr>
          <w:p w14:paraId="139FC317"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30BFF3A" w14:textId="77777777" w:rsidR="00F2668D" w:rsidRPr="005D7F7A" w:rsidRDefault="00F2668D" w:rsidP="00093961">
            <w:pPr>
              <w:rPr>
                <w:rFonts w:ascii="Arial" w:hAnsi="Arial" w:cs="Arial"/>
                <w:sz w:val="22"/>
                <w:szCs w:val="22"/>
              </w:rPr>
            </w:pPr>
          </w:p>
        </w:tc>
        <w:tc>
          <w:tcPr>
            <w:tcW w:w="990" w:type="dxa"/>
          </w:tcPr>
          <w:p w14:paraId="2E4B44EA" w14:textId="77777777" w:rsidR="00F2668D" w:rsidRPr="005D7F7A" w:rsidRDefault="00F2668D" w:rsidP="00093961">
            <w:pPr>
              <w:rPr>
                <w:rFonts w:ascii="Arial" w:hAnsi="Arial" w:cs="Arial"/>
                <w:sz w:val="22"/>
                <w:szCs w:val="22"/>
              </w:rPr>
            </w:pPr>
          </w:p>
        </w:tc>
        <w:tc>
          <w:tcPr>
            <w:tcW w:w="2520" w:type="dxa"/>
          </w:tcPr>
          <w:p w14:paraId="189F8DC4" w14:textId="77777777" w:rsidR="00F2668D" w:rsidRPr="005D7F7A" w:rsidRDefault="00F2668D" w:rsidP="00093961">
            <w:pPr>
              <w:rPr>
                <w:rFonts w:ascii="Arial" w:hAnsi="Arial" w:cs="Arial"/>
                <w:sz w:val="22"/>
                <w:szCs w:val="22"/>
              </w:rPr>
            </w:pPr>
          </w:p>
        </w:tc>
      </w:tr>
      <w:tr w:rsidR="00F2668D" w:rsidRPr="005D7F7A" w14:paraId="3FF70A21" w14:textId="77777777" w:rsidTr="001E05A3">
        <w:tc>
          <w:tcPr>
            <w:tcW w:w="752" w:type="dxa"/>
          </w:tcPr>
          <w:p w14:paraId="0D9F2B2F" w14:textId="77777777" w:rsidR="00F2668D" w:rsidRPr="005D7F7A" w:rsidRDefault="00F2668D" w:rsidP="00093961">
            <w:pPr>
              <w:rPr>
                <w:rFonts w:ascii="Arial" w:hAnsi="Arial" w:cs="Arial"/>
                <w:sz w:val="22"/>
                <w:szCs w:val="22"/>
              </w:rPr>
            </w:pPr>
            <w:r w:rsidRPr="005D7F7A">
              <w:rPr>
                <w:rFonts w:ascii="Arial" w:hAnsi="Arial" w:cs="Arial"/>
                <w:sz w:val="22"/>
                <w:szCs w:val="22"/>
              </w:rPr>
              <w:t>R22</w:t>
            </w:r>
          </w:p>
        </w:tc>
        <w:tc>
          <w:tcPr>
            <w:tcW w:w="953" w:type="dxa"/>
          </w:tcPr>
          <w:p w14:paraId="2E486F9C"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BEE7CBA" w14:textId="77777777" w:rsidR="00F2668D" w:rsidRPr="005D7F7A" w:rsidRDefault="00F2668D" w:rsidP="00093961">
            <w:pPr>
              <w:rPr>
                <w:rFonts w:ascii="Arial" w:hAnsi="Arial" w:cs="Arial"/>
                <w:sz w:val="22"/>
                <w:szCs w:val="22"/>
              </w:rPr>
            </w:pPr>
            <w:r w:rsidRPr="005D7F7A">
              <w:rPr>
                <w:rFonts w:ascii="Arial" w:hAnsi="Arial" w:cs="Arial"/>
                <w:sz w:val="22"/>
                <w:szCs w:val="22"/>
              </w:rPr>
              <w:t>22.1</w:t>
            </w:r>
          </w:p>
        </w:tc>
        <w:tc>
          <w:tcPr>
            <w:tcW w:w="1733" w:type="dxa"/>
          </w:tcPr>
          <w:p w14:paraId="7733C93A"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18BBB839" w14:textId="77777777" w:rsidR="00F2668D" w:rsidRPr="005D7F7A" w:rsidRDefault="00F2668D" w:rsidP="00093961">
            <w:pPr>
              <w:rPr>
                <w:rFonts w:ascii="Arial" w:hAnsi="Arial" w:cs="Arial"/>
                <w:sz w:val="22"/>
                <w:szCs w:val="22"/>
              </w:rPr>
            </w:pPr>
          </w:p>
        </w:tc>
        <w:tc>
          <w:tcPr>
            <w:tcW w:w="990" w:type="dxa"/>
          </w:tcPr>
          <w:p w14:paraId="749729D0" w14:textId="77777777" w:rsidR="00F2668D" w:rsidRPr="005D7F7A" w:rsidRDefault="00F2668D" w:rsidP="00093961">
            <w:pPr>
              <w:rPr>
                <w:rFonts w:ascii="Arial" w:hAnsi="Arial" w:cs="Arial"/>
                <w:sz w:val="22"/>
                <w:szCs w:val="22"/>
              </w:rPr>
            </w:pPr>
          </w:p>
        </w:tc>
        <w:tc>
          <w:tcPr>
            <w:tcW w:w="2520" w:type="dxa"/>
          </w:tcPr>
          <w:p w14:paraId="662BF8DC" w14:textId="77777777" w:rsidR="00F2668D" w:rsidRPr="005D7F7A" w:rsidRDefault="00F2668D" w:rsidP="00093961">
            <w:pPr>
              <w:rPr>
                <w:rFonts w:ascii="Arial" w:hAnsi="Arial" w:cs="Arial"/>
                <w:sz w:val="22"/>
                <w:szCs w:val="22"/>
              </w:rPr>
            </w:pPr>
          </w:p>
        </w:tc>
      </w:tr>
      <w:tr w:rsidR="00F2668D" w:rsidRPr="005D7F7A" w14:paraId="6F015F01" w14:textId="77777777" w:rsidTr="001E05A3">
        <w:tc>
          <w:tcPr>
            <w:tcW w:w="752" w:type="dxa"/>
          </w:tcPr>
          <w:p w14:paraId="034C77A6" w14:textId="77777777" w:rsidR="00F2668D" w:rsidRPr="005D7F7A" w:rsidRDefault="00F2668D" w:rsidP="00093961">
            <w:pPr>
              <w:rPr>
                <w:rFonts w:ascii="Arial" w:hAnsi="Arial" w:cs="Arial"/>
                <w:sz w:val="22"/>
                <w:szCs w:val="22"/>
              </w:rPr>
            </w:pPr>
            <w:r w:rsidRPr="005D7F7A">
              <w:rPr>
                <w:rFonts w:ascii="Arial" w:hAnsi="Arial" w:cs="Arial"/>
                <w:sz w:val="22"/>
                <w:szCs w:val="22"/>
              </w:rPr>
              <w:t>R23</w:t>
            </w:r>
          </w:p>
        </w:tc>
        <w:tc>
          <w:tcPr>
            <w:tcW w:w="953" w:type="dxa"/>
          </w:tcPr>
          <w:p w14:paraId="2796BEBF" w14:textId="77777777" w:rsidR="00F2668D" w:rsidRPr="005D7F7A" w:rsidRDefault="00F2668D" w:rsidP="00093961">
            <w:pPr>
              <w:rPr>
                <w:rFonts w:ascii="Arial" w:hAnsi="Arial" w:cs="Arial"/>
                <w:sz w:val="22"/>
                <w:szCs w:val="22"/>
              </w:rPr>
            </w:pPr>
            <w:r w:rsidRPr="005D7F7A">
              <w:rPr>
                <w:rFonts w:ascii="Arial" w:hAnsi="Arial" w:cs="Arial"/>
                <w:sz w:val="22"/>
                <w:szCs w:val="22"/>
              </w:rPr>
              <w:t>R1, R2, R13</w:t>
            </w:r>
          </w:p>
        </w:tc>
        <w:tc>
          <w:tcPr>
            <w:tcW w:w="1080" w:type="dxa"/>
          </w:tcPr>
          <w:p w14:paraId="5D207C01" w14:textId="77777777" w:rsidR="00F2668D" w:rsidRPr="005D7F7A" w:rsidRDefault="00F2668D" w:rsidP="00093961">
            <w:pPr>
              <w:rPr>
                <w:rFonts w:ascii="Arial" w:hAnsi="Arial" w:cs="Arial"/>
                <w:sz w:val="22"/>
                <w:szCs w:val="22"/>
              </w:rPr>
            </w:pPr>
            <w:r w:rsidRPr="005D7F7A">
              <w:rPr>
                <w:rFonts w:ascii="Arial" w:hAnsi="Arial" w:cs="Arial"/>
                <w:sz w:val="22"/>
                <w:szCs w:val="22"/>
              </w:rPr>
              <w:t>23.1</w:t>
            </w:r>
          </w:p>
        </w:tc>
        <w:tc>
          <w:tcPr>
            <w:tcW w:w="1733" w:type="dxa"/>
          </w:tcPr>
          <w:p w14:paraId="4242224E" w14:textId="77777777" w:rsidR="00F2668D" w:rsidRPr="005D7F7A" w:rsidRDefault="00F2668D" w:rsidP="00093961">
            <w:pPr>
              <w:rPr>
                <w:rFonts w:ascii="Arial" w:hAnsi="Arial" w:cs="Arial"/>
                <w:sz w:val="22"/>
                <w:szCs w:val="22"/>
              </w:rPr>
            </w:pPr>
            <w:r w:rsidRPr="005D7F7A">
              <w:rPr>
                <w:rFonts w:ascii="Arial" w:hAnsi="Arial" w:cs="Arial"/>
                <w:sz w:val="22"/>
                <w:szCs w:val="22"/>
              </w:rPr>
              <w:t>1.1, 2.1, 13.1</w:t>
            </w:r>
          </w:p>
        </w:tc>
        <w:tc>
          <w:tcPr>
            <w:tcW w:w="1327" w:type="dxa"/>
          </w:tcPr>
          <w:p w14:paraId="7E2AF268" w14:textId="77777777" w:rsidR="00F2668D" w:rsidRPr="005D7F7A" w:rsidRDefault="00F2668D" w:rsidP="00093961">
            <w:pPr>
              <w:rPr>
                <w:rFonts w:ascii="Arial" w:hAnsi="Arial" w:cs="Arial"/>
                <w:sz w:val="22"/>
                <w:szCs w:val="22"/>
              </w:rPr>
            </w:pPr>
          </w:p>
        </w:tc>
        <w:tc>
          <w:tcPr>
            <w:tcW w:w="990" w:type="dxa"/>
          </w:tcPr>
          <w:p w14:paraId="50A28B72" w14:textId="77777777" w:rsidR="00F2668D" w:rsidRPr="005D7F7A" w:rsidRDefault="00F2668D" w:rsidP="00093961">
            <w:pPr>
              <w:rPr>
                <w:rFonts w:ascii="Arial" w:hAnsi="Arial" w:cs="Arial"/>
                <w:sz w:val="22"/>
                <w:szCs w:val="22"/>
              </w:rPr>
            </w:pPr>
          </w:p>
        </w:tc>
        <w:tc>
          <w:tcPr>
            <w:tcW w:w="2520" w:type="dxa"/>
          </w:tcPr>
          <w:p w14:paraId="06CC8470" w14:textId="77777777" w:rsidR="00F2668D" w:rsidRPr="005D7F7A" w:rsidRDefault="00F2668D" w:rsidP="00093961">
            <w:pPr>
              <w:rPr>
                <w:rFonts w:ascii="Arial" w:hAnsi="Arial" w:cs="Arial"/>
                <w:sz w:val="22"/>
                <w:szCs w:val="22"/>
              </w:rPr>
            </w:pPr>
          </w:p>
        </w:tc>
      </w:tr>
      <w:tr w:rsidR="00F2668D" w:rsidRPr="005D7F7A" w14:paraId="392AEF4A" w14:textId="77777777" w:rsidTr="001E05A3">
        <w:tc>
          <w:tcPr>
            <w:tcW w:w="752" w:type="dxa"/>
          </w:tcPr>
          <w:p w14:paraId="22A68A8C" w14:textId="77777777" w:rsidR="00F2668D" w:rsidRPr="005D7F7A" w:rsidRDefault="00F2668D" w:rsidP="00093961">
            <w:pPr>
              <w:rPr>
                <w:rFonts w:ascii="Arial" w:hAnsi="Arial" w:cs="Arial"/>
                <w:sz w:val="22"/>
                <w:szCs w:val="22"/>
              </w:rPr>
            </w:pPr>
            <w:commentRangeStart w:id="42"/>
          </w:p>
        </w:tc>
        <w:tc>
          <w:tcPr>
            <w:tcW w:w="953" w:type="dxa"/>
          </w:tcPr>
          <w:p w14:paraId="6A1DE6F6" w14:textId="77777777" w:rsidR="00F2668D" w:rsidRPr="005D7F7A" w:rsidRDefault="00F2668D" w:rsidP="00093961">
            <w:pPr>
              <w:rPr>
                <w:rFonts w:ascii="Arial" w:hAnsi="Arial" w:cs="Arial"/>
                <w:sz w:val="22"/>
                <w:szCs w:val="22"/>
              </w:rPr>
            </w:pPr>
          </w:p>
        </w:tc>
        <w:tc>
          <w:tcPr>
            <w:tcW w:w="1080" w:type="dxa"/>
          </w:tcPr>
          <w:p w14:paraId="18325DDC" w14:textId="77777777" w:rsidR="00F2668D" w:rsidRPr="005D7F7A" w:rsidRDefault="00F2668D" w:rsidP="00093961">
            <w:pPr>
              <w:rPr>
                <w:rFonts w:ascii="Arial" w:hAnsi="Arial" w:cs="Arial"/>
                <w:sz w:val="22"/>
                <w:szCs w:val="22"/>
              </w:rPr>
            </w:pPr>
          </w:p>
        </w:tc>
        <w:tc>
          <w:tcPr>
            <w:tcW w:w="1733" w:type="dxa"/>
          </w:tcPr>
          <w:p w14:paraId="5F478960" w14:textId="77777777" w:rsidR="00F2668D" w:rsidRPr="005D7F7A" w:rsidRDefault="00F2668D" w:rsidP="00093961">
            <w:pPr>
              <w:rPr>
                <w:rFonts w:ascii="Arial" w:hAnsi="Arial" w:cs="Arial"/>
                <w:sz w:val="22"/>
                <w:szCs w:val="22"/>
              </w:rPr>
            </w:pPr>
          </w:p>
        </w:tc>
        <w:tc>
          <w:tcPr>
            <w:tcW w:w="1327" w:type="dxa"/>
          </w:tcPr>
          <w:p w14:paraId="566E1A84" w14:textId="77777777" w:rsidR="00F2668D" w:rsidRPr="005D7F7A" w:rsidRDefault="00F2668D" w:rsidP="00093961">
            <w:pPr>
              <w:rPr>
                <w:rFonts w:ascii="Arial" w:hAnsi="Arial" w:cs="Arial"/>
                <w:sz w:val="22"/>
                <w:szCs w:val="22"/>
              </w:rPr>
            </w:pPr>
          </w:p>
        </w:tc>
        <w:commentRangeEnd w:id="42"/>
        <w:tc>
          <w:tcPr>
            <w:tcW w:w="990" w:type="dxa"/>
          </w:tcPr>
          <w:p w14:paraId="58FC1058" w14:textId="77777777" w:rsidR="00F2668D" w:rsidRPr="005D7F7A" w:rsidRDefault="005554AE" w:rsidP="00093961">
            <w:pPr>
              <w:rPr>
                <w:rFonts w:ascii="Arial" w:hAnsi="Arial" w:cs="Arial"/>
                <w:sz w:val="22"/>
                <w:szCs w:val="22"/>
              </w:rPr>
            </w:pPr>
            <w:r>
              <w:rPr>
                <w:rStyle w:val="CommentReference"/>
              </w:rPr>
              <w:commentReference w:id="42"/>
            </w:r>
          </w:p>
        </w:tc>
        <w:tc>
          <w:tcPr>
            <w:tcW w:w="2520" w:type="dxa"/>
          </w:tcPr>
          <w:p w14:paraId="590BEA5E" w14:textId="77777777" w:rsidR="00F2668D" w:rsidRPr="005D7F7A" w:rsidRDefault="00F2668D" w:rsidP="00093961">
            <w:pPr>
              <w:rPr>
                <w:rFonts w:ascii="Arial" w:hAnsi="Arial" w:cs="Arial"/>
                <w:sz w:val="22"/>
                <w:szCs w:val="22"/>
              </w:rPr>
            </w:pPr>
          </w:p>
        </w:tc>
      </w:tr>
      <w:tr w:rsidR="00F2668D" w:rsidRPr="005D7F7A" w14:paraId="751F1BD0" w14:textId="77777777" w:rsidTr="001E05A3">
        <w:tc>
          <w:tcPr>
            <w:tcW w:w="752" w:type="dxa"/>
          </w:tcPr>
          <w:p w14:paraId="3F2ACD3D" w14:textId="77777777" w:rsidR="00F2668D" w:rsidRPr="005D7F7A" w:rsidRDefault="00F2668D" w:rsidP="00093961">
            <w:pPr>
              <w:rPr>
                <w:rFonts w:ascii="Arial" w:hAnsi="Arial" w:cs="Arial"/>
                <w:sz w:val="22"/>
                <w:szCs w:val="22"/>
              </w:rPr>
            </w:pPr>
          </w:p>
        </w:tc>
        <w:tc>
          <w:tcPr>
            <w:tcW w:w="953" w:type="dxa"/>
          </w:tcPr>
          <w:p w14:paraId="68107174" w14:textId="77777777" w:rsidR="00F2668D" w:rsidRPr="005D7F7A" w:rsidRDefault="00F2668D" w:rsidP="00093961">
            <w:pPr>
              <w:rPr>
                <w:rFonts w:ascii="Arial" w:hAnsi="Arial" w:cs="Arial"/>
                <w:sz w:val="22"/>
                <w:szCs w:val="22"/>
              </w:rPr>
            </w:pPr>
          </w:p>
        </w:tc>
        <w:tc>
          <w:tcPr>
            <w:tcW w:w="1080" w:type="dxa"/>
          </w:tcPr>
          <w:p w14:paraId="59DD563E" w14:textId="77777777" w:rsidR="00F2668D" w:rsidRPr="005D7F7A" w:rsidRDefault="00F2668D" w:rsidP="00093961">
            <w:pPr>
              <w:rPr>
                <w:rFonts w:ascii="Arial" w:hAnsi="Arial" w:cs="Arial"/>
                <w:sz w:val="22"/>
                <w:szCs w:val="22"/>
              </w:rPr>
            </w:pPr>
          </w:p>
        </w:tc>
        <w:tc>
          <w:tcPr>
            <w:tcW w:w="1733" w:type="dxa"/>
          </w:tcPr>
          <w:p w14:paraId="1B425FF8" w14:textId="77777777" w:rsidR="00F2668D" w:rsidRPr="005D7F7A" w:rsidRDefault="00F2668D" w:rsidP="00093961">
            <w:pPr>
              <w:rPr>
                <w:rFonts w:ascii="Arial" w:hAnsi="Arial" w:cs="Arial"/>
                <w:sz w:val="22"/>
                <w:szCs w:val="22"/>
              </w:rPr>
            </w:pPr>
          </w:p>
        </w:tc>
        <w:tc>
          <w:tcPr>
            <w:tcW w:w="1327" w:type="dxa"/>
          </w:tcPr>
          <w:p w14:paraId="5C685F98" w14:textId="77777777" w:rsidR="00F2668D" w:rsidRPr="005D7F7A" w:rsidRDefault="00F2668D" w:rsidP="00093961">
            <w:pPr>
              <w:rPr>
                <w:rFonts w:ascii="Arial" w:hAnsi="Arial" w:cs="Arial"/>
                <w:sz w:val="22"/>
                <w:szCs w:val="22"/>
              </w:rPr>
            </w:pPr>
          </w:p>
        </w:tc>
        <w:tc>
          <w:tcPr>
            <w:tcW w:w="990" w:type="dxa"/>
          </w:tcPr>
          <w:p w14:paraId="2B283465" w14:textId="77777777" w:rsidR="00F2668D" w:rsidRPr="005D7F7A" w:rsidRDefault="00F2668D" w:rsidP="00093961">
            <w:pPr>
              <w:rPr>
                <w:rFonts w:ascii="Arial" w:hAnsi="Arial" w:cs="Arial"/>
                <w:sz w:val="22"/>
                <w:szCs w:val="22"/>
              </w:rPr>
            </w:pPr>
          </w:p>
        </w:tc>
        <w:tc>
          <w:tcPr>
            <w:tcW w:w="2520" w:type="dxa"/>
          </w:tcPr>
          <w:p w14:paraId="406EC8EE" w14:textId="77777777" w:rsidR="00F2668D" w:rsidRPr="005D7F7A" w:rsidRDefault="00F2668D" w:rsidP="00093961">
            <w:pPr>
              <w:rPr>
                <w:rFonts w:ascii="Arial" w:hAnsi="Arial" w:cs="Arial"/>
                <w:sz w:val="22"/>
                <w:szCs w:val="22"/>
              </w:rPr>
            </w:pPr>
          </w:p>
        </w:tc>
      </w:tr>
      <w:tr w:rsidR="00F2668D" w:rsidRPr="005D7F7A" w14:paraId="241F9DA4" w14:textId="77777777" w:rsidTr="001E05A3">
        <w:tc>
          <w:tcPr>
            <w:tcW w:w="752" w:type="dxa"/>
          </w:tcPr>
          <w:p w14:paraId="457AF419" w14:textId="77777777" w:rsidR="00F2668D" w:rsidRPr="005D7F7A" w:rsidRDefault="00F2668D" w:rsidP="00093961">
            <w:pPr>
              <w:rPr>
                <w:rFonts w:ascii="Arial" w:hAnsi="Arial" w:cs="Arial"/>
                <w:sz w:val="22"/>
                <w:szCs w:val="22"/>
              </w:rPr>
            </w:pPr>
          </w:p>
        </w:tc>
        <w:tc>
          <w:tcPr>
            <w:tcW w:w="953" w:type="dxa"/>
          </w:tcPr>
          <w:p w14:paraId="18F32E8A" w14:textId="77777777" w:rsidR="00F2668D" w:rsidRPr="005D7F7A" w:rsidRDefault="00F2668D" w:rsidP="00093961">
            <w:pPr>
              <w:rPr>
                <w:rFonts w:ascii="Arial" w:hAnsi="Arial" w:cs="Arial"/>
                <w:sz w:val="22"/>
                <w:szCs w:val="22"/>
              </w:rPr>
            </w:pPr>
          </w:p>
        </w:tc>
        <w:tc>
          <w:tcPr>
            <w:tcW w:w="1080" w:type="dxa"/>
          </w:tcPr>
          <w:p w14:paraId="444D143D" w14:textId="77777777" w:rsidR="00F2668D" w:rsidRPr="005D7F7A" w:rsidRDefault="00F2668D" w:rsidP="00093961">
            <w:pPr>
              <w:rPr>
                <w:rFonts w:ascii="Arial" w:hAnsi="Arial" w:cs="Arial"/>
                <w:sz w:val="22"/>
                <w:szCs w:val="22"/>
              </w:rPr>
            </w:pPr>
          </w:p>
        </w:tc>
        <w:tc>
          <w:tcPr>
            <w:tcW w:w="1733" w:type="dxa"/>
          </w:tcPr>
          <w:p w14:paraId="5C0E3329" w14:textId="77777777" w:rsidR="00F2668D" w:rsidRPr="005D7F7A" w:rsidRDefault="00F2668D" w:rsidP="00093961">
            <w:pPr>
              <w:rPr>
                <w:rFonts w:ascii="Arial" w:hAnsi="Arial" w:cs="Arial"/>
                <w:sz w:val="22"/>
                <w:szCs w:val="22"/>
              </w:rPr>
            </w:pPr>
          </w:p>
        </w:tc>
        <w:tc>
          <w:tcPr>
            <w:tcW w:w="1327" w:type="dxa"/>
          </w:tcPr>
          <w:p w14:paraId="27CDA548" w14:textId="77777777" w:rsidR="00F2668D" w:rsidRPr="005D7F7A" w:rsidRDefault="00F2668D" w:rsidP="00093961">
            <w:pPr>
              <w:rPr>
                <w:rFonts w:ascii="Arial" w:hAnsi="Arial" w:cs="Arial"/>
                <w:sz w:val="22"/>
                <w:szCs w:val="22"/>
              </w:rPr>
            </w:pPr>
          </w:p>
        </w:tc>
        <w:tc>
          <w:tcPr>
            <w:tcW w:w="990" w:type="dxa"/>
          </w:tcPr>
          <w:p w14:paraId="174A7886" w14:textId="77777777" w:rsidR="00F2668D" w:rsidRPr="005D7F7A" w:rsidRDefault="00F2668D" w:rsidP="00093961">
            <w:pPr>
              <w:rPr>
                <w:rFonts w:ascii="Arial" w:hAnsi="Arial" w:cs="Arial"/>
                <w:sz w:val="22"/>
                <w:szCs w:val="22"/>
              </w:rPr>
            </w:pPr>
          </w:p>
        </w:tc>
        <w:tc>
          <w:tcPr>
            <w:tcW w:w="2520" w:type="dxa"/>
          </w:tcPr>
          <w:p w14:paraId="1EFE7D74" w14:textId="77777777" w:rsidR="00F2668D" w:rsidRPr="005D7F7A" w:rsidRDefault="00F2668D" w:rsidP="00093961">
            <w:pPr>
              <w:rPr>
                <w:rFonts w:ascii="Arial" w:hAnsi="Arial" w:cs="Arial"/>
                <w:sz w:val="22"/>
                <w:szCs w:val="22"/>
              </w:rPr>
            </w:pPr>
          </w:p>
        </w:tc>
      </w:tr>
      <w:tr w:rsidR="00F2668D" w:rsidRPr="005D7F7A" w14:paraId="7C8502E3" w14:textId="77777777" w:rsidTr="001E05A3">
        <w:tc>
          <w:tcPr>
            <w:tcW w:w="752" w:type="dxa"/>
          </w:tcPr>
          <w:p w14:paraId="6BEF4F87" w14:textId="77777777" w:rsidR="00F2668D" w:rsidRPr="005D7F7A" w:rsidRDefault="00F2668D" w:rsidP="00093961">
            <w:pPr>
              <w:rPr>
                <w:rFonts w:ascii="Arial" w:hAnsi="Arial" w:cs="Arial"/>
                <w:sz w:val="22"/>
                <w:szCs w:val="22"/>
              </w:rPr>
            </w:pPr>
          </w:p>
        </w:tc>
        <w:tc>
          <w:tcPr>
            <w:tcW w:w="953" w:type="dxa"/>
          </w:tcPr>
          <w:p w14:paraId="56CADBA9" w14:textId="77777777" w:rsidR="00F2668D" w:rsidRPr="005D7F7A" w:rsidRDefault="00F2668D" w:rsidP="00093961">
            <w:pPr>
              <w:rPr>
                <w:rFonts w:ascii="Arial" w:hAnsi="Arial" w:cs="Arial"/>
                <w:sz w:val="22"/>
                <w:szCs w:val="22"/>
              </w:rPr>
            </w:pPr>
          </w:p>
        </w:tc>
        <w:tc>
          <w:tcPr>
            <w:tcW w:w="1080" w:type="dxa"/>
          </w:tcPr>
          <w:p w14:paraId="3F59D8B5" w14:textId="77777777" w:rsidR="00F2668D" w:rsidRPr="005D7F7A" w:rsidRDefault="00F2668D" w:rsidP="00093961">
            <w:pPr>
              <w:rPr>
                <w:rFonts w:ascii="Arial" w:hAnsi="Arial" w:cs="Arial"/>
                <w:sz w:val="22"/>
                <w:szCs w:val="22"/>
              </w:rPr>
            </w:pPr>
          </w:p>
        </w:tc>
        <w:tc>
          <w:tcPr>
            <w:tcW w:w="1733" w:type="dxa"/>
          </w:tcPr>
          <w:p w14:paraId="74DB6A52" w14:textId="77777777" w:rsidR="00F2668D" w:rsidRPr="005D7F7A" w:rsidRDefault="00F2668D" w:rsidP="00093961">
            <w:pPr>
              <w:rPr>
                <w:rFonts w:ascii="Arial" w:hAnsi="Arial" w:cs="Arial"/>
                <w:sz w:val="22"/>
                <w:szCs w:val="22"/>
              </w:rPr>
            </w:pPr>
          </w:p>
        </w:tc>
        <w:tc>
          <w:tcPr>
            <w:tcW w:w="1327" w:type="dxa"/>
          </w:tcPr>
          <w:p w14:paraId="208AD270" w14:textId="77777777" w:rsidR="00F2668D" w:rsidRPr="005D7F7A" w:rsidRDefault="00F2668D" w:rsidP="00093961">
            <w:pPr>
              <w:rPr>
                <w:rFonts w:ascii="Arial" w:hAnsi="Arial" w:cs="Arial"/>
                <w:sz w:val="22"/>
                <w:szCs w:val="22"/>
              </w:rPr>
            </w:pPr>
          </w:p>
        </w:tc>
        <w:tc>
          <w:tcPr>
            <w:tcW w:w="990" w:type="dxa"/>
          </w:tcPr>
          <w:p w14:paraId="08B7D5E7" w14:textId="77777777" w:rsidR="00F2668D" w:rsidRPr="005D7F7A" w:rsidRDefault="00F2668D" w:rsidP="00093961">
            <w:pPr>
              <w:rPr>
                <w:rFonts w:ascii="Arial" w:hAnsi="Arial" w:cs="Arial"/>
                <w:sz w:val="22"/>
                <w:szCs w:val="22"/>
              </w:rPr>
            </w:pPr>
          </w:p>
        </w:tc>
        <w:tc>
          <w:tcPr>
            <w:tcW w:w="2520" w:type="dxa"/>
          </w:tcPr>
          <w:p w14:paraId="0F95AFC6" w14:textId="77777777" w:rsidR="00F2668D" w:rsidRPr="005D7F7A" w:rsidRDefault="00F2668D" w:rsidP="00093961">
            <w:pPr>
              <w:rPr>
                <w:rFonts w:ascii="Arial" w:hAnsi="Arial" w:cs="Arial"/>
                <w:sz w:val="22"/>
                <w:szCs w:val="22"/>
              </w:rPr>
            </w:pPr>
          </w:p>
        </w:tc>
      </w:tr>
      <w:tr w:rsidR="00F2668D" w:rsidRPr="005D7F7A" w14:paraId="2E55F3D0" w14:textId="77777777" w:rsidTr="001E05A3">
        <w:tc>
          <w:tcPr>
            <w:tcW w:w="752" w:type="dxa"/>
          </w:tcPr>
          <w:p w14:paraId="15CCB501" w14:textId="77777777" w:rsidR="00F2668D" w:rsidRPr="005D7F7A" w:rsidRDefault="00F2668D" w:rsidP="00093961">
            <w:pPr>
              <w:rPr>
                <w:rFonts w:ascii="Arial" w:hAnsi="Arial" w:cs="Arial"/>
                <w:sz w:val="22"/>
                <w:szCs w:val="22"/>
              </w:rPr>
            </w:pPr>
          </w:p>
        </w:tc>
        <w:tc>
          <w:tcPr>
            <w:tcW w:w="953" w:type="dxa"/>
          </w:tcPr>
          <w:p w14:paraId="6948A8A0" w14:textId="77777777" w:rsidR="00F2668D" w:rsidRPr="005D7F7A" w:rsidRDefault="00F2668D" w:rsidP="00093961">
            <w:pPr>
              <w:rPr>
                <w:rFonts w:ascii="Arial" w:hAnsi="Arial" w:cs="Arial"/>
                <w:sz w:val="22"/>
                <w:szCs w:val="22"/>
              </w:rPr>
            </w:pPr>
          </w:p>
        </w:tc>
        <w:tc>
          <w:tcPr>
            <w:tcW w:w="1080" w:type="dxa"/>
          </w:tcPr>
          <w:p w14:paraId="2379E3FC" w14:textId="77777777" w:rsidR="00F2668D" w:rsidRPr="005D7F7A" w:rsidRDefault="00F2668D" w:rsidP="00093961">
            <w:pPr>
              <w:rPr>
                <w:rFonts w:ascii="Arial" w:hAnsi="Arial" w:cs="Arial"/>
                <w:sz w:val="22"/>
                <w:szCs w:val="22"/>
              </w:rPr>
            </w:pPr>
          </w:p>
        </w:tc>
        <w:tc>
          <w:tcPr>
            <w:tcW w:w="1733" w:type="dxa"/>
          </w:tcPr>
          <w:p w14:paraId="162BF691" w14:textId="77777777" w:rsidR="00F2668D" w:rsidRPr="005D7F7A" w:rsidRDefault="00F2668D" w:rsidP="00093961">
            <w:pPr>
              <w:rPr>
                <w:rFonts w:ascii="Arial" w:hAnsi="Arial" w:cs="Arial"/>
                <w:sz w:val="22"/>
                <w:szCs w:val="22"/>
              </w:rPr>
            </w:pPr>
          </w:p>
        </w:tc>
        <w:tc>
          <w:tcPr>
            <w:tcW w:w="1327" w:type="dxa"/>
          </w:tcPr>
          <w:p w14:paraId="2F9EDF1C" w14:textId="77777777" w:rsidR="00F2668D" w:rsidRPr="005D7F7A" w:rsidRDefault="00F2668D" w:rsidP="00093961">
            <w:pPr>
              <w:rPr>
                <w:rFonts w:ascii="Arial" w:hAnsi="Arial" w:cs="Arial"/>
                <w:sz w:val="22"/>
                <w:szCs w:val="22"/>
              </w:rPr>
            </w:pPr>
          </w:p>
        </w:tc>
        <w:tc>
          <w:tcPr>
            <w:tcW w:w="990" w:type="dxa"/>
          </w:tcPr>
          <w:p w14:paraId="7CE2051E" w14:textId="77777777" w:rsidR="00F2668D" w:rsidRPr="005D7F7A" w:rsidRDefault="00F2668D" w:rsidP="00093961">
            <w:pPr>
              <w:rPr>
                <w:rFonts w:ascii="Arial" w:hAnsi="Arial" w:cs="Arial"/>
                <w:sz w:val="22"/>
                <w:szCs w:val="22"/>
              </w:rPr>
            </w:pPr>
          </w:p>
        </w:tc>
        <w:tc>
          <w:tcPr>
            <w:tcW w:w="2520" w:type="dxa"/>
          </w:tcPr>
          <w:p w14:paraId="05EB48D6" w14:textId="77777777" w:rsidR="00F2668D" w:rsidRPr="005D7F7A" w:rsidRDefault="00F2668D" w:rsidP="00093961">
            <w:pPr>
              <w:rPr>
                <w:rFonts w:ascii="Arial" w:hAnsi="Arial" w:cs="Arial"/>
                <w:sz w:val="22"/>
                <w:szCs w:val="22"/>
              </w:rPr>
            </w:pPr>
          </w:p>
        </w:tc>
      </w:tr>
    </w:tbl>
    <w:p w14:paraId="327743A3" w14:textId="77777777" w:rsidR="00F2668D" w:rsidRPr="005D7F7A" w:rsidRDefault="00F2668D" w:rsidP="00F2668D">
      <w:pPr>
        <w:ind w:left="720"/>
        <w:rPr>
          <w:rFonts w:ascii="Arial" w:hAnsi="Arial" w:cs="Arial"/>
          <w:sz w:val="22"/>
          <w:szCs w:val="22"/>
        </w:rPr>
      </w:pPr>
    </w:p>
    <w:p w14:paraId="2EA0C2BF" w14:textId="77777777" w:rsidR="00B376ED" w:rsidRPr="005D7F7A" w:rsidRDefault="00B376ED" w:rsidP="00B376ED">
      <w:pPr>
        <w:ind w:left="720"/>
        <w:rPr>
          <w:rFonts w:ascii="Arial" w:hAnsi="Arial" w:cs="Arial"/>
          <w:sz w:val="22"/>
          <w:szCs w:val="22"/>
        </w:rPr>
      </w:pPr>
    </w:p>
    <w:p w14:paraId="2EA0C2C0" w14:textId="77777777" w:rsidR="00B376ED" w:rsidRPr="005D7F7A" w:rsidRDefault="00B376ED" w:rsidP="00540787">
      <w:pPr>
        <w:pStyle w:val="Heading2"/>
        <w:rPr>
          <w:sz w:val="22"/>
          <w:szCs w:val="22"/>
        </w:rPr>
      </w:pPr>
      <w:bookmarkStart w:id="43" w:name="_Toc530500532"/>
      <w:r w:rsidRPr="005D7F7A">
        <w:rPr>
          <w:sz w:val="22"/>
          <w:szCs w:val="22"/>
        </w:rPr>
        <w:t>Defect Severity Definitions</w:t>
      </w:r>
      <w:bookmarkEnd w:id="43"/>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commentRangeStart w:id="44"/>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commentRangeEnd w:id="44"/>
            <w:r w:rsidR="009A468C">
              <w:rPr>
                <w:rStyle w:val="CommentReference"/>
              </w:rPr>
              <w:commentReference w:id="44"/>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commentRangeStart w:id="45"/>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commentRangeEnd w:id="45"/>
            <w:r w:rsidR="009A468C">
              <w:rPr>
                <w:rStyle w:val="CommentReference"/>
                <w:rFonts w:ascii="Times New Roman" w:hAnsi="Times New Roman" w:cs="Times New Roman"/>
              </w:rPr>
              <w:commentReference w:id="45"/>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commentRangeStart w:id="46"/>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commentRangeEnd w:id="46"/>
            <w:r w:rsidR="009A468C">
              <w:rPr>
                <w:rStyle w:val="CommentReference"/>
                <w:rFonts w:ascii="Times New Roman" w:hAnsi="Times New Roman" w:cs="Times New Roman"/>
              </w:rPr>
              <w:commentReference w:id="46"/>
            </w:r>
          </w:p>
        </w:tc>
      </w:tr>
    </w:tbl>
    <w:p w14:paraId="2EA0C2D2" w14:textId="77777777" w:rsidR="00B376ED" w:rsidRPr="005D7F7A" w:rsidRDefault="00B376ED" w:rsidP="00B376ED">
      <w:pPr>
        <w:pStyle w:val="Heading1"/>
        <w:rPr>
          <w:sz w:val="22"/>
          <w:szCs w:val="22"/>
        </w:rPr>
      </w:pPr>
      <w:bookmarkStart w:id="47" w:name="_Toc124065194"/>
      <w:bookmarkStart w:id="48" w:name="_Toc530500533"/>
      <w:bookmarkStart w:id="49" w:name="_Toc124065215"/>
      <w:bookmarkStart w:id="50" w:name="_Toc32035161"/>
      <w:r w:rsidRPr="005D7F7A">
        <w:rPr>
          <w:sz w:val="22"/>
          <w:szCs w:val="22"/>
        </w:rPr>
        <w:t>Environment</w:t>
      </w:r>
      <w:bookmarkEnd w:id="47"/>
      <w:bookmarkEnd w:id="48"/>
    </w:p>
    <w:p w14:paraId="2EA0C2D3" w14:textId="77777777" w:rsidR="00B376ED" w:rsidRPr="005D7F7A" w:rsidRDefault="00B376ED" w:rsidP="00B376ED">
      <w:pPr>
        <w:pStyle w:val="Heading2"/>
        <w:rPr>
          <w:sz w:val="22"/>
          <w:szCs w:val="22"/>
        </w:rPr>
      </w:pPr>
      <w:bookmarkStart w:id="51" w:name="_Toc124065195"/>
      <w:bookmarkStart w:id="52" w:name="_Toc530500534"/>
      <w:r w:rsidRPr="005D7F7A">
        <w:rPr>
          <w:sz w:val="22"/>
          <w:szCs w:val="22"/>
        </w:rPr>
        <w:t>Environment</w:t>
      </w:r>
      <w:bookmarkEnd w:id="51"/>
      <w:bookmarkEnd w:id="52"/>
    </w:p>
    <w:p w14:paraId="2EA0C2D4" w14:textId="08ED212C" w:rsidR="00CB6D79" w:rsidRPr="005D7F7A" w:rsidRDefault="00B376ED" w:rsidP="00CB6D79">
      <w:pPr>
        <w:pStyle w:val="Heading2BulletedList"/>
        <w:rPr>
          <w:sz w:val="22"/>
          <w:szCs w:val="22"/>
        </w:rPr>
      </w:pPr>
      <w:r w:rsidRPr="005D7F7A">
        <w:rPr>
          <w:sz w:val="22"/>
          <w:szCs w:val="22"/>
        </w:rPr>
        <w:t xml:space="preserve">The </w:t>
      </w:r>
      <w:commentRangeStart w:id="53"/>
      <w:r w:rsidRPr="005D7F7A">
        <w:rPr>
          <w:sz w:val="22"/>
          <w:szCs w:val="22"/>
        </w:rPr>
        <w:t>S</w:t>
      </w:r>
      <w:r w:rsidR="005E6F79" w:rsidRPr="005D7F7A">
        <w:rPr>
          <w:sz w:val="22"/>
          <w:szCs w:val="22"/>
        </w:rPr>
        <w:t xml:space="preserve">ystem Testing Environment </w:t>
      </w:r>
      <w:commentRangeEnd w:id="53"/>
      <w:r w:rsidR="00F25719">
        <w:rPr>
          <w:rStyle w:val="CommentReference"/>
          <w:rFonts w:ascii="Times New Roman" w:hAnsi="Times New Roman" w:cs="Times New Roman"/>
        </w:rPr>
        <w:commentReference w:id="53"/>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3E4CBB8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w:t>
      </w:r>
      <w:commentRangeStart w:id="54"/>
      <w:r w:rsidR="00173F84" w:rsidRPr="005D7F7A">
        <w:rPr>
          <w:sz w:val="22"/>
          <w:szCs w:val="22"/>
        </w:rPr>
        <w:t>and up</w:t>
      </w:r>
      <w:commentRangeEnd w:id="54"/>
      <w:r w:rsidR="00F25719">
        <w:rPr>
          <w:rStyle w:val="CommentReference"/>
          <w:rFonts w:ascii="Times New Roman" w:hAnsi="Times New Roman" w:cs="Times New Roman"/>
        </w:rPr>
        <w:commentReference w:id="54"/>
      </w:r>
    </w:p>
    <w:p w14:paraId="404E07B3" w14:textId="29DB05A1" w:rsidR="00093961" w:rsidRPr="005D7F7A" w:rsidRDefault="00093961" w:rsidP="00D810F3">
      <w:pPr>
        <w:pStyle w:val="Heading2BulletedList"/>
        <w:numPr>
          <w:ilvl w:val="1"/>
          <w:numId w:val="5"/>
        </w:numPr>
        <w:rPr>
          <w:sz w:val="22"/>
          <w:szCs w:val="22"/>
        </w:rPr>
      </w:pPr>
      <w:commentRangeStart w:id="55"/>
      <w:proofErr w:type="spellStart"/>
      <w:r w:rsidRPr="005D7F7A">
        <w:rPr>
          <w:sz w:val="22"/>
          <w:szCs w:val="22"/>
        </w:rPr>
        <w:lastRenderedPageBreak/>
        <w:t>AirSim</w:t>
      </w:r>
      <w:proofErr w:type="spellEnd"/>
      <w:r w:rsidRPr="005D7F7A">
        <w:rPr>
          <w:sz w:val="22"/>
          <w:szCs w:val="22"/>
        </w:rPr>
        <w:t xml:space="preserve"> v1.5.0</w:t>
      </w:r>
      <w:r w:rsidR="00173F84" w:rsidRPr="005D7F7A">
        <w:rPr>
          <w:sz w:val="22"/>
          <w:szCs w:val="22"/>
        </w:rPr>
        <w:t xml:space="preserve"> </w:t>
      </w:r>
      <w:commentRangeEnd w:id="55"/>
      <w:r w:rsidR="00F25719">
        <w:rPr>
          <w:rStyle w:val="CommentReference"/>
          <w:rFonts w:ascii="Times New Roman" w:hAnsi="Times New Roman" w:cs="Times New Roman"/>
        </w:rPr>
        <w:commentReference w:id="55"/>
      </w:r>
      <w:r w:rsidR="00173F84" w:rsidRPr="005D7F7A">
        <w:rPr>
          <w:sz w:val="22"/>
          <w:szCs w:val="22"/>
        </w:rPr>
        <w:t>and up</w:t>
      </w:r>
    </w:p>
    <w:p w14:paraId="2EA0C2D5" w14:textId="43F98014" w:rsidR="00721CBF" w:rsidRPr="005D7F7A" w:rsidRDefault="002A5AC9" w:rsidP="00093961">
      <w:pPr>
        <w:pStyle w:val="Heading2BulletedList"/>
        <w:rPr>
          <w:sz w:val="22"/>
          <w:szCs w:val="22"/>
        </w:rPr>
      </w:pPr>
      <w:r w:rsidRPr="005D7F7A">
        <w:rPr>
          <w:sz w:val="22"/>
          <w:szCs w:val="22"/>
        </w:rPr>
        <w:t xml:space="preserve">The System Testing Environment shall meet all </w:t>
      </w:r>
      <w:commentRangeStart w:id="56"/>
      <w:r w:rsidRPr="005D7F7A">
        <w:rPr>
          <w:sz w:val="22"/>
          <w:szCs w:val="22"/>
        </w:rPr>
        <w:t>minimum system/resource requirements.</w:t>
      </w:r>
      <w:commentRangeEnd w:id="56"/>
      <w:r w:rsidR="00F25719">
        <w:rPr>
          <w:rStyle w:val="CommentReference"/>
          <w:rFonts w:ascii="Times New Roman" w:hAnsi="Times New Roman" w:cs="Times New Roman"/>
        </w:rPr>
        <w:commentReference w:id="56"/>
      </w:r>
    </w:p>
    <w:p w14:paraId="2EA0C2D6" w14:textId="77777777" w:rsidR="002A6B15" w:rsidRPr="005D7F7A" w:rsidRDefault="002A6B15" w:rsidP="002A6B15">
      <w:pPr>
        <w:pStyle w:val="Heading2Text"/>
        <w:jc w:val="both"/>
        <w:rPr>
          <w:sz w:val="22"/>
          <w:szCs w:val="22"/>
        </w:rPr>
      </w:pPr>
      <w:bookmarkStart w:id="57" w:name="_Toc116961462"/>
    </w:p>
    <w:p w14:paraId="2EA0C2D7" w14:textId="77777777" w:rsidR="00B376ED" w:rsidRPr="001E05A3" w:rsidRDefault="00B376ED" w:rsidP="00B376ED">
      <w:pPr>
        <w:pStyle w:val="Heading1"/>
        <w:rPr>
          <w:sz w:val="22"/>
          <w:szCs w:val="22"/>
        </w:rPr>
      </w:pPr>
      <w:bookmarkStart w:id="58" w:name="_Toc530500535"/>
      <w:bookmarkEnd w:id="57"/>
      <w:r w:rsidRPr="001E05A3">
        <w:rPr>
          <w:sz w:val="22"/>
          <w:szCs w:val="22"/>
        </w:rPr>
        <w:t>Assumptions</w:t>
      </w:r>
      <w:bookmarkEnd w:id="49"/>
      <w:bookmarkEnd w:id="58"/>
    </w:p>
    <w:p w14:paraId="08918382" w14:textId="7563BE7A" w:rsidR="00093961" w:rsidRPr="001E05A3" w:rsidRDefault="00093961"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tester has </w:t>
      </w:r>
      <w:r w:rsidR="00741D68" w:rsidRPr="001E05A3">
        <w:rPr>
          <w:rFonts w:ascii="Arial" w:hAnsi="Arial" w:cs="Arial"/>
          <w:sz w:val="22"/>
          <w:szCs w:val="22"/>
        </w:rPr>
        <w:t xml:space="preserve">an </w:t>
      </w:r>
      <w:commentRangeStart w:id="59"/>
      <w:r w:rsidR="003E3282" w:rsidRPr="001E05A3">
        <w:rPr>
          <w:rFonts w:ascii="Arial" w:hAnsi="Arial" w:cs="Arial"/>
          <w:sz w:val="22"/>
          <w:szCs w:val="22"/>
        </w:rPr>
        <w:t>up-to-date</w:t>
      </w:r>
      <w:r w:rsidRPr="001E05A3">
        <w:rPr>
          <w:rFonts w:ascii="Arial" w:hAnsi="Arial" w:cs="Arial"/>
          <w:sz w:val="22"/>
          <w:szCs w:val="22"/>
        </w:rPr>
        <w:t xml:space="preserve"> computer</w:t>
      </w:r>
      <w:commentRangeEnd w:id="59"/>
      <w:r w:rsidR="00F25719">
        <w:rPr>
          <w:rStyle w:val="CommentReference"/>
        </w:rPr>
        <w:commentReference w:id="59"/>
      </w:r>
    </w:p>
    <w:p w14:paraId="7E5A6BF2" w14:textId="088F0ED8"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no </w:t>
      </w:r>
      <w:commentRangeStart w:id="60"/>
      <w:r w:rsidRPr="001E05A3">
        <w:rPr>
          <w:rFonts w:ascii="Arial" w:hAnsi="Arial" w:cs="Arial"/>
          <w:sz w:val="22"/>
          <w:szCs w:val="22"/>
        </w:rPr>
        <w:t>malicious actors</w:t>
      </w:r>
      <w:commentRangeEnd w:id="60"/>
      <w:r w:rsidR="00F31ABD">
        <w:rPr>
          <w:rStyle w:val="CommentReference"/>
        </w:rPr>
        <w:commentReference w:id="60"/>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AirSim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429BDD87"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w:t>
      </w:r>
      <w:commentRangeStart w:id="61"/>
      <w:r w:rsidRPr="001E05A3">
        <w:rPr>
          <w:rFonts w:ascii="Arial" w:hAnsi="Arial" w:cs="Arial"/>
          <w:sz w:val="22"/>
          <w:szCs w:val="22"/>
        </w:rPr>
        <w:t>Unreal</w:t>
      </w:r>
      <w:commentRangeEnd w:id="61"/>
      <w:r w:rsidR="00F31ABD">
        <w:rPr>
          <w:rStyle w:val="CommentReference"/>
        </w:rPr>
        <w:commentReference w:id="61"/>
      </w:r>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A" w14:textId="77777777" w:rsidR="00EB44F3" w:rsidRPr="001E05A3" w:rsidRDefault="00EB44F3" w:rsidP="00262E0E">
      <w:pPr>
        <w:ind w:left="360"/>
        <w:rPr>
          <w:rFonts w:ascii="Arial" w:hAnsi="Arial" w:cs="Arial"/>
          <w:sz w:val="22"/>
          <w:szCs w:val="22"/>
        </w:rPr>
      </w:pPr>
    </w:p>
    <w:p w14:paraId="2EA0C2DD" w14:textId="31917672" w:rsidR="00B376ED" w:rsidRPr="001E05A3" w:rsidRDefault="00B376ED" w:rsidP="00741D68">
      <w:pPr>
        <w:pStyle w:val="Heading1"/>
        <w:rPr>
          <w:sz w:val="22"/>
          <w:szCs w:val="22"/>
        </w:rPr>
      </w:pPr>
      <w:bookmarkStart w:id="62" w:name="_Toc124065216"/>
      <w:bookmarkStart w:id="63" w:name="_Toc530500536"/>
      <w:commentRangeStart w:id="64"/>
      <w:r w:rsidRPr="001E05A3">
        <w:rPr>
          <w:sz w:val="22"/>
          <w:szCs w:val="22"/>
        </w:rPr>
        <w:t>Risks and Contingencies</w:t>
      </w:r>
      <w:bookmarkEnd w:id="50"/>
      <w:bookmarkEnd w:id="62"/>
      <w:bookmarkEnd w:id="63"/>
      <w:commentRangeEnd w:id="64"/>
      <w:r w:rsidR="00F31ABD">
        <w:rPr>
          <w:rStyle w:val="CommentReference"/>
          <w:rFonts w:ascii="Times New Roman" w:hAnsi="Times New Roman" w:cs="Times New Roman"/>
          <w:b w:val="0"/>
          <w:bCs w:val="0"/>
        </w:rPr>
        <w:commentReference w:id="64"/>
      </w:r>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630F3045" w:rsidR="00093961" w:rsidRPr="001E05A3" w:rsidRDefault="00093961" w:rsidP="00093961">
            <w:pPr>
              <w:rPr>
                <w:rFonts w:ascii="Arial" w:hAnsi="Arial" w:cs="Arial"/>
                <w:sz w:val="22"/>
                <w:szCs w:val="22"/>
              </w:rPr>
            </w:pPr>
            <w:commentRangeStart w:id="65"/>
            <w:commentRangeStart w:id="66"/>
            <w:r w:rsidRPr="001E05A3">
              <w:rPr>
                <w:rFonts w:ascii="Arial" w:hAnsi="Arial" w:cs="Arial"/>
                <w:sz w:val="22"/>
                <w:szCs w:val="22"/>
              </w:rPr>
              <w:t>Date</w:t>
            </w:r>
            <w:commentRangeEnd w:id="65"/>
            <w:r w:rsidR="00F31ABD">
              <w:rPr>
                <w:rStyle w:val="CommentReference"/>
              </w:rPr>
              <w:commentReference w:id="65"/>
            </w:r>
            <w:r w:rsidRPr="001E05A3">
              <w:rPr>
                <w:rFonts w:ascii="Arial" w:hAnsi="Arial" w:cs="Arial"/>
                <w:sz w:val="22"/>
                <w:szCs w:val="22"/>
              </w:rPr>
              <w:t xml:space="preserve"> corruption</w:t>
            </w:r>
            <w:commentRangeEnd w:id="66"/>
            <w:r w:rsidR="00F31ABD">
              <w:rPr>
                <w:rStyle w:val="CommentReference"/>
              </w:rPr>
              <w:commentReference w:id="66"/>
            </w:r>
          </w:p>
        </w:tc>
        <w:tc>
          <w:tcPr>
            <w:tcW w:w="1260" w:type="dxa"/>
          </w:tcPr>
          <w:p w14:paraId="3E70AA54" w14:textId="7FFBA6AB" w:rsidR="00093961" w:rsidRPr="001E05A3" w:rsidRDefault="00093961" w:rsidP="00093961">
            <w:pPr>
              <w:rPr>
                <w:rFonts w:ascii="Arial" w:hAnsi="Arial" w:cs="Arial"/>
                <w:sz w:val="22"/>
                <w:szCs w:val="22"/>
              </w:rPr>
            </w:pPr>
            <w:commentRangeStart w:id="67"/>
            <w:r w:rsidRPr="001E05A3">
              <w:rPr>
                <w:rFonts w:ascii="Arial" w:hAnsi="Arial" w:cs="Arial"/>
                <w:sz w:val="22"/>
                <w:szCs w:val="22"/>
              </w:rPr>
              <w:t>High</w:t>
            </w:r>
            <w:commentRangeEnd w:id="67"/>
            <w:r w:rsidR="009A468C">
              <w:rPr>
                <w:rStyle w:val="CommentReference"/>
              </w:rPr>
              <w:commentReference w:id="67"/>
            </w:r>
          </w:p>
        </w:tc>
        <w:tc>
          <w:tcPr>
            <w:tcW w:w="4495" w:type="dxa"/>
          </w:tcPr>
          <w:p w14:paraId="68249E99" w14:textId="7E72012D"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 xml:space="preserve">data to </w:t>
            </w:r>
            <w:commentRangeStart w:id="68"/>
            <w:r w:rsidR="00093961" w:rsidRPr="001E05A3">
              <w:rPr>
                <w:rFonts w:ascii="Arial" w:hAnsi="Arial" w:cs="Arial"/>
                <w:sz w:val="22"/>
                <w:szCs w:val="22"/>
              </w:rPr>
              <w:t xml:space="preserve">a more permanent location </w:t>
            </w:r>
            <w:commentRangeEnd w:id="68"/>
            <w:r w:rsidR="00F31ABD">
              <w:rPr>
                <w:rStyle w:val="CommentReference"/>
              </w:rPr>
              <w:commentReference w:id="68"/>
            </w:r>
            <w:r w:rsidR="00093961" w:rsidRPr="001E05A3">
              <w:rPr>
                <w:rFonts w:ascii="Arial" w:hAnsi="Arial" w:cs="Arial"/>
                <w:sz w:val="22"/>
                <w:szCs w:val="22"/>
              </w:rPr>
              <w:t>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commentRangeStart w:id="69"/>
            <w:r w:rsidRPr="005D7F7A">
              <w:rPr>
                <w:rFonts w:ascii="Arial" w:hAnsi="Arial" w:cs="Arial"/>
                <w:sz w:val="22"/>
                <w:szCs w:val="22"/>
              </w:rPr>
              <w:t>High</w:t>
            </w:r>
            <w:commentRangeEnd w:id="69"/>
            <w:r w:rsidR="00F31ABD">
              <w:rPr>
                <w:rStyle w:val="CommentReference"/>
              </w:rPr>
              <w:commentReference w:id="69"/>
            </w:r>
          </w:p>
        </w:tc>
        <w:tc>
          <w:tcPr>
            <w:tcW w:w="4495" w:type="dxa"/>
          </w:tcPr>
          <w:p w14:paraId="3546A9AC" w14:textId="77777777" w:rsidR="00093961" w:rsidRPr="005D7F7A" w:rsidRDefault="00093961" w:rsidP="00093961">
            <w:pPr>
              <w:rPr>
                <w:rFonts w:ascii="Arial" w:hAnsi="Arial" w:cs="Arial"/>
                <w:sz w:val="22"/>
                <w:szCs w:val="22"/>
              </w:rPr>
            </w:pP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70" w:name="_Toc15460326"/>
      <w:bookmarkStart w:id="71" w:name="_Toc124065219"/>
      <w:bookmarkStart w:id="72" w:name="_Toc530500537"/>
      <w:r w:rsidRPr="005D7F7A">
        <w:rPr>
          <w:sz w:val="22"/>
          <w:szCs w:val="22"/>
        </w:rPr>
        <w:t>Appendices</w:t>
      </w:r>
      <w:bookmarkEnd w:id="70"/>
      <w:bookmarkEnd w:id="71"/>
      <w:bookmarkEnd w:id="72"/>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7"/>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illon Sage" w:date="2021-12-06T22:24:00Z" w:initials="DS">
    <w:p w14:paraId="35CF4E01" w14:textId="7C343630" w:rsidR="00702E42" w:rsidRDefault="00702E42">
      <w:pPr>
        <w:pStyle w:val="CommentText"/>
      </w:pPr>
      <w:r>
        <w:rPr>
          <w:rStyle w:val="CommentReference"/>
        </w:rPr>
        <w:annotationRef/>
      </w:r>
      <w:r>
        <w:t>Consider italicizing</w:t>
      </w:r>
    </w:p>
  </w:comment>
  <w:comment w:id="7" w:author="Dillon Sage" w:date="2021-12-06T22:20:00Z" w:initials="DS">
    <w:p w14:paraId="110D1F44" w14:textId="2FD6BB9A" w:rsidR="00114F65" w:rsidRDefault="00114F65">
      <w:pPr>
        <w:pStyle w:val="CommentText"/>
      </w:pPr>
      <w:r>
        <w:rPr>
          <w:rStyle w:val="CommentReference"/>
        </w:rPr>
        <w:annotationRef/>
      </w:r>
      <w:r>
        <w:t>system</w:t>
      </w:r>
    </w:p>
  </w:comment>
  <w:comment w:id="10" w:author="Dillon Sage" w:date="2021-12-06T22:25:00Z" w:initials="DS">
    <w:p w14:paraId="7A0FC5F9" w14:textId="063FD329" w:rsidR="00702E42" w:rsidRDefault="00702E42">
      <w:pPr>
        <w:pStyle w:val="CommentText"/>
      </w:pPr>
      <w:r>
        <w:rPr>
          <w:rStyle w:val="CommentReference"/>
        </w:rPr>
        <w:annotationRef/>
      </w:r>
      <w:r>
        <w:t>SRS does not list business rules</w:t>
      </w:r>
    </w:p>
  </w:comment>
  <w:comment w:id="13" w:author="Dillon Sage" w:date="2021-12-06T22:30:00Z" w:initials="DS">
    <w:p w14:paraId="5C46A786" w14:textId="4841A0FF" w:rsidR="006F10E1" w:rsidRDefault="006F10E1">
      <w:pPr>
        <w:pStyle w:val="CommentText"/>
      </w:pPr>
      <w:r>
        <w:rPr>
          <w:rStyle w:val="CommentReference"/>
        </w:rPr>
        <w:annotationRef/>
      </w:r>
      <w:r>
        <w:t>Either singular or plural.</w:t>
      </w:r>
    </w:p>
  </w:comment>
  <w:comment w:id="14" w:author="Dillon Sage" w:date="2021-12-06T22:30:00Z" w:initials="DS">
    <w:p w14:paraId="18CA3041" w14:textId="62012E8D" w:rsidR="006F10E1" w:rsidRDefault="006F10E1">
      <w:pPr>
        <w:pStyle w:val="CommentText"/>
      </w:pPr>
      <w:r>
        <w:rPr>
          <w:rStyle w:val="CommentReference"/>
        </w:rPr>
        <w:annotationRef/>
      </w:r>
      <w:r>
        <w:t>Testing based on requirements not system design</w:t>
      </w:r>
    </w:p>
  </w:comment>
  <w:comment w:id="15" w:author="Dillon Sage" w:date="2021-12-06T22:31:00Z" w:initials="DS">
    <w:p w14:paraId="6263D2C7" w14:textId="49532ED2" w:rsidR="006F10E1" w:rsidRDefault="006F10E1">
      <w:pPr>
        <w:pStyle w:val="CommentText"/>
      </w:pPr>
      <w:r>
        <w:rPr>
          <w:rStyle w:val="CommentReference"/>
        </w:rPr>
        <w:annotationRef/>
      </w:r>
      <w:r w:rsidR="003F7AC6">
        <w:t>Why refer the document to itself?</w:t>
      </w:r>
    </w:p>
  </w:comment>
  <w:comment w:id="19" w:author="Dillon Sage" w:date="2021-12-06T22:50:00Z" w:initials="DS">
    <w:p w14:paraId="47AD0AC5" w14:textId="3E75C799" w:rsidR="00044B5B" w:rsidRDefault="00044B5B">
      <w:pPr>
        <w:pStyle w:val="CommentText"/>
      </w:pPr>
      <w:r>
        <w:rPr>
          <w:rStyle w:val="CommentReference"/>
        </w:rPr>
        <w:annotationRef/>
      </w:r>
      <w:r>
        <w:t>Where did this come from? What is its purpose?</w:t>
      </w:r>
    </w:p>
  </w:comment>
  <w:comment w:id="20" w:author="Dillon Sage" w:date="2021-12-06T22:50:00Z" w:initials="DS">
    <w:p w14:paraId="47770323" w14:textId="1CD5E474" w:rsidR="00044B5B" w:rsidRDefault="00044B5B">
      <w:pPr>
        <w:pStyle w:val="CommentText"/>
      </w:pPr>
      <w:r>
        <w:rPr>
          <w:rStyle w:val="CommentReference"/>
        </w:rPr>
        <w:annotationRef/>
      </w:r>
      <w:r>
        <w:t>Same as 3.1.1</w:t>
      </w:r>
    </w:p>
  </w:comment>
  <w:comment w:id="22" w:author="Dillon Sage" w:date="2021-12-06T22:52:00Z" w:initials="DS">
    <w:p w14:paraId="54A9F767" w14:textId="67119C15" w:rsidR="00044B5B" w:rsidRDefault="00044B5B">
      <w:pPr>
        <w:pStyle w:val="CommentText"/>
      </w:pPr>
      <w:r>
        <w:rPr>
          <w:rStyle w:val="CommentReference"/>
        </w:rPr>
        <w:annotationRef/>
      </w:r>
      <w:r>
        <w:t>There is no “data and document testing” section below.</w:t>
      </w:r>
    </w:p>
  </w:comment>
  <w:comment w:id="25" w:author="Dillon Sage" w:date="2021-12-06T22:53:00Z" w:initials="DS">
    <w:p w14:paraId="2247869A" w14:textId="2C3CC9B9" w:rsidR="00E43663" w:rsidRDefault="00E43663">
      <w:pPr>
        <w:pStyle w:val="CommentText"/>
      </w:pPr>
      <w:r>
        <w:rPr>
          <w:rStyle w:val="CommentReference"/>
        </w:rPr>
        <w:annotationRef/>
      </w:r>
      <w:r>
        <w:t xml:space="preserve">Are we testing </w:t>
      </w:r>
      <w:proofErr w:type="spellStart"/>
      <w:r>
        <w:t>AirSim</w:t>
      </w:r>
      <w:proofErr w:type="spellEnd"/>
      <w:r>
        <w:t>? We haven’t developed any user interfaces.</w:t>
      </w:r>
    </w:p>
  </w:comment>
  <w:comment w:id="26" w:author="Dillon Sage" w:date="2021-12-06T22:56:00Z" w:initials="DS">
    <w:p w14:paraId="3313895C" w14:textId="552B94B9" w:rsidR="00E43663" w:rsidRDefault="00E43663">
      <w:pPr>
        <w:pStyle w:val="CommentText"/>
      </w:pPr>
      <w:r>
        <w:rPr>
          <w:rStyle w:val="CommentReference"/>
        </w:rPr>
        <w:annotationRef/>
      </w:r>
      <w:r>
        <w:t>Again, no business rules.</w:t>
      </w:r>
    </w:p>
  </w:comment>
  <w:comment w:id="33" w:author="Dillon Sage" w:date="2021-12-06T22:58:00Z" w:initials="DS">
    <w:p w14:paraId="0DB72B4A" w14:textId="3039CFEC" w:rsidR="00060150" w:rsidRDefault="00060150">
      <w:pPr>
        <w:pStyle w:val="CommentText"/>
      </w:pPr>
      <w:r>
        <w:rPr>
          <w:rStyle w:val="CommentReference"/>
        </w:rPr>
        <w:annotationRef/>
      </w:r>
      <w:r>
        <w:t>What database?</w:t>
      </w:r>
    </w:p>
  </w:comment>
  <w:comment w:id="34" w:author="Dillon Sage" w:date="2021-12-06T23:00:00Z" w:initials="DS">
    <w:p w14:paraId="4D4177E8" w14:textId="7F58477D" w:rsidR="005554AE" w:rsidRDefault="005554AE">
      <w:pPr>
        <w:pStyle w:val="CommentText"/>
      </w:pPr>
      <w:r>
        <w:rPr>
          <w:rStyle w:val="CommentReference"/>
        </w:rPr>
        <w:annotationRef/>
      </w:r>
      <w:r>
        <w:t xml:space="preserve">Is this populated with anything? </w:t>
      </w:r>
    </w:p>
  </w:comment>
  <w:comment w:id="41" w:author="Dillon Sage" w:date="2021-12-06T23:04:00Z" w:initials="DS">
    <w:p w14:paraId="6152A573" w14:textId="78D3578B" w:rsidR="00F25719" w:rsidRDefault="00F25719">
      <w:pPr>
        <w:pStyle w:val="CommentText"/>
      </w:pPr>
      <w:r>
        <w:rPr>
          <w:rStyle w:val="CommentReference"/>
        </w:rPr>
        <w:annotationRef/>
      </w:r>
      <w:r>
        <w:t>These</w:t>
      </w:r>
      <w:r>
        <w:t xml:space="preserve"> columns</w:t>
      </w:r>
      <w:r>
        <w:t xml:space="preserve"> must be filled out. Especially if the tests above are complete.</w:t>
      </w:r>
    </w:p>
  </w:comment>
  <w:comment w:id="42" w:author="Dillon Sage" w:date="2021-12-06T23:02:00Z" w:initials="DS">
    <w:p w14:paraId="78BB8B41" w14:textId="05E65BE6" w:rsidR="005554AE" w:rsidRDefault="005554AE">
      <w:pPr>
        <w:pStyle w:val="CommentText"/>
      </w:pPr>
      <w:r>
        <w:rPr>
          <w:rStyle w:val="CommentReference"/>
        </w:rPr>
        <w:annotationRef/>
      </w:r>
      <w:r>
        <w:t>Extra rows should be removed.</w:t>
      </w:r>
    </w:p>
  </w:comment>
  <w:comment w:id="44" w:author="Dillon Sage" w:date="2021-12-06T23:16:00Z" w:initials="DS">
    <w:p w14:paraId="19E90A99" w14:textId="7D753B71" w:rsidR="009A468C" w:rsidRDefault="009A468C">
      <w:pPr>
        <w:pStyle w:val="CommentText"/>
      </w:pPr>
      <w:r>
        <w:rPr>
          <w:rStyle w:val="CommentReference"/>
        </w:rPr>
        <w:annotationRef/>
      </w:r>
      <w:r>
        <w:t>These are generic examples. System specific concerns should be located below in the Risks and Contingencies.</w:t>
      </w:r>
    </w:p>
  </w:comment>
  <w:comment w:id="45" w:author="Dillon Sage" w:date="2021-12-06T23:17:00Z" w:initials="DS">
    <w:p w14:paraId="1576496D" w14:textId="64A155D8" w:rsidR="009A468C" w:rsidRDefault="009A468C">
      <w:pPr>
        <w:pStyle w:val="CommentText"/>
      </w:pPr>
      <w:r>
        <w:rPr>
          <w:rStyle w:val="CommentReference"/>
        </w:rPr>
        <w:annotationRef/>
      </w:r>
      <w:r>
        <w:t>Same as immediate predecessor.</w:t>
      </w:r>
    </w:p>
  </w:comment>
  <w:comment w:id="46" w:author="Dillon Sage" w:date="2021-12-06T23:17:00Z" w:initials="DS">
    <w:p w14:paraId="1C6733C3" w14:textId="628C99F0" w:rsidR="009A468C" w:rsidRDefault="009A468C">
      <w:pPr>
        <w:pStyle w:val="CommentText"/>
      </w:pPr>
      <w:r>
        <w:rPr>
          <w:rStyle w:val="CommentReference"/>
        </w:rPr>
        <w:annotationRef/>
      </w:r>
      <w:r>
        <w:t>Ditto</w:t>
      </w:r>
    </w:p>
  </w:comment>
  <w:comment w:id="53" w:author="Dillon Sage" w:date="2021-12-06T23:06:00Z" w:initials="DS">
    <w:p w14:paraId="04C14FA1" w14:textId="54E56865" w:rsidR="00F25719" w:rsidRDefault="00F25719">
      <w:pPr>
        <w:pStyle w:val="CommentText"/>
      </w:pPr>
      <w:r>
        <w:rPr>
          <w:rStyle w:val="CommentReference"/>
        </w:rPr>
        <w:annotationRef/>
      </w:r>
      <w:r>
        <w:t>What is this exactly? How does someone else know?</w:t>
      </w:r>
    </w:p>
  </w:comment>
  <w:comment w:id="54" w:author="Dillon Sage" w:date="2021-12-06T23:05:00Z" w:initials="DS">
    <w:p w14:paraId="5ED25639" w14:textId="61A35595" w:rsidR="00F25719" w:rsidRDefault="00F25719">
      <w:pPr>
        <w:pStyle w:val="CommentText"/>
      </w:pPr>
      <w:r>
        <w:rPr>
          <w:rStyle w:val="CommentReference"/>
        </w:rPr>
        <w:annotationRef/>
      </w:r>
      <w:r>
        <w:t>Only the one version is verified.</w:t>
      </w:r>
    </w:p>
  </w:comment>
  <w:comment w:id="55" w:author="Dillon Sage" w:date="2021-12-06T23:05:00Z" w:initials="DS">
    <w:p w14:paraId="52172E23" w14:textId="1CE7D41E" w:rsidR="00F25719" w:rsidRDefault="00F25719">
      <w:pPr>
        <w:pStyle w:val="CommentText"/>
      </w:pPr>
      <w:r>
        <w:rPr>
          <w:rStyle w:val="CommentReference"/>
        </w:rPr>
        <w:annotationRef/>
      </w:r>
      <w:r>
        <w:t xml:space="preserve">Microsoft’s </w:t>
      </w:r>
      <w:proofErr w:type="spellStart"/>
      <w:r>
        <w:t>AirSim</w:t>
      </w:r>
      <w:proofErr w:type="spellEnd"/>
      <w:r>
        <w:t xml:space="preserve"> version 1.6.0</w:t>
      </w:r>
    </w:p>
  </w:comment>
  <w:comment w:id="56" w:author="Dillon Sage" w:date="2021-12-06T23:07:00Z" w:initials="DS">
    <w:p w14:paraId="7FE2C966" w14:textId="4954CCD1" w:rsidR="00F25719" w:rsidRDefault="00F25719">
      <w:pPr>
        <w:pStyle w:val="CommentText"/>
      </w:pPr>
      <w:r>
        <w:rPr>
          <w:rStyle w:val="CommentReference"/>
        </w:rPr>
        <w:annotationRef/>
      </w:r>
      <w:r>
        <w:t>What minimum requirements?</w:t>
      </w:r>
    </w:p>
  </w:comment>
  <w:comment w:id="59" w:author="Dillon Sage" w:date="2021-12-06T23:07:00Z" w:initials="DS">
    <w:p w14:paraId="55425912" w14:textId="733EF563" w:rsidR="00F25719" w:rsidRDefault="00F25719">
      <w:pPr>
        <w:pStyle w:val="CommentText"/>
      </w:pPr>
      <w:r>
        <w:rPr>
          <w:rStyle w:val="CommentReference"/>
        </w:rPr>
        <w:annotationRef/>
      </w:r>
      <w:r>
        <w:t>What does this mean?</w:t>
      </w:r>
    </w:p>
  </w:comment>
  <w:comment w:id="60" w:author="Dillon Sage" w:date="2021-12-06T23:09:00Z" w:initials="DS">
    <w:p w14:paraId="32A374A2" w14:textId="77A67E66" w:rsidR="00F31ABD" w:rsidRDefault="00F31ABD">
      <w:pPr>
        <w:pStyle w:val="CommentText"/>
      </w:pPr>
      <w:r>
        <w:rPr>
          <w:rStyle w:val="CommentReference"/>
        </w:rPr>
        <w:annotationRef/>
      </w:r>
      <w:r>
        <w:t>Elaborate.</w:t>
      </w:r>
    </w:p>
  </w:comment>
  <w:comment w:id="61" w:author="Dillon Sage" w:date="2021-12-06T23:08:00Z" w:initials="DS">
    <w:p w14:paraId="7A2CAB81" w14:textId="15FD549B" w:rsidR="00F31ABD" w:rsidRDefault="00F31ABD">
      <w:pPr>
        <w:pStyle w:val="CommentText"/>
      </w:pPr>
      <w:r>
        <w:rPr>
          <w:rStyle w:val="CommentReference"/>
        </w:rPr>
        <w:annotationRef/>
      </w:r>
      <w:r>
        <w:t>Full name.</w:t>
      </w:r>
    </w:p>
  </w:comment>
  <w:comment w:id="64" w:author="Dillon Sage" w:date="2021-12-06T23:09:00Z" w:initials="DS">
    <w:p w14:paraId="5F7E587F" w14:textId="41445ACC" w:rsidR="00F31ABD" w:rsidRDefault="00F31ABD">
      <w:pPr>
        <w:pStyle w:val="CommentText"/>
      </w:pPr>
      <w:r>
        <w:rPr>
          <w:rStyle w:val="CommentReference"/>
        </w:rPr>
        <w:annotationRef/>
      </w:r>
      <w:r>
        <w:t>The purpose of this is to declare mitigation techniques to remove, or at least diminish, the impact of severe risks to the activity. The activity here is testing.</w:t>
      </w:r>
    </w:p>
  </w:comment>
  <w:comment w:id="65" w:author="Dillon Sage" w:date="2021-12-06T23:11:00Z" w:initials="DS">
    <w:p w14:paraId="765C0F69" w14:textId="484723D4" w:rsidR="00F31ABD" w:rsidRDefault="00F31ABD">
      <w:pPr>
        <w:pStyle w:val="CommentText"/>
      </w:pPr>
      <w:r>
        <w:rPr>
          <w:rStyle w:val="CommentReference"/>
        </w:rPr>
        <w:annotationRef/>
      </w:r>
      <w:r>
        <w:t>Data?</w:t>
      </w:r>
    </w:p>
  </w:comment>
  <w:comment w:id="66" w:author="Dillon Sage" w:date="2021-12-06T23:11:00Z" w:initials="DS">
    <w:p w14:paraId="6C364BBD" w14:textId="56DAD105" w:rsidR="00F31ABD" w:rsidRDefault="00F31ABD">
      <w:pPr>
        <w:pStyle w:val="CommentText"/>
      </w:pPr>
      <w:r>
        <w:rPr>
          <w:rStyle w:val="CommentReference"/>
        </w:rPr>
        <w:annotationRef/>
      </w:r>
      <w:r>
        <w:t>Is this a major concern while testing?</w:t>
      </w:r>
    </w:p>
  </w:comment>
  <w:comment w:id="67" w:author="Dillon Sage" w:date="2021-12-06T23:14:00Z" w:initials="DS">
    <w:p w14:paraId="247CD607" w14:textId="7394435C" w:rsidR="009A468C" w:rsidRDefault="009A468C">
      <w:pPr>
        <w:pStyle w:val="CommentText"/>
      </w:pPr>
      <w:r>
        <w:rPr>
          <w:rStyle w:val="CommentReference"/>
        </w:rPr>
        <w:annotationRef/>
      </w:r>
      <w:r>
        <w:t>Follow Defect Severity Definition convention</w:t>
      </w:r>
    </w:p>
  </w:comment>
  <w:comment w:id="68" w:author="Dillon Sage" w:date="2021-12-06T23:12:00Z" w:initials="DS">
    <w:p w14:paraId="239194E5" w14:textId="15AE56D5" w:rsidR="00F31ABD" w:rsidRDefault="00F31ABD">
      <w:pPr>
        <w:pStyle w:val="CommentText"/>
      </w:pPr>
      <w:r>
        <w:rPr>
          <w:rStyle w:val="CommentReference"/>
        </w:rPr>
        <w:annotationRef/>
      </w:r>
      <w:r>
        <w:t>What is “a more permanent location” and how does that change the corruption of data?</w:t>
      </w:r>
    </w:p>
  </w:comment>
  <w:comment w:id="69" w:author="Dillon Sage" w:date="2021-12-06T23:12:00Z" w:initials="DS">
    <w:p w14:paraId="5C45E5B2" w14:textId="3557925C" w:rsidR="00F31ABD" w:rsidRDefault="00F31ABD">
      <w:pPr>
        <w:pStyle w:val="CommentText"/>
      </w:pPr>
      <w:r>
        <w:rPr>
          <w:rStyle w:val="CommentReference"/>
        </w:rPr>
        <w:annotationRef/>
      </w:r>
      <w:r>
        <w:t>Must have something here for mitigation technique.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CF4E01" w15:done="0"/>
  <w15:commentEx w15:paraId="110D1F44" w15:done="0"/>
  <w15:commentEx w15:paraId="7A0FC5F9" w15:done="0"/>
  <w15:commentEx w15:paraId="5C46A786" w15:done="0"/>
  <w15:commentEx w15:paraId="18CA3041" w15:done="0"/>
  <w15:commentEx w15:paraId="6263D2C7" w15:done="0"/>
  <w15:commentEx w15:paraId="47AD0AC5" w15:done="0"/>
  <w15:commentEx w15:paraId="47770323" w15:done="0"/>
  <w15:commentEx w15:paraId="54A9F767" w15:done="0"/>
  <w15:commentEx w15:paraId="2247869A" w15:done="0"/>
  <w15:commentEx w15:paraId="3313895C" w15:done="0"/>
  <w15:commentEx w15:paraId="0DB72B4A" w15:done="0"/>
  <w15:commentEx w15:paraId="4D4177E8" w15:done="0"/>
  <w15:commentEx w15:paraId="6152A573" w15:done="0"/>
  <w15:commentEx w15:paraId="78BB8B41" w15:done="0"/>
  <w15:commentEx w15:paraId="19E90A99" w15:done="0"/>
  <w15:commentEx w15:paraId="1576496D" w15:done="0"/>
  <w15:commentEx w15:paraId="1C6733C3" w15:done="0"/>
  <w15:commentEx w15:paraId="04C14FA1" w15:done="0"/>
  <w15:commentEx w15:paraId="5ED25639" w15:done="0"/>
  <w15:commentEx w15:paraId="52172E23" w15:done="0"/>
  <w15:commentEx w15:paraId="7FE2C966" w15:done="0"/>
  <w15:commentEx w15:paraId="55425912" w15:done="0"/>
  <w15:commentEx w15:paraId="32A374A2" w15:done="0"/>
  <w15:commentEx w15:paraId="7A2CAB81" w15:done="0"/>
  <w15:commentEx w15:paraId="5F7E587F" w15:done="0"/>
  <w15:commentEx w15:paraId="765C0F69" w15:done="0"/>
  <w15:commentEx w15:paraId="6C364BBD" w15:done="0"/>
  <w15:commentEx w15:paraId="247CD607" w15:done="0"/>
  <w15:commentEx w15:paraId="239194E5" w15:done="0"/>
  <w15:commentEx w15:paraId="5C45E5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0C29" w16cex:dateUtc="2021-12-07T03:24:00Z"/>
  <w16cex:commentExtensible w16cex:durableId="25590B3B" w16cex:dateUtc="2021-12-07T03:20:00Z"/>
  <w16cex:commentExtensible w16cex:durableId="25590C4F" w16cex:dateUtc="2021-12-07T03:25:00Z"/>
  <w16cex:commentExtensible w16cex:durableId="25590D7D" w16cex:dateUtc="2021-12-07T03:30:00Z"/>
  <w16cex:commentExtensible w16cex:durableId="25590DA2" w16cex:dateUtc="2021-12-07T03:30:00Z"/>
  <w16cex:commentExtensible w16cex:durableId="25590DBA" w16cex:dateUtc="2021-12-07T03:31:00Z"/>
  <w16cex:commentExtensible w16cex:durableId="25591231" w16cex:dateUtc="2021-12-07T03:50:00Z"/>
  <w16cex:commentExtensible w16cex:durableId="25591250" w16cex:dateUtc="2021-12-07T03:50:00Z"/>
  <w16cex:commentExtensible w16cex:durableId="255912A4" w16cex:dateUtc="2021-12-07T03:52:00Z"/>
  <w16cex:commentExtensible w16cex:durableId="255912D7" w16cex:dateUtc="2021-12-07T03:53:00Z"/>
  <w16cex:commentExtensible w16cex:durableId="25591386" w16cex:dateUtc="2021-12-07T03:56:00Z"/>
  <w16cex:commentExtensible w16cex:durableId="25591429" w16cex:dateUtc="2021-12-07T03:58:00Z"/>
  <w16cex:commentExtensible w16cex:durableId="25591495" w16cex:dateUtc="2021-12-07T04:00:00Z"/>
  <w16cex:commentExtensible w16cex:durableId="2559156B" w16cex:dateUtc="2021-12-07T04:04:00Z"/>
  <w16cex:commentExtensible w16cex:durableId="255914E8" w16cex:dateUtc="2021-12-07T04:02:00Z"/>
  <w16cex:commentExtensible w16cex:durableId="25591838" w16cex:dateUtc="2021-12-07T04:16:00Z"/>
  <w16cex:commentExtensible w16cex:durableId="2559187B" w16cex:dateUtc="2021-12-07T04:17:00Z"/>
  <w16cex:commentExtensible w16cex:durableId="2559188C" w16cex:dateUtc="2021-12-07T04:17:00Z"/>
  <w16cex:commentExtensible w16cex:durableId="255915FD" w16cex:dateUtc="2021-12-07T04:06:00Z"/>
  <w16cex:commentExtensible w16cex:durableId="255915B3" w16cex:dateUtc="2021-12-07T04:05:00Z"/>
  <w16cex:commentExtensible w16cex:durableId="255915CB" w16cex:dateUtc="2021-12-07T04:05:00Z"/>
  <w16cex:commentExtensible w16cex:durableId="25591622" w16cex:dateUtc="2021-12-07T04:07:00Z"/>
  <w16cex:commentExtensible w16cex:durableId="2559163C" w16cex:dateUtc="2021-12-07T04:07:00Z"/>
  <w16cex:commentExtensible w16cex:durableId="2559168C" w16cex:dateUtc="2021-12-07T04:09:00Z"/>
  <w16cex:commentExtensible w16cex:durableId="25591660" w16cex:dateUtc="2021-12-07T04:08:00Z"/>
  <w16cex:commentExtensible w16cex:durableId="255916C2" w16cex:dateUtc="2021-12-07T04:09:00Z"/>
  <w16cex:commentExtensible w16cex:durableId="25591723" w16cex:dateUtc="2021-12-07T04:11:00Z"/>
  <w16cex:commentExtensible w16cex:durableId="2559173A" w16cex:dateUtc="2021-12-07T04:11:00Z"/>
  <w16cex:commentExtensible w16cex:durableId="255917F1" w16cex:dateUtc="2021-12-07T04:14:00Z"/>
  <w16cex:commentExtensible w16cex:durableId="2559174D" w16cex:dateUtc="2021-12-07T04:12:00Z"/>
  <w16cex:commentExtensible w16cex:durableId="25591770" w16cex:dateUtc="2021-12-07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CF4E01" w16cid:durableId="25590C29"/>
  <w16cid:commentId w16cid:paraId="110D1F44" w16cid:durableId="25590B3B"/>
  <w16cid:commentId w16cid:paraId="7A0FC5F9" w16cid:durableId="25590C4F"/>
  <w16cid:commentId w16cid:paraId="5C46A786" w16cid:durableId="25590D7D"/>
  <w16cid:commentId w16cid:paraId="18CA3041" w16cid:durableId="25590DA2"/>
  <w16cid:commentId w16cid:paraId="6263D2C7" w16cid:durableId="25590DBA"/>
  <w16cid:commentId w16cid:paraId="47AD0AC5" w16cid:durableId="25591231"/>
  <w16cid:commentId w16cid:paraId="47770323" w16cid:durableId="25591250"/>
  <w16cid:commentId w16cid:paraId="54A9F767" w16cid:durableId="255912A4"/>
  <w16cid:commentId w16cid:paraId="2247869A" w16cid:durableId="255912D7"/>
  <w16cid:commentId w16cid:paraId="3313895C" w16cid:durableId="25591386"/>
  <w16cid:commentId w16cid:paraId="0DB72B4A" w16cid:durableId="25591429"/>
  <w16cid:commentId w16cid:paraId="4D4177E8" w16cid:durableId="25591495"/>
  <w16cid:commentId w16cid:paraId="6152A573" w16cid:durableId="2559156B"/>
  <w16cid:commentId w16cid:paraId="78BB8B41" w16cid:durableId="255914E8"/>
  <w16cid:commentId w16cid:paraId="19E90A99" w16cid:durableId="25591838"/>
  <w16cid:commentId w16cid:paraId="1576496D" w16cid:durableId="2559187B"/>
  <w16cid:commentId w16cid:paraId="1C6733C3" w16cid:durableId="2559188C"/>
  <w16cid:commentId w16cid:paraId="04C14FA1" w16cid:durableId="255915FD"/>
  <w16cid:commentId w16cid:paraId="5ED25639" w16cid:durableId="255915B3"/>
  <w16cid:commentId w16cid:paraId="52172E23" w16cid:durableId="255915CB"/>
  <w16cid:commentId w16cid:paraId="7FE2C966" w16cid:durableId="25591622"/>
  <w16cid:commentId w16cid:paraId="55425912" w16cid:durableId="2559163C"/>
  <w16cid:commentId w16cid:paraId="32A374A2" w16cid:durableId="2559168C"/>
  <w16cid:commentId w16cid:paraId="7A2CAB81" w16cid:durableId="25591660"/>
  <w16cid:commentId w16cid:paraId="5F7E587F" w16cid:durableId="255916C2"/>
  <w16cid:commentId w16cid:paraId="765C0F69" w16cid:durableId="25591723"/>
  <w16cid:commentId w16cid:paraId="6C364BBD" w16cid:durableId="2559173A"/>
  <w16cid:commentId w16cid:paraId="247CD607" w16cid:durableId="255917F1"/>
  <w16cid:commentId w16cid:paraId="239194E5" w16cid:durableId="2559174D"/>
  <w16cid:commentId w16cid:paraId="5C45E5B2" w16cid:durableId="255917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639D" w14:textId="77777777" w:rsidR="00004814" w:rsidRDefault="00004814">
      <w:r>
        <w:separator/>
      </w:r>
    </w:p>
  </w:endnote>
  <w:endnote w:type="continuationSeparator" w:id="0">
    <w:p w14:paraId="384E4BF2" w14:textId="77777777" w:rsidR="00004814" w:rsidRDefault="00004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F4127" w14:textId="77777777" w:rsidR="00004814" w:rsidRDefault="00004814">
      <w:r>
        <w:separator/>
      </w:r>
    </w:p>
  </w:footnote>
  <w:footnote w:type="continuationSeparator" w:id="0">
    <w:p w14:paraId="32A2C91F" w14:textId="77777777" w:rsidR="00004814" w:rsidRDefault="00004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4"/>
  </w:num>
  <w:num w:numId="14">
    <w:abstractNumId w:val="9"/>
  </w:num>
  <w:num w:numId="15">
    <w:abstractNumId w:val="27"/>
  </w:num>
  <w:num w:numId="16">
    <w:abstractNumId w:val="5"/>
  </w:num>
  <w:num w:numId="17">
    <w:abstractNumId w:val="10"/>
  </w:num>
  <w:num w:numId="18">
    <w:abstractNumId w:val="8"/>
  </w:num>
  <w:num w:numId="19">
    <w:abstractNumId w:val="4"/>
  </w:num>
  <w:num w:numId="20">
    <w:abstractNumId w:val="7"/>
  </w:num>
  <w:num w:numId="21">
    <w:abstractNumId w:val="25"/>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2"/>
  </w:num>
  <w:num w:numId="32">
    <w:abstractNumId w:val="26"/>
  </w:num>
  <w:num w:numId="33">
    <w:abstractNumId w:val="23"/>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llon Sage">
    <w15:presenceInfo w15:providerId="Windows Live" w15:userId="f87e2d43c1b59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04814"/>
    <w:rsid w:val="00012E93"/>
    <w:rsid w:val="00020E2B"/>
    <w:rsid w:val="00037E3D"/>
    <w:rsid w:val="00044B5B"/>
    <w:rsid w:val="0005405F"/>
    <w:rsid w:val="00060150"/>
    <w:rsid w:val="00085E57"/>
    <w:rsid w:val="00093961"/>
    <w:rsid w:val="000A0075"/>
    <w:rsid w:val="000B6D7E"/>
    <w:rsid w:val="000C4D8B"/>
    <w:rsid w:val="000E2E9A"/>
    <w:rsid w:val="000F3AC9"/>
    <w:rsid w:val="00101751"/>
    <w:rsid w:val="00114F65"/>
    <w:rsid w:val="00120DB3"/>
    <w:rsid w:val="00124641"/>
    <w:rsid w:val="00125D33"/>
    <w:rsid w:val="001335A8"/>
    <w:rsid w:val="00173F84"/>
    <w:rsid w:val="00175AA7"/>
    <w:rsid w:val="00184C82"/>
    <w:rsid w:val="001B1481"/>
    <w:rsid w:val="001B6F09"/>
    <w:rsid w:val="001E05A3"/>
    <w:rsid w:val="001E123A"/>
    <w:rsid w:val="00214730"/>
    <w:rsid w:val="00232B48"/>
    <w:rsid w:val="0023546B"/>
    <w:rsid w:val="00252087"/>
    <w:rsid w:val="00262E0E"/>
    <w:rsid w:val="002A2813"/>
    <w:rsid w:val="002A5AC9"/>
    <w:rsid w:val="002A6B15"/>
    <w:rsid w:val="002A78CD"/>
    <w:rsid w:val="002B7E19"/>
    <w:rsid w:val="002D071A"/>
    <w:rsid w:val="002D6162"/>
    <w:rsid w:val="002E2770"/>
    <w:rsid w:val="002F01E9"/>
    <w:rsid w:val="003113D7"/>
    <w:rsid w:val="00317AD7"/>
    <w:rsid w:val="00330FAA"/>
    <w:rsid w:val="00337964"/>
    <w:rsid w:val="003435B2"/>
    <w:rsid w:val="00352146"/>
    <w:rsid w:val="00386619"/>
    <w:rsid w:val="003916F0"/>
    <w:rsid w:val="003B1D8F"/>
    <w:rsid w:val="003C16F4"/>
    <w:rsid w:val="003C268F"/>
    <w:rsid w:val="003C4D95"/>
    <w:rsid w:val="003E3282"/>
    <w:rsid w:val="003F7AC6"/>
    <w:rsid w:val="0042592E"/>
    <w:rsid w:val="004564DD"/>
    <w:rsid w:val="00466E8F"/>
    <w:rsid w:val="00476108"/>
    <w:rsid w:val="004948C4"/>
    <w:rsid w:val="004A1625"/>
    <w:rsid w:val="004E1728"/>
    <w:rsid w:val="00521939"/>
    <w:rsid w:val="00540787"/>
    <w:rsid w:val="005413BD"/>
    <w:rsid w:val="00553F15"/>
    <w:rsid w:val="005554AE"/>
    <w:rsid w:val="005600CE"/>
    <w:rsid w:val="0057103F"/>
    <w:rsid w:val="00581926"/>
    <w:rsid w:val="00585FC1"/>
    <w:rsid w:val="005B2A31"/>
    <w:rsid w:val="005D7F7A"/>
    <w:rsid w:val="005E5587"/>
    <w:rsid w:val="005E6836"/>
    <w:rsid w:val="005E6F79"/>
    <w:rsid w:val="005F3AA9"/>
    <w:rsid w:val="005F41A1"/>
    <w:rsid w:val="00605462"/>
    <w:rsid w:val="00627CED"/>
    <w:rsid w:val="006449A9"/>
    <w:rsid w:val="00681678"/>
    <w:rsid w:val="00684FDE"/>
    <w:rsid w:val="006A6E11"/>
    <w:rsid w:val="006C65EF"/>
    <w:rsid w:val="006F10E1"/>
    <w:rsid w:val="006F126B"/>
    <w:rsid w:val="006F3918"/>
    <w:rsid w:val="00702E42"/>
    <w:rsid w:val="00703217"/>
    <w:rsid w:val="00707F98"/>
    <w:rsid w:val="00721CBF"/>
    <w:rsid w:val="0072347B"/>
    <w:rsid w:val="00741D68"/>
    <w:rsid w:val="00744BAB"/>
    <w:rsid w:val="00765764"/>
    <w:rsid w:val="007831A3"/>
    <w:rsid w:val="00783961"/>
    <w:rsid w:val="00787D66"/>
    <w:rsid w:val="00796328"/>
    <w:rsid w:val="007A4F2C"/>
    <w:rsid w:val="007B7D4A"/>
    <w:rsid w:val="007D7C6F"/>
    <w:rsid w:val="007F5721"/>
    <w:rsid w:val="00837A59"/>
    <w:rsid w:val="00845F89"/>
    <w:rsid w:val="008462C2"/>
    <w:rsid w:val="008650FB"/>
    <w:rsid w:val="0086521D"/>
    <w:rsid w:val="00886996"/>
    <w:rsid w:val="008E2D2E"/>
    <w:rsid w:val="008F2C1A"/>
    <w:rsid w:val="008F75F5"/>
    <w:rsid w:val="00901E1F"/>
    <w:rsid w:val="0091453B"/>
    <w:rsid w:val="0096583E"/>
    <w:rsid w:val="009816FC"/>
    <w:rsid w:val="00997706"/>
    <w:rsid w:val="009A468C"/>
    <w:rsid w:val="009B67DC"/>
    <w:rsid w:val="009C07F9"/>
    <w:rsid w:val="00A13033"/>
    <w:rsid w:val="00A80C21"/>
    <w:rsid w:val="00A81B16"/>
    <w:rsid w:val="00A92429"/>
    <w:rsid w:val="00A95066"/>
    <w:rsid w:val="00AF7DE6"/>
    <w:rsid w:val="00B06B8A"/>
    <w:rsid w:val="00B10263"/>
    <w:rsid w:val="00B251B4"/>
    <w:rsid w:val="00B275B0"/>
    <w:rsid w:val="00B3331F"/>
    <w:rsid w:val="00B3608F"/>
    <w:rsid w:val="00B376ED"/>
    <w:rsid w:val="00B7368E"/>
    <w:rsid w:val="00B75319"/>
    <w:rsid w:val="00B86F73"/>
    <w:rsid w:val="00B92115"/>
    <w:rsid w:val="00B97FCB"/>
    <w:rsid w:val="00BC1EDE"/>
    <w:rsid w:val="00BC694A"/>
    <w:rsid w:val="00BD65E3"/>
    <w:rsid w:val="00BE4095"/>
    <w:rsid w:val="00C119DD"/>
    <w:rsid w:val="00C15949"/>
    <w:rsid w:val="00C25A80"/>
    <w:rsid w:val="00C64B7E"/>
    <w:rsid w:val="00C80170"/>
    <w:rsid w:val="00C8189F"/>
    <w:rsid w:val="00C81BBE"/>
    <w:rsid w:val="00C836E2"/>
    <w:rsid w:val="00C901E4"/>
    <w:rsid w:val="00CB6D79"/>
    <w:rsid w:val="00CC3F3B"/>
    <w:rsid w:val="00CD2793"/>
    <w:rsid w:val="00CE5A0D"/>
    <w:rsid w:val="00CF1BB0"/>
    <w:rsid w:val="00D11449"/>
    <w:rsid w:val="00D36D23"/>
    <w:rsid w:val="00D46354"/>
    <w:rsid w:val="00D64930"/>
    <w:rsid w:val="00D64F98"/>
    <w:rsid w:val="00D72260"/>
    <w:rsid w:val="00D80031"/>
    <w:rsid w:val="00D810F3"/>
    <w:rsid w:val="00D91074"/>
    <w:rsid w:val="00D96512"/>
    <w:rsid w:val="00DA05B6"/>
    <w:rsid w:val="00DA70E5"/>
    <w:rsid w:val="00DB69C2"/>
    <w:rsid w:val="00DC0D84"/>
    <w:rsid w:val="00DD4DF0"/>
    <w:rsid w:val="00DF2054"/>
    <w:rsid w:val="00E423A2"/>
    <w:rsid w:val="00E43663"/>
    <w:rsid w:val="00E47DB7"/>
    <w:rsid w:val="00E6648D"/>
    <w:rsid w:val="00E7377E"/>
    <w:rsid w:val="00E85F4A"/>
    <w:rsid w:val="00EA6D69"/>
    <w:rsid w:val="00EB3453"/>
    <w:rsid w:val="00EB3C6A"/>
    <w:rsid w:val="00EB44F3"/>
    <w:rsid w:val="00EC7E78"/>
    <w:rsid w:val="00ED1C07"/>
    <w:rsid w:val="00EE134F"/>
    <w:rsid w:val="00EE2E50"/>
    <w:rsid w:val="00EE310D"/>
    <w:rsid w:val="00EE47EB"/>
    <w:rsid w:val="00EF44D2"/>
    <w:rsid w:val="00F12905"/>
    <w:rsid w:val="00F15B7D"/>
    <w:rsid w:val="00F20A69"/>
    <w:rsid w:val="00F22A29"/>
    <w:rsid w:val="00F25719"/>
    <w:rsid w:val="00F2668D"/>
    <w:rsid w:val="00F31ABD"/>
    <w:rsid w:val="00F506EA"/>
    <w:rsid w:val="00F57241"/>
    <w:rsid w:val="00F603CA"/>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 w:type="character" w:styleId="CommentReference">
    <w:name w:val="annotation reference"/>
    <w:basedOn w:val="DefaultParagraphFont"/>
    <w:semiHidden/>
    <w:unhideWhenUsed/>
    <w:rsid w:val="00114F65"/>
    <w:rPr>
      <w:sz w:val="16"/>
      <w:szCs w:val="16"/>
    </w:rPr>
  </w:style>
  <w:style w:type="paragraph" w:styleId="CommentText">
    <w:name w:val="annotation text"/>
    <w:basedOn w:val="Normal"/>
    <w:link w:val="CommentTextChar"/>
    <w:semiHidden/>
    <w:unhideWhenUsed/>
    <w:rsid w:val="00114F65"/>
    <w:pPr>
      <w:spacing w:line="240" w:lineRule="auto"/>
    </w:pPr>
  </w:style>
  <w:style w:type="character" w:customStyle="1" w:styleId="CommentTextChar">
    <w:name w:val="Comment Text Char"/>
    <w:basedOn w:val="DefaultParagraphFont"/>
    <w:link w:val="CommentText"/>
    <w:semiHidden/>
    <w:rsid w:val="00114F65"/>
  </w:style>
  <w:style w:type="paragraph" w:styleId="CommentSubject">
    <w:name w:val="annotation subject"/>
    <w:basedOn w:val="CommentText"/>
    <w:next w:val="CommentText"/>
    <w:link w:val="CommentSubjectChar"/>
    <w:semiHidden/>
    <w:unhideWhenUsed/>
    <w:rsid w:val="00114F65"/>
    <w:rPr>
      <w:b/>
      <w:bCs/>
    </w:rPr>
  </w:style>
  <w:style w:type="character" w:customStyle="1" w:styleId="CommentSubjectChar">
    <w:name w:val="Comment Subject Char"/>
    <w:basedOn w:val="CommentTextChar"/>
    <w:link w:val="CommentSubject"/>
    <w:semiHidden/>
    <w:rsid w:val="00114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3.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17087</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Dillon Sage</cp:lastModifiedBy>
  <cp:revision>6</cp:revision>
  <cp:lastPrinted>2006-07-18T14:02:00Z</cp:lastPrinted>
  <dcterms:created xsi:type="dcterms:W3CDTF">2021-12-07T03:02:00Z</dcterms:created>
  <dcterms:modified xsi:type="dcterms:W3CDTF">2021-12-07T04:18:00Z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