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FF2F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Установите Poetry, используя pip:</w:t>
      </w:r>
    </w:p>
    <w:p w14:paraId="7C528FA1" w14:textId="77777777" w:rsidR="00977DDC" w:rsidRPr="00977DDC" w:rsidRDefault="00977DDC" w:rsidP="00977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pip </w:t>
      </w:r>
      <w:r w:rsidRPr="00977DDC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eastAsia="ru-RU"/>
          <w14:ligatures w14:val="none"/>
        </w:rPr>
        <w:t>install</w:t>
      </w:r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poetry</w:t>
      </w:r>
    </w:p>
    <w:p w14:paraId="065D005D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Инициализируйте Poetry внутри вашего проекта:</w:t>
      </w:r>
    </w:p>
    <w:p w14:paraId="38E3A06A" w14:textId="77777777" w:rsidR="00977DDC" w:rsidRPr="00977DDC" w:rsidRDefault="00977DDC" w:rsidP="00977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 init</w:t>
      </w:r>
    </w:p>
    <w:p w14:paraId="0F8DD7EE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 задаст несколько вопросов, чтобы настроить ваш проект. Вы можете пропустить их, нажав Enter, чтобы использовать значения по умолчанию.</w:t>
      </w:r>
    </w:p>
    <w:p w14:paraId="4FA17BA2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Добавьте зависимости в ваш проект, используя команду </w:t>
      </w:r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poetry add</w:t>
      </w: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Например, для установки Django:</w:t>
      </w:r>
    </w:p>
    <w:p w14:paraId="0110DC35" w14:textId="77777777" w:rsidR="00977DDC" w:rsidRPr="00977DDC" w:rsidRDefault="00977DDC" w:rsidP="00977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poetry </w:t>
      </w:r>
      <w:r w:rsidRPr="00977DDC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eastAsia="ru-RU"/>
          <w14:ligatures w14:val="none"/>
        </w:rPr>
        <w:t>add</w:t>
      </w:r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django</w:t>
      </w:r>
    </w:p>
    <w:p w14:paraId="7EDC955F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Установите зависимости в ваше виртуальное окружение с помощью команды </w:t>
      </w:r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poetry install</w:t>
      </w: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F5B5F96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После добавления новых зависимостей, запустите команду </w:t>
      </w:r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poetry update</w:t>
      </w: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чтобы обновить зависимости в вашем проекте.</w:t>
      </w:r>
    </w:p>
    <w:p w14:paraId="1F6EEF76" w14:textId="77777777" w:rsid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Если вы хотите узнать больше о Poetry, рекомендуем ознакомиться с документацией.</w:t>
      </w:r>
    </w:p>
    <w:p w14:paraId="6A1778FB" w14:textId="77777777" w:rsidR="004028C4" w:rsidRDefault="004028C4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2C8BC9F3" w14:textId="7777777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Django – это фреймворк, который использует паттерн проектирования Model-View-Controller (MVC), или, точнее, Model-View-Template (MVT).</w:t>
      </w:r>
    </w:p>
    <w:p w14:paraId="09CF28E7" w14:textId="5CB56E2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8C8DB24" wp14:editId="4E48DF90">
            <wp:extent cx="5082540" cy="3200400"/>
            <wp:effectExtent l="0" t="0" r="3810" b="0"/>
            <wp:docPr id="200875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CD2E" w14:textId="7777777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Архитектура Django приложений основана на этом паттерне и включает следующие компоненты:</w:t>
      </w:r>
    </w:p>
    <w:p w14:paraId="7BAC3E71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lastRenderedPageBreak/>
        <w:t>Модели (Models): это классы, которые определяют объекты данных и их связи с базой данных. Модели обычно определяются в файле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models.py</w:t>
      </w:r>
      <w:r>
        <w:rPr>
          <w:rFonts w:ascii="inherit" w:hAnsi="inherit"/>
          <w:color w:val="222222"/>
        </w:rPr>
        <w:t>.</w:t>
      </w:r>
    </w:p>
    <w:p w14:paraId="19E46213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Представления (Views): это функции или классы, которые обрабатывают запросы HTTP и возвращают ответы. Они используют модели и шаблоны для взаимодействия с данными и отображения информации на веб-страницах. Представления обычно определяются в файле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inherit" w:hAnsi="inherit"/>
          <w:color w:val="222222"/>
        </w:rPr>
        <w:t>.</w:t>
      </w:r>
    </w:p>
    <w:p w14:paraId="69933177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Шаблоны (Templates): это файлы HTML, которые определяют внешний вид веб-страницы. Они обычно содержат блоки, которые заполняются данными из представлений. Шаблоны обычно хранятся в директории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templates</w:t>
      </w:r>
      <w:r>
        <w:rPr>
          <w:rFonts w:ascii="inherit" w:hAnsi="inherit"/>
          <w:color w:val="222222"/>
        </w:rPr>
        <w:t>.</w:t>
      </w:r>
    </w:p>
    <w:p w14:paraId="4EDD95C5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URL-адреса (URLs): это файлы, которые определяют, какие представления должны быть вызваны для каждого URL-адреса. Они могут использовать регулярные выражения для обработки динамических URL-адресов. URL-адреса обычно определяются в файле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inherit" w:hAnsi="inherit"/>
          <w:color w:val="222222"/>
        </w:rPr>
        <w:t>.</w:t>
      </w:r>
    </w:p>
    <w:p w14:paraId="25C783DB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Статические файлы (Static Files): это файлы, такие как изображения, стили CSS и скрипты JavaScript, которые используются для оформления веб-страниц. Они обычно хранятся в директории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static</w:t>
      </w:r>
      <w:r>
        <w:rPr>
          <w:rFonts w:ascii="inherit" w:hAnsi="inherit"/>
          <w:color w:val="222222"/>
        </w:rPr>
        <w:t>.</w:t>
      </w:r>
    </w:p>
    <w:p w14:paraId="721A2180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Файлы конфигурации (Configuration Files): это файлы, которые используются для настройки проекта Django. Например,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settings.py</w:t>
      </w:r>
      <w:r>
        <w:rPr>
          <w:rFonts w:ascii="inherit" w:hAnsi="inherit"/>
          <w:color w:val="222222"/>
        </w:rPr>
        <w:t> содержит настройки проекта,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inherit" w:hAnsi="inherit"/>
          <w:color w:val="222222"/>
        </w:rPr>
        <w:t> определяет глобальные URL-адреса, 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wsgi.py</w:t>
      </w:r>
      <w:r>
        <w:rPr>
          <w:rFonts w:ascii="inherit" w:hAnsi="inherit"/>
          <w:color w:val="222222"/>
        </w:rPr>
        <w:t> используется для развертывания проекта на сервере.</w:t>
      </w:r>
    </w:p>
    <w:p w14:paraId="6F842D7F" w14:textId="7777777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Таким образом, архитектура Django приложений разделяет логику приложения на три отдельных компонента – модели, представления и шаблоны. Это позволяет разработчикам легко организовывать свой код, сделать его более читабельным и переиспользуемым.</w:t>
      </w:r>
    </w:p>
    <w:p w14:paraId="4B18ACEA" w14:textId="77777777" w:rsidR="006947E4" w:rsidRDefault="006947E4" w:rsidP="006947E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Контроллер в Django называется URL-маршрутизатором, который определяет, какие обработчики запросов (View) должны быть вызваны для каждого URL-адреса. URL-маршрутизатор определяется в файле urls.py в каждом приложении Django.</w:t>
      </w:r>
    </w:p>
    <w:p w14:paraId="0CAE705E" w14:textId="77777777" w:rsidR="006947E4" w:rsidRDefault="006947E4" w:rsidP="006947E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итоге, в Django API-приложениях модель (Model) определяет структуру и поведение данных, обработчик запросов (View) обрабатывает запросы и возвращает ответы, а URL-маршрутизатор определяет, какие обработчики запросов (View) должны быть вызваны для каждого URL-адреса.</w:t>
      </w:r>
    </w:p>
    <w:p w14:paraId="42A740DE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Чтобы инициализировать ваше первое Django приложение в существующем каталоге с помощью poetry, нужно выполнить следующие шаги:</w:t>
      </w:r>
    </w:p>
    <w:p w14:paraId="257053A0" w14:textId="77777777" w:rsidR="006947E4" w:rsidRPr="006947E4" w:rsidRDefault="006947E4" w:rsidP="006947E4">
      <w:pPr>
        <w:numPr>
          <w:ilvl w:val="0"/>
          <w:numId w:val="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Убедитесь, что у вас установлен Poetry. Если нет, установите его с помощью команды:</w:t>
      </w:r>
    </w:p>
    <w:p w14:paraId="6144E5D5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curl 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-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sSL 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&lt;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https: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//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raw.githubusercontent.com/python-poetry/poetry/master/</w:t>
      </w:r>
      <w:r w:rsidRPr="009B7E34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get-poetry.py&gt;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| 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python 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-</w:t>
      </w:r>
    </w:p>
    <w:p w14:paraId="2B320BE0" w14:textId="77777777" w:rsidR="006947E4" w:rsidRPr="006947E4" w:rsidRDefault="006947E4" w:rsidP="006947E4">
      <w:pPr>
        <w:numPr>
          <w:ilvl w:val="0"/>
          <w:numId w:val="3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Перейдите в каталог, где вы хотите создать проект Django, и выполните команду:</w:t>
      </w:r>
    </w:p>
    <w:p w14:paraId="39FE4EA4" w14:textId="77777777" w:rsidR="006947E4" w:rsidRPr="006947E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 init</w:t>
      </w:r>
    </w:p>
    <w:p w14:paraId="6C1BC13E" w14:textId="77777777" w:rsidR="006947E4" w:rsidRPr="006947E4" w:rsidRDefault="006947E4" w:rsidP="006947E4">
      <w:pPr>
        <w:numPr>
          <w:ilvl w:val="0"/>
          <w:numId w:val="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Следуйте инструкциям в интерактивном режиме, чтобы заполнить информацию о вашем проекте, включая имя проекта и имя автора.</w:t>
      </w:r>
    </w:p>
    <w:p w14:paraId="7FD1554A" w14:textId="77777777" w:rsidR="006947E4" w:rsidRPr="006947E4" w:rsidRDefault="006947E4" w:rsidP="006947E4">
      <w:pPr>
        <w:numPr>
          <w:ilvl w:val="0"/>
          <w:numId w:val="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Добавьте Django в ваш проект, выполнив команду:</w:t>
      </w:r>
    </w:p>
    <w:p w14:paraId="1CC1FC22" w14:textId="77777777" w:rsidR="006947E4" w:rsidRPr="006947E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poetry </w:t>
      </w:r>
      <w:r w:rsidRPr="006947E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eastAsia="ru-RU"/>
          <w14:ligatures w14:val="none"/>
        </w:rPr>
        <w:t>add</w:t>
      </w:r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django</w:t>
      </w:r>
    </w:p>
    <w:p w14:paraId="58F26EC1" w14:textId="77777777" w:rsidR="006947E4" w:rsidRPr="006947E4" w:rsidRDefault="006947E4" w:rsidP="006947E4">
      <w:pPr>
        <w:numPr>
          <w:ilvl w:val="0"/>
          <w:numId w:val="5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Инициализируйте проект Django, используя команду:</w:t>
      </w:r>
    </w:p>
    <w:p w14:paraId="678FCA1D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django-admin startproject </w:t>
      </w:r>
      <w:proofErr w:type="gram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myproject .</w:t>
      </w:r>
      <w:proofErr w:type="gramEnd"/>
    </w:p>
    <w:p w14:paraId="124998DF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Замените </w:t>
      </w:r>
      <w:r w:rsidRPr="006947E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myproject</w:t>
      </w: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желаемое имя вашего проекта. Обратите внимание на точку в конце команды, она указывает, что проект должен быть создан в текущем каталоге.</w:t>
      </w:r>
    </w:p>
    <w:p w14:paraId="2C7A70CA" w14:textId="77777777" w:rsidR="006947E4" w:rsidRPr="006947E4" w:rsidRDefault="006947E4" w:rsidP="006947E4">
      <w:pPr>
        <w:numPr>
          <w:ilvl w:val="0"/>
          <w:numId w:val="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Вот дерево структуры проекта, созданного с помощью вышеуказанных команд:</w:t>
      </w:r>
    </w:p>
    <w:p w14:paraId="7045BDB0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myproject_repository/</w:t>
      </w:r>
    </w:p>
    <w:p w14:paraId="3E8AEDA4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├── project/</w:t>
      </w:r>
    </w:p>
    <w:p w14:paraId="72CB8B36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__init__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05A88045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asgi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2C4D8F0A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settings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36754069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urls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4B34C47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└── wsgi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4261547B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├── manage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2AF2D152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├── </w:t>
      </w:r>
      <w:proofErr w:type="gram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poetry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.lock</w:t>
      </w:r>
      <w:proofErr w:type="gramEnd"/>
    </w:p>
    <w:p w14:paraId="4054FA1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└── </w:t>
      </w:r>
      <w:proofErr w:type="gram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pyproject.toml</w:t>
      </w:r>
      <w:proofErr w:type="gramEnd"/>
    </w:p>
    <w:p w14:paraId="170A8917" w14:textId="77777777" w:rsidR="006947E4" w:rsidRPr="006947E4" w:rsidRDefault="006947E4" w:rsidP="006947E4">
      <w:pPr>
        <w:numPr>
          <w:ilvl w:val="0"/>
          <w:numId w:val="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миграции базы данных для проекта, используя команду:</w:t>
      </w:r>
    </w:p>
    <w:p w14:paraId="0A39F73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python manage.py makemigrations</w:t>
      </w:r>
    </w:p>
    <w:p w14:paraId="6CCD09B6" w14:textId="77777777" w:rsidR="006947E4" w:rsidRPr="006947E4" w:rsidRDefault="006947E4" w:rsidP="006947E4">
      <w:pPr>
        <w:numPr>
          <w:ilvl w:val="0"/>
          <w:numId w:val="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Примените миграции, используя команду:</w:t>
      </w:r>
    </w:p>
    <w:p w14:paraId="10FA6F1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python manage.py migrate</w:t>
      </w:r>
    </w:p>
    <w:p w14:paraId="7283EB5D" w14:textId="77777777" w:rsidR="006947E4" w:rsidRPr="006947E4" w:rsidRDefault="006947E4" w:rsidP="006947E4">
      <w:pPr>
        <w:numPr>
          <w:ilvl w:val="0"/>
          <w:numId w:val="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Запустите сервер, используя команду:</w:t>
      </w:r>
    </w:p>
    <w:p w14:paraId="49E94938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python manage.py runserver</w:t>
      </w:r>
    </w:p>
    <w:p w14:paraId="15AABBB1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Приложение будет доступно по адресу </w:t>
      </w:r>
      <w:hyperlink r:id="rId6" w:tgtFrame="_blank" w:history="1">
        <w:r w:rsidRPr="006947E4">
          <w:rPr>
            <w:rFonts w:ascii="Roboto" w:eastAsia="Times New Roman" w:hAnsi="Roboto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http://127.0.0.1:8000/</w:t>
        </w:r>
      </w:hyperlink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51EF40AE" w14:textId="6E9539FF" w:rsidR="006947E4" w:rsidRPr="006947E4" w:rsidRDefault="006947E4" w:rsidP="006947E4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1F6C319" wp14:editId="2BA8320F">
            <wp:extent cx="5939790" cy="2875280"/>
            <wp:effectExtent l="0" t="0" r="3810" b="1270"/>
            <wp:docPr id="1630046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22B5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Теперь вы можете начать разрабатывать ваше Django приложение!</w:t>
      </w:r>
    </w:p>
    <w:p w14:paraId="24AD0CDA" w14:textId="77777777" w:rsidR="004028C4" w:rsidRPr="00977DDC" w:rsidRDefault="004028C4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42E3C58B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Дефолтная база данных в Django – это SQLite, которая является локальной базой данных, хранящейся в одном файле. В Django этот файл называется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db.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sqlite3</w:t>
      </w:r>
      <w:proofErr w:type="gramEnd"/>
      <w:r>
        <w:rPr>
          <w:rFonts w:ascii="Roboto" w:hAnsi="Roboto"/>
          <w:color w:val="222222"/>
        </w:rPr>
        <w:t> и он создается автоматически при создании нового проекта.</w:t>
      </w:r>
    </w:p>
    <w:p w14:paraId="371E3FEF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SQLite обычно используется в маленьких проектах или прототипах, где требуется быстрое создание и прототипирование базы данных без необходимости настройки и установки отдельного сервера баз данных. SQLite может обрабатывать небольшие объемы данных, однако при увеличении нагрузки и объемов данных, она может начать тормозить и не справляться с задачей.</w:t>
      </w:r>
    </w:p>
    <w:p w14:paraId="1E8796E2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Поэтому, для более серьезной разработки рекомендуется использовать другие СУБД, такие как PostgreSQL, MySQL, Oracle, и т.д. Они обеспечивают более высокую производительность и масштабируемость, а также имеют более широкие возможности для управления и настройки базы данных.</w:t>
      </w:r>
    </w:p>
    <w:p w14:paraId="52B41486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SQLite не следует использовать для production-сайтов, где база данных используется для работы с большим количеством данных и большим количеством пользователей, т.к. это может привести к проблемам производительности и безопасности.</w:t>
      </w:r>
    </w:p>
    <w:p w14:paraId="73D058F5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Django приложения разделяются на отдельные модули, называемые "приложениями" (apps). Каждое приложение отвечает за определенную функциональность веб-сайта, например, аутентификацию пользователей, обработку заказов, управление блогом и т.д.</w:t>
      </w:r>
    </w:p>
    <w:p w14:paraId="1AF1918A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Приложения в Django могут быть переиспользованы в разных проектах, а также опубликованы в открытом доступе в виде пакетов. Каждое приложение имеет 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свою собственную структуру каталогов, которая содержит файлы, отвечающие за его функциональность. Структура приложения в Django спроектирована таким образом, чтобы разделить код на логические части, обеспечить его повторное использование и упростить его тестирование.</w:t>
      </w:r>
    </w:p>
    <w:p w14:paraId="40690937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Стандартная структура каталогов Django-приложения включает следующие файлы и директории:</w:t>
      </w:r>
    </w:p>
    <w:p w14:paraId="189351A8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Файл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models.py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модели данных, которые приложение будет использовать для взаимодействия с базой данных.</w:t>
      </w:r>
    </w:p>
    <w:p w14:paraId="66B0693A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views.py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функции представлений, которые обрабатывают запросы и возвращают ответы.</w:t>
      </w:r>
    </w:p>
    <w:p w14:paraId="18C1D60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Файлы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urls.py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маршруты URL, которые соответствуют представлениям.</w:t>
      </w:r>
    </w:p>
    <w:p w14:paraId="5F3D6D7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admin.py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модели данных, которые будут отображаться в административной панели Django.</w:t>
      </w:r>
    </w:p>
    <w:p w14:paraId="529E3A29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Каталог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templates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каталоге находятся шаблоны HTML, которые будут использоваться для отображения страниц приложения.</w:t>
      </w:r>
    </w:p>
    <w:p w14:paraId="1B2A2A5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Каталог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static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каталоге находятся статические файлы, такие как CSS, JavaScript, изображения и т.д.</w:t>
      </w:r>
    </w:p>
    <w:p w14:paraId="3BA7E1B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Файлы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__init__.py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эти файлы содержат конфигурацию приложения и другие настройки.</w:t>
      </w:r>
    </w:p>
    <w:p w14:paraId="328BF317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Каждое приложение в Django может быть включено в один или несколько проектов. Для этого необходимо определить его в списке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INSTALLED_APPS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файле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проекта.</w:t>
      </w:r>
    </w:p>
    <w:p w14:paraId="3DF9949E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Когда Django загружает приложение, он выполняет определенные действия, такие как регистрация моделей в базе данных и настройка маршрутов URL-адресов. Кроме того, приложения взаимодействуют друг с другом и с ядром Django через API-интерфейсы, такие как ORM (Object-Relational Mapping) и система шаблонов.</w:t>
      </w:r>
    </w:p>
    <w:p w14:paraId="32971123" w14:textId="77777777" w:rsidR="00F12C76" w:rsidRDefault="00F12C76" w:rsidP="006C0B77">
      <w:pPr>
        <w:spacing w:after="0"/>
        <w:ind w:firstLine="709"/>
        <w:jc w:val="both"/>
      </w:pPr>
    </w:p>
    <w:p w14:paraId="0BA85360" w14:textId="77777777" w:rsidR="00976AA5" w:rsidRDefault="00976AA5" w:rsidP="006C0B77">
      <w:pPr>
        <w:spacing w:after="0"/>
        <w:ind w:firstLine="709"/>
        <w:jc w:val="both"/>
      </w:pPr>
    </w:p>
    <w:p w14:paraId="7F90646B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создания нового Django приложения необходимо выполнить следующую команду из корневой директории проекта:</w:t>
      </w:r>
    </w:p>
    <w:p w14:paraId="61695966" w14:textId="77777777" w:rsidR="00976AA5" w:rsidRP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bash"/>
          <w:color w:val="000000"/>
          <w:sz w:val="22"/>
          <w:szCs w:val="22"/>
          <w:shd w:val="clear" w:color="auto" w:fill="F3F4F6"/>
          <w:lang w:val="en-US"/>
        </w:rPr>
      </w:pPr>
      <w:r w:rsidRPr="00976AA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poetry </w:t>
      </w:r>
      <w:r w:rsidRPr="00976AA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run</w:t>
      </w:r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python manage.py startapp &lt;app_name&gt;</w:t>
      </w:r>
    </w:p>
    <w:p w14:paraId="21979A10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&lt;app_name&gt;</w:t>
      </w:r>
      <w:r>
        <w:rPr>
          <w:rFonts w:ascii="Roboto" w:hAnsi="Roboto"/>
          <w:color w:val="222222"/>
        </w:rPr>
        <w:t> – это имя нового приложения, которое вы хотите создать.</w:t>
      </w:r>
    </w:p>
    <w:p w14:paraId="4FFE22E4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Например, если вы хотите создать приложение с именем "blog", введите следующую команду:</w:t>
      </w:r>
    </w:p>
    <w:p w14:paraId="638D5ED1" w14:textId="77777777" w:rsidR="00976AA5" w:rsidRP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bash"/>
          <w:color w:val="000000"/>
          <w:sz w:val="22"/>
          <w:szCs w:val="22"/>
          <w:shd w:val="clear" w:color="auto" w:fill="F3F4F6"/>
          <w:lang w:val="en-US"/>
        </w:rPr>
      </w:pPr>
      <w:r w:rsidRPr="00976AA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poetry </w:t>
      </w:r>
      <w:r w:rsidRPr="00976AA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run</w:t>
      </w:r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python manage.py startapp blog</w:t>
      </w:r>
    </w:p>
    <w:p w14:paraId="417B5789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выполнения этой команды будет создана директория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blog</w:t>
      </w:r>
      <w:r>
        <w:rPr>
          <w:rFonts w:ascii="Roboto" w:hAnsi="Roboto"/>
          <w:color w:val="222222"/>
        </w:rPr>
        <w:t>, содержащая структуру приложения. В ней вы найдете файлы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models.py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admin.py</w:t>
      </w:r>
      <w:r>
        <w:rPr>
          <w:rFonts w:ascii="Roboto" w:hAnsi="Roboto"/>
          <w:color w:val="222222"/>
        </w:rPr>
        <w:t> и др., которые вы можете использовать для создания своего приложения.</w:t>
      </w:r>
    </w:p>
    <w:p w14:paraId="33D9F3EB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нужно зарегистрировать приложение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settings.py</w:t>
      </w:r>
      <w:r>
        <w:rPr>
          <w:rFonts w:ascii="Roboto" w:hAnsi="Roboto"/>
          <w:color w:val="222222"/>
        </w:rPr>
        <w:t>, добавив его в список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INSTALLED_APPS</w:t>
      </w:r>
      <w:r>
        <w:rPr>
          <w:rFonts w:ascii="Roboto" w:hAnsi="Roboto"/>
          <w:color w:val="222222"/>
        </w:rPr>
        <w:t>. Для этого откройте 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settings.py</w:t>
      </w:r>
      <w:r>
        <w:rPr>
          <w:rFonts w:ascii="Roboto" w:hAnsi="Roboto"/>
          <w:color w:val="222222"/>
        </w:rPr>
        <w:t>, найдите переменную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INSTALLED_APPS</w:t>
      </w:r>
      <w:r>
        <w:rPr>
          <w:rFonts w:ascii="Roboto" w:hAnsi="Roboto"/>
          <w:color w:val="222222"/>
        </w:rPr>
        <w:t> и добавьте в нее строку с именем вашего приложения:</w:t>
      </w:r>
    </w:p>
    <w:p w14:paraId="4B6F4D58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INSTALLED_APPS = [</w:t>
      </w:r>
    </w:p>
    <w:p w14:paraId="07F7140C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# ...</w:t>
      </w:r>
    </w:p>
    <w:p w14:paraId="2CC8B321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'blog'</w:t>
      </w:r>
      <w:r>
        <w:rPr>
          <w:rStyle w:val="HTML1"/>
          <w:color w:val="000000"/>
          <w:sz w:val="22"/>
          <w:szCs w:val="22"/>
          <w:shd w:val="clear" w:color="auto" w:fill="F3F4F6"/>
        </w:rPr>
        <w:t>,</w:t>
      </w:r>
    </w:p>
    <w:p w14:paraId="2A8CB741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# ...</w:t>
      </w:r>
    </w:p>
    <w:p w14:paraId="735F1047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]</w:t>
      </w:r>
    </w:p>
    <w:p w14:paraId="21006191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этого Django будет автоматически загружать ваше приложение при запуске проекта.</w:t>
      </w:r>
    </w:p>
    <w:p w14:paraId="26ABAF33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вы можете создавать модели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models.py</w:t>
      </w:r>
      <w:r>
        <w:rPr>
          <w:rFonts w:ascii="Roboto" w:hAnsi="Roboto"/>
          <w:color w:val="222222"/>
        </w:rPr>
        <w:t>, создавать представления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, настраивать маршруты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 и т.д., используя функциональность Django.</w:t>
      </w:r>
    </w:p>
    <w:p w14:paraId="52A862BD" w14:textId="77777777" w:rsidR="00976AA5" w:rsidRDefault="00976AA5" w:rsidP="006C0B77">
      <w:pPr>
        <w:spacing w:after="0"/>
        <w:ind w:firstLine="709"/>
        <w:jc w:val="both"/>
      </w:pPr>
    </w:p>
    <w:p w14:paraId="4EE5E641" w14:textId="77777777" w:rsidR="00B010D4" w:rsidRDefault="00B010D4" w:rsidP="006C0B77">
      <w:pPr>
        <w:spacing w:after="0"/>
        <w:ind w:firstLine="709"/>
        <w:jc w:val="both"/>
      </w:pPr>
    </w:p>
    <w:p w14:paraId="1939233A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Хорошая структура приложения в Django помогает сохранять код проекта читаемым, легко расширяемым и обеспечивает простоту его тестирования и поддержки в дальнейшем. При инициализации проекта в Django мы создаем структуру проекта, но только одно приложение, которое включает в себя все модели, представления, маршруты и т.д. Но когда проект разрастается, становится сложно управлять всем кодом в одном приложении. Поэтому важно структурировать приложение таким образом, чтобы каждая его часть выполняла свою роль и легко поддерживалась.</w:t>
      </w:r>
    </w:p>
    <w:p w14:paraId="40091AF2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Good practice структуры Django-приложения может быть следующей:</w:t>
      </w:r>
    </w:p>
    <w:p w14:paraId="385B9C91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 папку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хранения всех ваших приложений Django.</w:t>
      </w:r>
    </w:p>
    <w:p w14:paraId="2D923AAC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 папку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core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для хранения общих модулей, которые будут использоваться в разных приложениях. Например, можете поместить 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сюда модули, отвечающие за аутентификацию, авторизацию, обработку писем и т.д.</w:t>
      </w:r>
    </w:p>
    <w:p w14:paraId="5DE1A3B6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 отдельные приложения в папке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Каждое приложение должно выполнять определенную функцию, например, одно приложение может быть отвечать за пользовательские профили, другое - за управление заказами и т.д. В каждом приложении должны быть модели, представления, маршруты и т.д. связанные только с этим приложением.</w:t>
      </w:r>
    </w:p>
    <w:p w14:paraId="3452650B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Разделить настройки проекта для разных стадий приложения (production, development и тд.)</w:t>
      </w:r>
    </w:p>
    <w:p w14:paraId="57FB2E5D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Структурирование приложения таким образом помогает сделать код более организованным и понятным, а также упрощает поддержку проекта в долгосрочной перспективе.</w:t>
      </w:r>
    </w:p>
    <w:p w14:paraId="1687E83C" w14:textId="77777777" w:rsidR="00B010D4" w:rsidRDefault="00B010D4" w:rsidP="006C0B77">
      <w:pPr>
        <w:spacing w:after="0"/>
        <w:ind w:firstLine="709"/>
        <w:jc w:val="both"/>
        <w:rPr>
          <w:lang w:val="en-US"/>
        </w:rPr>
      </w:pPr>
    </w:p>
    <w:p w14:paraId="74C24262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Использование той или иной структуры зависит от потребностей вашего проекта. Например, можно отказаться от части модулей, если того требует задача. Но в рамках данного курса, мы стараемся передать тонкости разработки "боевых проектов". Поэтому и структура будет "боевая":</w:t>
      </w:r>
    </w:p>
    <w:p w14:paraId="5B79A29C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myproject_repository/</w:t>
      </w:r>
    </w:p>
    <w:p w14:paraId="646021FF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config/</w:t>
      </w:r>
    </w:p>
    <w:p w14:paraId="57051FFB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─ 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.env</w:t>
      </w:r>
      <w:proofErr w:type="gramEnd"/>
    </w:p>
    <w:p w14:paraId="7AA8D30C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└─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─ 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.env</w:t>
      </w:r>
      <w:proofErr w:type="gramEnd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.example</w:t>
      </w:r>
    </w:p>
    <w:p w14:paraId="39B55EA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server/</w:t>
      </w:r>
    </w:p>
    <w:p w14:paraId="7DFD311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7550317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apps/</w:t>
      </w:r>
    </w:p>
    <w:p w14:paraId="208594FE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core/</w:t>
      </w:r>
    </w:p>
    <w:p w14:paraId="3FB19F21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settings/</w:t>
      </w:r>
    </w:p>
    <w:p w14:paraId="1C327A13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5781F082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├── components/</w:t>
      </w:r>
    </w:p>
    <w:p w14:paraId="2EF4A19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│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79E8DD92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│   ├── common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75892C9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│   └── ...</w:t>
      </w:r>
    </w:p>
    <w:p w14:paraId="2A7F7A56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└── enviroments/</w:t>
      </w:r>
    </w:p>
    <w:p w14:paraId="77850FF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 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46C2E8C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lastRenderedPageBreak/>
        <w:t>│   │       ├── base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3E67DC33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│       ├── local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.py.example</w:t>
      </w:r>
    </w:p>
    <w:p w14:paraId="3177713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│       ├── production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.py.example</w:t>
      </w:r>
    </w:p>
    <w:p w14:paraId="4E3DFE0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    └── ...</w:t>
      </w:r>
    </w:p>
    <w:p w14:paraId="3B481ABB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urls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583641E3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asgi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348A8605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└── wsgi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41443E84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tests/</w:t>
      </w:r>
    </w:p>
    <w:p w14:paraId="721F197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─ 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.gitignore</w:t>
      </w:r>
      <w:proofErr w:type="gramEnd"/>
    </w:p>
    <w:p w14:paraId="2E21611F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manage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5197A93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.lock</w:t>
      </w:r>
      <w:proofErr w:type="gramEnd"/>
    </w:p>
    <w:p w14:paraId="4243A3B5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pyproject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.toml</w:t>
      </w:r>
      <w:proofErr w:type="gramEnd"/>
    </w:p>
    <w:p w14:paraId="37EC32D7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readme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.md</w:t>
      </w:r>
    </w:p>
    <w:p w14:paraId="7B674502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└── ...</w:t>
      </w:r>
    </w:p>
    <w:p w14:paraId="43CF54F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03FA54BB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Помимо уже упомянутых в прошлом уроке идеи, тут можно заметить несколько интересных особенностей:</w:t>
      </w:r>
    </w:p>
    <w:p w14:paraId="35913FBC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urls.py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wsgi.py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одном уровне с директориями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core</w:t>
      </w:r>
    </w:p>
    <w:p w14:paraId="2046D2CF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корне проекта добавились новые файлы </w:t>
      </w:r>
    </w:p>
    <w:p w14:paraId="58121BED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корне проекта добавилась директория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config</w:t>
      </w:r>
    </w:p>
    <w:p w14:paraId="49C62CF0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теперь не в виде файла, а в виде отдельного модуля</w:t>
      </w:r>
    </w:p>
    <w:p w14:paraId="52B6C4DC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 первые два пункта постараемся ответить в рамках данного урока, на последние два - в следующем</w:t>
      </w:r>
    </w:p>
    <w:p w14:paraId="2F2CA171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Приведенная структура проекта наработана опытом, а также готовыми шаблонами, например,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wemake-django-template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Чем хороша эта структура? </w:t>
      </w:r>
    </w:p>
    <w:p w14:paraId="5E3A382D" w14:textId="77777777" w:rsidR="00B010D4" w:rsidRPr="00B010D4" w:rsidRDefault="00B010D4" w:rsidP="00B010D4">
      <w:pPr>
        <w:numPr>
          <w:ilvl w:val="0"/>
          <w:numId w:val="13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Реализация DRY-принципа (Don't Repeat Yourself) и принципа единственной ответственности (Single Responsibility Principle) для уменьшения дублирования кода и повышения модульности проекта.</w:t>
      </w:r>
    </w:p>
    <w:p w14:paraId="7A8A052A" w14:textId="77777777" w:rsidR="00B010D4" w:rsidRPr="00B010D4" w:rsidRDefault="00B010D4" w:rsidP="00B010D4">
      <w:pPr>
        <w:numPr>
          <w:ilvl w:val="0"/>
          <w:numId w:val="13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Модульность, которая позволяет легко масштабировать и поддерживать проекты</w:t>
      </w:r>
    </w:p>
    <w:p w14:paraId="1BF50EE7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Например, файлы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urls.py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wsgi.py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одном уровне с директориями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core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А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tests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одном уровне с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source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 основным кодом проекта.</w:t>
      </w:r>
    </w:p>
    <w:p w14:paraId="23496419" w14:textId="77777777" w:rsidR="00B010D4" w:rsidRPr="00B010D4" w:rsidRDefault="00B010D4" w:rsidP="00B010D4">
      <w:pPr>
        <w:numPr>
          <w:ilvl w:val="0"/>
          <w:numId w:val="1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Все что относится к самому серверу находится на одном уровне. Контекст приложения и его настройки инкапсулированы.</w:t>
      </w:r>
    </w:p>
    <w:p w14:paraId="5191E50E" w14:textId="77777777" w:rsidR="00B010D4" w:rsidRPr="00B010D4" w:rsidRDefault="00B010D4" w:rsidP="00B010D4">
      <w:pPr>
        <w:numPr>
          <w:ilvl w:val="0"/>
          <w:numId w:val="1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Сепарация тестов повышает их модульность и изолированность.</w:t>
      </w:r>
    </w:p>
    <w:p w14:paraId="650D18FC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Так же в корне проекта добавились новые файлы. Подробно остановимся на каждом из них. </w:t>
      </w:r>
    </w:p>
    <w:p w14:paraId="451AF559" w14:textId="77777777" w:rsidR="00B010D4" w:rsidRDefault="00B010D4" w:rsidP="00B010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.gitignore</w:t>
      </w:r>
      <w:proofErr w:type="gramEnd"/>
      <w:r>
        <w:rPr>
          <w:rFonts w:ascii="Roboto" w:hAnsi="Roboto"/>
          <w:color w:val="222222"/>
        </w:rPr>
        <w:t> – это файл, который говорит системе контроля версий Git, какие файлы и папки должны быть проигнорированы при добавлении изменений в репозиторий. Он позволяет исключить ненужные файлы и папки из системы контроля версий и избежать случайного добавления чувствительных данных (например, ключей API, логов или файлов настроек) в репозиторий.</w:t>
      </w:r>
    </w:p>
    <w:p w14:paraId="36433D3C" w14:textId="77777777" w:rsidR="00B010D4" w:rsidRDefault="00B010D4" w:rsidP="00B010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Пример </w:t>
      </w:r>
      <w:proofErr w:type="gramStart"/>
      <w:r>
        <w:rPr>
          <w:rFonts w:ascii="Roboto" w:hAnsi="Roboto"/>
          <w:color w:val="222222"/>
        </w:rPr>
        <w:t>использования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.gitignore</w:t>
      </w:r>
      <w:proofErr w:type="gramEnd"/>
      <w:r>
        <w:rPr>
          <w:rFonts w:ascii="Roboto" w:hAnsi="Roboto"/>
          <w:color w:val="222222"/>
        </w:rPr>
        <w:t> в Django-приложении:</w:t>
      </w:r>
    </w:p>
    <w:p w14:paraId="4C9101D6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all compiled Python files</w:t>
      </w:r>
    </w:p>
    <w:p w14:paraId="72003CD1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*</w:t>
      </w:r>
      <w:r w:rsidRPr="00B010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.pyc</w:t>
      </w:r>
    </w:p>
    <w:p w14:paraId="0E2A021C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C9F9A19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virtual environment</w:t>
      </w:r>
    </w:p>
    <w:p w14:paraId="11E7BE8D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venv/</w:t>
      </w:r>
    </w:p>
    <w:p w14:paraId="0285D84E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3C7DAD6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enviroment variables</w:t>
      </w:r>
    </w:p>
    <w:p w14:paraId="05232DEC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010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.env</w:t>
      </w:r>
      <w:proofErr w:type="gramEnd"/>
    </w:p>
    <w:p w14:paraId="31A5699D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31D16C53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logs directory</w:t>
      </w:r>
    </w:p>
    <w:p w14:paraId="4A358026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logs/</w:t>
      </w:r>
    </w:p>
    <w:p w14:paraId="0181FD09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2D503D4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staticfiles directory</w:t>
      </w:r>
    </w:p>
    <w:p w14:paraId="7100D9BE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staticfiles/</w:t>
      </w:r>
    </w:p>
    <w:p w14:paraId="48AE51D2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285D29C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media directory</w:t>
      </w:r>
    </w:p>
    <w:p w14:paraId="42ED8509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>media/</w:t>
      </w:r>
    </w:p>
    <w:p w14:paraId="2D15865C" w14:textId="77777777" w:rsidR="00B010D4" w:rsidRDefault="00B010D4" w:rsidP="00B010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мы исключаем из репозитория все скомпилированные файлы Python (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*.pyc</w:t>
      </w:r>
      <w:r>
        <w:rPr>
          <w:rFonts w:ascii="Roboto" w:hAnsi="Roboto"/>
          <w:color w:val="222222"/>
        </w:rPr>
        <w:t>), виртуальное окружение (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venv/</w:t>
      </w:r>
      <w:r>
        <w:rPr>
          <w:rFonts w:ascii="Roboto" w:hAnsi="Roboto"/>
          <w:color w:val="222222"/>
        </w:rPr>
        <w:t>), файл с переменными окружения (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Start"/>
      <w:r>
        <w:rPr>
          <w:rFonts w:ascii="Roboto" w:hAnsi="Roboto"/>
          <w:color w:val="222222"/>
        </w:rPr>
        <w:t>),папки</w:t>
      </w:r>
      <w:proofErr w:type="gramEnd"/>
      <w:r>
        <w:rPr>
          <w:rFonts w:ascii="Roboto" w:hAnsi="Roboto"/>
          <w:color w:val="222222"/>
        </w:rPr>
        <w:t xml:space="preserve"> с логами (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logs/</w:t>
      </w:r>
      <w:r>
        <w:rPr>
          <w:rFonts w:ascii="Roboto" w:hAnsi="Roboto"/>
          <w:color w:val="222222"/>
        </w:rPr>
        <w:t>), папку со статическими файлами (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staticfiles/</w:t>
      </w:r>
      <w:r>
        <w:rPr>
          <w:rFonts w:ascii="Roboto" w:hAnsi="Roboto"/>
          <w:color w:val="222222"/>
        </w:rPr>
        <w:t>) и папку с медиафайлами (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media/</w:t>
      </w:r>
      <w:r>
        <w:rPr>
          <w:rFonts w:ascii="Roboto" w:hAnsi="Roboto"/>
          <w:color w:val="222222"/>
        </w:rPr>
        <w:t>). Это позволяет не загромождать репозиторий ненужными файлами и защищать конфиденциальные данные.</w:t>
      </w:r>
    </w:p>
    <w:p w14:paraId="0821F454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Django – это файлы, которые содержат настройки для приложения. Они определяют параметры, такие как базы данных, пути к файлам, настройки безопасности и другие конфигурационные параметры. Django использует несколько файлов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управления различными настройками в различных контекстах, например, настройки для разработки, тестирования и продакшн-сервера.</w:t>
      </w:r>
    </w:p>
    <w:p w14:paraId="19A6E407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Примеры:</w:t>
      </w:r>
    </w:p>
    <w:p w14:paraId="3286AC26" w14:textId="77777777" w:rsidR="00B010D4" w:rsidRPr="00B010D4" w:rsidRDefault="00B010D4" w:rsidP="00B010D4">
      <w:pPr>
        <w:numPr>
          <w:ilvl w:val="0"/>
          <w:numId w:val="15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– это основной файл настроек Django, который используется для конфигурации основных параметров приложения, таких как базы данных, статические файлы, шаблоны и настройки безопасности.</w:t>
      </w:r>
    </w:p>
    <w:p w14:paraId="7386EBD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secret key - секретный ключ, используемый для подписи куки, токенов и других объектов,</w:t>
      </w:r>
    </w:p>
    <w:p w14:paraId="1A12A699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используемых для безопасности приложения.</w:t>
      </w:r>
    </w:p>
    <w:p w14:paraId="588DE91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SECRET_KEY =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'qwerty'</w:t>
      </w:r>
    </w:p>
    <w:p w14:paraId="5732EE77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57F33B66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debug - определяет, будет ли включен режим отладки.</w:t>
      </w:r>
    </w:p>
    <w:p w14:paraId="293A8EAC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Не следует использовать этот режим в продакшн-сервере.</w:t>
      </w:r>
    </w:p>
    <w:p w14:paraId="4680356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DEBUG = True</w:t>
      </w:r>
    </w:p>
    <w:p w14:paraId="3F8E616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543A845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allowed hosts - список хостов, которые могут обращаться к вашему приложению.</w:t>
      </w:r>
    </w:p>
    <w:p w14:paraId="63F460C9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ALLOWED_HOSTS = [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'localhost'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'127.0.0.1'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]</w:t>
      </w:r>
    </w:p>
    <w:p w14:paraId="3131F50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649210F7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installed apps - список приложений, которые используются в проекте.</w:t>
      </w:r>
    </w:p>
    <w:p w14:paraId="52A1C47F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INSTALLED_APPS = [</w:t>
      </w:r>
    </w:p>
    <w:p w14:paraId="22FC2424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lastRenderedPageBreak/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.admin'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E03310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.auth'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1B7D8D8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.contenttypes'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AAA2FCE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.sessions'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2DF8D68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.messages'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E4B4AC5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</w:t>
      </w:r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.staticfiles'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69802AD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'myapp'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74F8CB61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]</w:t>
      </w:r>
    </w:p>
    <w:p w14:paraId="079F2E72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этом примере мы определяем параметры, такие как секретный ключ, разрешенные хосты, список установленных приложений и отладочный режим. Это базовые параметры, которые нужно определить 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00C5759A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Best practices:</w:t>
      </w:r>
    </w:p>
    <w:p w14:paraId="323D528A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добавляйте конфиденциальные данные в файлы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которые необходимо добавлять в систему контроля версий.</w:t>
      </w:r>
    </w:p>
    <w:p w14:paraId="75943772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различные файлы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разных контекстов, таких как разработка, тестирование и продакшн-сервер.</w:t>
      </w:r>
    </w:p>
    <w:p w14:paraId="52200869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Определите базовые параметры 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используйте локальные файлы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изменения только тех параметров, которые необходимо изменить.</w:t>
      </w:r>
    </w:p>
    <w:p w14:paraId="31EF8D45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Никогда не используйте отладочный режим в продакшн-сервере, так как это может представлять угрозу безопасности.</w:t>
      </w:r>
    </w:p>
    <w:p w14:paraId="4E0B63D6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забудьте добавить разрешенные хосты 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ALLOWED_HOSTS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чтобы защитить приложение от атаки межсайтовой подделки (CSRF).</w:t>
      </w:r>
    </w:p>
    <w:p w14:paraId="42A4C6CD" w14:textId="62417F5F" w:rsidR="00254C0D" w:rsidRDefault="00B010D4" w:rsidP="00254C0D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сильные и случайные значения для секретного ключа, чтобы обеспечить безопасность вашего приложения.</w:t>
      </w:r>
      <w:r w:rsidR="00254C0D" w:rsidRPr="00254C0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\</w:t>
      </w:r>
    </w:p>
    <w:p w14:paraId="417BE32B" w14:textId="77777777" w:rsidR="00254C0D" w:rsidRDefault="00254C0D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55239FD6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Мы используем структуру настроек Django, которая предполагает использование модулей Python вместо единственного файла настроек. Это позволяет лучше организовать настройки приложения и разделить их на более мелкие, логически связанные части, облегчает управление настройками приложения в различных контекстах, таких как разработка, тестирование и продакшн-сервер.</w:t>
      </w:r>
    </w:p>
    <w:p w14:paraId="52B7BED7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Директория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components</w:t>
      </w:r>
      <w:r>
        <w:rPr>
          <w:rFonts w:ascii="Roboto" w:hAnsi="Roboto"/>
          <w:color w:val="222222"/>
        </w:rPr>
        <w:t> содержит модули, которые используются для определения параметров, таких как общие параметры, параметры базы данных, кэш, почта и другие компоненты приложения. В этих модулях определяются параметры конфигурации для каждого компонента.</w:t>
      </w:r>
    </w:p>
    <w:p w14:paraId="6E211FBC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Директория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environments</w:t>
      </w:r>
      <w:r>
        <w:rPr>
          <w:rFonts w:ascii="Roboto" w:hAnsi="Roboto"/>
          <w:color w:val="222222"/>
        </w:rPr>
        <w:t> содержит файлы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*.py</w:t>
      </w:r>
      <w:r>
        <w:rPr>
          <w:rFonts w:ascii="Roboto" w:hAnsi="Roboto"/>
          <w:color w:val="222222"/>
        </w:rPr>
        <w:t xml:space="preserve">, которые определяют параметры для каждого контекста приложения. Например, </w:t>
      </w:r>
      <w:r>
        <w:rPr>
          <w:rFonts w:ascii="Roboto" w:hAnsi="Roboto"/>
          <w:color w:val="222222"/>
        </w:rPr>
        <w:lastRenderedPageBreak/>
        <w:t>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development.py</w:t>
      </w:r>
      <w:r>
        <w:rPr>
          <w:rFonts w:ascii="Roboto" w:hAnsi="Roboto"/>
          <w:color w:val="222222"/>
        </w:rPr>
        <w:t> определяет настройки для локального разработчика, а 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production.py</w:t>
      </w:r>
      <w:r>
        <w:rPr>
          <w:rFonts w:ascii="Roboto" w:hAnsi="Roboto"/>
          <w:color w:val="222222"/>
        </w:rPr>
        <w:t> определяет настройки для продакшн-сервера.</w:t>
      </w:r>
    </w:p>
    <w:p w14:paraId="07CB6324" w14:textId="77777777" w:rsidR="00254C0D" w:rsidRP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Пример</w:t>
      </w:r>
      <w:r w:rsidRPr="00254C0D">
        <w:rPr>
          <w:rFonts w:ascii="Roboto" w:hAnsi="Roboto"/>
          <w:color w:val="222222"/>
          <w:lang w:val="en-US"/>
        </w:rPr>
        <w:t>:</w:t>
      </w:r>
    </w:p>
    <w:p w14:paraId="20A708AA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 settings/components/database.py</w:t>
      </w:r>
    </w:p>
    <w:p w14:paraId="4304182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DATABASES = {</w:t>
      </w:r>
    </w:p>
    <w:p w14:paraId="0F1F8B6E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'default': {</w:t>
      </w:r>
    </w:p>
    <w:p w14:paraId="4834A6B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'ENGINE': 'django.</w:t>
      </w:r>
      <w:proofErr w:type="gram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db.backends</w:t>
      </w:r>
      <w:proofErr w:type="gram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.postgresql',</w:t>
      </w:r>
    </w:p>
    <w:p w14:paraId="26ECBDAF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'NAME': 'db_name',</w:t>
      </w:r>
    </w:p>
    <w:p w14:paraId="63359812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'USER': 'db_user',</w:t>
      </w:r>
    </w:p>
    <w:p w14:paraId="1A17DEE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'PASSWORD': 'db_password',</w:t>
      </w:r>
    </w:p>
    <w:p w14:paraId="20CF2122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'HOST': 'localhost',</w:t>
      </w:r>
    </w:p>
    <w:p w14:paraId="4536C754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'PORT': '</w:t>
      </w:r>
      <w:r w:rsidRPr="00254C0D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5432</w:t>
      </w: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6189C146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}</w:t>
      </w:r>
    </w:p>
    <w:p w14:paraId="7CC87983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31EA83B0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CCABC66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 settings/environments/development.py</w:t>
      </w:r>
    </w:p>
    <w:p w14:paraId="58AA5724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19DDE1DD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DEBUG = True</w:t>
      </w:r>
    </w:p>
    <w:p w14:paraId="702E9055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563FDCC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ALLOWED_HOSTS = []</w:t>
      </w:r>
    </w:p>
    <w:p w14:paraId="280C4AC3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A9CD189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DATABASES = {</w:t>
      </w:r>
    </w:p>
    <w:p w14:paraId="6D1F6589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'default': {</w:t>
      </w:r>
    </w:p>
    <w:p w14:paraId="688720D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'ENGINE': 'django.</w:t>
      </w:r>
      <w:proofErr w:type="gram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db.backends</w:t>
      </w:r>
      <w:proofErr w:type="gram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.postgresql',</w:t>
      </w:r>
    </w:p>
    <w:p w14:paraId="2303E3D9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>
        <w:rPr>
          <w:rStyle w:val="HTML1"/>
          <w:color w:val="000000"/>
          <w:sz w:val="22"/>
          <w:szCs w:val="22"/>
          <w:shd w:val="clear" w:color="auto" w:fill="F3F4F6"/>
        </w:rPr>
        <w:t>'NAME': 'db_name',</w:t>
      </w:r>
    </w:p>
    <w:p w14:paraId="6748CC74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</w:t>
      </w: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'USER': 'db_user',</w:t>
      </w:r>
    </w:p>
    <w:p w14:paraId="6ED86910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'PASSWORD': 'db_password',</w:t>
      </w:r>
    </w:p>
    <w:p w14:paraId="7F436C5E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    </w:t>
      </w:r>
      <w:r>
        <w:rPr>
          <w:rStyle w:val="HTML1"/>
          <w:color w:val="000000"/>
          <w:sz w:val="22"/>
          <w:szCs w:val="22"/>
          <w:shd w:val="clear" w:color="auto" w:fill="F3F4F6"/>
        </w:rPr>
        <w:t>'HOST': 'localhost',</w:t>
      </w:r>
    </w:p>
    <w:p w14:paraId="58A13F2B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'PORT': '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5432</w:t>
      </w:r>
      <w:r>
        <w:rPr>
          <w:rStyle w:val="HTML1"/>
          <w:color w:val="000000"/>
          <w:sz w:val="22"/>
          <w:szCs w:val="22"/>
          <w:shd w:val="clear" w:color="auto" w:fill="F3F4F6"/>
        </w:rPr>
        <w:t>',</w:t>
      </w:r>
    </w:p>
    <w:p w14:paraId="3D01398D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}</w:t>
      </w:r>
    </w:p>
    <w:p w14:paraId="7309A365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3CE5D57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мы определяем параметры для базы данных в модуле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database.py</w:t>
      </w:r>
      <w:r>
        <w:rPr>
          <w:rFonts w:ascii="Roboto" w:hAnsi="Roboto"/>
          <w:color w:val="222222"/>
        </w:rPr>
        <w:t>. Затем мы определяем настройки для контекста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development</w:t>
      </w:r>
      <w:r>
        <w:rPr>
          <w:rFonts w:ascii="Roboto" w:hAnsi="Roboto"/>
          <w:color w:val="222222"/>
        </w:rPr>
        <w:t> 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development.py</w:t>
      </w:r>
      <w:r>
        <w:rPr>
          <w:rFonts w:ascii="Roboto" w:hAnsi="Roboto"/>
          <w:color w:val="222222"/>
        </w:rPr>
        <w:t>, где определяем параметры отладки, разрешенные хосты и базы данных.</w:t>
      </w:r>
    </w:p>
    <w:p w14:paraId="2EDFB1FE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Такой подход к настройкам также упрощает сопровождение кода, поскольку разные части настроек хранятся в разных файлах, что позволяет быстро находить и изменять нужные значения, а также добавлять новые настройки без изменения существующего кода.</w:t>
      </w:r>
    </w:p>
    <w:p w14:paraId="33BFF453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Переменные окружения – это значения, которые задаются в операционной системе и доступны любой программе, выполняемой в этой среде. В контексте веб-разработки переменные окружения могут использоваться для конфигурирования приложения в различных средах, таких как локальная разработка, тестирование и продакшн.</w:t>
      </w:r>
    </w:p>
    <w:p w14:paraId="660CEC91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Django переменные окружения обычно используются для задания конфиденциальной информации, такой как секретный ключ, пароли для базы данных и других сервисов, а также для настройки параметров, таких как адрес базы данных, порт и другие.</w:t>
      </w:r>
    </w:p>
    <w:p w14:paraId="18DC5D68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 использования переменных окружения в Django:</w:t>
      </w:r>
    </w:p>
    <w:p w14:paraId="58F81361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# settings.py</w:t>
      </w:r>
    </w:p>
    <w:p w14:paraId="400C5DB5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3573D10E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SECRET_KEY = 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'SECRET_KEY'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3727D9EE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DATABASES = {</w:t>
      </w:r>
    </w:p>
    <w:p w14:paraId="0EE0631E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'default'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 {</w:t>
      </w:r>
    </w:p>
    <w:p w14:paraId="51473FB4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'ENGINE'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'django.</w:t>
      </w:r>
      <w:proofErr w:type="gramStart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db.backends</w:t>
      </w:r>
      <w:proofErr w:type="gramEnd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.postgresql'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563B302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'NAME'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 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'DB_NAME'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4CD72CAA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'USER'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 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'DB_USER'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75D966E6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'PASSWORD'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 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'DB_PASSWORD'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304D6A09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'HOST'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 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'DB_HOST'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24E9A513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'PORT'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proofErr w:type="gram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gramEnd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'DB_PORT'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'5432'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326EA085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lastRenderedPageBreak/>
        <w:t xml:space="preserve">    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}</w:t>
      </w:r>
    </w:p>
    <w:p w14:paraId="5910E741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}</w:t>
      </w:r>
    </w:p>
    <w:p w14:paraId="788499C0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этом примере мы используем переменные окружения для задания секретного ключа и параметров базы данных.</w:t>
      </w:r>
    </w:p>
    <w:p w14:paraId="120B6598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Преимущества использования переменных окружения:</w:t>
      </w:r>
    </w:p>
    <w:p w14:paraId="5A454206" w14:textId="77777777" w:rsidR="003218FF" w:rsidRPr="003218FF" w:rsidRDefault="003218FF" w:rsidP="003218FF">
      <w:pPr>
        <w:numPr>
          <w:ilvl w:val="0"/>
          <w:numId w:val="1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Безопасность: Конфиденциальная информация хранится не в коде, а в окружении, которое может быть настроено для каждого сервера и пользовательской сессии.</w:t>
      </w:r>
    </w:p>
    <w:p w14:paraId="2E02B6CC" w14:textId="77777777" w:rsidR="003218FF" w:rsidRPr="003218FF" w:rsidRDefault="003218FF" w:rsidP="003218FF">
      <w:pPr>
        <w:numPr>
          <w:ilvl w:val="0"/>
          <w:numId w:val="1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Переносимость: Приложение может быть запущено в разных средах, не требуя изменения кода приложения.</w:t>
      </w:r>
    </w:p>
    <w:p w14:paraId="392B890D" w14:textId="77777777" w:rsidR="003218FF" w:rsidRPr="003218FF" w:rsidRDefault="003218FF" w:rsidP="003218FF">
      <w:pPr>
        <w:numPr>
          <w:ilvl w:val="0"/>
          <w:numId w:val="1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Гибкость: Переменные окружения могут быть легко изменены без необходимости изменения кода приложения.</w:t>
      </w:r>
    </w:p>
    <w:p w14:paraId="56358280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Good practices:</w:t>
      </w:r>
    </w:p>
    <w:p w14:paraId="5DDC4CFA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храните конфиденциальную информацию в коде приложения. Используйте переменные окружения.</w:t>
      </w:r>
    </w:p>
    <w:p w14:paraId="678202E9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уникальные и сложные значения для секретных ключей и других конфиденциальных данных.</w:t>
      </w:r>
    </w:p>
    <w:p w14:paraId="01B69AA9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стандартные имена переменных окружения, такие как </w:t>
      </w:r>
      <w:r w:rsidRPr="003218FF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DATABASE_URL</w:t>
      </w: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3218FF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REDIS_URL</w:t>
      </w: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3218FF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SECRET_KEY</w:t>
      </w: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т.д.</w:t>
      </w:r>
    </w:p>
    <w:p w14:paraId="5557FC17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Храните значения переменных окружения в зашифрованном виде, например, с помощью dotenv или других подобных библиотек.</w:t>
      </w:r>
    </w:p>
    <w:p w14:paraId="0E975E17" w14:textId="77777777" w:rsidR="00254C0D" w:rsidRDefault="00254C0D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27A01ABF" w14:textId="77777777" w:rsidR="00B31338" w:rsidRDefault="00B31338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750DB86B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Файлы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.env.example</w:t>
      </w:r>
      <w:r>
        <w:rPr>
          <w:rFonts w:ascii="Roboto" w:hAnsi="Roboto"/>
          <w:color w:val="222222"/>
        </w:rPr>
        <w:t> используются для хранения переменных окружения в проекте.</w:t>
      </w:r>
    </w:p>
    <w:p w14:paraId="2A68D0AA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End"/>
      <w:r>
        <w:rPr>
          <w:rFonts w:ascii="Roboto" w:hAnsi="Roboto"/>
          <w:color w:val="222222"/>
        </w:rPr>
        <w:t> файл содержит значения переменных окружения, которые используются в проекте, такие как секретный ключ, настройки базы данных, параметры SMTP и т.д. Этот файл не должен быть добавлен в систему контроля версий, так как он содержит конфиденциальные данные, которые не следует раскрывать для других пользователей или разработчиков.</w:t>
      </w:r>
    </w:p>
    <w:p w14:paraId="1219E3E6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.example</w:t>
      </w:r>
      <w:r>
        <w:rPr>
          <w:rFonts w:ascii="Roboto" w:hAnsi="Roboto"/>
          <w:color w:val="222222"/>
        </w:rPr>
        <w:t xml:space="preserve"> файл содержит шаблоны этих переменных окружения, которые должны быть заполнены конкретными значениями перед запуском проекта. Этот файл может быть добавлен в систему контроля версий, чтобы новые разработчики могли легко создать свой собственный </w:t>
      </w:r>
      <w:proofErr w:type="gramStart"/>
      <w:r>
        <w:rPr>
          <w:rFonts w:ascii="Roboto" w:hAnsi="Roboto"/>
          <w:color w:val="222222"/>
        </w:rPr>
        <w:t>файл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End"/>
      <w:r>
        <w:rPr>
          <w:rFonts w:ascii="Roboto" w:hAnsi="Roboto"/>
          <w:color w:val="222222"/>
        </w:rPr>
        <w:t>, который соответствует локальной конфигурации.</w:t>
      </w:r>
    </w:p>
    <w:p w14:paraId="0648B5BE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Использование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.env.example</w:t>
      </w:r>
      <w:r>
        <w:rPr>
          <w:rFonts w:ascii="Roboto" w:hAnsi="Roboto"/>
          <w:color w:val="222222"/>
        </w:rPr>
        <w:t xml:space="preserve"> файлов позволяет разделить конфиденциальные данные и код, упрощает управление конфигурацией и уменьшает риск случайного коммита конфиденциальных данных в систему контроля версий. Также это позволяет легко переносить проект на другие </w:t>
      </w:r>
      <w:r>
        <w:rPr>
          <w:rFonts w:ascii="Roboto" w:hAnsi="Roboto"/>
          <w:color w:val="222222"/>
        </w:rPr>
        <w:lastRenderedPageBreak/>
        <w:t>серверы или на другие окружения, так как конфигурация может быть легко изменена, не затрагивая код.</w:t>
      </w:r>
    </w:p>
    <w:p w14:paraId="2E70DC91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Помещение </w:t>
      </w:r>
      <w:proofErr w:type="gramStart"/>
      <w:r>
        <w:rPr>
          <w:rFonts w:ascii="Roboto" w:hAnsi="Roboto"/>
          <w:color w:val="222222"/>
        </w:rPr>
        <w:t>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</w:t>
      </w:r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.env.example</w:t>
      </w:r>
      <w:r>
        <w:rPr>
          <w:rFonts w:ascii="Roboto" w:hAnsi="Roboto"/>
          <w:color w:val="222222"/>
        </w:rPr>
        <w:t> в папку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config</w:t>
      </w:r>
      <w:r>
        <w:rPr>
          <w:rFonts w:ascii="Roboto" w:hAnsi="Roboto"/>
          <w:color w:val="222222"/>
        </w:rPr>
        <w:t> упрощает структуру проекта, позволяет разработчикам быстро найти все настройки конфигурации в одном месте и уменьшает риск случайного коммита конфиденциальных данных в систему контроля версий.</w:t>
      </w:r>
    </w:p>
    <w:p w14:paraId="3716F159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Модели в Django представляют собой классы Python, которые определяют структуру данных для базы данных. Они являются основным способом определения таблиц базы данных и их свойств.</w:t>
      </w:r>
    </w:p>
    <w:p w14:paraId="0635C69E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Каждая модель обычно наследуется от базового класса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django.</w:t>
      </w:r>
      <w:proofErr w:type="gram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db.models</w:t>
      </w:r>
      <w:proofErr w:type="gram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.Model</w:t>
      </w:r>
      <w:r>
        <w:rPr>
          <w:rFonts w:ascii="Roboto" w:hAnsi="Roboto"/>
          <w:color w:val="222222"/>
        </w:rPr>
        <w:t>, что позволяет использовать множество методов, свойств и метаданных для работы с базой данных.</w:t>
      </w:r>
    </w:p>
    <w:p w14:paraId="5811425C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Каждое свойство модели (атрибут класса) представляет столбец таблицы в базе данных, а его тип данных определяется типом поля модели. Например, тип поля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CharField</w:t>
      </w:r>
      <w:r>
        <w:rPr>
          <w:rFonts w:ascii="Roboto" w:hAnsi="Roboto"/>
          <w:color w:val="222222"/>
        </w:rPr>
        <w:t> определяет строковое поле, а тип поля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IntegerField</w:t>
      </w:r>
      <w:r>
        <w:rPr>
          <w:rFonts w:ascii="Roboto" w:hAnsi="Roboto"/>
          <w:color w:val="222222"/>
        </w:rPr>
        <w:t> определяет целочисленное поле.</w:t>
      </w:r>
    </w:p>
    <w:p w14:paraId="292BAEA5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 модели в рамках нашего приложения ведения трат:</w:t>
      </w:r>
    </w:p>
    <w:p w14:paraId="0BD7C703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django.db 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models</w:t>
      </w:r>
    </w:p>
    <w:p w14:paraId="6FFA741C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64554F3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Operation</w:t>
      </w:r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Start"/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models.Model</w:t>
      </w:r>
      <w:proofErr w:type="gramEnd"/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5CD8D501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5706268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name = </w:t>
      </w:r>
      <w:proofErr w:type="gram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gram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437BD77E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verbose_name=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Наименование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0106E0F5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7FF0C4DB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description = </w:t>
      </w:r>
      <w:proofErr w:type="gram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gram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52BD0C0E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blank=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39845C43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null=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25D454C0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verbose_name=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Описание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5DC41E7E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47D2B252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cost = models.FloatField(</w:t>
      </w:r>
    </w:p>
    <w:p w14:paraId="790FD8DD" w14:textId="77777777" w:rsid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>
        <w:rPr>
          <w:rStyle w:val="HTML1"/>
          <w:color w:val="000000"/>
          <w:sz w:val="22"/>
          <w:szCs w:val="22"/>
          <w:shd w:val="clear" w:color="auto" w:fill="F3F4F6"/>
        </w:rPr>
        <w:t>verbose_name=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"Стоимость"</w:t>
      </w:r>
      <w:r>
        <w:rPr>
          <w:rStyle w:val="HTML1"/>
          <w:color w:val="000000"/>
          <w:sz w:val="22"/>
          <w:szCs w:val="22"/>
          <w:shd w:val="clear" w:color="auto" w:fill="F3F4F6"/>
        </w:rPr>
        <w:t>,</w:t>
      </w:r>
    </w:p>
    <w:p w14:paraId="6FFF97C2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 xml:space="preserve">    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3B6DE8E2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28C063D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Meta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50D8075C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verbose_name = 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Операция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0A9F2CEB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verbose_name_plural = 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178AEB58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7735CBF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r w:rsidRPr="00027F8A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__str__</w:t>
      </w:r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(self)</w:t>
      </w:r>
      <w:r w:rsidRPr="00027F8A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2FB9D3B2" w14:textId="77777777" w:rsid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f"</w:t>
      </w:r>
      <w:r>
        <w:rPr>
          <w:rStyle w:val="hljs-subst"/>
          <w:color w:val="000000"/>
          <w:sz w:val="22"/>
          <w:szCs w:val="22"/>
          <w:shd w:val="clear" w:color="auto" w:fill="F3F4F6"/>
        </w:rPr>
        <w:t>{self.name}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</w:p>
    <w:p w14:paraId="06FB1202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мы создаем модель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</w:t>
      </w:r>
      <w:r>
        <w:rPr>
          <w:rFonts w:ascii="Roboto" w:hAnsi="Roboto"/>
          <w:color w:val="222222"/>
        </w:rPr>
        <w:t>, которая имеет три поля: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description</w:t>
      </w:r>
      <w:r>
        <w:rPr>
          <w:rFonts w:ascii="Roboto" w:hAnsi="Roboto"/>
          <w:color w:val="222222"/>
        </w:rPr>
        <w:t> и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cost</w:t>
      </w:r>
      <w:r>
        <w:rPr>
          <w:rFonts w:ascii="Roboto" w:hAnsi="Roboto"/>
          <w:color w:val="222222"/>
        </w:rPr>
        <w:t>. Первые два поля представляют строковые и текстовые поля, а третье поле представляет число с плавающей точкой. Также мы определяем метод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__str_</w:t>
      </w:r>
      <w:proofErr w:type="gram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_(</w:t>
      </w:r>
      <w:proofErr w:type="gram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который возвращает строковое представление объекта модели.</w:t>
      </w:r>
    </w:p>
    <w:p w14:paraId="6E338879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django.db.models.Model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является базовым классом для определения моделей данных в Django. Он представляет таблицу в базе данных, атрибуты которой соответствуют полям таблицы. </w:t>
      </w:r>
    </w:p>
    <w:p w14:paraId="4A078DFB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модели также могут быть определены методы, которые позволяют выполнить различные операции с объектами модели, такие как создание, чтение, обновление и удаление (CRUD). Django автоматически создает методы для создания, чтения и обновления объектов модели, а также предоставляет методы для выполнения других операций, таких как удаление, фильтрация, сортировка и т.д.</w:t>
      </w:r>
    </w:p>
    <w:p w14:paraId="1EDEB21F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Важно отметить, что при определении модели, вы можете задавать различные атрибуты, такие как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verbose_name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verbose_name_plural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ordering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unique_together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которые позволяют настроить поведение модели и связи между моделями.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6064243B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Класс </w:t>
      </w: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Meta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является вложенным классом в модель Django, который определяет некоторые метаданные для модели. Он позволяет настраивать поведение модели и ее взаимодействие с базой данных.</w:t>
      </w:r>
    </w:p>
    <w:p w14:paraId="7CCEC485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Некоторые из основных настроек, которые можно определить в </w:t>
      </w: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class Meta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включают в себя:</w:t>
      </w:r>
    </w:p>
    <w:p w14:paraId="23562166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db_table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определяет имя таблицы в базе данных, к которой будет привязана модель.</w:t>
      </w:r>
    </w:p>
    <w:p w14:paraId="3A4BFBEE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ordering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определяет порядок, в котором записи модели будут возвращаться из базы данных.</w:t>
      </w:r>
    </w:p>
    <w:p w14:paraId="100CA3F1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lastRenderedPageBreak/>
        <w:t>verbose_name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verbose_name_plural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определяют человекочитаемые названия модели и ее множественное число.</w:t>
      </w:r>
    </w:p>
    <w:p w14:paraId="4FFA1D28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unique_together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определяет комбинации полей модели, которые должны быть уникальными в базе данных.</w:t>
      </w:r>
    </w:p>
    <w:p w14:paraId="493D61BF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 использования </w:t>
      </w:r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class Meta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настройки модели:</w:t>
      </w:r>
    </w:p>
    <w:p w14:paraId="52DBAA89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from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django.db </w:t>
      </w: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import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models</w:t>
      </w:r>
    </w:p>
    <w:p w14:paraId="502A34EB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7E3CEB77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class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MyModel(models.Model)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02223B1B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val="en-US" w:eastAsia="ru-RU"/>
          <w14:ligatures w14:val="none"/>
        </w:rPr>
        <w:t xml:space="preserve"># 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eastAsia="ru-RU"/>
          <w14:ligatures w14:val="none"/>
        </w:rPr>
        <w:t>поля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eastAsia="ru-RU"/>
          <w14:ligatures w14:val="none"/>
        </w:rPr>
        <w:t>модели</w:t>
      </w:r>
    </w:p>
    <w:p w14:paraId="76422C7C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63B17B4C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class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Meta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2AD3F2E5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db_table =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'my_table'</w:t>
      </w:r>
    </w:p>
    <w:p w14:paraId="2019FE54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ordering = [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'-date_created'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]</w:t>
      </w:r>
    </w:p>
    <w:p w14:paraId="203EACC4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verbose_name =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Моя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модель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</w:p>
    <w:p w14:paraId="1F76A349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verbose_name_plural =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Мои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модели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</w:p>
    <w:p w14:paraId="2562F752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unique_together = (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'field1'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'field2'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53512C4A" w14:textId="77777777" w:rsidR="00B31338" w:rsidRPr="00954940" w:rsidRDefault="00B31338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</w:p>
    <w:sectPr w:rsidR="00B31338" w:rsidRPr="009549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4A7"/>
    <w:multiLevelType w:val="multilevel"/>
    <w:tmpl w:val="582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D3B67"/>
    <w:multiLevelType w:val="multilevel"/>
    <w:tmpl w:val="4CD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91DA5"/>
    <w:multiLevelType w:val="multilevel"/>
    <w:tmpl w:val="14C6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C3F19"/>
    <w:multiLevelType w:val="multilevel"/>
    <w:tmpl w:val="B8E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43E1C"/>
    <w:multiLevelType w:val="multilevel"/>
    <w:tmpl w:val="D560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EB7D05"/>
    <w:multiLevelType w:val="multilevel"/>
    <w:tmpl w:val="1B7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7599C"/>
    <w:multiLevelType w:val="multilevel"/>
    <w:tmpl w:val="13F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0035D8"/>
    <w:multiLevelType w:val="multilevel"/>
    <w:tmpl w:val="DBF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491BE3"/>
    <w:multiLevelType w:val="multilevel"/>
    <w:tmpl w:val="FDD2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D0454"/>
    <w:multiLevelType w:val="multilevel"/>
    <w:tmpl w:val="7A6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07EDD"/>
    <w:multiLevelType w:val="multilevel"/>
    <w:tmpl w:val="4BA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8342B3"/>
    <w:multiLevelType w:val="multilevel"/>
    <w:tmpl w:val="40D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D50F2F"/>
    <w:multiLevelType w:val="multilevel"/>
    <w:tmpl w:val="643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657BF7"/>
    <w:multiLevelType w:val="multilevel"/>
    <w:tmpl w:val="EA3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5F3801"/>
    <w:multiLevelType w:val="multilevel"/>
    <w:tmpl w:val="640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B591B"/>
    <w:multiLevelType w:val="multilevel"/>
    <w:tmpl w:val="6B4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971A61"/>
    <w:multiLevelType w:val="multilevel"/>
    <w:tmpl w:val="5AD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556505"/>
    <w:multiLevelType w:val="multilevel"/>
    <w:tmpl w:val="6260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E5E3F"/>
    <w:multiLevelType w:val="multilevel"/>
    <w:tmpl w:val="CFD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358342">
    <w:abstractNumId w:val="17"/>
  </w:num>
  <w:num w:numId="2" w16cid:durableId="1185434635">
    <w:abstractNumId w:val="4"/>
  </w:num>
  <w:num w:numId="3" w16cid:durableId="2079546540">
    <w:abstractNumId w:val="10"/>
  </w:num>
  <w:num w:numId="4" w16cid:durableId="1911378772">
    <w:abstractNumId w:val="11"/>
  </w:num>
  <w:num w:numId="5" w16cid:durableId="289365396">
    <w:abstractNumId w:val="16"/>
  </w:num>
  <w:num w:numId="6" w16cid:durableId="1117674889">
    <w:abstractNumId w:val="12"/>
  </w:num>
  <w:num w:numId="7" w16cid:durableId="166478062">
    <w:abstractNumId w:val="18"/>
  </w:num>
  <w:num w:numId="8" w16cid:durableId="704720968">
    <w:abstractNumId w:val="7"/>
  </w:num>
  <w:num w:numId="9" w16cid:durableId="2134784765">
    <w:abstractNumId w:val="15"/>
  </w:num>
  <w:num w:numId="10" w16cid:durableId="1044793731">
    <w:abstractNumId w:val="3"/>
  </w:num>
  <w:num w:numId="11" w16cid:durableId="1559053291">
    <w:abstractNumId w:val="14"/>
  </w:num>
  <w:num w:numId="12" w16cid:durableId="906109374">
    <w:abstractNumId w:val="5"/>
  </w:num>
  <w:num w:numId="13" w16cid:durableId="1675113632">
    <w:abstractNumId w:val="13"/>
  </w:num>
  <w:num w:numId="14" w16cid:durableId="625964760">
    <w:abstractNumId w:val="1"/>
  </w:num>
  <w:num w:numId="15" w16cid:durableId="1004278900">
    <w:abstractNumId w:val="9"/>
  </w:num>
  <w:num w:numId="16" w16cid:durableId="1285313229">
    <w:abstractNumId w:val="8"/>
  </w:num>
  <w:num w:numId="17" w16cid:durableId="910819702">
    <w:abstractNumId w:val="0"/>
  </w:num>
  <w:num w:numId="18" w16cid:durableId="1065447215">
    <w:abstractNumId w:val="6"/>
  </w:num>
  <w:num w:numId="19" w16cid:durableId="65283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4"/>
    <w:rsid w:val="00027F8A"/>
    <w:rsid w:val="00254C0D"/>
    <w:rsid w:val="003218FF"/>
    <w:rsid w:val="004028C4"/>
    <w:rsid w:val="006947E4"/>
    <w:rsid w:val="006C0B77"/>
    <w:rsid w:val="00780FC4"/>
    <w:rsid w:val="008242FF"/>
    <w:rsid w:val="00870751"/>
    <w:rsid w:val="00922C48"/>
    <w:rsid w:val="00954940"/>
    <w:rsid w:val="00976AA5"/>
    <w:rsid w:val="00977DDC"/>
    <w:rsid w:val="009B7E34"/>
    <w:rsid w:val="00AB1310"/>
    <w:rsid w:val="00B010D4"/>
    <w:rsid w:val="00B3133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1018"/>
  <w15:chartTrackingRefBased/>
  <w15:docId w15:val="{AC8CACAD-AA30-4006-8830-A79F325F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DD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7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77D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77DDC"/>
  </w:style>
  <w:style w:type="character" w:customStyle="1" w:styleId="bash">
    <w:name w:val="bash"/>
    <w:basedOn w:val="a0"/>
    <w:rsid w:val="00977DDC"/>
  </w:style>
  <w:style w:type="character" w:customStyle="1" w:styleId="hljs-string">
    <w:name w:val="hljs-string"/>
    <w:basedOn w:val="a0"/>
    <w:rsid w:val="006947E4"/>
  </w:style>
  <w:style w:type="character" w:customStyle="1" w:styleId="hljs-builtin">
    <w:name w:val="hljs-built_in"/>
    <w:basedOn w:val="a0"/>
    <w:rsid w:val="006947E4"/>
  </w:style>
  <w:style w:type="character" w:customStyle="1" w:styleId="hljs-attribute">
    <w:name w:val="hljs-attribute"/>
    <w:basedOn w:val="a0"/>
    <w:rsid w:val="006947E4"/>
  </w:style>
  <w:style w:type="character" w:styleId="a4">
    <w:name w:val="Strong"/>
    <w:basedOn w:val="a0"/>
    <w:uiPriority w:val="22"/>
    <w:qFormat/>
    <w:rsid w:val="006947E4"/>
    <w:rPr>
      <w:b/>
      <w:bCs/>
    </w:rPr>
  </w:style>
  <w:style w:type="character" w:customStyle="1" w:styleId="hljs-selector-class">
    <w:name w:val="hljs-selector-class"/>
    <w:basedOn w:val="a0"/>
    <w:rsid w:val="006947E4"/>
  </w:style>
  <w:style w:type="character" w:styleId="a5">
    <w:name w:val="Hyperlink"/>
    <w:basedOn w:val="a0"/>
    <w:uiPriority w:val="99"/>
    <w:semiHidden/>
    <w:unhideWhenUsed/>
    <w:rsid w:val="006947E4"/>
    <w:rPr>
      <w:color w:val="0000FF"/>
      <w:u w:val="single"/>
    </w:rPr>
  </w:style>
  <w:style w:type="character" w:customStyle="1" w:styleId="hljs-comment">
    <w:name w:val="hljs-comment"/>
    <w:basedOn w:val="a0"/>
    <w:rsid w:val="00B010D4"/>
  </w:style>
  <w:style w:type="character" w:customStyle="1" w:styleId="hljs-meta">
    <w:name w:val="hljs-meta"/>
    <w:basedOn w:val="a0"/>
    <w:rsid w:val="00B010D4"/>
  </w:style>
  <w:style w:type="character" w:customStyle="1" w:styleId="hljs-number">
    <w:name w:val="hljs-number"/>
    <w:basedOn w:val="a0"/>
    <w:rsid w:val="00254C0D"/>
  </w:style>
  <w:style w:type="character" w:customStyle="1" w:styleId="hljs-class">
    <w:name w:val="hljs-class"/>
    <w:basedOn w:val="a0"/>
    <w:rsid w:val="00027F8A"/>
  </w:style>
  <w:style w:type="character" w:customStyle="1" w:styleId="hljs-title">
    <w:name w:val="hljs-title"/>
    <w:basedOn w:val="a0"/>
    <w:rsid w:val="00027F8A"/>
  </w:style>
  <w:style w:type="character" w:customStyle="1" w:styleId="hljs-params">
    <w:name w:val="hljs-params"/>
    <w:basedOn w:val="a0"/>
    <w:rsid w:val="00027F8A"/>
  </w:style>
  <w:style w:type="character" w:customStyle="1" w:styleId="hljs-function">
    <w:name w:val="hljs-function"/>
    <w:basedOn w:val="a0"/>
    <w:rsid w:val="00027F8A"/>
  </w:style>
  <w:style w:type="character" w:customStyle="1" w:styleId="hljs-subst">
    <w:name w:val="hljs-subst"/>
    <w:basedOn w:val="a0"/>
    <w:rsid w:val="0002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3536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Ширинов</dc:creator>
  <cp:keywords/>
  <dc:description/>
  <cp:lastModifiedBy>Заур Ширинов</cp:lastModifiedBy>
  <cp:revision>11</cp:revision>
  <dcterms:created xsi:type="dcterms:W3CDTF">2023-07-11T08:58:00Z</dcterms:created>
  <dcterms:modified xsi:type="dcterms:W3CDTF">2023-07-11T11:07:00Z</dcterms:modified>
</cp:coreProperties>
</file>