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9AD4" w14:textId="09FDB074" w:rsidR="00404074" w:rsidRPr="00064430" w:rsidRDefault="00CF4101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064430">
        <w:rPr>
          <w:rFonts w:ascii="Century Gothic" w:hAnsi="Century Gothic"/>
          <w:b/>
          <w:bCs/>
          <w:lang w:val="en-US"/>
        </w:rPr>
        <w:t>PS394/395 Dataset &amp; Variables</w:t>
      </w:r>
    </w:p>
    <w:p w14:paraId="502BCDAD" w14:textId="50DF9E6B" w:rsidR="00082241" w:rsidRPr="00B07AFD" w:rsidRDefault="00082241" w:rsidP="00082241">
      <w:pPr>
        <w:spacing w:after="0"/>
        <w:contextualSpacing/>
        <w:rPr>
          <w:rFonts w:ascii="Century Gothic" w:hAnsi="Century Gothic"/>
          <w:sz w:val="12"/>
          <w:szCs w:val="12"/>
          <w:lang w:val="en-US"/>
        </w:rPr>
      </w:pPr>
    </w:p>
    <w:p w14:paraId="5793E8D9" w14:textId="2DCD5AB2" w:rsidR="00D323DA" w:rsidRDefault="001E3299" w:rsidP="00945364">
      <w:pPr>
        <w:spacing w:after="0"/>
        <w:ind w:left="720"/>
        <w:contextualSpacing/>
        <w:rPr>
          <w:rFonts w:ascii="Century Gothic" w:hAnsi="Century Gothic"/>
          <w:sz w:val="22"/>
          <w:szCs w:val="22"/>
          <w:lang w:val="en-US"/>
        </w:rPr>
      </w:pPr>
      <w:r>
        <w:rPr>
          <w:rFonts w:ascii="Century Gothic" w:hAnsi="Century Gothic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1" locked="0" layoutInCell="1" allowOverlap="1" wp14:anchorId="0C96DC50" wp14:editId="781A2069">
            <wp:simplePos x="0" y="0"/>
            <wp:positionH relativeFrom="column">
              <wp:posOffset>30480</wp:posOffset>
            </wp:positionH>
            <wp:positionV relativeFrom="paragraph">
              <wp:posOffset>3175</wp:posOffset>
            </wp:positionV>
            <wp:extent cx="308540" cy="370248"/>
            <wp:effectExtent l="0" t="0" r="0" b="0"/>
            <wp:wrapNone/>
            <wp:docPr id="18177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0" cy="37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BCD" w:rsidRPr="004B4549">
        <w:rPr>
          <w:rFonts w:ascii="Century Gothic" w:hAnsi="Century Gothic"/>
          <w:sz w:val="22"/>
          <w:szCs w:val="22"/>
          <w:lang w:val="en-US"/>
        </w:rPr>
        <w:t>Dr. Zarf</w:t>
      </w:r>
      <w:r w:rsidR="00C04FFF" w:rsidRPr="004B4549">
        <w:rPr>
          <w:rFonts w:ascii="Century Gothic" w:hAnsi="Century Gothic"/>
          <w:sz w:val="22"/>
          <w:szCs w:val="22"/>
          <w:lang w:val="en-US"/>
        </w:rPr>
        <w:t xml:space="preserve">, </w:t>
      </w:r>
      <w:r w:rsidR="00C04FFF" w:rsidRPr="004B4549">
        <w:rPr>
          <w:rFonts w:ascii="Century Gothic" w:hAnsi="Century Gothic"/>
          <w:i/>
          <w:iCs/>
          <w:sz w:val="22"/>
          <w:szCs w:val="22"/>
          <w:lang w:val="en-US"/>
        </w:rPr>
        <w:t>mad scientist extraordinaire</w:t>
      </w:r>
      <w:r w:rsidR="00C04FFF" w:rsidRPr="004B4549">
        <w:rPr>
          <w:rFonts w:ascii="Century Gothic" w:hAnsi="Century Gothic"/>
          <w:sz w:val="22"/>
          <w:szCs w:val="22"/>
          <w:lang w:val="en-US"/>
        </w:rPr>
        <w:t>,</w:t>
      </w:r>
      <w:r w:rsidR="00450BCD" w:rsidRPr="004B4549">
        <w:rPr>
          <w:rFonts w:ascii="Century Gothic" w:hAnsi="Century Gothic"/>
          <w:sz w:val="22"/>
          <w:szCs w:val="22"/>
          <w:lang w:val="en-US"/>
        </w:rPr>
        <w:t xml:space="preserve"> created a grade-boosting spray</w:t>
      </w:r>
      <w:r w:rsidR="00E66179" w:rsidRPr="004B4549">
        <w:rPr>
          <w:rFonts w:ascii="Century Gothic" w:hAnsi="Century Gothic"/>
          <w:sz w:val="22"/>
          <w:szCs w:val="22"/>
          <w:lang w:val="en-US"/>
        </w:rPr>
        <w:t xml:space="preserve">. </w:t>
      </w:r>
      <w:r w:rsidR="0056783E" w:rsidRPr="004B4549">
        <w:rPr>
          <w:rFonts w:ascii="Century Gothic" w:hAnsi="Century Gothic"/>
          <w:sz w:val="22"/>
          <w:szCs w:val="22"/>
          <w:lang w:val="en-US"/>
        </w:rPr>
        <w:t xml:space="preserve">The data were collected from a </w:t>
      </w:r>
      <w:r w:rsidR="004514DB" w:rsidRPr="004B4549">
        <w:rPr>
          <w:rFonts w:ascii="Century Gothic" w:hAnsi="Century Gothic"/>
          <w:sz w:val="22"/>
          <w:szCs w:val="22"/>
          <w:lang w:val="en-US"/>
        </w:rPr>
        <w:t xml:space="preserve">random </w:t>
      </w:r>
      <w:r w:rsidR="0056783E" w:rsidRPr="004B4549">
        <w:rPr>
          <w:rFonts w:ascii="Century Gothic" w:hAnsi="Century Gothic"/>
          <w:sz w:val="22"/>
          <w:szCs w:val="22"/>
          <w:lang w:val="en-US"/>
        </w:rPr>
        <w:t>sample of willing participants</w:t>
      </w:r>
      <w:r w:rsidR="004514DB" w:rsidRPr="004B4549">
        <w:rPr>
          <w:rFonts w:ascii="Century Gothic" w:hAnsi="Century Gothic"/>
          <w:sz w:val="22"/>
          <w:szCs w:val="22"/>
          <w:lang w:val="en-US"/>
        </w:rPr>
        <w:t xml:space="preserve"> from the </w:t>
      </w:r>
      <w:r w:rsidR="00E25A50" w:rsidRPr="004B4549">
        <w:rPr>
          <w:rFonts w:ascii="Century Gothic" w:hAnsi="Century Gothic"/>
          <w:sz w:val="22"/>
          <w:szCs w:val="22"/>
          <w:lang w:val="en-US"/>
        </w:rPr>
        <w:t>U</w:t>
      </w:r>
      <w:r w:rsidR="004514DB" w:rsidRPr="004B4549">
        <w:rPr>
          <w:rFonts w:ascii="Century Gothic" w:hAnsi="Century Gothic"/>
          <w:sz w:val="22"/>
          <w:szCs w:val="22"/>
          <w:lang w:val="en-US"/>
        </w:rPr>
        <w:t>niversity of</w:t>
      </w:r>
      <w:r w:rsidR="00E25A50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proofErr w:type="spellStart"/>
      <w:r w:rsidR="00253E99" w:rsidRPr="004B4549">
        <w:rPr>
          <w:rFonts w:ascii="Century Gothic" w:hAnsi="Century Gothic"/>
          <w:sz w:val="22"/>
          <w:szCs w:val="22"/>
          <w:lang w:val="en-US"/>
        </w:rPr>
        <w:t>Zyfo</w:t>
      </w:r>
      <w:r w:rsidR="008D113A" w:rsidRPr="004B4549">
        <w:rPr>
          <w:rFonts w:ascii="Century Gothic" w:hAnsi="Century Gothic"/>
          <w:sz w:val="22"/>
          <w:szCs w:val="22"/>
          <w:lang w:val="en-US"/>
        </w:rPr>
        <w:t>r</w:t>
      </w:r>
      <w:proofErr w:type="spellEnd"/>
      <w:r w:rsidR="00253E99" w:rsidRPr="004B4549">
        <w:rPr>
          <w:rFonts w:ascii="Century Gothic" w:hAnsi="Century Gothic"/>
          <w:sz w:val="22"/>
          <w:szCs w:val="22"/>
          <w:lang w:val="en-US"/>
        </w:rPr>
        <w:t>.</w:t>
      </w:r>
      <w:r w:rsidR="008D113A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</w:p>
    <w:p w14:paraId="4AEAB56F" w14:textId="77777777" w:rsidR="00850D8D" w:rsidRPr="00850D8D" w:rsidRDefault="00850D8D" w:rsidP="00D323DA">
      <w:pPr>
        <w:spacing w:after="0"/>
        <w:contextualSpacing/>
        <w:rPr>
          <w:rFonts w:ascii="Century Gothic" w:hAnsi="Century Gothic"/>
          <w:sz w:val="10"/>
          <w:szCs w:val="10"/>
          <w:lang w:val="en-US"/>
        </w:rPr>
      </w:pPr>
    </w:p>
    <w:p w14:paraId="7A0346F6" w14:textId="77777777" w:rsidR="00850D8D" w:rsidRDefault="00110C3B" w:rsidP="00D323DA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>
        <w:rPr>
          <w:rFonts w:ascii="Century Gothic" w:hAnsi="Century Gothic"/>
          <w:sz w:val="22"/>
          <w:szCs w:val="22"/>
          <w:lang w:val="en-US"/>
        </w:rPr>
        <w:t>Dr. Za</w:t>
      </w:r>
      <w:r w:rsidR="00DA32D7">
        <w:rPr>
          <w:rFonts w:ascii="Century Gothic" w:hAnsi="Century Gothic"/>
          <w:sz w:val="22"/>
          <w:szCs w:val="22"/>
          <w:lang w:val="en-US"/>
        </w:rPr>
        <w:t xml:space="preserve">rf is </w:t>
      </w:r>
      <w:r w:rsidR="009A7794">
        <w:rPr>
          <w:rFonts w:ascii="Century Gothic" w:hAnsi="Century Gothic"/>
          <w:sz w:val="22"/>
          <w:szCs w:val="22"/>
          <w:lang w:val="en-US"/>
        </w:rPr>
        <w:t xml:space="preserve">also </w:t>
      </w:r>
      <w:r w:rsidR="00DA32D7">
        <w:rPr>
          <w:rFonts w:ascii="Century Gothic" w:hAnsi="Century Gothic"/>
          <w:sz w:val="22"/>
          <w:szCs w:val="22"/>
          <w:lang w:val="en-US"/>
        </w:rPr>
        <w:t>interested in exploring the relationship</w:t>
      </w:r>
      <w:r w:rsidR="009A7794">
        <w:rPr>
          <w:rFonts w:ascii="Century Gothic" w:hAnsi="Century Gothic"/>
          <w:sz w:val="22"/>
          <w:szCs w:val="22"/>
          <w:lang w:val="en-US"/>
        </w:rPr>
        <w:t>s</w:t>
      </w:r>
      <w:r w:rsidR="00DA32D7">
        <w:rPr>
          <w:rFonts w:ascii="Century Gothic" w:hAnsi="Century Gothic"/>
          <w:sz w:val="22"/>
          <w:szCs w:val="22"/>
          <w:lang w:val="en-US"/>
        </w:rPr>
        <w:t xml:space="preserve"> between a number of variables and participants’ grades</w:t>
      </w:r>
      <w:r w:rsidR="00D56AC6">
        <w:rPr>
          <w:rFonts w:ascii="Century Gothic" w:hAnsi="Century Gothic"/>
          <w:sz w:val="22"/>
          <w:szCs w:val="22"/>
          <w:lang w:val="en-US"/>
        </w:rPr>
        <w:t xml:space="preserve">. </w:t>
      </w:r>
      <w:r w:rsidR="009A7794">
        <w:rPr>
          <w:rFonts w:ascii="Century Gothic" w:hAnsi="Century Gothic"/>
          <w:sz w:val="22"/>
          <w:szCs w:val="22"/>
          <w:lang w:val="en-US"/>
        </w:rPr>
        <w:t xml:space="preserve">Participants completed </w:t>
      </w:r>
      <w:r w:rsidR="00425ECE">
        <w:rPr>
          <w:rFonts w:ascii="Century Gothic" w:hAnsi="Century Gothic"/>
          <w:sz w:val="22"/>
          <w:szCs w:val="22"/>
          <w:lang w:val="en-US"/>
        </w:rPr>
        <w:t xml:space="preserve">surveys at the start of the study, and then took part in various experiments designed to </w:t>
      </w:r>
      <w:r w:rsidR="00AF007A">
        <w:rPr>
          <w:rFonts w:ascii="Century Gothic" w:hAnsi="Century Gothic"/>
          <w:sz w:val="22"/>
          <w:szCs w:val="22"/>
          <w:lang w:val="en-US"/>
        </w:rPr>
        <w:t xml:space="preserve">explore the effectiveness of his new </w:t>
      </w:r>
      <w:r w:rsidR="00E971A5" w:rsidRPr="004B4549">
        <w:rPr>
          <w:rFonts w:ascii="Century Gothic" w:hAnsi="Century Gothic"/>
          <w:sz w:val="22"/>
          <w:szCs w:val="22"/>
          <w:lang w:val="en-US"/>
        </w:rPr>
        <w:t xml:space="preserve">grade-boosting </w:t>
      </w:r>
      <w:r w:rsidR="00AF007A">
        <w:rPr>
          <w:rFonts w:ascii="Century Gothic" w:hAnsi="Century Gothic"/>
          <w:sz w:val="22"/>
          <w:szCs w:val="22"/>
          <w:lang w:val="en-US"/>
        </w:rPr>
        <w:t>creation.</w:t>
      </w:r>
      <w:r w:rsidR="007D467D">
        <w:rPr>
          <w:rFonts w:ascii="Century Gothic" w:hAnsi="Century Gothic"/>
          <w:sz w:val="22"/>
          <w:szCs w:val="22"/>
          <w:lang w:val="en-US"/>
        </w:rPr>
        <w:t xml:space="preserve"> </w:t>
      </w:r>
      <w:r w:rsidR="00236D2D">
        <w:rPr>
          <w:rFonts w:ascii="Century Gothic" w:hAnsi="Century Gothic"/>
          <w:sz w:val="22"/>
          <w:szCs w:val="22"/>
          <w:lang w:val="en-US"/>
        </w:rPr>
        <w:t xml:space="preserve">The data are contained within the PS394/395 dataset. </w:t>
      </w:r>
    </w:p>
    <w:p w14:paraId="536DBBDF" w14:textId="77777777" w:rsidR="00850D8D" w:rsidRPr="00850D8D" w:rsidRDefault="00850D8D" w:rsidP="00D323DA">
      <w:pPr>
        <w:spacing w:after="0"/>
        <w:contextualSpacing/>
        <w:rPr>
          <w:rFonts w:ascii="Century Gothic" w:hAnsi="Century Gothic"/>
          <w:sz w:val="10"/>
          <w:szCs w:val="10"/>
          <w:lang w:val="en-US"/>
        </w:rPr>
      </w:pPr>
    </w:p>
    <w:p w14:paraId="7205A994" w14:textId="6AC645B9" w:rsidR="008D113A" w:rsidRPr="004B4549" w:rsidRDefault="00236D2D" w:rsidP="00D323DA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>
        <w:rPr>
          <w:rFonts w:ascii="Century Gothic" w:hAnsi="Century Gothic"/>
          <w:sz w:val="22"/>
          <w:szCs w:val="22"/>
          <w:lang w:val="en-US"/>
        </w:rPr>
        <w:t xml:space="preserve">Below is </w:t>
      </w:r>
      <w:r w:rsidR="000B58EE">
        <w:rPr>
          <w:rFonts w:ascii="Century Gothic" w:hAnsi="Century Gothic"/>
          <w:sz w:val="22"/>
          <w:szCs w:val="22"/>
          <w:lang w:val="en-US"/>
        </w:rPr>
        <w:t>a description of the variables contained within the dataset.</w:t>
      </w:r>
    </w:p>
    <w:p w14:paraId="76A2E5FE" w14:textId="77777777" w:rsidR="00082241" w:rsidRPr="004B4549" w:rsidRDefault="00082241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  <w:lang w:val="en-US"/>
        </w:rPr>
      </w:pPr>
    </w:p>
    <w:p w14:paraId="30B01E67" w14:textId="3B7E4827" w:rsidR="00EC7D95" w:rsidRPr="003E162C" w:rsidRDefault="00EC7D95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3E162C">
        <w:rPr>
          <w:rFonts w:ascii="Century Gothic" w:hAnsi="Century Gothic"/>
          <w:b/>
          <w:bCs/>
          <w:lang w:val="en-US"/>
        </w:rPr>
        <w:t>Program</w:t>
      </w:r>
    </w:p>
    <w:p w14:paraId="32800B80" w14:textId="2154D471" w:rsidR="00EC7D95" w:rsidRPr="004B4549" w:rsidRDefault="005B24D4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>P</w:t>
      </w:r>
      <w:r w:rsidR="00EC7D95" w:rsidRPr="004B4549">
        <w:rPr>
          <w:rFonts w:ascii="Century Gothic" w:hAnsi="Century Gothic"/>
          <w:sz w:val="22"/>
          <w:szCs w:val="22"/>
          <w:lang w:val="en-US"/>
        </w:rPr>
        <w:t>articipants are registered in Arts (1) or Science (2).</w:t>
      </w:r>
    </w:p>
    <w:p w14:paraId="54256119" w14:textId="77777777" w:rsidR="00082241" w:rsidRPr="004B4549" w:rsidRDefault="00082241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  <w:lang w:val="en-US"/>
        </w:rPr>
      </w:pPr>
    </w:p>
    <w:p w14:paraId="6839DE71" w14:textId="625E3BB4" w:rsidR="00A6768E" w:rsidRPr="003E162C" w:rsidRDefault="00A6768E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3E162C">
        <w:rPr>
          <w:rFonts w:ascii="Century Gothic" w:hAnsi="Century Gothic"/>
          <w:b/>
          <w:bCs/>
          <w:lang w:val="en-US"/>
        </w:rPr>
        <w:t>Caffeine</w:t>
      </w:r>
    </w:p>
    <w:p w14:paraId="69B8891A" w14:textId="0C9A4CF2" w:rsidR="00A6068E" w:rsidRPr="004B4549" w:rsidRDefault="005016C1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 xml:space="preserve">Participants </w:t>
      </w:r>
      <w:r w:rsidR="00C46026" w:rsidRPr="004B4549">
        <w:rPr>
          <w:rFonts w:ascii="Century Gothic" w:hAnsi="Century Gothic"/>
          <w:sz w:val="22"/>
          <w:szCs w:val="22"/>
          <w:lang w:val="en-US"/>
        </w:rPr>
        <w:t>indicated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 whether they consumed a caffeinated beverage on the day of testing: Yes</w:t>
      </w:r>
      <w:r w:rsidR="00790189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Pr="004B4549">
        <w:rPr>
          <w:rFonts w:ascii="Century Gothic" w:hAnsi="Century Gothic"/>
          <w:sz w:val="22"/>
          <w:szCs w:val="22"/>
          <w:lang w:val="en-US"/>
        </w:rPr>
        <w:t>(1) or No</w:t>
      </w:r>
      <w:r w:rsidR="00790189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Pr="004B4549">
        <w:rPr>
          <w:rFonts w:ascii="Century Gothic" w:hAnsi="Century Gothic"/>
          <w:sz w:val="22"/>
          <w:szCs w:val="22"/>
          <w:lang w:val="en-US"/>
        </w:rPr>
        <w:t>(1)</w:t>
      </w:r>
    </w:p>
    <w:p w14:paraId="6444A288" w14:textId="77777777" w:rsidR="00A6068E" w:rsidRPr="004B4549" w:rsidRDefault="00A6068E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34A22824" w14:textId="111B3FDE" w:rsidR="00A6068E" w:rsidRPr="00794835" w:rsidRDefault="00A6068E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794835">
        <w:rPr>
          <w:rFonts w:ascii="Century Gothic" w:hAnsi="Century Gothic"/>
          <w:b/>
          <w:bCs/>
          <w:lang w:val="en-US"/>
        </w:rPr>
        <w:t>Grade_</w:t>
      </w:r>
      <w:r w:rsidR="003971DF">
        <w:rPr>
          <w:rFonts w:ascii="Century Gothic" w:hAnsi="Century Gothic"/>
          <w:b/>
          <w:bCs/>
          <w:lang w:val="en-US"/>
        </w:rPr>
        <w:t>1</w:t>
      </w:r>
    </w:p>
    <w:p w14:paraId="7D999E80" w14:textId="52FB01A7" w:rsidR="00CF4101" w:rsidRPr="004B4549" w:rsidRDefault="00D60D69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>Participants</w:t>
      </w:r>
      <w:r w:rsidR="00887867" w:rsidRPr="004B4549">
        <w:rPr>
          <w:rFonts w:ascii="Century Gothic" w:hAnsi="Century Gothic"/>
          <w:sz w:val="22"/>
          <w:szCs w:val="22"/>
          <w:lang w:val="en-US"/>
        </w:rPr>
        <w:t>’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B36887" w:rsidRPr="004B4549">
        <w:rPr>
          <w:rFonts w:ascii="Century Gothic" w:hAnsi="Century Gothic"/>
          <w:sz w:val="22"/>
          <w:szCs w:val="22"/>
          <w:lang w:val="en-US"/>
        </w:rPr>
        <w:t>score on a knowledge assessment scale</w:t>
      </w:r>
      <w:r w:rsidR="008D3B7B" w:rsidRPr="004B4549">
        <w:rPr>
          <w:rFonts w:ascii="Century Gothic" w:hAnsi="Century Gothic"/>
          <w:sz w:val="22"/>
          <w:szCs w:val="22"/>
          <w:lang w:val="en-US"/>
        </w:rPr>
        <w:t xml:space="preserve"> at the start of the study. </w:t>
      </w:r>
      <w:r w:rsidR="00B36887" w:rsidRPr="004B4549">
        <w:rPr>
          <w:rFonts w:ascii="Century Gothic" w:hAnsi="Century Gothic"/>
          <w:sz w:val="22"/>
          <w:szCs w:val="22"/>
          <w:lang w:val="en-US"/>
        </w:rPr>
        <w:t xml:space="preserve">Scores range from 1 to </w:t>
      </w:r>
      <w:r w:rsidR="00B36887" w:rsidRPr="004B4549">
        <w:rPr>
          <w:rFonts w:ascii="Century Gothic" w:hAnsi="Century Gothic"/>
          <w:sz w:val="22"/>
          <w:szCs w:val="22"/>
          <w:lang w:val="en-US"/>
        </w:rPr>
        <w:t>100</w:t>
      </w:r>
      <w:r w:rsidR="00B36887" w:rsidRPr="004B4549">
        <w:rPr>
          <w:rFonts w:ascii="Century Gothic" w:hAnsi="Century Gothic"/>
          <w:sz w:val="22"/>
          <w:szCs w:val="22"/>
          <w:lang w:val="en-US"/>
        </w:rPr>
        <w:t xml:space="preserve">, with higher scores representing </w:t>
      </w:r>
      <w:r w:rsidR="00B36887" w:rsidRPr="0093470C">
        <w:rPr>
          <w:rFonts w:ascii="Century Gothic" w:hAnsi="Century Gothic"/>
          <w:i/>
          <w:iCs/>
          <w:sz w:val="22"/>
          <w:szCs w:val="22"/>
          <w:lang w:val="en-US"/>
        </w:rPr>
        <w:t>more</w:t>
      </w:r>
      <w:r w:rsidR="00B36887" w:rsidRPr="004B4549">
        <w:rPr>
          <w:rFonts w:ascii="Century Gothic" w:hAnsi="Century Gothic"/>
          <w:sz w:val="22"/>
          <w:szCs w:val="22"/>
          <w:lang w:val="en-US"/>
        </w:rPr>
        <w:t xml:space="preserve"> knowledge</w:t>
      </w:r>
      <w:r w:rsidR="00B36887" w:rsidRPr="004B4549">
        <w:rPr>
          <w:rFonts w:ascii="Century Gothic" w:hAnsi="Century Gothic"/>
          <w:sz w:val="22"/>
          <w:szCs w:val="22"/>
          <w:lang w:val="en-US"/>
        </w:rPr>
        <w:t>.</w:t>
      </w:r>
    </w:p>
    <w:p w14:paraId="3DAB6C0A" w14:textId="77777777" w:rsidR="008D3B7B" w:rsidRPr="004B4549" w:rsidRDefault="008D3B7B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1DA2E2DB" w14:textId="3D2C4F2E" w:rsidR="008D3B7B" w:rsidRPr="00843C0D" w:rsidRDefault="008D3B7B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proofErr w:type="spellStart"/>
      <w:r w:rsidRPr="00843C0D">
        <w:rPr>
          <w:rFonts w:ascii="Century Gothic" w:hAnsi="Century Gothic"/>
          <w:b/>
          <w:bCs/>
          <w:lang w:val="en-US"/>
        </w:rPr>
        <w:t>Grade_Letter</w:t>
      </w:r>
      <w:proofErr w:type="spellEnd"/>
    </w:p>
    <w:p w14:paraId="0D79CD17" w14:textId="19A890E4" w:rsidR="008D3B7B" w:rsidRPr="004B4549" w:rsidRDefault="00843C0D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 xml:space="preserve">Letter grade associated with participants’ </w:t>
      </w:r>
      <w:r w:rsidR="005B24D4" w:rsidRPr="004B4549">
        <w:rPr>
          <w:rFonts w:ascii="Century Gothic" w:hAnsi="Century Gothic"/>
          <w:sz w:val="22"/>
          <w:szCs w:val="22"/>
          <w:lang w:val="en-US"/>
        </w:rPr>
        <w:t xml:space="preserve">percentage 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grade </w:t>
      </w:r>
      <w:r w:rsidR="009B6797">
        <w:rPr>
          <w:rFonts w:ascii="Century Gothic" w:hAnsi="Century Gothic"/>
          <w:sz w:val="22"/>
          <w:szCs w:val="22"/>
          <w:lang w:val="en-US"/>
        </w:rPr>
        <w:t>at the start of the study (i.e., Grade_1 score)</w:t>
      </w:r>
      <w:r w:rsidR="006B6950" w:rsidRPr="004B4549">
        <w:rPr>
          <w:rFonts w:ascii="Century Gothic" w:hAnsi="Century Gothic"/>
          <w:sz w:val="22"/>
          <w:szCs w:val="22"/>
          <w:lang w:val="en-US"/>
        </w:rPr>
        <w:t>: A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6B6950" w:rsidRPr="004B4549">
        <w:rPr>
          <w:rFonts w:ascii="Century Gothic" w:hAnsi="Century Gothic"/>
          <w:sz w:val="22"/>
          <w:szCs w:val="22"/>
          <w:lang w:val="en-US"/>
        </w:rPr>
        <w:t>(1), B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6B6950" w:rsidRPr="004B4549">
        <w:rPr>
          <w:rFonts w:ascii="Century Gothic" w:hAnsi="Century Gothic"/>
          <w:sz w:val="22"/>
          <w:szCs w:val="22"/>
          <w:lang w:val="en-US"/>
        </w:rPr>
        <w:t>(2), C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6B6950" w:rsidRPr="004B4549">
        <w:rPr>
          <w:rFonts w:ascii="Century Gothic" w:hAnsi="Century Gothic"/>
          <w:sz w:val="22"/>
          <w:szCs w:val="22"/>
          <w:lang w:val="en-US"/>
        </w:rPr>
        <w:t>(3), D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6B6950" w:rsidRPr="004B4549">
        <w:rPr>
          <w:rFonts w:ascii="Century Gothic" w:hAnsi="Century Gothic"/>
          <w:sz w:val="22"/>
          <w:szCs w:val="22"/>
          <w:lang w:val="en-US"/>
        </w:rPr>
        <w:t>(4), or F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6B6950" w:rsidRPr="004B4549">
        <w:rPr>
          <w:rFonts w:ascii="Century Gothic" w:hAnsi="Century Gothic"/>
          <w:sz w:val="22"/>
          <w:szCs w:val="22"/>
          <w:lang w:val="en-US"/>
        </w:rPr>
        <w:t>(5).</w:t>
      </w:r>
    </w:p>
    <w:p w14:paraId="1733409C" w14:textId="77777777" w:rsidR="006B6950" w:rsidRPr="004B4549" w:rsidRDefault="006B6950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1F8C0883" w14:textId="5AD54849" w:rsidR="006B6950" w:rsidRPr="00787035" w:rsidRDefault="00234272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787035">
        <w:rPr>
          <w:rFonts w:ascii="Century Gothic" w:hAnsi="Century Gothic"/>
          <w:b/>
          <w:bCs/>
          <w:lang w:val="en-US"/>
        </w:rPr>
        <w:t>Grade_</w:t>
      </w:r>
      <w:r w:rsidR="003971DF">
        <w:rPr>
          <w:rFonts w:ascii="Century Gothic" w:hAnsi="Century Gothic"/>
          <w:b/>
          <w:bCs/>
          <w:lang w:val="en-US"/>
        </w:rPr>
        <w:t>2</w:t>
      </w:r>
    </w:p>
    <w:p w14:paraId="6890A0FB" w14:textId="555123C5" w:rsidR="00234272" w:rsidRPr="004B4549" w:rsidRDefault="00887867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>Participants</w:t>
      </w:r>
      <w:r w:rsidRPr="004B4549">
        <w:rPr>
          <w:rFonts w:ascii="Century Gothic" w:hAnsi="Century Gothic"/>
          <w:sz w:val="22"/>
          <w:szCs w:val="22"/>
          <w:lang w:val="en-US"/>
        </w:rPr>
        <w:t>’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 score on a knowledge assessment scale 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post-treatment (i.e., after the </w:t>
      </w:r>
      <w:r w:rsidR="00B6401F" w:rsidRPr="004B4549">
        <w:rPr>
          <w:rFonts w:ascii="Century Gothic" w:hAnsi="Century Gothic"/>
          <w:sz w:val="22"/>
          <w:szCs w:val="22"/>
          <w:lang w:val="en-US"/>
        </w:rPr>
        <w:t>spray)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. Scores range from 1 to 100, with higher scores representing </w:t>
      </w:r>
      <w:r w:rsidRPr="009B6797">
        <w:rPr>
          <w:rFonts w:ascii="Century Gothic" w:hAnsi="Century Gothic"/>
          <w:i/>
          <w:iCs/>
          <w:sz w:val="22"/>
          <w:szCs w:val="22"/>
          <w:lang w:val="en-US"/>
        </w:rPr>
        <w:t>more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 knowledge.</w:t>
      </w:r>
      <w:r w:rsidR="00234272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</w:p>
    <w:p w14:paraId="730AF315" w14:textId="77777777" w:rsidR="00297D79" w:rsidRPr="004B4549" w:rsidRDefault="00297D79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0B2EDD10" w14:textId="3C2C7442" w:rsidR="00297D79" w:rsidRPr="00F1390F" w:rsidRDefault="00297D79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F1390F">
        <w:rPr>
          <w:rFonts w:ascii="Century Gothic" w:hAnsi="Century Gothic"/>
          <w:b/>
          <w:bCs/>
          <w:lang w:val="en-US"/>
        </w:rPr>
        <w:t>Spray</w:t>
      </w:r>
    </w:p>
    <w:p w14:paraId="6F8C1AA5" w14:textId="6A8D36ED" w:rsidR="00297D79" w:rsidRPr="004B4549" w:rsidRDefault="00297D79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>Whether participants used the spray: Yes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Pr="004B4549">
        <w:rPr>
          <w:rFonts w:ascii="Century Gothic" w:hAnsi="Century Gothic"/>
          <w:sz w:val="22"/>
          <w:szCs w:val="22"/>
          <w:lang w:val="en-US"/>
        </w:rPr>
        <w:t>(1) or No</w:t>
      </w:r>
      <w:r w:rsidR="008B644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Pr="004B4549">
        <w:rPr>
          <w:rFonts w:ascii="Century Gothic" w:hAnsi="Century Gothic"/>
          <w:sz w:val="22"/>
          <w:szCs w:val="22"/>
          <w:lang w:val="en-US"/>
        </w:rPr>
        <w:t>(2)</w:t>
      </w:r>
    </w:p>
    <w:p w14:paraId="40CC850C" w14:textId="77777777" w:rsidR="009B2349" w:rsidRPr="004B4549" w:rsidRDefault="009B2349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34D8FC52" w14:textId="334004E8" w:rsidR="009B2349" w:rsidRPr="00C4152F" w:rsidRDefault="009B2349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C4152F">
        <w:rPr>
          <w:rFonts w:ascii="Century Gothic" w:hAnsi="Century Gothic"/>
          <w:b/>
          <w:bCs/>
          <w:lang w:val="en-US"/>
        </w:rPr>
        <w:t>Time_1</w:t>
      </w:r>
    </w:p>
    <w:p w14:paraId="09791BE5" w14:textId="2306D542" w:rsidR="009B2349" w:rsidRPr="004B4549" w:rsidRDefault="009B2349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>Time of day participants used the spray (standard dose): Morning (1) or Evening (2)</w:t>
      </w:r>
    </w:p>
    <w:p w14:paraId="1B141464" w14:textId="77777777" w:rsidR="009B2349" w:rsidRPr="004B4549" w:rsidRDefault="009B2349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72B0061C" w14:textId="731C2DC0" w:rsidR="009B2349" w:rsidRPr="00C4152F" w:rsidRDefault="009B2349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C4152F">
        <w:rPr>
          <w:rFonts w:ascii="Century Gothic" w:hAnsi="Century Gothic"/>
          <w:b/>
          <w:bCs/>
          <w:lang w:val="en-US"/>
        </w:rPr>
        <w:t>Time_2</w:t>
      </w:r>
    </w:p>
    <w:p w14:paraId="1ABB2141" w14:textId="1BDCB726" w:rsidR="009B2349" w:rsidRPr="004B4549" w:rsidRDefault="00586917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>Time of day participants used the spray: Morning (1)</w:t>
      </w:r>
      <w:r w:rsidR="0099058D" w:rsidRPr="004B4549">
        <w:rPr>
          <w:rFonts w:ascii="Century Gothic" w:hAnsi="Century Gothic"/>
          <w:sz w:val="22"/>
          <w:szCs w:val="22"/>
          <w:lang w:val="en-US"/>
        </w:rPr>
        <w:t xml:space="preserve">, Afternoon (2), or </w:t>
      </w:r>
      <w:r w:rsidRPr="004B4549">
        <w:rPr>
          <w:rFonts w:ascii="Century Gothic" w:hAnsi="Century Gothic"/>
          <w:sz w:val="22"/>
          <w:szCs w:val="22"/>
          <w:lang w:val="en-US"/>
        </w:rPr>
        <w:t>Evening (</w:t>
      </w:r>
      <w:r w:rsidR="0099058D" w:rsidRPr="004B4549">
        <w:rPr>
          <w:rFonts w:ascii="Century Gothic" w:hAnsi="Century Gothic"/>
          <w:sz w:val="22"/>
          <w:szCs w:val="22"/>
          <w:lang w:val="en-US"/>
        </w:rPr>
        <w:t>3</w:t>
      </w:r>
      <w:r w:rsidRPr="004B4549">
        <w:rPr>
          <w:rFonts w:ascii="Century Gothic" w:hAnsi="Century Gothic"/>
          <w:sz w:val="22"/>
          <w:szCs w:val="22"/>
          <w:lang w:val="en-US"/>
        </w:rPr>
        <w:t>)</w:t>
      </w:r>
    </w:p>
    <w:p w14:paraId="08D1FC4A" w14:textId="77777777" w:rsidR="00E43B43" w:rsidRPr="004B4549" w:rsidRDefault="00E43B43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750A1D8B" w14:textId="42729D7D" w:rsidR="00E43B43" w:rsidRPr="00E43B43" w:rsidRDefault="00E43B43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E43B43">
        <w:rPr>
          <w:rFonts w:ascii="Century Gothic" w:hAnsi="Century Gothic"/>
          <w:b/>
          <w:bCs/>
          <w:lang w:val="en-US"/>
        </w:rPr>
        <w:t>Intuitive</w:t>
      </w:r>
    </w:p>
    <w:p w14:paraId="790E8F1C" w14:textId="52230A70" w:rsidR="003657D7" w:rsidRDefault="0081187E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 xml:space="preserve">Participants </w:t>
      </w:r>
      <w:r w:rsidR="00F06609" w:rsidRPr="004B4549">
        <w:rPr>
          <w:rFonts w:ascii="Century Gothic" w:hAnsi="Century Gothic"/>
          <w:sz w:val="22"/>
          <w:szCs w:val="22"/>
          <w:lang w:val="en-US"/>
        </w:rPr>
        <w:t>completed a standardized</w:t>
      </w:r>
      <w:r w:rsidR="003657D7" w:rsidRPr="004B4549">
        <w:rPr>
          <w:rFonts w:ascii="Century Gothic" w:hAnsi="Century Gothic"/>
          <w:sz w:val="22"/>
          <w:szCs w:val="22"/>
          <w:lang w:val="en-US"/>
        </w:rPr>
        <w:t xml:space="preserve"> scale designed to assess intu</w:t>
      </w:r>
      <w:r w:rsidR="001E21B7" w:rsidRPr="004B4549">
        <w:rPr>
          <w:rFonts w:ascii="Century Gothic" w:hAnsi="Century Gothic"/>
          <w:sz w:val="22"/>
          <w:szCs w:val="22"/>
          <w:lang w:val="en-US"/>
        </w:rPr>
        <w:t>itiveness (</w:t>
      </w:r>
      <w:r w:rsidR="003D29E4" w:rsidRPr="004B4549">
        <w:rPr>
          <w:rFonts w:ascii="Century Gothic" w:hAnsi="Century Gothic"/>
          <w:sz w:val="22"/>
          <w:szCs w:val="22"/>
          <w:lang w:val="en-US"/>
        </w:rPr>
        <w:t>i.e., ability to</w:t>
      </w:r>
      <w:r w:rsidR="00676765" w:rsidRPr="004B4549">
        <w:rPr>
          <w:rFonts w:ascii="Century Gothic" w:hAnsi="Century Gothic"/>
          <w:sz w:val="22"/>
          <w:szCs w:val="22"/>
          <w:lang w:val="en-US"/>
        </w:rPr>
        <w:t xml:space="preserve"> </w:t>
      </w:r>
      <w:r w:rsidR="00A15433" w:rsidRPr="004B4549">
        <w:rPr>
          <w:rFonts w:ascii="Century Gothic" w:hAnsi="Century Gothic"/>
          <w:sz w:val="22"/>
          <w:szCs w:val="22"/>
          <w:lang w:val="en-US"/>
        </w:rPr>
        <w:t>attain</w:t>
      </w:r>
      <w:r w:rsidR="00676765" w:rsidRPr="004B4549">
        <w:rPr>
          <w:rFonts w:ascii="Century Gothic" w:hAnsi="Century Gothic"/>
          <w:sz w:val="22"/>
          <w:szCs w:val="22"/>
          <w:lang w:val="en-US"/>
        </w:rPr>
        <w:t xml:space="preserve"> knowledge or skills </w:t>
      </w:r>
      <w:r w:rsidR="00AA5F90" w:rsidRPr="004B4549">
        <w:rPr>
          <w:rFonts w:ascii="Century Gothic" w:hAnsi="Century Gothic"/>
          <w:sz w:val="22"/>
          <w:szCs w:val="22"/>
          <w:lang w:val="en-US"/>
        </w:rPr>
        <w:t xml:space="preserve">seamlessly, </w:t>
      </w:r>
      <w:r w:rsidR="00AA5F90" w:rsidRPr="004B4549">
        <w:rPr>
          <w:rFonts w:ascii="Century Gothic" w:hAnsi="Century Gothic"/>
          <w:i/>
          <w:iCs/>
          <w:sz w:val="22"/>
          <w:szCs w:val="22"/>
          <w:lang w:val="en-US"/>
        </w:rPr>
        <w:t xml:space="preserve">aka </w:t>
      </w:r>
      <w:r w:rsidR="00AA5F90" w:rsidRPr="004B4549">
        <w:rPr>
          <w:rFonts w:ascii="Century Gothic" w:hAnsi="Century Gothic"/>
          <w:sz w:val="22"/>
          <w:szCs w:val="22"/>
          <w:lang w:val="en-US"/>
        </w:rPr>
        <w:t>“easy learner”</w:t>
      </w:r>
      <w:r w:rsidR="001E21B7" w:rsidRPr="004B4549">
        <w:rPr>
          <w:rFonts w:ascii="Century Gothic" w:hAnsi="Century Gothic"/>
          <w:sz w:val="22"/>
          <w:szCs w:val="22"/>
          <w:lang w:val="en-US"/>
        </w:rPr>
        <w:t>)</w:t>
      </w:r>
      <w:r w:rsidR="001C47A7" w:rsidRPr="004B4549">
        <w:rPr>
          <w:rFonts w:ascii="Century Gothic" w:hAnsi="Century Gothic"/>
          <w:sz w:val="22"/>
          <w:szCs w:val="22"/>
          <w:lang w:val="en-US"/>
        </w:rPr>
        <w:t xml:space="preserve">. Scores range from </w:t>
      </w:r>
      <w:r w:rsidR="00300190" w:rsidRPr="004B4549">
        <w:rPr>
          <w:rFonts w:ascii="Century Gothic" w:hAnsi="Century Gothic"/>
          <w:sz w:val="22"/>
          <w:szCs w:val="22"/>
          <w:lang w:val="en-US"/>
        </w:rPr>
        <w:t xml:space="preserve">1 to 30, with higher scores representing </w:t>
      </w:r>
      <w:r w:rsidR="00841A56" w:rsidRPr="004B4549">
        <w:rPr>
          <w:rFonts w:ascii="Century Gothic" w:hAnsi="Century Gothic"/>
          <w:sz w:val="22"/>
          <w:szCs w:val="22"/>
          <w:lang w:val="en-US"/>
        </w:rPr>
        <w:t>more</w:t>
      </w:r>
      <w:r w:rsidR="00300190" w:rsidRPr="004B4549">
        <w:rPr>
          <w:rFonts w:ascii="Century Gothic" w:hAnsi="Century Gothic"/>
          <w:sz w:val="22"/>
          <w:szCs w:val="22"/>
          <w:lang w:val="en-US"/>
        </w:rPr>
        <w:t xml:space="preserve"> intuitiveness.</w:t>
      </w:r>
      <w:r w:rsidR="00467B0D" w:rsidRPr="004B4549">
        <w:rPr>
          <w:rFonts w:ascii="Century Gothic" w:hAnsi="Century Gothic"/>
          <w:sz w:val="22"/>
          <w:szCs w:val="22"/>
          <w:lang w:val="en-US"/>
        </w:rPr>
        <w:t xml:space="preserve"> This variable represents </w:t>
      </w:r>
      <w:r w:rsidR="00557CA6" w:rsidRPr="004B4549">
        <w:rPr>
          <w:rFonts w:ascii="Century Gothic" w:hAnsi="Century Gothic"/>
          <w:sz w:val="22"/>
          <w:szCs w:val="22"/>
          <w:lang w:val="en-US"/>
        </w:rPr>
        <w:t xml:space="preserve">the calculated intuitiveness score </w:t>
      </w:r>
      <w:r w:rsidR="00270B20">
        <w:rPr>
          <w:rFonts w:ascii="Century Gothic" w:hAnsi="Century Gothic"/>
          <w:sz w:val="22"/>
          <w:szCs w:val="22"/>
          <w:lang w:val="en-US"/>
        </w:rPr>
        <w:t xml:space="preserve">(mean) </w:t>
      </w:r>
      <w:r w:rsidR="00557CA6" w:rsidRPr="004B4549">
        <w:rPr>
          <w:rFonts w:ascii="Century Gothic" w:hAnsi="Century Gothic"/>
          <w:sz w:val="22"/>
          <w:szCs w:val="22"/>
          <w:lang w:val="en-US"/>
        </w:rPr>
        <w:t xml:space="preserve">for participants. </w:t>
      </w:r>
    </w:p>
    <w:p w14:paraId="6E2C7275" w14:textId="71DEB58F" w:rsidR="00E8480A" w:rsidRPr="00270B20" w:rsidRDefault="00E8480A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  <w:lang w:val="en-US"/>
        </w:rPr>
      </w:pPr>
      <w:r w:rsidRPr="00270B20">
        <w:rPr>
          <w:rFonts w:ascii="Century Gothic" w:hAnsi="Century Gothic"/>
          <w:b/>
          <w:bCs/>
          <w:sz w:val="22"/>
          <w:szCs w:val="22"/>
          <w:lang w:val="en-US"/>
        </w:rPr>
        <w:lastRenderedPageBreak/>
        <w:t>Motivat</w:t>
      </w:r>
      <w:r w:rsidR="00270B20" w:rsidRPr="00270B20">
        <w:rPr>
          <w:rFonts w:ascii="Century Gothic" w:hAnsi="Century Gothic"/>
          <w:b/>
          <w:bCs/>
          <w:sz w:val="22"/>
          <w:szCs w:val="22"/>
          <w:lang w:val="en-US"/>
        </w:rPr>
        <w:t>e</w:t>
      </w:r>
    </w:p>
    <w:p w14:paraId="6F4F14F7" w14:textId="2FCEFDCB" w:rsidR="00270B20" w:rsidRPr="004B4549" w:rsidRDefault="00270B20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 xml:space="preserve">Participants completed a standardized scale designed to assess </w:t>
      </w:r>
      <w:r>
        <w:rPr>
          <w:rFonts w:ascii="Century Gothic" w:hAnsi="Century Gothic"/>
          <w:sz w:val="22"/>
          <w:szCs w:val="22"/>
          <w:lang w:val="en-US"/>
        </w:rPr>
        <w:t>intrinsic motivation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. Scores range from 1 to </w:t>
      </w:r>
      <w:r w:rsidR="00823100">
        <w:rPr>
          <w:rFonts w:ascii="Century Gothic" w:hAnsi="Century Gothic"/>
          <w:sz w:val="22"/>
          <w:szCs w:val="22"/>
          <w:lang w:val="en-US"/>
        </w:rPr>
        <w:t>5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, with higher scores representing more </w:t>
      </w:r>
      <w:r>
        <w:rPr>
          <w:rFonts w:ascii="Century Gothic" w:hAnsi="Century Gothic"/>
          <w:sz w:val="22"/>
          <w:szCs w:val="22"/>
          <w:lang w:val="en-US"/>
        </w:rPr>
        <w:t>motivation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. This variable represents the calculated </w:t>
      </w:r>
      <w:r>
        <w:rPr>
          <w:rFonts w:ascii="Century Gothic" w:hAnsi="Century Gothic"/>
          <w:sz w:val="22"/>
          <w:szCs w:val="22"/>
          <w:lang w:val="en-US"/>
        </w:rPr>
        <w:t>motivation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 score </w:t>
      </w:r>
      <w:r>
        <w:rPr>
          <w:rFonts w:ascii="Century Gothic" w:hAnsi="Century Gothic"/>
          <w:sz w:val="22"/>
          <w:szCs w:val="22"/>
          <w:lang w:val="en-US"/>
        </w:rPr>
        <w:t xml:space="preserve">(mean) </w:t>
      </w:r>
      <w:r w:rsidRPr="004B4549">
        <w:rPr>
          <w:rFonts w:ascii="Century Gothic" w:hAnsi="Century Gothic"/>
          <w:sz w:val="22"/>
          <w:szCs w:val="22"/>
          <w:lang w:val="en-US"/>
        </w:rPr>
        <w:t>for participants.</w:t>
      </w:r>
    </w:p>
    <w:p w14:paraId="6EAE8DBA" w14:textId="77777777" w:rsidR="00203EFD" w:rsidRDefault="00203EFD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</w:p>
    <w:p w14:paraId="735E554A" w14:textId="4CE0FF4A" w:rsidR="00C43940" w:rsidRDefault="00C43940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t xml:space="preserve">Positive </w:t>
      </w:r>
    </w:p>
    <w:p w14:paraId="3D3EAD3D" w14:textId="6ED1B669" w:rsidR="00203EFD" w:rsidRDefault="00203EFD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B4549">
        <w:rPr>
          <w:rFonts w:ascii="Century Gothic" w:hAnsi="Century Gothic"/>
          <w:sz w:val="22"/>
          <w:szCs w:val="22"/>
          <w:lang w:val="en-US"/>
        </w:rPr>
        <w:t xml:space="preserve">Participants completed a standardized scale designed to assess </w:t>
      </w:r>
      <w:r>
        <w:rPr>
          <w:rFonts w:ascii="Century Gothic" w:hAnsi="Century Gothic"/>
          <w:sz w:val="22"/>
          <w:szCs w:val="22"/>
          <w:lang w:val="en-US"/>
        </w:rPr>
        <w:t>positive thinking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. Scores range from 1 to </w:t>
      </w:r>
      <w:r w:rsidR="00DF37BE">
        <w:rPr>
          <w:rFonts w:ascii="Century Gothic" w:hAnsi="Century Gothic"/>
          <w:sz w:val="22"/>
          <w:szCs w:val="22"/>
          <w:lang w:val="en-US"/>
        </w:rPr>
        <w:t>22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, with higher scores representing </w:t>
      </w:r>
      <w:r w:rsidR="00067E3B">
        <w:rPr>
          <w:rFonts w:ascii="Century Gothic" w:hAnsi="Century Gothic"/>
          <w:sz w:val="22"/>
          <w:szCs w:val="22"/>
          <w:lang w:val="en-US"/>
        </w:rPr>
        <w:t xml:space="preserve">a </w:t>
      </w:r>
      <w:r w:rsidR="00812EF1">
        <w:rPr>
          <w:rFonts w:ascii="Century Gothic" w:hAnsi="Century Gothic"/>
          <w:sz w:val="22"/>
          <w:szCs w:val="22"/>
          <w:lang w:val="en-US"/>
        </w:rPr>
        <w:t>greater</w:t>
      </w:r>
      <w:r w:rsidR="00067E3B">
        <w:rPr>
          <w:rFonts w:ascii="Century Gothic" w:hAnsi="Century Gothic"/>
          <w:sz w:val="22"/>
          <w:szCs w:val="22"/>
          <w:lang w:val="en-US"/>
        </w:rPr>
        <w:t xml:space="preserve"> propensity to think positively</w:t>
      </w:r>
      <w:r w:rsidR="00812EF1">
        <w:rPr>
          <w:rFonts w:ascii="Century Gothic" w:hAnsi="Century Gothic"/>
          <w:sz w:val="22"/>
          <w:szCs w:val="22"/>
          <w:lang w:val="en-US"/>
        </w:rPr>
        <w:t xml:space="preserve"> (rather than negatively) about life events and situations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. This variable represents the calculated </w:t>
      </w:r>
      <w:r w:rsidR="00812EF1">
        <w:rPr>
          <w:rFonts w:ascii="Century Gothic" w:hAnsi="Century Gothic"/>
          <w:sz w:val="22"/>
          <w:szCs w:val="22"/>
          <w:lang w:val="en-US"/>
        </w:rPr>
        <w:t>positive thinking</w:t>
      </w:r>
      <w:r w:rsidRPr="004B4549">
        <w:rPr>
          <w:rFonts w:ascii="Century Gothic" w:hAnsi="Century Gothic"/>
          <w:sz w:val="22"/>
          <w:szCs w:val="22"/>
          <w:lang w:val="en-US"/>
        </w:rPr>
        <w:t xml:space="preserve"> score </w:t>
      </w:r>
      <w:r w:rsidR="00270B20">
        <w:rPr>
          <w:rFonts w:ascii="Century Gothic" w:hAnsi="Century Gothic"/>
          <w:sz w:val="22"/>
          <w:szCs w:val="22"/>
          <w:lang w:val="en-US"/>
        </w:rPr>
        <w:t xml:space="preserve">(mean) </w:t>
      </w:r>
      <w:r w:rsidRPr="004B4549">
        <w:rPr>
          <w:rFonts w:ascii="Century Gothic" w:hAnsi="Century Gothic"/>
          <w:sz w:val="22"/>
          <w:szCs w:val="22"/>
          <w:lang w:val="en-US"/>
        </w:rPr>
        <w:t>for participants.</w:t>
      </w:r>
    </w:p>
    <w:p w14:paraId="016E7F40" w14:textId="77777777" w:rsidR="00203EFD" w:rsidRDefault="00203EFD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</w:p>
    <w:p w14:paraId="62AA6B36" w14:textId="7A99A510" w:rsidR="003E162C" w:rsidRDefault="001819CE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082241">
        <w:rPr>
          <w:rFonts w:ascii="Century Gothic" w:hAnsi="Century Gothic"/>
          <w:b/>
          <w:bCs/>
          <w:lang w:val="en-US"/>
        </w:rPr>
        <w:t>Procrastination Scale</w:t>
      </w:r>
      <w:r w:rsidR="007435A5" w:rsidRPr="00082241">
        <w:rPr>
          <w:rFonts w:ascii="Century Gothic" w:hAnsi="Century Gothic"/>
          <w:b/>
          <w:bCs/>
          <w:lang w:val="en-US"/>
        </w:rPr>
        <w:t xml:space="preserve"> (PS)</w:t>
      </w:r>
    </w:p>
    <w:p w14:paraId="47297862" w14:textId="22316063" w:rsidR="00B7097E" w:rsidRDefault="0081187E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Participants</w:t>
      </w:r>
      <w:r w:rsidR="00FB7946">
        <w:rPr>
          <w:rFonts w:ascii="Century Gothic" w:hAnsi="Century Gothic"/>
          <w:sz w:val="22"/>
          <w:szCs w:val="22"/>
        </w:rPr>
        <w:t xml:space="preserve"> completed a </w:t>
      </w:r>
      <w:r w:rsidR="00B7097E" w:rsidRPr="006F2027">
        <w:rPr>
          <w:rFonts w:ascii="Century Gothic" w:hAnsi="Century Gothic"/>
          <w:sz w:val="22"/>
          <w:szCs w:val="22"/>
        </w:rPr>
        <w:t xml:space="preserve">multi-item scale </w:t>
      </w:r>
      <w:r w:rsidR="00AC5A74">
        <w:rPr>
          <w:rFonts w:ascii="Century Gothic" w:hAnsi="Century Gothic"/>
          <w:sz w:val="22"/>
          <w:szCs w:val="22"/>
        </w:rPr>
        <w:t>designed to</w:t>
      </w:r>
      <w:r w:rsidR="00B7097E" w:rsidRPr="006F2027">
        <w:rPr>
          <w:rFonts w:ascii="Century Gothic" w:hAnsi="Century Gothic"/>
          <w:sz w:val="22"/>
          <w:szCs w:val="22"/>
        </w:rPr>
        <w:t xml:space="preserve"> assess procrastination. This scale includes 20 items measured on a </w:t>
      </w:r>
      <w:r w:rsidR="00E623A1">
        <w:rPr>
          <w:rFonts w:ascii="Century Gothic" w:hAnsi="Century Gothic"/>
          <w:sz w:val="22"/>
          <w:szCs w:val="22"/>
        </w:rPr>
        <w:t>5</w:t>
      </w:r>
      <w:r w:rsidR="00B7097E" w:rsidRPr="006F2027">
        <w:rPr>
          <w:rFonts w:ascii="Century Gothic" w:hAnsi="Century Gothic"/>
          <w:sz w:val="22"/>
          <w:szCs w:val="22"/>
        </w:rPr>
        <w:t>-point scale</w:t>
      </w:r>
      <w:r w:rsidR="00CE0617">
        <w:rPr>
          <w:rFonts w:ascii="Century Gothic" w:hAnsi="Century Gothic"/>
          <w:sz w:val="22"/>
          <w:szCs w:val="22"/>
        </w:rPr>
        <w:t>. The average of the 20 items</w:t>
      </w:r>
      <w:r w:rsidR="00407D49">
        <w:rPr>
          <w:rFonts w:ascii="Century Gothic" w:hAnsi="Century Gothic"/>
          <w:sz w:val="22"/>
          <w:szCs w:val="22"/>
        </w:rPr>
        <w:t xml:space="preserve"> represents participants’ overall score</w:t>
      </w:r>
      <w:r w:rsidR="00B7097E" w:rsidRPr="006F2027">
        <w:rPr>
          <w:rFonts w:ascii="Century Gothic" w:hAnsi="Century Gothic"/>
          <w:sz w:val="22"/>
          <w:szCs w:val="22"/>
        </w:rPr>
        <w:t>, with higher scores</w:t>
      </w:r>
      <w:r w:rsidR="0081414B">
        <w:rPr>
          <w:rFonts w:ascii="Century Gothic" w:hAnsi="Century Gothic"/>
          <w:sz w:val="22"/>
          <w:szCs w:val="22"/>
        </w:rPr>
        <w:t xml:space="preserve"> (i.e., closer to </w:t>
      </w:r>
      <w:r w:rsidR="00407D49">
        <w:rPr>
          <w:rFonts w:ascii="Century Gothic" w:hAnsi="Century Gothic"/>
          <w:sz w:val="22"/>
          <w:szCs w:val="22"/>
        </w:rPr>
        <w:t>5.00</w:t>
      </w:r>
      <w:r w:rsidR="00BD42F2">
        <w:rPr>
          <w:rFonts w:ascii="Century Gothic" w:hAnsi="Century Gothic"/>
          <w:sz w:val="22"/>
          <w:szCs w:val="22"/>
        </w:rPr>
        <w:t>)</w:t>
      </w:r>
      <w:r w:rsidR="00B7097E" w:rsidRPr="006F2027">
        <w:rPr>
          <w:rFonts w:ascii="Century Gothic" w:hAnsi="Century Gothic"/>
          <w:sz w:val="22"/>
          <w:szCs w:val="22"/>
        </w:rPr>
        <w:t xml:space="preserve"> representing a greater tendency to procrastinate.</w:t>
      </w:r>
    </w:p>
    <w:p w14:paraId="76C39B73" w14:textId="77777777" w:rsidR="000A10AF" w:rsidRPr="00CC0B86" w:rsidRDefault="000A10AF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  <w:lang w:val="en-US"/>
        </w:rPr>
      </w:pPr>
    </w:p>
    <w:p w14:paraId="74637796" w14:textId="6E772EBB" w:rsidR="00C51D14" w:rsidRDefault="00CC0B86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8F7060">
        <w:rPr>
          <w:rFonts w:ascii="Century Gothic" w:hAnsi="Century Gothic"/>
          <w:b/>
          <w:bCs/>
          <w:sz w:val="22"/>
          <w:szCs w:val="22"/>
          <w:lang w:val="en-US"/>
        </w:rPr>
        <w:t>PS:</w:t>
      </w:r>
      <w:r w:rsidRPr="008F7060">
        <w:rPr>
          <w:rFonts w:ascii="Century Gothic" w:hAnsi="Century Gothic"/>
          <w:sz w:val="22"/>
          <w:szCs w:val="22"/>
          <w:lang w:val="en-US"/>
        </w:rPr>
        <w:t xml:space="preserve"> </w:t>
      </w:r>
      <w:r w:rsidR="008F7060" w:rsidRPr="008F7060">
        <w:rPr>
          <w:rFonts w:ascii="Century Gothic" w:hAnsi="Century Gothic"/>
          <w:sz w:val="22"/>
          <w:szCs w:val="22"/>
        </w:rPr>
        <w:t>People may use the following statements to describe themselves. For each of the 20 statements, decide whether it is uncharacteristic or characteristic of you using the scale provided</w:t>
      </w:r>
      <w:r w:rsidR="008F7060">
        <w:rPr>
          <w:rFonts w:ascii="Century Gothic" w:hAnsi="Century Gothic"/>
          <w:sz w:val="22"/>
          <w:szCs w:val="22"/>
        </w:rPr>
        <w:t>.</w:t>
      </w:r>
    </w:p>
    <w:p w14:paraId="034D8D9F" w14:textId="77777777" w:rsidR="00F34100" w:rsidRPr="00F2211E" w:rsidRDefault="00F34100" w:rsidP="00082241">
      <w:pPr>
        <w:spacing w:after="0"/>
        <w:contextualSpacing/>
        <w:rPr>
          <w:rFonts w:ascii="Century Gothic" w:hAnsi="Century Gothic"/>
          <w:sz w:val="8"/>
          <w:szCs w:val="8"/>
        </w:rPr>
      </w:pPr>
    </w:p>
    <w:tbl>
      <w:tblPr>
        <w:tblStyle w:val="QQuestionTableBipolar"/>
        <w:tblW w:w="9576" w:type="auto"/>
        <w:tblLook w:val="07E0" w:firstRow="1" w:lastRow="1" w:firstColumn="1" w:lastColumn="1" w:noHBand="1" w:noVBand="1"/>
      </w:tblPr>
      <w:tblGrid>
        <w:gridCol w:w="1801"/>
        <w:gridCol w:w="1368"/>
        <w:gridCol w:w="1368"/>
        <w:gridCol w:w="1368"/>
        <w:gridCol w:w="1368"/>
        <w:gridCol w:w="1368"/>
        <w:gridCol w:w="1557"/>
      </w:tblGrid>
      <w:tr w:rsidR="00175129" w:rsidRPr="00175129" w14:paraId="18B33223" w14:textId="77777777" w:rsidTr="00E52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3985888" w14:textId="77777777" w:rsidR="00175129" w:rsidRPr="001B22FD" w:rsidRDefault="00175129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368" w:type="dxa"/>
          </w:tcPr>
          <w:p w14:paraId="16892FA7" w14:textId="77777777" w:rsidR="00175129" w:rsidRPr="001B22FD" w:rsidRDefault="00175129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1 (1)</w:t>
            </w:r>
          </w:p>
        </w:tc>
        <w:tc>
          <w:tcPr>
            <w:tcW w:w="1368" w:type="dxa"/>
          </w:tcPr>
          <w:p w14:paraId="27F5CFC5" w14:textId="77777777" w:rsidR="00175129" w:rsidRPr="001B22FD" w:rsidRDefault="00175129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2 (2)</w:t>
            </w:r>
          </w:p>
        </w:tc>
        <w:tc>
          <w:tcPr>
            <w:tcW w:w="1368" w:type="dxa"/>
          </w:tcPr>
          <w:p w14:paraId="1C307197" w14:textId="77777777" w:rsidR="00175129" w:rsidRPr="001B22FD" w:rsidRDefault="00175129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3 (3)</w:t>
            </w:r>
          </w:p>
        </w:tc>
        <w:tc>
          <w:tcPr>
            <w:tcW w:w="1368" w:type="dxa"/>
          </w:tcPr>
          <w:p w14:paraId="09826A1A" w14:textId="77777777" w:rsidR="00175129" w:rsidRPr="001B22FD" w:rsidRDefault="00175129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4 (4)</w:t>
            </w:r>
          </w:p>
        </w:tc>
        <w:tc>
          <w:tcPr>
            <w:tcW w:w="1368" w:type="dxa"/>
          </w:tcPr>
          <w:p w14:paraId="6B2D1C6B" w14:textId="77777777" w:rsidR="00175129" w:rsidRPr="001B22FD" w:rsidRDefault="00175129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5 (5)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8" w:type="dxa"/>
          </w:tcPr>
          <w:p w14:paraId="3CA81ED2" w14:textId="77777777" w:rsidR="00175129" w:rsidRPr="001B22FD" w:rsidRDefault="00175129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75129" w:rsidRPr="00175129" w14:paraId="1545E591" w14:textId="77777777" w:rsidTr="00E52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D972602" w14:textId="77777777" w:rsidR="00175129" w:rsidRPr="001B22FD" w:rsidRDefault="00175129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Extremely uncharacteristic</w:t>
            </w:r>
          </w:p>
        </w:tc>
        <w:tc>
          <w:tcPr>
            <w:tcW w:w="1368" w:type="dxa"/>
          </w:tcPr>
          <w:p w14:paraId="1A99E489" w14:textId="77777777" w:rsidR="00175129" w:rsidRPr="001B22FD" w:rsidRDefault="00175129" w:rsidP="00175129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368" w:type="dxa"/>
          </w:tcPr>
          <w:p w14:paraId="1CE10C07" w14:textId="77777777" w:rsidR="00175129" w:rsidRPr="001B22FD" w:rsidRDefault="00175129" w:rsidP="00175129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368" w:type="dxa"/>
          </w:tcPr>
          <w:p w14:paraId="00971B20" w14:textId="77777777" w:rsidR="00175129" w:rsidRPr="001B22FD" w:rsidRDefault="00175129" w:rsidP="00175129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368" w:type="dxa"/>
          </w:tcPr>
          <w:p w14:paraId="3FF83F0A" w14:textId="77777777" w:rsidR="00175129" w:rsidRPr="001B22FD" w:rsidRDefault="00175129" w:rsidP="00175129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368" w:type="dxa"/>
          </w:tcPr>
          <w:p w14:paraId="3197471D" w14:textId="77777777" w:rsidR="00175129" w:rsidRPr="001B22FD" w:rsidRDefault="00175129" w:rsidP="00175129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68" w:type="dxa"/>
          </w:tcPr>
          <w:p w14:paraId="138FF8BB" w14:textId="77777777" w:rsidR="00175129" w:rsidRPr="001B22FD" w:rsidRDefault="00175129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Extremely characteristic</w:t>
            </w:r>
          </w:p>
        </w:tc>
      </w:tr>
    </w:tbl>
    <w:p w14:paraId="1A1B9FD4" w14:textId="77777777" w:rsidR="008F7060" w:rsidRPr="00F2211E" w:rsidRDefault="008F7060" w:rsidP="00082241">
      <w:pPr>
        <w:spacing w:after="0"/>
        <w:contextualSpacing/>
        <w:rPr>
          <w:rFonts w:ascii="Century Gothic" w:hAnsi="Century Gothic"/>
          <w:sz w:val="8"/>
          <w:szCs w:val="8"/>
          <w:lang w:val="en-US"/>
        </w:rPr>
      </w:pPr>
    </w:p>
    <w:p w14:paraId="4FFB9AF8" w14:textId="13805202" w:rsidR="00D77043" w:rsidRPr="007774B8" w:rsidRDefault="00D77043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lang w:val="en-US"/>
        </w:rPr>
        <w:t>PS_1:</w:t>
      </w:r>
      <w:r w:rsidRPr="007774B8">
        <w:rPr>
          <w:rFonts w:ascii="Century Gothic" w:hAnsi="Century Gothic"/>
          <w:sz w:val="22"/>
          <w:szCs w:val="22"/>
          <w:lang w:val="en-US"/>
        </w:rPr>
        <w:t xml:space="preserve"> </w:t>
      </w:r>
      <w:r w:rsidR="00691FAE" w:rsidRPr="007774B8">
        <w:rPr>
          <w:rFonts w:ascii="Century Gothic" w:hAnsi="Century Gothic"/>
          <w:sz w:val="22"/>
          <w:szCs w:val="22"/>
        </w:rPr>
        <w:t>I often find myself performing tasks that I had intended to do days before.</w:t>
      </w:r>
    </w:p>
    <w:p w14:paraId="159147E0" w14:textId="4EB2D30A" w:rsidR="00691FAE" w:rsidRPr="007774B8" w:rsidRDefault="00691FAE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PS_2:</w:t>
      </w:r>
      <w:r w:rsidR="0074004E" w:rsidRPr="007774B8">
        <w:rPr>
          <w:rFonts w:ascii="Century Gothic" w:hAnsi="Century Gothic"/>
          <w:sz w:val="22"/>
          <w:szCs w:val="22"/>
        </w:rPr>
        <w:t xml:space="preserve"> </w:t>
      </w:r>
      <w:r w:rsidR="0074004E" w:rsidRPr="007774B8">
        <w:rPr>
          <w:rFonts w:ascii="Century Gothic" w:hAnsi="Century Gothic"/>
          <w:sz w:val="22"/>
          <w:szCs w:val="22"/>
        </w:rPr>
        <w:t>I do not do assignments until just before they are to be handed in</w:t>
      </w:r>
      <w:r w:rsidR="0074004E" w:rsidRPr="007774B8">
        <w:rPr>
          <w:rFonts w:ascii="Century Gothic" w:hAnsi="Century Gothic"/>
          <w:sz w:val="22"/>
          <w:szCs w:val="22"/>
        </w:rPr>
        <w:t>.</w:t>
      </w:r>
    </w:p>
    <w:p w14:paraId="11DB5557" w14:textId="47B4CF65" w:rsidR="00691FAE" w:rsidRPr="007774B8" w:rsidRDefault="00691FAE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PS_3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332EF7" w:rsidRPr="007774B8">
        <w:rPr>
          <w:rFonts w:ascii="Century Gothic" w:hAnsi="Century Gothic"/>
          <w:sz w:val="22"/>
          <w:szCs w:val="22"/>
        </w:rPr>
        <w:t xml:space="preserve"> </w:t>
      </w:r>
      <w:r w:rsidR="00332EF7" w:rsidRPr="007774B8">
        <w:rPr>
          <w:rFonts w:ascii="Century Gothic" w:hAnsi="Century Gothic"/>
          <w:sz w:val="22"/>
          <w:szCs w:val="22"/>
        </w:rPr>
        <w:t>When I am finished with a library book, I return it right away regardless of the date it is due</w:t>
      </w:r>
      <w:r w:rsidR="00332EF7" w:rsidRPr="007774B8">
        <w:rPr>
          <w:rFonts w:ascii="Century Gothic" w:hAnsi="Century Gothic"/>
          <w:sz w:val="22"/>
          <w:szCs w:val="22"/>
        </w:rPr>
        <w:t>.</w:t>
      </w:r>
    </w:p>
    <w:p w14:paraId="117B3BEC" w14:textId="6634BF97" w:rsidR="00691FAE" w:rsidRPr="007774B8" w:rsidRDefault="00691FAE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PS_4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515151" w:rsidRPr="007774B8">
        <w:rPr>
          <w:rFonts w:ascii="Century Gothic" w:hAnsi="Century Gothic"/>
          <w:sz w:val="22"/>
          <w:szCs w:val="22"/>
        </w:rPr>
        <w:t xml:space="preserve"> </w:t>
      </w:r>
      <w:r w:rsidR="00515151" w:rsidRPr="007774B8">
        <w:rPr>
          <w:rFonts w:ascii="Century Gothic" w:hAnsi="Century Gothic"/>
          <w:sz w:val="22"/>
          <w:szCs w:val="22"/>
        </w:rPr>
        <w:t>When it is time to get up in the morning, I most often get right out of bed.</w:t>
      </w:r>
    </w:p>
    <w:p w14:paraId="420229F7" w14:textId="49746FA2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PS_5:</w:t>
      </w:r>
      <w:r w:rsidR="002C4F6B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2C4F6B" w:rsidRPr="007774B8">
        <w:rPr>
          <w:rFonts w:ascii="Century Gothic" w:hAnsi="Century Gothic"/>
          <w:sz w:val="22"/>
          <w:szCs w:val="22"/>
        </w:rPr>
        <w:t>A letter may sit for days after I write it before mailing it.</w:t>
      </w:r>
    </w:p>
    <w:p w14:paraId="44C2296E" w14:textId="49CFA84A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PS_6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2A734D" w:rsidRPr="007774B8">
        <w:rPr>
          <w:rFonts w:ascii="Century Gothic" w:hAnsi="Century Gothic"/>
          <w:sz w:val="22"/>
          <w:szCs w:val="22"/>
        </w:rPr>
        <w:t xml:space="preserve"> </w:t>
      </w:r>
      <w:r w:rsidR="002A734D" w:rsidRPr="007774B8">
        <w:rPr>
          <w:rFonts w:ascii="Century Gothic" w:hAnsi="Century Gothic"/>
          <w:sz w:val="22"/>
          <w:szCs w:val="22"/>
        </w:rPr>
        <w:t xml:space="preserve">I </w:t>
      </w:r>
      <w:r w:rsidR="002A734D" w:rsidRPr="007774B8">
        <w:rPr>
          <w:rFonts w:ascii="Century Gothic" w:hAnsi="Century Gothic"/>
          <w:sz w:val="22"/>
          <w:szCs w:val="22"/>
        </w:rPr>
        <w:t>generally return phone calls promptly.</w:t>
      </w:r>
    </w:p>
    <w:p w14:paraId="42083132" w14:textId="4CC02176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PS_7:</w:t>
      </w:r>
      <w:r w:rsidR="00F47D03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F47D03" w:rsidRPr="007774B8">
        <w:rPr>
          <w:rFonts w:ascii="Century Gothic" w:hAnsi="Century Gothic"/>
          <w:sz w:val="22"/>
          <w:szCs w:val="22"/>
        </w:rPr>
        <w:t>Even with jobs that require little else except sitting down and doing them, I find they seldom get done for days.</w:t>
      </w:r>
    </w:p>
    <w:p w14:paraId="225B36BC" w14:textId="7DCFA70E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PS_8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DC27C2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DC27C2" w:rsidRPr="007774B8">
        <w:rPr>
          <w:rFonts w:ascii="Century Gothic" w:hAnsi="Century Gothic"/>
          <w:sz w:val="22"/>
          <w:szCs w:val="22"/>
        </w:rPr>
        <w:t>I usually make decisions as soon as possible.</w:t>
      </w:r>
    </w:p>
    <w:p w14:paraId="59F5EA59" w14:textId="04A9BE44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PS_9:</w:t>
      </w:r>
      <w:r w:rsidR="002E3E37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2E3E37" w:rsidRPr="007774B8">
        <w:rPr>
          <w:rFonts w:ascii="Century Gothic" w:hAnsi="Century Gothic"/>
          <w:sz w:val="22"/>
          <w:szCs w:val="22"/>
        </w:rPr>
        <w:t>I generally delay before starting on work I have to do.</w:t>
      </w:r>
    </w:p>
    <w:p w14:paraId="642BA31A" w14:textId="5A613801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PS_10:</w:t>
      </w:r>
      <w:r w:rsidR="00867B4C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867B4C" w:rsidRPr="007774B8">
        <w:rPr>
          <w:rFonts w:ascii="Century Gothic" w:hAnsi="Century Gothic"/>
          <w:sz w:val="22"/>
          <w:szCs w:val="22"/>
        </w:rPr>
        <w:t>I usually have to rush to complete a task on time.</w:t>
      </w:r>
    </w:p>
    <w:p w14:paraId="67548730" w14:textId="2709664C" w:rsidR="00691FAE" w:rsidRPr="007774B8" w:rsidRDefault="00691FAE" w:rsidP="00082241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DA75E6">
        <w:rPr>
          <w:rFonts w:ascii="Century Gothic" w:hAnsi="Century Gothic"/>
          <w:b/>
          <w:bCs/>
          <w:sz w:val="22"/>
          <w:szCs w:val="22"/>
        </w:rPr>
        <w:t>PS_11:</w:t>
      </w:r>
      <w:r w:rsidR="00C26775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C26775" w:rsidRPr="007774B8">
        <w:rPr>
          <w:rFonts w:ascii="Century Gothic" w:hAnsi="Century Gothic"/>
          <w:sz w:val="22"/>
          <w:szCs w:val="22"/>
        </w:rPr>
        <w:t>When preparing to go out, I am seldom caught having to do something at the last minute.</w:t>
      </w:r>
    </w:p>
    <w:p w14:paraId="28BCD44C" w14:textId="632E18E1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</w:rPr>
        <w:t>2:</w:t>
      </w:r>
      <w:r w:rsidR="001E6216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1E6216" w:rsidRPr="007774B8">
        <w:rPr>
          <w:rFonts w:ascii="Century Gothic" w:hAnsi="Century Gothic"/>
          <w:sz w:val="22"/>
          <w:szCs w:val="22"/>
        </w:rPr>
        <w:t>In preparing for some deadline, I often waste time by doing other things.</w:t>
      </w:r>
    </w:p>
    <w:p w14:paraId="6F293EF9" w14:textId="1CEFAC5C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3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FF770C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FF770C" w:rsidRPr="007774B8">
        <w:rPr>
          <w:rFonts w:ascii="Century Gothic" w:hAnsi="Century Gothic"/>
          <w:sz w:val="22"/>
          <w:szCs w:val="22"/>
        </w:rPr>
        <w:t>I prefer to leave early for an appointment.</w:t>
      </w:r>
    </w:p>
    <w:p w14:paraId="1C61CEB8" w14:textId="17D8F2CE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4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8D7E46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8D7E46" w:rsidRPr="007774B8">
        <w:rPr>
          <w:rFonts w:ascii="Century Gothic" w:hAnsi="Century Gothic"/>
          <w:sz w:val="22"/>
          <w:szCs w:val="22"/>
        </w:rPr>
        <w:t>I usually start an assignment shortly after it is assigned.</w:t>
      </w:r>
    </w:p>
    <w:p w14:paraId="6F4430D9" w14:textId="0B794B17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5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1557D9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1557D9" w:rsidRPr="007774B8">
        <w:rPr>
          <w:rFonts w:ascii="Century Gothic" w:hAnsi="Century Gothic"/>
          <w:sz w:val="22"/>
          <w:szCs w:val="22"/>
        </w:rPr>
        <w:t>I often have a task finished sooner than necessary.</w:t>
      </w:r>
    </w:p>
    <w:p w14:paraId="2612E407" w14:textId="7E8DB817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</w:rPr>
        <w:t>6:</w:t>
      </w:r>
      <w:r w:rsidR="00E079F0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E079F0" w:rsidRPr="007774B8">
        <w:rPr>
          <w:rFonts w:ascii="Century Gothic" w:hAnsi="Century Gothic"/>
          <w:sz w:val="22"/>
          <w:szCs w:val="22"/>
        </w:rPr>
        <w:t>I always seem to end up shopping for birthday or Christmas gifts at the last minute.</w:t>
      </w:r>
    </w:p>
    <w:p w14:paraId="3DC2A94C" w14:textId="02CE30E8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</w:rPr>
        <w:t>7:</w:t>
      </w:r>
      <w:r w:rsidR="00A10701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A10701" w:rsidRPr="007774B8">
        <w:rPr>
          <w:rFonts w:ascii="Century Gothic" w:hAnsi="Century Gothic"/>
          <w:sz w:val="22"/>
          <w:szCs w:val="22"/>
        </w:rPr>
        <w:t>I usually buy even an essential item at the last minute.</w:t>
      </w:r>
    </w:p>
    <w:p w14:paraId="6FE5B0C2" w14:textId="1A26F652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8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1A133E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1A133E" w:rsidRPr="007774B8">
        <w:rPr>
          <w:rFonts w:ascii="Century Gothic" w:hAnsi="Century Gothic"/>
          <w:sz w:val="22"/>
          <w:szCs w:val="22"/>
        </w:rPr>
        <w:t>I usually accomplish all the things I plan to do in a day.</w:t>
      </w:r>
    </w:p>
    <w:p w14:paraId="59BAEEBF" w14:textId="333EF70E" w:rsidR="00691FAE" w:rsidRPr="007774B8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</w:rPr>
        <w:t>1</w:t>
      </w:r>
      <w:r w:rsidRPr="007774B8">
        <w:rPr>
          <w:rFonts w:ascii="Century Gothic" w:hAnsi="Century Gothic"/>
          <w:b/>
          <w:bCs/>
          <w:sz w:val="22"/>
          <w:szCs w:val="22"/>
        </w:rPr>
        <w:t>9:</w:t>
      </w:r>
      <w:r w:rsidR="00EA534C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EA534C" w:rsidRPr="007774B8">
        <w:rPr>
          <w:rFonts w:ascii="Century Gothic" w:hAnsi="Century Gothic"/>
          <w:sz w:val="22"/>
          <w:szCs w:val="22"/>
        </w:rPr>
        <w:t>I am continually saying</w:t>
      </w:r>
      <w:r w:rsidR="00EA534C" w:rsidRPr="007774B8">
        <w:rPr>
          <w:rFonts w:ascii="Century Gothic" w:hAnsi="Century Gothic"/>
          <w:sz w:val="22"/>
          <w:szCs w:val="22"/>
        </w:rPr>
        <w:t>,</w:t>
      </w:r>
      <w:r w:rsidR="00EA534C" w:rsidRPr="007774B8">
        <w:rPr>
          <w:rFonts w:ascii="Century Gothic" w:hAnsi="Century Gothic"/>
          <w:sz w:val="22"/>
          <w:szCs w:val="22"/>
        </w:rPr>
        <w:t xml:space="preserve"> "I'll do it tomorrow."</w:t>
      </w:r>
    </w:p>
    <w:p w14:paraId="09F07007" w14:textId="12662DF9" w:rsidR="00691FAE" w:rsidRPr="00515151" w:rsidRDefault="00691FAE" w:rsidP="00691FAE">
      <w:pPr>
        <w:spacing w:after="0"/>
        <w:contextualSpacing/>
        <w:rPr>
          <w:rFonts w:ascii="Century Gothic" w:hAnsi="Century Gothic"/>
          <w:b/>
          <w:bCs/>
          <w:sz w:val="22"/>
          <w:szCs w:val="22"/>
        </w:rPr>
      </w:pP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PS_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2</w:t>
      </w:r>
      <w:r w:rsidRPr="007774B8">
        <w:rPr>
          <w:rFonts w:ascii="Century Gothic" w:hAnsi="Century Gothic"/>
          <w:b/>
          <w:bCs/>
          <w:sz w:val="22"/>
          <w:szCs w:val="22"/>
          <w:highlight w:val="yellow"/>
        </w:rPr>
        <w:t>0</w:t>
      </w:r>
      <w:r w:rsidRPr="007774B8">
        <w:rPr>
          <w:rFonts w:ascii="Century Gothic" w:hAnsi="Century Gothic"/>
          <w:b/>
          <w:bCs/>
          <w:sz w:val="22"/>
          <w:szCs w:val="22"/>
        </w:rPr>
        <w:t>:</w:t>
      </w:r>
      <w:r w:rsidR="007774B8" w:rsidRPr="007774B8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774B8" w:rsidRPr="007774B8">
        <w:rPr>
          <w:rFonts w:ascii="Century Gothic" w:hAnsi="Century Gothic"/>
          <w:sz w:val="22"/>
          <w:szCs w:val="22"/>
        </w:rPr>
        <w:t>I usually take care of all the tasks I have to do before I settle down and relax for the evening.</w:t>
      </w:r>
    </w:p>
    <w:p w14:paraId="3C25917D" w14:textId="77777777" w:rsidR="00691FAE" w:rsidRPr="00175129" w:rsidRDefault="00691FAE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35B10549" w14:textId="77777777" w:rsidR="004403C5" w:rsidRPr="00AA30C1" w:rsidRDefault="004403C5" w:rsidP="008A72A4">
      <w:pPr>
        <w:widowControl w:val="0"/>
        <w:spacing w:after="0" w:line="288" w:lineRule="auto"/>
        <w:contextualSpacing/>
        <w:rPr>
          <w:rFonts w:ascii="Century Gothic" w:hAnsi="Century Gothic"/>
          <w:b/>
          <w:color w:val="C00000"/>
          <w:sz w:val="22"/>
          <w:szCs w:val="22"/>
        </w:rPr>
      </w:pPr>
      <w:r w:rsidRPr="00AA30C1">
        <w:rPr>
          <w:rFonts w:ascii="Century Gothic" w:hAnsi="Century Gothic"/>
          <w:b/>
          <w:color w:val="C00000"/>
          <w:sz w:val="22"/>
          <w:szCs w:val="22"/>
        </w:rPr>
        <w:t>CODING</w:t>
      </w:r>
    </w:p>
    <w:p w14:paraId="63248ADF" w14:textId="775483B2" w:rsidR="004403C5" w:rsidRPr="00AA30C1" w:rsidRDefault="004403C5" w:rsidP="008A72A4">
      <w:pPr>
        <w:pStyle w:val="ListParagraph"/>
        <w:numPr>
          <w:ilvl w:val="0"/>
          <w:numId w:val="3"/>
        </w:numPr>
        <w:spacing w:after="0" w:line="288" w:lineRule="auto"/>
        <w:rPr>
          <w:rFonts w:ascii="Century Gothic" w:hAnsi="Century Gothic"/>
          <w:color w:val="C00000"/>
          <w:sz w:val="22"/>
          <w:szCs w:val="22"/>
        </w:rPr>
      </w:pPr>
      <w:r w:rsidRPr="00AA30C1">
        <w:rPr>
          <w:rFonts w:ascii="Century Gothic" w:hAnsi="Century Gothic"/>
          <w:color w:val="C00000"/>
          <w:sz w:val="22"/>
          <w:szCs w:val="22"/>
        </w:rPr>
        <w:t xml:space="preserve">Reverse score </w:t>
      </w:r>
      <w:r w:rsidR="0037509B">
        <w:rPr>
          <w:rFonts w:ascii="Century Gothic" w:hAnsi="Century Gothic"/>
          <w:color w:val="C00000"/>
          <w:sz w:val="22"/>
          <w:szCs w:val="22"/>
        </w:rPr>
        <w:t>PS</w:t>
      </w:r>
      <w:r w:rsidRPr="00AA30C1">
        <w:rPr>
          <w:rFonts w:ascii="Century Gothic" w:hAnsi="Century Gothic"/>
          <w:color w:val="C00000"/>
          <w:sz w:val="22"/>
          <w:szCs w:val="22"/>
        </w:rPr>
        <w:t>_</w:t>
      </w:r>
      <w:r w:rsidR="0037509B">
        <w:rPr>
          <w:rFonts w:ascii="Century Gothic" w:hAnsi="Century Gothic"/>
          <w:color w:val="C00000"/>
          <w:sz w:val="22"/>
          <w:szCs w:val="22"/>
        </w:rPr>
        <w:t>3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, </w:t>
      </w:r>
      <w:r w:rsidR="0037509B">
        <w:rPr>
          <w:rFonts w:ascii="Century Gothic" w:hAnsi="Century Gothic"/>
          <w:color w:val="C00000"/>
          <w:sz w:val="22"/>
          <w:szCs w:val="22"/>
        </w:rPr>
        <w:t>PS_4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, </w:t>
      </w:r>
      <w:r w:rsidR="0037509B">
        <w:rPr>
          <w:rFonts w:ascii="Century Gothic" w:hAnsi="Century Gothic"/>
          <w:color w:val="C00000"/>
          <w:sz w:val="22"/>
          <w:szCs w:val="22"/>
        </w:rPr>
        <w:t>PS</w:t>
      </w:r>
      <w:r w:rsidRPr="00AA30C1">
        <w:rPr>
          <w:rFonts w:ascii="Century Gothic" w:hAnsi="Century Gothic"/>
          <w:color w:val="C00000"/>
          <w:sz w:val="22"/>
          <w:szCs w:val="22"/>
        </w:rPr>
        <w:t>_</w:t>
      </w:r>
      <w:r>
        <w:rPr>
          <w:rFonts w:ascii="Century Gothic" w:hAnsi="Century Gothic"/>
          <w:color w:val="C00000"/>
          <w:sz w:val="22"/>
          <w:szCs w:val="22"/>
        </w:rPr>
        <w:t>6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, </w:t>
      </w:r>
      <w:r w:rsidR="0037509B">
        <w:rPr>
          <w:rFonts w:ascii="Century Gothic" w:hAnsi="Century Gothic"/>
          <w:color w:val="C00000"/>
          <w:sz w:val="22"/>
          <w:szCs w:val="22"/>
        </w:rPr>
        <w:t>PS</w:t>
      </w:r>
      <w:r w:rsidRPr="00AA30C1">
        <w:rPr>
          <w:rFonts w:ascii="Century Gothic" w:hAnsi="Century Gothic"/>
          <w:color w:val="C00000"/>
          <w:sz w:val="22"/>
          <w:szCs w:val="22"/>
        </w:rPr>
        <w:t>_</w:t>
      </w:r>
      <w:r>
        <w:rPr>
          <w:rFonts w:ascii="Century Gothic" w:hAnsi="Century Gothic"/>
          <w:color w:val="C00000"/>
          <w:sz w:val="22"/>
          <w:szCs w:val="22"/>
        </w:rPr>
        <w:t>8</w:t>
      </w:r>
      <w:r w:rsidR="0037509B">
        <w:rPr>
          <w:rFonts w:ascii="Century Gothic" w:hAnsi="Century Gothic"/>
          <w:color w:val="C00000"/>
          <w:sz w:val="22"/>
          <w:szCs w:val="22"/>
        </w:rPr>
        <w:t>, PS_13, PS_14, PS_15, PS_18, PS_20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</w:t>
      </w:r>
      <w:r w:rsidRPr="00AA30C1">
        <w:rPr>
          <w:rFonts w:ascii="Century Gothic" w:hAnsi="Century Gothic"/>
          <w:b/>
          <w:color w:val="C00000"/>
          <w:sz w:val="22"/>
          <w:szCs w:val="22"/>
        </w:rPr>
        <w:t>into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PS_3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PS_4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PS_6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PS_8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PS_13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PS_14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PS_15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PS_18</w:t>
      </w:r>
      <w:r w:rsid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, PS_20</w:t>
      </w:r>
      <w:r w:rsidR="0037509B" w:rsidRPr="0037509B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</w:p>
    <w:p w14:paraId="0BF0868D" w14:textId="004D321D" w:rsidR="004403C5" w:rsidRPr="00AA30C1" w:rsidRDefault="004403C5" w:rsidP="008A72A4">
      <w:pPr>
        <w:pStyle w:val="ListParagraph"/>
        <w:numPr>
          <w:ilvl w:val="0"/>
          <w:numId w:val="3"/>
        </w:numPr>
        <w:spacing w:after="0" w:line="288" w:lineRule="auto"/>
        <w:rPr>
          <w:rFonts w:ascii="Century Gothic" w:hAnsi="Century Gothic"/>
          <w:color w:val="C00000"/>
          <w:sz w:val="22"/>
          <w:szCs w:val="22"/>
        </w:rPr>
      </w:pPr>
      <w:r w:rsidRPr="00AA30C1">
        <w:rPr>
          <w:rFonts w:ascii="Century Gothic" w:hAnsi="Century Gothic"/>
          <w:color w:val="C00000"/>
          <w:sz w:val="22"/>
          <w:szCs w:val="22"/>
        </w:rPr>
        <w:t xml:space="preserve">Compute </w:t>
      </w:r>
      <w:proofErr w:type="spellStart"/>
      <w:r w:rsidR="0037509B">
        <w:rPr>
          <w:rFonts w:ascii="Century Gothic" w:hAnsi="Century Gothic"/>
          <w:b/>
          <w:color w:val="C00000"/>
          <w:sz w:val="22"/>
          <w:szCs w:val="22"/>
        </w:rPr>
        <w:t>PS</w:t>
      </w:r>
      <w:r>
        <w:rPr>
          <w:rFonts w:ascii="Century Gothic" w:hAnsi="Century Gothic"/>
          <w:b/>
          <w:color w:val="C00000"/>
          <w:sz w:val="22"/>
          <w:szCs w:val="22"/>
        </w:rPr>
        <w:t>_</w:t>
      </w:r>
      <w:r w:rsidR="00837107">
        <w:rPr>
          <w:rFonts w:ascii="Century Gothic" w:hAnsi="Century Gothic"/>
          <w:b/>
          <w:color w:val="C00000"/>
          <w:sz w:val="22"/>
          <w:szCs w:val="22"/>
        </w:rPr>
        <w:t>Mean</w:t>
      </w:r>
      <w:proofErr w:type="spellEnd"/>
      <w:r w:rsidRPr="00AA30C1">
        <w:rPr>
          <w:rFonts w:ascii="Century Gothic" w:hAnsi="Century Gothic"/>
          <w:color w:val="C00000"/>
          <w:sz w:val="22"/>
          <w:szCs w:val="22"/>
        </w:rPr>
        <w:t xml:space="preserve"> = </w:t>
      </w:r>
      <w:r w:rsidR="0037509B">
        <w:rPr>
          <w:rFonts w:ascii="Century Gothic" w:hAnsi="Century Gothic"/>
          <w:color w:val="C00000"/>
          <w:sz w:val="22"/>
          <w:szCs w:val="22"/>
        </w:rPr>
        <w:t>Mean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(</w:t>
      </w:r>
      <w:r w:rsidR="0037509B">
        <w:rPr>
          <w:rFonts w:ascii="Century Gothic" w:hAnsi="Century Gothic"/>
          <w:color w:val="C00000"/>
          <w:sz w:val="22"/>
          <w:szCs w:val="22"/>
        </w:rPr>
        <w:t>PS_1 + PS_2 + PS_3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PS_4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PS_5 + PS_6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PS_7 + PS_8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PS_9 + PS_10 + </w:t>
      </w:r>
      <w:r w:rsidR="0037509B">
        <w:rPr>
          <w:rFonts w:ascii="Century Gothic" w:hAnsi="Century Gothic"/>
          <w:color w:val="C00000"/>
          <w:sz w:val="22"/>
          <w:szCs w:val="22"/>
        </w:rPr>
        <w:t>PS_1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2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3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4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5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6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7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8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="0037509B">
        <w:rPr>
          <w:rFonts w:ascii="Century Gothic" w:hAnsi="Century Gothic"/>
          <w:color w:val="C00000"/>
          <w:sz w:val="22"/>
          <w:szCs w:val="22"/>
        </w:rPr>
        <w:t xml:space="preserve"> + PS_</w:t>
      </w:r>
      <w:r w:rsidR="0037509B">
        <w:rPr>
          <w:rFonts w:ascii="Century Gothic" w:hAnsi="Century Gothic"/>
          <w:color w:val="C00000"/>
          <w:sz w:val="22"/>
          <w:szCs w:val="22"/>
        </w:rPr>
        <w:t>1</w:t>
      </w:r>
      <w:r w:rsidR="0037509B">
        <w:rPr>
          <w:rFonts w:ascii="Century Gothic" w:hAnsi="Century Gothic"/>
          <w:color w:val="C00000"/>
          <w:sz w:val="22"/>
          <w:szCs w:val="22"/>
        </w:rPr>
        <w:t>9 + PS_</w:t>
      </w:r>
      <w:r w:rsidR="0037509B">
        <w:rPr>
          <w:rFonts w:ascii="Century Gothic" w:hAnsi="Century Gothic"/>
          <w:color w:val="C00000"/>
          <w:sz w:val="22"/>
          <w:szCs w:val="22"/>
        </w:rPr>
        <w:t>2</w:t>
      </w:r>
      <w:r w:rsidR="0037509B">
        <w:rPr>
          <w:rFonts w:ascii="Century Gothic" w:hAnsi="Century Gothic"/>
          <w:color w:val="C00000"/>
          <w:sz w:val="22"/>
          <w:szCs w:val="22"/>
        </w:rPr>
        <w:t>0</w:t>
      </w:r>
      <w:r w:rsidR="00DE66B6">
        <w:rPr>
          <w:rFonts w:ascii="Century Gothic" w:hAnsi="Century Gothic"/>
          <w:color w:val="C00000"/>
          <w:sz w:val="22"/>
          <w:szCs w:val="22"/>
        </w:rPr>
        <w:t>R</w:t>
      </w:r>
      <w:r w:rsidRPr="00AA30C1">
        <w:rPr>
          <w:rFonts w:ascii="Century Gothic" w:hAnsi="Century Gothic"/>
          <w:color w:val="C00000"/>
          <w:sz w:val="22"/>
          <w:szCs w:val="22"/>
        </w:rPr>
        <w:t>)</w:t>
      </w:r>
    </w:p>
    <w:p w14:paraId="681FB9E4" w14:textId="77777777" w:rsidR="00082241" w:rsidRPr="00CC0B86" w:rsidRDefault="00082241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214B4937" w14:textId="4017B24B" w:rsidR="001819CE" w:rsidRDefault="001819CE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082241">
        <w:rPr>
          <w:rFonts w:ascii="Century Gothic" w:hAnsi="Century Gothic"/>
          <w:b/>
          <w:bCs/>
          <w:lang w:val="en-US"/>
        </w:rPr>
        <w:t xml:space="preserve">Rosenberg Self-Esteem </w:t>
      </w:r>
      <w:r w:rsidR="007435A5" w:rsidRPr="00082241">
        <w:rPr>
          <w:rFonts w:ascii="Century Gothic" w:hAnsi="Century Gothic"/>
          <w:b/>
          <w:bCs/>
          <w:lang w:val="en-US"/>
        </w:rPr>
        <w:t>Scale (RSE)</w:t>
      </w:r>
    </w:p>
    <w:p w14:paraId="4ED0ABE4" w14:textId="582906E4" w:rsidR="005A650C" w:rsidRDefault="00DA628A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Participants completed a multi-item scale designed to assess </w:t>
      </w:r>
      <w:r w:rsidR="00661820">
        <w:rPr>
          <w:rFonts w:ascii="Century Gothic" w:hAnsi="Century Gothic"/>
          <w:sz w:val="22"/>
          <w:szCs w:val="22"/>
        </w:rPr>
        <w:t xml:space="preserve">self-esteem. </w:t>
      </w:r>
      <w:r w:rsidR="0081414B">
        <w:rPr>
          <w:rFonts w:ascii="Century Gothic" w:hAnsi="Century Gothic"/>
          <w:sz w:val="22"/>
          <w:szCs w:val="22"/>
        </w:rPr>
        <w:t xml:space="preserve">This scale </w:t>
      </w:r>
      <w:r w:rsidR="0081414B" w:rsidRPr="006F2027">
        <w:rPr>
          <w:rFonts w:ascii="Century Gothic" w:hAnsi="Century Gothic"/>
          <w:sz w:val="22"/>
          <w:szCs w:val="22"/>
        </w:rPr>
        <w:t xml:space="preserve">includes </w:t>
      </w:r>
      <w:r w:rsidR="0081414B">
        <w:rPr>
          <w:rFonts w:ascii="Century Gothic" w:hAnsi="Century Gothic"/>
          <w:sz w:val="22"/>
          <w:szCs w:val="22"/>
        </w:rPr>
        <w:t>10</w:t>
      </w:r>
      <w:r w:rsidR="0081414B" w:rsidRPr="006F2027">
        <w:rPr>
          <w:rFonts w:ascii="Century Gothic" w:hAnsi="Century Gothic"/>
          <w:sz w:val="22"/>
          <w:szCs w:val="22"/>
        </w:rPr>
        <w:t xml:space="preserve"> items measured on a </w:t>
      </w:r>
      <w:r w:rsidR="00514DB6">
        <w:rPr>
          <w:rFonts w:ascii="Century Gothic" w:hAnsi="Century Gothic"/>
          <w:sz w:val="22"/>
          <w:szCs w:val="22"/>
        </w:rPr>
        <w:t>4</w:t>
      </w:r>
      <w:r w:rsidR="0081414B" w:rsidRPr="006F2027">
        <w:rPr>
          <w:rFonts w:ascii="Century Gothic" w:hAnsi="Century Gothic"/>
          <w:sz w:val="22"/>
          <w:szCs w:val="22"/>
        </w:rPr>
        <w:t>-point scale</w:t>
      </w:r>
      <w:r w:rsidR="00646D83">
        <w:rPr>
          <w:rFonts w:ascii="Century Gothic" w:hAnsi="Century Gothic"/>
          <w:sz w:val="22"/>
          <w:szCs w:val="22"/>
        </w:rPr>
        <w:t>.</w:t>
      </w:r>
      <w:r w:rsidR="0081414B" w:rsidRPr="006F2027">
        <w:rPr>
          <w:rFonts w:ascii="Century Gothic" w:hAnsi="Century Gothic"/>
          <w:sz w:val="22"/>
          <w:szCs w:val="22"/>
        </w:rPr>
        <w:t xml:space="preserve"> </w:t>
      </w:r>
      <w:r w:rsidR="00646D83">
        <w:rPr>
          <w:rFonts w:ascii="Century Gothic" w:hAnsi="Century Gothic"/>
          <w:sz w:val="22"/>
          <w:szCs w:val="22"/>
        </w:rPr>
        <w:t xml:space="preserve">The average of the </w:t>
      </w:r>
      <w:r w:rsidR="00646D83">
        <w:rPr>
          <w:rFonts w:ascii="Century Gothic" w:hAnsi="Century Gothic"/>
          <w:sz w:val="22"/>
          <w:szCs w:val="22"/>
        </w:rPr>
        <w:t>10</w:t>
      </w:r>
      <w:r w:rsidR="00646D83">
        <w:rPr>
          <w:rFonts w:ascii="Century Gothic" w:hAnsi="Century Gothic"/>
          <w:sz w:val="22"/>
          <w:szCs w:val="22"/>
        </w:rPr>
        <w:t xml:space="preserve"> items represents participants’ overall score</w:t>
      </w:r>
      <w:r w:rsidR="0081414B" w:rsidRPr="006F2027">
        <w:rPr>
          <w:rFonts w:ascii="Century Gothic" w:hAnsi="Century Gothic"/>
          <w:sz w:val="22"/>
          <w:szCs w:val="22"/>
        </w:rPr>
        <w:t xml:space="preserve">, with higher scores </w:t>
      </w:r>
      <w:r w:rsidR="0081414B">
        <w:rPr>
          <w:rFonts w:ascii="Century Gothic" w:hAnsi="Century Gothic"/>
          <w:sz w:val="22"/>
          <w:szCs w:val="22"/>
        </w:rPr>
        <w:t xml:space="preserve">(i.e., closer to </w:t>
      </w:r>
      <w:r w:rsidR="00646D83">
        <w:rPr>
          <w:rFonts w:ascii="Century Gothic" w:hAnsi="Century Gothic"/>
          <w:sz w:val="22"/>
          <w:szCs w:val="22"/>
        </w:rPr>
        <w:t>4.00</w:t>
      </w:r>
      <w:r w:rsidR="0081414B">
        <w:rPr>
          <w:rFonts w:ascii="Century Gothic" w:hAnsi="Century Gothic"/>
          <w:sz w:val="22"/>
          <w:szCs w:val="22"/>
        </w:rPr>
        <w:t xml:space="preserve">) </w:t>
      </w:r>
      <w:r w:rsidR="0081414B" w:rsidRPr="006F2027">
        <w:rPr>
          <w:rFonts w:ascii="Century Gothic" w:hAnsi="Century Gothic"/>
          <w:sz w:val="22"/>
          <w:szCs w:val="22"/>
        </w:rPr>
        <w:t xml:space="preserve">representing </w:t>
      </w:r>
      <w:r w:rsidR="0081414B">
        <w:rPr>
          <w:rFonts w:ascii="Century Gothic" w:hAnsi="Century Gothic"/>
          <w:sz w:val="22"/>
          <w:szCs w:val="22"/>
        </w:rPr>
        <w:t>higher self-esteem</w:t>
      </w:r>
      <w:r w:rsidR="0081414B" w:rsidRPr="006F2027">
        <w:rPr>
          <w:rFonts w:ascii="Century Gothic" w:hAnsi="Century Gothic"/>
          <w:sz w:val="22"/>
          <w:szCs w:val="22"/>
        </w:rPr>
        <w:t>.</w:t>
      </w:r>
    </w:p>
    <w:p w14:paraId="1DD1DA77" w14:textId="77777777" w:rsidR="00E82339" w:rsidRDefault="00E82339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</w:p>
    <w:p w14:paraId="3F65FB98" w14:textId="48289E79" w:rsidR="00EF5B62" w:rsidRDefault="005C442D" w:rsidP="005C442D">
      <w:pPr>
        <w:widowControl w:val="0"/>
        <w:spacing w:line="288" w:lineRule="auto"/>
        <w:contextualSpacing/>
        <w:rPr>
          <w:rFonts w:ascii="Century Gothic" w:hAnsi="Century Gothic"/>
          <w:bCs/>
          <w:sz w:val="22"/>
          <w:szCs w:val="22"/>
        </w:rPr>
      </w:pPr>
      <w:r w:rsidRPr="00BF47F0">
        <w:rPr>
          <w:rFonts w:ascii="Century Gothic" w:hAnsi="Century Gothic"/>
          <w:b/>
          <w:sz w:val="22"/>
          <w:szCs w:val="22"/>
        </w:rPr>
        <w:t>RSE:</w:t>
      </w:r>
      <w:r w:rsidRPr="00BF47F0">
        <w:rPr>
          <w:rFonts w:ascii="Century Gothic" w:hAnsi="Century Gothic"/>
          <w:bCs/>
          <w:sz w:val="22"/>
          <w:szCs w:val="22"/>
        </w:rPr>
        <w:t xml:space="preserve"> </w:t>
      </w:r>
      <w:r w:rsidR="00BF47F0" w:rsidRPr="00BF47F0">
        <w:rPr>
          <w:rFonts w:ascii="Century Gothic" w:hAnsi="Century Gothic"/>
          <w:bCs/>
          <w:sz w:val="22"/>
          <w:szCs w:val="22"/>
        </w:rPr>
        <w:t>For the following 10 items, indicate the extent to which you agree or disagree with the statement</w:t>
      </w:r>
      <w:r w:rsidR="00BF47F0" w:rsidRPr="00BF47F0">
        <w:rPr>
          <w:rFonts w:ascii="Century Gothic" w:hAnsi="Century Gothic"/>
          <w:bCs/>
          <w:sz w:val="22"/>
          <w:szCs w:val="22"/>
        </w:rPr>
        <w:t>.</w:t>
      </w:r>
      <w:r w:rsidRPr="00BF47F0">
        <w:rPr>
          <w:rFonts w:ascii="Century Gothic" w:hAnsi="Century Gothic"/>
          <w:bCs/>
          <w:sz w:val="22"/>
          <w:szCs w:val="22"/>
        </w:rPr>
        <w:t xml:space="preserve"> </w:t>
      </w:r>
    </w:p>
    <w:p w14:paraId="41014AAD" w14:textId="77777777" w:rsidR="00F2211E" w:rsidRPr="00F2211E" w:rsidRDefault="00F2211E" w:rsidP="005C442D">
      <w:pPr>
        <w:widowControl w:val="0"/>
        <w:spacing w:line="288" w:lineRule="auto"/>
        <w:contextualSpacing/>
        <w:rPr>
          <w:rFonts w:ascii="Century Gothic" w:hAnsi="Century Gothic"/>
          <w:bCs/>
          <w:sz w:val="8"/>
          <w:szCs w:val="8"/>
        </w:rPr>
      </w:pPr>
    </w:p>
    <w:tbl>
      <w:tblPr>
        <w:tblStyle w:val="QQuestionTableBipolar"/>
        <w:tblW w:w="9576" w:type="auto"/>
        <w:tblLook w:val="07E0" w:firstRow="1" w:lastRow="1" w:firstColumn="1" w:lastColumn="1" w:noHBand="1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F5B62" w:rsidRPr="00EF5B62" w14:paraId="5D6AE034" w14:textId="77777777" w:rsidTr="00E52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C96E2AE" w14:textId="77777777" w:rsidR="00EF5B62" w:rsidRPr="001B22FD" w:rsidRDefault="00EF5B62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96" w:type="dxa"/>
          </w:tcPr>
          <w:p w14:paraId="73831CB4" w14:textId="77777777" w:rsidR="00EF5B62" w:rsidRPr="001B22FD" w:rsidRDefault="00EF5B62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1 (1)</w:t>
            </w:r>
          </w:p>
        </w:tc>
        <w:tc>
          <w:tcPr>
            <w:tcW w:w="1596" w:type="dxa"/>
          </w:tcPr>
          <w:p w14:paraId="07F10A06" w14:textId="77777777" w:rsidR="00EF5B62" w:rsidRPr="001B22FD" w:rsidRDefault="00EF5B62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2 (2)</w:t>
            </w:r>
          </w:p>
        </w:tc>
        <w:tc>
          <w:tcPr>
            <w:tcW w:w="1596" w:type="dxa"/>
          </w:tcPr>
          <w:p w14:paraId="451A398F" w14:textId="77777777" w:rsidR="00EF5B62" w:rsidRPr="001B22FD" w:rsidRDefault="00EF5B62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3 (3)</w:t>
            </w:r>
          </w:p>
        </w:tc>
        <w:tc>
          <w:tcPr>
            <w:tcW w:w="1596" w:type="dxa"/>
          </w:tcPr>
          <w:p w14:paraId="1A1EF154" w14:textId="77777777" w:rsidR="00EF5B62" w:rsidRPr="001B22FD" w:rsidRDefault="00EF5B62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4 (4)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14:paraId="301CD6D8" w14:textId="77777777" w:rsidR="00EF5B62" w:rsidRPr="001B22FD" w:rsidRDefault="00EF5B62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F5B62" w:rsidRPr="00EF5B62" w14:paraId="55287EB8" w14:textId="77777777" w:rsidTr="00E52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8280C85" w14:textId="77777777" w:rsidR="00EF5B62" w:rsidRPr="001B22FD" w:rsidRDefault="00EF5B62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Disagree strongly</w:t>
            </w:r>
          </w:p>
        </w:tc>
        <w:tc>
          <w:tcPr>
            <w:tcW w:w="1596" w:type="dxa"/>
          </w:tcPr>
          <w:p w14:paraId="63753E27" w14:textId="77777777" w:rsidR="00EF5B62" w:rsidRPr="001B22FD" w:rsidRDefault="00EF5B62" w:rsidP="00EF5B62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96" w:type="dxa"/>
          </w:tcPr>
          <w:p w14:paraId="23DE5754" w14:textId="77777777" w:rsidR="00EF5B62" w:rsidRPr="001B22FD" w:rsidRDefault="00EF5B62" w:rsidP="00EF5B62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96" w:type="dxa"/>
          </w:tcPr>
          <w:p w14:paraId="23C90058" w14:textId="77777777" w:rsidR="00EF5B62" w:rsidRPr="001B22FD" w:rsidRDefault="00EF5B62" w:rsidP="00EF5B62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96" w:type="dxa"/>
          </w:tcPr>
          <w:p w14:paraId="711EE6BD" w14:textId="77777777" w:rsidR="00EF5B62" w:rsidRPr="001B22FD" w:rsidRDefault="00EF5B62" w:rsidP="00EF5B62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14:paraId="4986D865" w14:textId="77777777" w:rsidR="00EF5B62" w:rsidRPr="001B22FD" w:rsidRDefault="00EF5B62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Agree strongly</w:t>
            </w:r>
          </w:p>
        </w:tc>
      </w:tr>
    </w:tbl>
    <w:p w14:paraId="174D60DD" w14:textId="77777777" w:rsidR="00EF5B62" w:rsidRPr="00F2211E" w:rsidRDefault="00EF5B62" w:rsidP="005C442D">
      <w:pPr>
        <w:widowControl w:val="0"/>
        <w:spacing w:line="288" w:lineRule="auto"/>
        <w:contextualSpacing/>
        <w:rPr>
          <w:rFonts w:ascii="Century Gothic" w:hAnsi="Century Gothic"/>
          <w:b/>
          <w:sz w:val="8"/>
          <w:szCs w:val="8"/>
        </w:rPr>
      </w:pPr>
    </w:p>
    <w:p w14:paraId="18EE1E1C" w14:textId="4671D035" w:rsidR="009662E5" w:rsidRDefault="009662E5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</w:rPr>
        <w:t>RSE_</w:t>
      </w:r>
      <w:r>
        <w:rPr>
          <w:rFonts w:ascii="Century Gothic" w:hAnsi="Century Gothic"/>
          <w:b/>
          <w:sz w:val="22"/>
          <w:szCs w:val="22"/>
        </w:rPr>
        <w:t>1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On the whole, I am satisfied with myself.</w:t>
      </w:r>
    </w:p>
    <w:p w14:paraId="29BDD782" w14:textId="60E8BCBF" w:rsidR="009662E5" w:rsidRDefault="009662E5" w:rsidP="005C442D">
      <w:pPr>
        <w:widowControl w:val="0"/>
        <w:spacing w:line="288" w:lineRule="auto"/>
        <w:contextualSpacing/>
        <w:rPr>
          <w:rFonts w:ascii="Century Gothic" w:hAnsi="Century Gothic"/>
          <w:b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  <w:highlight w:val="yellow"/>
        </w:rPr>
        <w:t>RSE_</w:t>
      </w:r>
      <w:r w:rsidRPr="009662E5">
        <w:rPr>
          <w:rFonts w:ascii="Century Gothic" w:hAnsi="Century Gothic"/>
          <w:b/>
          <w:sz w:val="22"/>
          <w:szCs w:val="22"/>
          <w:highlight w:val="yellow"/>
        </w:rPr>
        <w:t>2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At times I think I am no good at all.</w:t>
      </w:r>
    </w:p>
    <w:p w14:paraId="35F1D37E" w14:textId="7C5A50E8" w:rsidR="009662E5" w:rsidRDefault="00E82117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</w:rPr>
        <w:t>RSE_</w:t>
      </w:r>
      <w:r>
        <w:rPr>
          <w:rFonts w:ascii="Century Gothic" w:hAnsi="Century Gothic"/>
          <w:b/>
          <w:sz w:val="22"/>
          <w:szCs w:val="22"/>
        </w:rPr>
        <w:t>3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I feel that I have a number of good qualities.</w:t>
      </w:r>
    </w:p>
    <w:p w14:paraId="0F20921D" w14:textId="329467D1" w:rsidR="00E82117" w:rsidRDefault="004F702F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</w:rPr>
        <w:t>RSE_4:</w:t>
      </w:r>
      <w:r w:rsidRPr="005C442D">
        <w:rPr>
          <w:rFonts w:ascii="Century Gothic" w:hAnsi="Century Gothic"/>
          <w:sz w:val="22"/>
          <w:szCs w:val="22"/>
        </w:rPr>
        <w:t xml:space="preserve"> I am able to do things as well as most other people.</w:t>
      </w:r>
    </w:p>
    <w:p w14:paraId="567C0911" w14:textId="5E4D49C6" w:rsidR="004F702F" w:rsidRDefault="004F702F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  <w:highlight w:val="yellow"/>
        </w:rPr>
        <w:t>RSE_5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I feel I do not have much to be proud of.</w:t>
      </w:r>
    </w:p>
    <w:p w14:paraId="419E4844" w14:textId="0AE5E1B7" w:rsidR="004F702F" w:rsidRDefault="004F702F" w:rsidP="005C442D">
      <w:pPr>
        <w:widowControl w:val="0"/>
        <w:spacing w:line="288" w:lineRule="auto"/>
        <w:contextualSpacing/>
        <w:rPr>
          <w:rFonts w:ascii="Century Gothic" w:hAnsi="Century Gothic"/>
          <w:b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  <w:highlight w:val="yellow"/>
        </w:rPr>
        <w:t>RSE_</w:t>
      </w:r>
      <w:r>
        <w:rPr>
          <w:rFonts w:ascii="Century Gothic" w:hAnsi="Century Gothic"/>
          <w:b/>
          <w:sz w:val="22"/>
          <w:szCs w:val="22"/>
          <w:highlight w:val="yellow"/>
        </w:rPr>
        <w:t>6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I certainly feel useless at times.</w:t>
      </w:r>
    </w:p>
    <w:p w14:paraId="05530686" w14:textId="68284A3F" w:rsidR="005C442D" w:rsidRDefault="005C442D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</w:rPr>
        <w:t>RSE_</w:t>
      </w:r>
      <w:r w:rsidR="004F702F">
        <w:rPr>
          <w:rFonts w:ascii="Century Gothic" w:hAnsi="Century Gothic"/>
          <w:b/>
          <w:sz w:val="22"/>
          <w:szCs w:val="22"/>
        </w:rPr>
        <w:t>7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I feel that I am a person of worth, at least on an equal plane with others. </w:t>
      </w:r>
    </w:p>
    <w:p w14:paraId="7EC95E7F" w14:textId="53DCE4AC" w:rsidR="004F702F" w:rsidRDefault="004F702F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  <w:highlight w:val="yellow"/>
        </w:rPr>
        <w:t>RSE_8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I wish I could have more respect for myself.</w:t>
      </w:r>
    </w:p>
    <w:p w14:paraId="47D327FF" w14:textId="5182D6F8" w:rsidR="005C442D" w:rsidRPr="005C442D" w:rsidRDefault="005C442D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  <w:highlight w:val="yellow"/>
        </w:rPr>
        <w:t>RSE_</w:t>
      </w:r>
      <w:r w:rsidR="004F702F">
        <w:rPr>
          <w:rFonts w:ascii="Century Gothic" w:hAnsi="Century Gothic"/>
          <w:b/>
          <w:sz w:val="22"/>
          <w:szCs w:val="22"/>
          <w:highlight w:val="yellow"/>
        </w:rPr>
        <w:t>9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All in all, I am inclined to feel like I am a failure. </w:t>
      </w:r>
    </w:p>
    <w:p w14:paraId="080CBF12" w14:textId="1912A6A9" w:rsidR="005C442D" w:rsidRPr="005C442D" w:rsidRDefault="005C442D" w:rsidP="005C442D">
      <w:pPr>
        <w:widowControl w:val="0"/>
        <w:spacing w:line="288" w:lineRule="auto"/>
        <w:contextualSpacing/>
        <w:rPr>
          <w:rFonts w:ascii="Century Gothic" w:hAnsi="Century Gothic"/>
          <w:sz w:val="22"/>
          <w:szCs w:val="22"/>
        </w:rPr>
      </w:pPr>
      <w:r w:rsidRPr="005C442D">
        <w:rPr>
          <w:rFonts w:ascii="Century Gothic" w:hAnsi="Century Gothic"/>
          <w:b/>
          <w:sz w:val="22"/>
          <w:szCs w:val="22"/>
        </w:rPr>
        <w:t>RSE_</w:t>
      </w:r>
      <w:r w:rsidR="002611E4">
        <w:rPr>
          <w:rFonts w:ascii="Century Gothic" w:hAnsi="Century Gothic"/>
          <w:b/>
          <w:sz w:val="22"/>
          <w:szCs w:val="22"/>
        </w:rPr>
        <w:t>10</w:t>
      </w:r>
      <w:r w:rsidRPr="005C442D">
        <w:rPr>
          <w:rFonts w:ascii="Century Gothic" w:hAnsi="Century Gothic"/>
          <w:b/>
          <w:sz w:val="22"/>
          <w:szCs w:val="22"/>
        </w:rPr>
        <w:t>:</w:t>
      </w:r>
      <w:r w:rsidRPr="005C442D">
        <w:rPr>
          <w:rFonts w:ascii="Century Gothic" w:hAnsi="Century Gothic"/>
          <w:sz w:val="22"/>
          <w:szCs w:val="22"/>
        </w:rPr>
        <w:t xml:space="preserve"> I take a positive attitude toward myself.  </w:t>
      </w:r>
    </w:p>
    <w:p w14:paraId="41846830" w14:textId="77777777" w:rsidR="00AA30C1" w:rsidRDefault="00AA30C1" w:rsidP="005C442D">
      <w:pPr>
        <w:spacing w:after="0"/>
        <w:contextualSpacing/>
        <w:rPr>
          <w:rFonts w:ascii="Century Gothic" w:hAnsi="Century Gothic"/>
          <w:sz w:val="22"/>
          <w:szCs w:val="22"/>
        </w:rPr>
      </w:pPr>
    </w:p>
    <w:p w14:paraId="7541C5A7" w14:textId="77777777" w:rsidR="00AA30C1" w:rsidRPr="00AA30C1" w:rsidRDefault="00AA30C1" w:rsidP="008A72A4">
      <w:pPr>
        <w:widowControl w:val="0"/>
        <w:spacing w:after="0" w:line="288" w:lineRule="auto"/>
        <w:contextualSpacing/>
        <w:rPr>
          <w:rFonts w:ascii="Century Gothic" w:hAnsi="Century Gothic"/>
          <w:b/>
          <w:color w:val="C00000"/>
          <w:sz w:val="22"/>
          <w:szCs w:val="22"/>
        </w:rPr>
      </w:pPr>
      <w:r w:rsidRPr="00AA30C1">
        <w:rPr>
          <w:rFonts w:ascii="Century Gothic" w:hAnsi="Century Gothic"/>
          <w:b/>
          <w:color w:val="C00000"/>
          <w:sz w:val="22"/>
          <w:szCs w:val="22"/>
        </w:rPr>
        <w:t>CODING</w:t>
      </w:r>
    </w:p>
    <w:p w14:paraId="214155A5" w14:textId="494E66AC" w:rsidR="00AA30C1" w:rsidRPr="00AA30C1" w:rsidRDefault="00AA30C1" w:rsidP="008A72A4">
      <w:pPr>
        <w:pStyle w:val="ListParagraph"/>
        <w:numPr>
          <w:ilvl w:val="0"/>
          <w:numId w:val="3"/>
        </w:numPr>
        <w:spacing w:after="0" w:line="288" w:lineRule="auto"/>
        <w:rPr>
          <w:rFonts w:ascii="Century Gothic" w:hAnsi="Century Gothic"/>
          <w:color w:val="C00000"/>
          <w:sz w:val="22"/>
          <w:szCs w:val="22"/>
        </w:rPr>
      </w:pPr>
      <w:r w:rsidRPr="00AA30C1">
        <w:rPr>
          <w:rFonts w:ascii="Century Gothic" w:hAnsi="Century Gothic"/>
          <w:color w:val="C00000"/>
          <w:sz w:val="22"/>
          <w:szCs w:val="22"/>
        </w:rPr>
        <w:t>Reverse score RSE_</w:t>
      </w:r>
      <w:r w:rsidR="00981B89">
        <w:rPr>
          <w:rFonts w:ascii="Century Gothic" w:hAnsi="Century Gothic"/>
          <w:color w:val="C00000"/>
          <w:sz w:val="22"/>
          <w:szCs w:val="22"/>
        </w:rPr>
        <w:t>2</w:t>
      </w:r>
      <w:r w:rsidRPr="00AA30C1">
        <w:rPr>
          <w:rFonts w:ascii="Century Gothic" w:hAnsi="Century Gothic"/>
          <w:color w:val="C00000"/>
          <w:sz w:val="22"/>
          <w:szCs w:val="22"/>
        </w:rPr>
        <w:t>, RSE_5, RSE_</w:t>
      </w:r>
      <w:r w:rsidR="00981B89">
        <w:rPr>
          <w:rFonts w:ascii="Century Gothic" w:hAnsi="Century Gothic"/>
          <w:color w:val="C00000"/>
          <w:sz w:val="22"/>
          <w:szCs w:val="22"/>
        </w:rPr>
        <w:t>6</w:t>
      </w:r>
      <w:r w:rsidRPr="00AA30C1">
        <w:rPr>
          <w:rFonts w:ascii="Century Gothic" w:hAnsi="Century Gothic"/>
          <w:color w:val="C00000"/>
          <w:sz w:val="22"/>
          <w:szCs w:val="22"/>
        </w:rPr>
        <w:t>, RSE_</w:t>
      </w:r>
      <w:r w:rsidR="00981B89">
        <w:rPr>
          <w:rFonts w:ascii="Century Gothic" w:hAnsi="Century Gothic"/>
          <w:color w:val="C00000"/>
          <w:sz w:val="22"/>
          <w:szCs w:val="22"/>
        </w:rPr>
        <w:t>8</w:t>
      </w:r>
      <w:r w:rsidRPr="00AA30C1">
        <w:rPr>
          <w:rFonts w:ascii="Century Gothic" w:hAnsi="Century Gothic"/>
          <w:color w:val="C00000"/>
          <w:sz w:val="22"/>
          <w:szCs w:val="22"/>
        </w:rPr>
        <w:t>, RSE_</w:t>
      </w:r>
      <w:r w:rsidR="00981B89">
        <w:rPr>
          <w:rFonts w:ascii="Century Gothic" w:hAnsi="Century Gothic"/>
          <w:color w:val="C00000"/>
          <w:sz w:val="22"/>
          <w:szCs w:val="22"/>
        </w:rPr>
        <w:t>9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</w:t>
      </w:r>
      <w:r w:rsidRPr="00AA30C1">
        <w:rPr>
          <w:rFonts w:ascii="Century Gothic" w:hAnsi="Century Gothic"/>
          <w:b/>
          <w:color w:val="C00000"/>
          <w:sz w:val="22"/>
          <w:szCs w:val="22"/>
        </w:rPr>
        <w:t>into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</w:t>
      </w:r>
      <w:r w:rsidRPr="00AA30C1">
        <w:rPr>
          <w:rFonts w:ascii="Century Gothic" w:hAnsi="Century Gothic"/>
          <w:color w:val="C00000"/>
          <w:sz w:val="22"/>
          <w:szCs w:val="22"/>
          <w:highlight w:val="yellow"/>
        </w:rPr>
        <w:t>RSE_</w:t>
      </w:r>
      <w:r w:rsidR="00981B89">
        <w:rPr>
          <w:rFonts w:ascii="Century Gothic" w:hAnsi="Century Gothic"/>
          <w:color w:val="C00000"/>
          <w:sz w:val="22"/>
          <w:szCs w:val="22"/>
          <w:highlight w:val="yellow"/>
        </w:rPr>
        <w:t>2</w:t>
      </w:r>
      <w:r w:rsidRPr="00AA30C1">
        <w:rPr>
          <w:rFonts w:ascii="Century Gothic" w:hAnsi="Century Gothic"/>
          <w:color w:val="C00000"/>
          <w:sz w:val="22"/>
          <w:szCs w:val="22"/>
          <w:highlight w:val="yellow"/>
        </w:rPr>
        <w:t>R, RSE_5R, RSE_</w:t>
      </w:r>
      <w:r w:rsidR="00981B89">
        <w:rPr>
          <w:rFonts w:ascii="Century Gothic" w:hAnsi="Century Gothic"/>
          <w:color w:val="C00000"/>
          <w:sz w:val="22"/>
          <w:szCs w:val="22"/>
          <w:highlight w:val="yellow"/>
        </w:rPr>
        <w:t>6</w:t>
      </w:r>
      <w:r w:rsidRPr="00AA30C1">
        <w:rPr>
          <w:rFonts w:ascii="Century Gothic" w:hAnsi="Century Gothic"/>
          <w:color w:val="C00000"/>
          <w:sz w:val="22"/>
          <w:szCs w:val="22"/>
          <w:highlight w:val="yellow"/>
        </w:rPr>
        <w:t>R, RSE_</w:t>
      </w:r>
      <w:r w:rsidR="00981B89">
        <w:rPr>
          <w:rFonts w:ascii="Century Gothic" w:hAnsi="Century Gothic"/>
          <w:color w:val="C00000"/>
          <w:sz w:val="22"/>
          <w:szCs w:val="22"/>
          <w:highlight w:val="yellow"/>
        </w:rPr>
        <w:t>8</w:t>
      </w:r>
      <w:r w:rsidRPr="00AA30C1">
        <w:rPr>
          <w:rFonts w:ascii="Century Gothic" w:hAnsi="Century Gothic"/>
          <w:color w:val="C00000"/>
          <w:sz w:val="22"/>
          <w:szCs w:val="22"/>
          <w:highlight w:val="yellow"/>
        </w:rPr>
        <w:t>R, RSE_</w:t>
      </w:r>
      <w:r w:rsidR="00981B89">
        <w:rPr>
          <w:rFonts w:ascii="Century Gothic" w:hAnsi="Century Gothic"/>
          <w:color w:val="C00000"/>
          <w:sz w:val="22"/>
          <w:szCs w:val="22"/>
          <w:highlight w:val="yellow"/>
        </w:rPr>
        <w:t>9</w:t>
      </w:r>
      <w:r w:rsidRPr="00AA30C1">
        <w:rPr>
          <w:rFonts w:ascii="Century Gothic" w:hAnsi="Century Gothic"/>
          <w:color w:val="C00000"/>
          <w:sz w:val="22"/>
          <w:szCs w:val="22"/>
          <w:highlight w:val="yellow"/>
        </w:rPr>
        <w:t>R</w:t>
      </w:r>
    </w:p>
    <w:p w14:paraId="35AAD1DC" w14:textId="285558A5" w:rsidR="00AA30C1" w:rsidRPr="00AA30C1" w:rsidRDefault="00AA30C1" w:rsidP="008A72A4">
      <w:pPr>
        <w:pStyle w:val="ListParagraph"/>
        <w:numPr>
          <w:ilvl w:val="0"/>
          <w:numId w:val="3"/>
        </w:numPr>
        <w:spacing w:after="0" w:line="288" w:lineRule="auto"/>
        <w:rPr>
          <w:rFonts w:ascii="Century Gothic" w:hAnsi="Century Gothic"/>
          <w:color w:val="C00000"/>
          <w:sz w:val="22"/>
          <w:szCs w:val="22"/>
        </w:rPr>
      </w:pPr>
      <w:r w:rsidRPr="00AA30C1">
        <w:rPr>
          <w:rFonts w:ascii="Century Gothic" w:hAnsi="Century Gothic"/>
          <w:color w:val="C00000"/>
          <w:sz w:val="22"/>
          <w:szCs w:val="22"/>
        </w:rPr>
        <w:t xml:space="preserve">Compute </w:t>
      </w:r>
      <w:proofErr w:type="spellStart"/>
      <w:r>
        <w:rPr>
          <w:rFonts w:ascii="Century Gothic" w:hAnsi="Century Gothic"/>
          <w:b/>
          <w:color w:val="C00000"/>
          <w:sz w:val="22"/>
          <w:szCs w:val="22"/>
        </w:rPr>
        <w:t>RSE_</w:t>
      </w:r>
      <w:r w:rsidR="00837107">
        <w:rPr>
          <w:rFonts w:ascii="Century Gothic" w:hAnsi="Century Gothic"/>
          <w:b/>
          <w:color w:val="C00000"/>
          <w:sz w:val="22"/>
          <w:szCs w:val="22"/>
        </w:rPr>
        <w:t>Mean</w:t>
      </w:r>
      <w:proofErr w:type="spellEnd"/>
      <w:r w:rsidRPr="00AA30C1">
        <w:rPr>
          <w:rFonts w:ascii="Century Gothic" w:hAnsi="Century Gothic"/>
          <w:color w:val="C00000"/>
          <w:sz w:val="22"/>
          <w:szCs w:val="22"/>
        </w:rPr>
        <w:t xml:space="preserve"> = </w:t>
      </w:r>
      <w:r w:rsidR="00B63DFD">
        <w:rPr>
          <w:rFonts w:ascii="Century Gothic" w:hAnsi="Century Gothic"/>
          <w:color w:val="C00000"/>
          <w:sz w:val="22"/>
          <w:szCs w:val="22"/>
        </w:rPr>
        <w:t>Mean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(RSE_1 + RSE_2</w:t>
      </w:r>
      <w:r w:rsidR="00C06A03">
        <w:rPr>
          <w:rFonts w:ascii="Century Gothic" w:hAnsi="Century Gothic"/>
          <w:color w:val="C00000"/>
          <w:sz w:val="22"/>
          <w:szCs w:val="22"/>
        </w:rPr>
        <w:t>R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+ RSE_3 + RSE_4 + RSE_5R + RSE_6</w:t>
      </w:r>
      <w:r w:rsidR="00C06A03">
        <w:rPr>
          <w:rFonts w:ascii="Century Gothic" w:hAnsi="Century Gothic"/>
          <w:color w:val="C00000"/>
          <w:sz w:val="22"/>
          <w:szCs w:val="22"/>
        </w:rPr>
        <w:t>R</w:t>
      </w:r>
      <w:r w:rsidRPr="00AA30C1">
        <w:rPr>
          <w:rFonts w:ascii="Century Gothic" w:hAnsi="Century Gothic"/>
          <w:color w:val="C00000"/>
          <w:sz w:val="22"/>
          <w:szCs w:val="22"/>
        </w:rPr>
        <w:t xml:space="preserve"> + RSE_7 + RSE_8R + RSE_9R + RSE_10)</w:t>
      </w:r>
    </w:p>
    <w:p w14:paraId="2B52AFA5" w14:textId="77777777" w:rsidR="00082241" w:rsidRPr="00AA30C1" w:rsidRDefault="00082241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</w:p>
    <w:p w14:paraId="754A7E40" w14:textId="242B4715" w:rsidR="007435A5" w:rsidRPr="00082241" w:rsidRDefault="007435A5" w:rsidP="00082241">
      <w:pPr>
        <w:spacing w:after="0"/>
        <w:contextualSpacing/>
        <w:rPr>
          <w:rFonts w:ascii="Century Gothic" w:hAnsi="Century Gothic"/>
          <w:b/>
          <w:bCs/>
          <w:lang w:val="en-US"/>
        </w:rPr>
      </w:pPr>
      <w:r w:rsidRPr="00082241">
        <w:rPr>
          <w:rFonts w:ascii="Century Gothic" w:hAnsi="Century Gothic"/>
          <w:b/>
          <w:bCs/>
          <w:lang w:val="en-US"/>
        </w:rPr>
        <w:t>Satisfaction With Life Scale (SWLS)</w:t>
      </w:r>
    </w:p>
    <w:p w14:paraId="2A60083D" w14:textId="3554171F" w:rsidR="00082241" w:rsidRDefault="00FD6F7D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Participants completed a multi-item scale designed to </w:t>
      </w:r>
      <w:r w:rsidR="002053BF">
        <w:rPr>
          <w:rFonts w:ascii="Century Gothic" w:hAnsi="Century Gothic"/>
          <w:sz w:val="22"/>
          <w:szCs w:val="22"/>
        </w:rPr>
        <w:t>satisfaction with life</w:t>
      </w:r>
      <w:r w:rsidR="002053BF" w:rsidRPr="006F2027">
        <w:rPr>
          <w:rFonts w:ascii="Century Gothic" w:hAnsi="Century Gothic"/>
          <w:sz w:val="22"/>
          <w:szCs w:val="22"/>
        </w:rPr>
        <w:t xml:space="preserve">. This scale includes </w:t>
      </w:r>
      <w:r w:rsidR="002053BF">
        <w:rPr>
          <w:rFonts w:ascii="Century Gothic" w:hAnsi="Century Gothic"/>
          <w:sz w:val="22"/>
          <w:szCs w:val="22"/>
        </w:rPr>
        <w:t>5</w:t>
      </w:r>
      <w:r w:rsidR="002053BF" w:rsidRPr="006F2027">
        <w:rPr>
          <w:rFonts w:ascii="Century Gothic" w:hAnsi="Century Gothic"/>
          <w:sz w:val="22"/>
          <w:szCs w:val="22"/>
        </w:rPr>
        <w:t xml:space="preserve"> items measured on a 7-point scale</w:t>
      </w:r>
      <w:r w:rsidR="007B5588">
        <w:rPr>
          <w:rFonts w:ascii="Century Gothic" w:hAnsi="Century Gothic"/>
          <w:sz w:val="22"/>
          <w:szCs w:val="22"/>
        </w:rPr>
        <w:t xml:space="preserve">. </w:t>
      </w:r>
      <w:r w:rsidR="007B5588">
        <w:rPr>
          <w:rFonts w:ascii="Century Gothic" w:hAnsi="Century Gothic"/>
          <w:sz w:val="22"/>
          <w:szCs w:val="22"/>
        </w:rPr>
        <w:t xml:space="preserve">The average of the </w:t>
      </w:r>
      <w:r w:rsidR="007B5588">
        <w:rPr>
          <w:rFonts w:ascii="Century Gothic" w:hAnsi="Century Gothic"/>
          <w:sz w:val="22"/>
          <w:szCs w:val="22"/>
        </w:rPr>
        <w:t>5</w:t>
      </w:r>
      <w:r w:rsidR="007B5588">
        <w:rPr>
          <w:rFonts w:ascii="Century Gothic" w:hAnsi="Century Gothic"/>
          <w:sz w:val="22"/>
          <w:szCs w:val="22"/>
        </w:rPr>
        <w:t xml:space="preserve"> items represents participants’ overall score</w:t>
      </w:r>
      <w:r w:rsidR="002053BF" w:rsidRPr="006F2027">
        <w:rPr>
          <w:rFonts w:ascii="Century Gothic" w:hAnsi="Century Gothic"/>
          <w:sz w:val="22"/>
          <w:szCs w:val="22"/>
        </w:rPr>
        <w:t xml:space="preserve">, with higher scores </w:t>
      </w:r>
      <w:r w:rsidR="002053BF">
        <w:rPr>
          <w:rFonts w:ascii="Century Gothic" w:hAnsi="Century Gothic"/>
          <w:sz w:val="22"/>
          <w:szCs w:val="22"/>
        </w:rPr>
        <w:t xml:space="preserve">(i.e., closer to </w:t>
      </w:r>
      <w:r w:rsidR="007B5588">
        <w:rPr>
          <w:rFonts w:ascii="Century Gothic" w:hAnsi="Century Gothic"/>
          <w:sz w:val="22"/>
          <w:szCs w:val="22"/>
        </w:rPr>
        <w:t>7.00</w:t>
      </w:r>
      <w:r w:rsidR="002053BF">
        <w:rPr>
          <w:rFonts w:ascii="Century Gothic" w:hAnsi="Century Gothic"/>
          <w:sz w:val="22"/>
          <w:szCs w:val="22"/>
        </w:rPr>
        <w:t xml:space="preserve">) </w:t>
      </w:r>
      <w:r w:rsidR="002053BF" w:rsidRPr="006F2027">
        <w:rPr>
          <w:rFonts w:ascii="Century Gothic" w:hAnsi="Century Gothic"/>
          <w:sz w:val="22"/>
          <w:szCs w:val="22"/>
        </w:rPr>
        <w:t xml:space="preserve">representing </w:t>
      </w:r>
      <w:r w:rsidR="002053BF">
        <w:rPr>
          <w:rFonts w:ascii="Century Gothic" w:hAnsi="Century Gothic"/>
          <w:sz w:val="22"/>
          <w:szCs w:val="22"/>
        </w:rPr>
        <w:t>more satisfaction with life</w:t>
      </w:r>
      <w:r w:rsidRPr="006F2027">
        <w:rPr>
          <w:rFonts w:ascii="Century Gothic" w:hAnsi="Century Gothic"/>
          <w:sz w:val="22"/>
          <w:szCs w:val="22"/>
        </w:rPr>
        <w:t>.</w:t>
      </w:r>
    </w:p>
    <w:p w14:paraId="4DC1715C" w14:textId="77777777" w:rsidR="008A5D81" w:rsidRDefault="008A5D81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</w:p>
    <w:p w14:paraId="2192B324" w14:textId="005005D5" w:rsidR="008A5D81" w:rsidRDefault="008A5D81" w:rsidP="00082241">
      <w:pPr>
        <w:spacing w:after="0"/>
        <w:contextualSpacing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SWLS</w:t>
      </w:r>
      <w:r w:rsidRPr="00BF47F0">
        <w:rPr>
          <w:rFonts w:ascii="Century Gothic" w:hAnsi="Century Gothic"/>
          <w:b/>
          <w:sz w:val="22"/>
          <w:szCs w:val="22"/>
        </w:rPr>
        <w:t>:</w:t>
      </w:r>
      <w:r w:rsidRPr="00BF47F0">
        <w:rPr>
          <w:rFonts w:ascii="Century Gothic" w:hAnsi="Century Gothic"/>
          <w:bCs/>
          <w:sz w:val="22"/>
          <w:szCs w:val="22"/>
        </w:rPr>
        <w:t xml:space="preserve"> For the following </w:t>
      </w:r>
      <w:r>
        <w:rPr>
          <w:rFonts w:ascii="Century Gothic" w:hAnsi="Century Gothic"/>
          <w:bCs/>
          <w:sz w:val="22"/>
          <w:szCs w:val="22"/>
        </w:rPr>
        <w:t>5</w:t>
      </w:r>
      <w:r w:rsidRPr="00BF47F0">
        <w:rPr>
          <w:rFonts w:ascii="Century Gothic" w:hAnsi="Century Gothic"/>
          <w:bCs/>
          <w:sz w:val="22"/>
          <w:szCs w:val="22"/>
        </w:rPr>
        <w:t xml:space="preserve"> items, indicate the extent to which you agree or disagree with the statement.</w:t>
      </w:r>
    </w:p>
    <w:p w14:paraId="081BAC67" w14:textId="77777777" w:rsidR="00F2211E" w:rsidRPr="00F2211E" w:rsidRDefault="00F2211E" w:rsidP="00082241">
      <w:pPr>
        <w:spacing w:after="0"/>
        <w:contextualSpacing/>
        <w:rPr>
          <w:rFonts w:ascii="Century Gothic" w:hAnsi="Century Gothic"/>
          <w:bCs/>
          <w:sz w:val="8"/>
          <w:szCs w:val="8"/>
        </w:rPr>
      </w:pPr>
    </w:p>
    <w:tbl>
      <w:tblPr>
        <w:tblStyle w:val="QQuestionTableBipolar"/>
        <w:tblW w:w="9576" w:type="auto"/>
        <w:tblLook w:val="07E0" w:firstRow="1" w:lastRow="1" w:firstColumn="1" w:lastColumn="1" w:noHBand="1" w:noVBand="1"/>
      </w:tblPr>
      <w:tblGrid>
        <w:gridCol w:w="1088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BD597B" w:rsidRPr="001B22FD" w14:paraId="49ED7CF8" w14:textId="77777777" w:rsidTr="00E52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14:paraId="6B566CB5" w14:textId="77777777" w:rsidR="00BD597B" w:rsidRPr="001B22FD" w:rsidRDefault="00BD597B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6D9547DF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1 (1)</w:t>
            </w:r>
          </w:p>
        </w:tc>
        <w:tc>
          <w:tcPr>
            <w:tcW w:w="1064" w:type="dxa"/>
          </w:tcPr>
          <w:p w14:paraId="12F33A6A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2 (2)</w:t>
            </w:r>
          </w:p>
        </w:tc>
        <w:tc>
          <w:tcPr>
            <w:tcW w:w="1064" w:type="dxa"/>
          </w:tcPr>
          <w:p w14:paraId="1814A67D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3 (3)</w:t>
            </w:r>
          </w:p>
        </w:tc>
        <w:tc>
          <w:tcPr>
            <w:tcW w:w="1064" w:type="dxa"/>
          </w:tcPr>
          <w:p w14:paraId="6B43C2CE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4 (4)</w:t>
            </w:r>
          </w:p>
        </w:tc>
        <w:tc>
          <w:tcPr>
            <w:tcW w:w="1064" w:type="dxa"/>
          </w:tcPr>
          <w:p w14:paraId="219537EC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5 (5)</w:t>
            </w:r>
          </w:p>
        </w:tc>
        <w:tc>
          <w:tcPr>
            <w:tcW w:w="1064" w:type="dxa"/>
          </w:tcPr>
          <w:p w14:paraId="748F1F8A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6 (6)</w:t>
            </w:r>
          </w:p>
        </w:tc>
        <w:tc>
          <w:tcPr>
            <w:tcW w:w="1064" w:type="dxa"/>
          </w:tcPr>
          <w:p w14:paraId="31B9E3ED" w14:textId="77777777" w:rsidR="00BD597B" w:rsidRPr="001B22FD" w:rsidRDefault="00BD597B" w:rsidP="00E52AA4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7 (7)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4" w:type="dxa"/>
          </w:tcPr>
          <w:p w14:paraId="4369B910" w14:textId="77777777" w:rsidR="00BD597B" w:rsidRPr="001B22FD" w:rsidRDefault="00BD597B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D597B" w:rsidRPr="001B22FD" w14:paraId="3ECF1762" w14:textId="77777777" w:rsidTr="00E52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14:paraId="36E00DFC" w14:textId="77777777" w:rsidR="00BD597B" w:rsidRPr="001B22FD" w:rsidRDefault="00BD597B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Disagree strongly</w:t>
            </w:r>
          </w:p>
        </w:tc>
        <w:tc>
          <w:tcPr>
            <w:tcW w:w="1064" w:type="dxa"/>
          </w:tcPr>
          <w:p w14:paraId="4C8558DC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32AEC15F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753D1DFE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44B49A3A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5F8D6DC6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4FB92271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64" w:type="dxa"/>
          </w:tcPr>
          <w:p w14:paraId="0C6B16E8" w14:textId="77777777" w:rsidR="00BD597B" w:rsidRPr="001B22FD" w:rsidRDefault="00BD597B" w:rsidP="00BD597B">
            <w:pPr>
              <w:pStyle w:val="ListParagraph"/>
              <w:keepNext/>
              <w:numPr>
                <w:ilvl w:val="0"/>
                <w:numId w:val="4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4" w:type="dxa"/>
          </w:tcPr>
          <w:p w14:paraId="035A6B32" w14:textId="77777777" w:rsidR="00BD597B" w:rsidRPr="001B22FD" w:rsidRDefault="00BD597B" w:rsidP="00E52AA4">
            <w:pPr>
              <w:keepNext/>
              <w:rPr>
                <w:rFonts w:ascii="Century Gothic" w:hAnsi="Century Gothic"/>
                <w:sz w:val="20"/>
                <w:szCs w:val="20"/>
              </w:rPr>
            </w:pPr>
            <w:r w:rsidRPr="001B22FD">
              <w:rPr>
                <w:rFonts w:ascii="Century Gothic" w:hAnsi="Century Gothic"/>
                <w:sz w:val="20"/>
                <w:szCs w:val="20"/>
              </w:rPr>
              <w:t>Agree strongly</w:t>
            </w:r>
          </w:p>
        </w:tc>
      </w:tr>
    </w:tbl>
    <w:p w14:paraId="29C0E99D" w14:textId="77777777" w:rsidR="00BD597B" w:rsidRPr="00F2211E" w:rsidRDefault="00BD597B" w:rsidP="00BD597B">
      <w:pPr>
        <w:rPr>
          <w:rFonts w:ascii="Century Gothic" w:hAnsi="Century Gothic"/>
          <w:sz w:val="8"/>
          <w:szCs w:val="8"/>
        </w:rPr>
      </w:pPr>
    </w:p>
    <w:p w14:paraId="66266DFD" w14:textId="3784A20C" w:rsidR="00BD597B" w:rsidRPr="004416A4" w:rsidRDefault="00CC5CA0" w:rsidP="00082241">
      <w:pPr>
        <w:spacing w:after="0"/>
        <w:contextualSpacing/>
        <w:rPr>
          <w:rFonts w:ascii="Century Gothic" w:hAnsi="Century Gothic"/>
          <w:sz w:val="22"/>
          <w:szCs w:val="22"/>
          <w:lang w:val="en-US"/>
        </w:rPr>
      </w:pP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SWLS_1:</w:t>
      </w:r>
      <w:r w:rsidRPr="004416A4">
        <w:rPr>
          <w:rFonts w:ascii="Century Gothic" w:hAnsi="Century Gothic"/>
          <w:sz w:val="22"/>
          <w:szCs w:val="22"/>
          <w:lang w:val="en-US"/>
        </w:rPr>
        <w:t xml:space="preserve"> </w:t>
      </w:r>
      <w:r w:rsidRPr="004416A4">
        <w:rPr>
          <w:rFonts w:ascii="Century Gothic" w:hAnsi="Century Gothic"/>
          <w:sz w:val="22"/>
          <w:szCs w:val="22"/>
        </w:rPr>
        <w:t>In most ways, my life is close to ideal.</w:t>
      </w:r>
    </w:p>
    <w:p w14:paraId="5474B491" w14:textId="26BAC690" w:rsidR="00082241" w:rsidRPr="004416A4" w:rsidRDefault="00CC5CA0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SWLS_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2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:</w:t>
      </w:r>
      <w:r w:rsidRPr="004416A4">
        <w:rPr>
          <w:rFonts w:ascii="Century Gothic" w:hAnsi="Century Gothic"/>
          <w:sz w:val="22"/>
          <w:szCs w:val="22"/>
          <w:lang w:val="en-US"/>
        </w:rPr>
        <w:t xml:space="preserve"> </w:t>
      </w:r>
      <w:r w:rsidR="00C24B78" w:rsidRPr="004416A4">
        <w:rPr>
          <w:rFonts w:ascii="Century Gothic" w:hAnsi="Century Gothic"/>
          <w:sz w:val="22"/>
          <w:szCs w:val="22"/>
        </w:rPr>
        <w:t>The conditions of my life are excellent</w:t>
      </w:r>
      <w:r w:rsidRPr="004416A4">
        <w:rPr>
          <w:rFonts w:ascii="Century Gothic" w:hAnsi="Century Gothic"/>
          <w:sz w:val="22"/>
          <w:szCs w:val="22"/>
        </w:rPr>
        <w:t>.</w:t>
      </w:r>
    </w:p>
    <w:p w14:paraId="630C8821" w14:textId="4294EB38" w:rsidR="00CC5CA0" w:rsidRPr="004416A4" w:rsidRDefault="00CC5CA0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SWLS_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3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:</w:t>
      </w:r>
      <w:r w:rsidRPr="004416A4">
        <w:rPr>
          <w:rFonts w:ascii="Century Gothic" w:hAnsi="Century Gothic"/>
          <w:sz w:val="22"/>
          <w:szCs w:val="22"/>
          <w:lang w:val="en-US"/>
        </w:rPr>
        <w:t xml:space="preserve"> </w:t>
      </w:r>
      <w:r w:rsidR="0058396D" w:rsidRPr="004416A4">
        <w:rPr>
          <w:rFonts w:ascii="Century Gothic" w:hAnsi="Century Gothic"/>
          <w:sz w:val="22"/>
          <w:szCs w:val="22"/>
        </w:rPr>
        <w:t>I am satisfied with my life</w:t>
      </w:r>
      <w:r w:rsidRPr="004416A4">
        <w:rPr>
          <w:rFonts w:ascii="Century Gothic" w:hAnsi="Century Gothic"/>
          <w:sz w:val="22"/>
          <w:szCs w:val="22"/>
        </w:rPr>
        <w:t>.</w:t>
      </w:r>
    </w:p>
    <w:p w14:paraId="4B5A26DB" w14:textId="39B7FDAB" w:rsidR="00CC5CA0" w:rsidRPr="004416A4" w:rsidRDefault="00CC5CA0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SWLS_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4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:</w:t>
      </w:r>
      <w:r w:rsidRPr="004416A4">
        <w:rPr>
          <w:rFonts w:ascii="Century Gothic" w:hAnsi="Century Gothic"/>
          <w:sz w:val="22"/>
          <w:szCs w:val="22"/>
          <w:lang w:val="en-US"/>
        </w:rPr>
        <w:t xml:space="preserve"> </w:t>
      </w:r>
      <w:r w:rsidR="00E31134" w:rsidRPr="004416A4">
        <w:rPr>
          <w:rFonts w:ascii="Century Gothic" w:hAnsi="Century Gothic"/>
          <w:sz w:val="22"/>
          <w:szCs w:val="22"/>
        </w:rPr>
        <w:t>So far, I have gotten the important things I want in life</w:t>
      </w:r>
      <w:r w:rsidRPr="004416A4">
        <w:rPr>
          <w:rFonts w:ascii="Century Gothic" w:hAnsi="Century Gothic"/>
          <w:sz w:val="22"/>
          <w:szCs w:val="22"/>
        </w:rPr>
        <w:t>.</w:t>
      </w:r>
    </w:p>
    <w:p w14:paraId="61B19B8D" w14:textId="46815BF8" w:rsidR="00CC5CA0" w:rsidRDefault="00CC5CA0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SWLS_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5</w:t>
      </w:r>
      <w:r w:rsidRPr="004416A4">
        <w:rPr>
          <w:rFonts w:ascii="Century Gothic" w:hAnsi="Century Gothic"/>
          <w:b/>
          <w:bCs/>
          <w:sz w:val="22"/>
          <w:szCs w:val="22"/>
          <w:lang w:val="en-US"/>
        </w:rPr>
        <w:t>:</w:t>
      </w:r>
      <w:r w:rsidRPr="004416A4">
        <w:rPr>
          <w:rFonts w:ascii="Century Gothic" w:hAnsi="Century Gothic"/>
          <w:sz w:val="22"/>
          <w:szCs w:val="22"/>
          <w:lang w:val="en-US"/>
        </w:rPr>
        <w:t xml:space="preserve"> </w:t>
      </w:r>
      <w:r w:rsidR="004416A4" w:rsidRPr="004416A4">
        <w:rPr>
          <w:rFonts w:ascii="Century Gothic" w:hAnsi="Century Gothic"/>
          <w:sz w:val="22"/>
          <w:szCs w:val="22"/>
        </w:rPr>
        <w:t>If I could live my life over, I would change almost nothing</w:t>
      </w:r>
      <w:r w:rsidRPr="004416A4">
        <w:rPr>
          <w:rFonts w:ascii="Century Gothic" w:hAnsi="Century Gothic"/>
          <w:sz w:val="22"/>
          <w:szCs w:val="22"/>
        </w:rPr>
        <w:t>.</w:t>
      </w:r>
    </w:p>
    <w:p w14:paraId="4DFC0388" w14:textId="77777777" w:rsidR="004728F5" w:rsidRDefault="004728F5" w:rsidP="00082241">
      <w:pPr>
        <w:spacing w:after="0"/>
        <w:contextualSpacing/>
        <w:rPr>
          <w:rFonts w:ascii="Century Gothic" w:hAnsi="Century Gothic"/>
          <w:sz w:val="22"/>
          <w:szCs w:val="22"/>
        </w:rPr>
      </w:pPr>
    </w:p>
    <w:p w14:paraId="410D34D2" w14:textId="77777777" w:rsidR="004728F5" w:rsidRPr="00AA30C1" w:rsidRDefault="004728F5" w:rsidP="008A72A4">
      <w:pPr>
        <w:widowControl w:val="0"/>
        <w:spacing w:after="0" w:line="288" w:lineRule="auto"/>
        <w:contextualSpacing/>
        <w:rPr>
          <w:rFonts w:ascii="Century Gothic" w:hAnsi="Century Gothic"/>
          <w:b/>
          <w:color w:val="C00000"/>
          <w:sz w:val="22"/>
          <w:szCs w:val="22"/>
        </w:rPr>
      </w:pPr>
      <w:r w:rsidRPr="00AA30C1">
        <w:rPr>
          <w:rFonts w:ascii="Century Gothic" w:hAnsi="Century Gothic"/>
          <w:b/>
          <w:color w:val="C00000"/>
          <w:sz w:val="22"/>
          <w:szCs w:val="22"/>
        </w:rPr>
        <w:t>CODING</w:t>
      </w:r>
    </w:p>
    <w:p w14:paraId="69D23A23" w14:textId="07D2CEAD" w:rsidR="004728F5" w:rsidRPr="004728F5" w:rsidRDefault="004728F5" w:rsidP="008A72A4">
      <w:pPr>
        <w:pStyle w:val="ListParagraph"/>
        <w:numPr>
          <w:ilvl w:val="0"/>
          <w:numId w:val="3"/>
        </w:numPr>
        <w:spacing w:after="0" w:line="288" w:lineRule="auto"/>
        <w:rPr>
          <w:rFonts w:ascii="Century Gothic" w:hAnsi="Century Gothic"/>
          <w:color w:val="C00000"/>
          <w:sz w:val="22"/>
          <w:szCs w:val="22"/>
        </w:rPr>
      </w:pPr>
      <w:r w:rsidRPr="004728F5">
        <w:rPr>
          <w:rFonts w:ascii="Century Gothic" w:hAnsi="Century Gothic"/>
          <w:color w:val="C00000"/>
          <w:sz w:val="22"/>
          <w:szCs w:val="22"/>
        </w:rPr>
        <w:t xml:space="preserve">Compute </w:t>
      </w:r>
      <w:proofErr w:type="spellStart"/>
      <w:r>
        <w:rPr>
          <w:rFonts w:ascii="Century Gothic" w:hAnsi="Century Gothic"/>
          <w:b/>
          <w:color w:val="C00000"/>
          <w:sz w:val="22"/>
          <w:szCs w:val="22"/>
        </w:rPr>
        <w:t>SWLS</w:t>
      </w:r>
      <w:r w:rsidRPr="004728F5">
        <w:rPr>
          <w:rFonts w:ascii="Century Gothic" w:hAnsi="Century Gothic"/>
          <w:b/>
          <w:color w:val="C00000"/>
          <w:sz w:val="22"/>
          <w:szCs w:val="22"/>
        </w:rPr>
        <w:t>_</w:t>
      </w:r>
      <w:r w:rsidR="00837107">
        <w:rPr>
          <w:rFonts w:ascii="Century Gothic" w:hAnsi="Century Gothic"/>
          <w:b/>
          <w:color w:val="C00000"/>
          <w:sz w:val="22"/>
          <w:szCs w:val="22"/>
        </w:rPr>
        <w:t>Mean</w:t>
      </w:r>
      <w:proofErr w:type="spellEnd"/>
      <w:r w:rsidRPr="004728F5">
        <w:rPr>
          <w:rFonts w:ascii="Century Gothic" w:hAnsi="Century Gothic"/>
          <w:color w:val="C00000"/>
          <w:sz w:val="22"/>
          <w:szCs w:val="22"/>
        </w:rPr>
        <w:t xml:space="preserve"> = </w:t>
      </w:r>
      <w:r w:rsidR="00B63DFD">
        <w:rPr>
          <w:rFonts w:ascii="Century Gothic" w:hAnsi="Century Gothic"/>
          <w:color w:val="C00000"/>
          <w:sz w:val="22"/>
          <w:szCs w:val="22"/>
        </w:rPr>
        <w:t>Mean</w:t>
      </w:r>
      <w:r w:rsidRPr="004728F5">
        <w:rPr>
          <w:rFonts w:ascii="Century Gothic" w:hAnsi="Century Gothic"/>
          <w:color w:val="C00000"/>
          <w:sz w:val="22"/>
          <w:szCs w:val="22"/>
        </w:rPr>
        <w:t xml:space="preserve"> (</w:t>
      </w:r>
      <w:r>
        <w:rPr>
          <w:rFonts w:ascii="Century Gothic" w:hAnsi="Century Gothic"/>
          <w:color w:val="C00000"/>
          <w:sz w:val="22"/>
          <w:szCs w:val="22"/>
        </w:rPr>
        <w:t>SWLS</w:t>
      </w:r>
      <w:r w:rsidRPr="004728F5">
        <w:rPr>
          <w:rFonts w:ascii="Century Gothic" w:hAnsi="Century Gothic"/>
          <w:color w:val="C00000"/>
          <w:sz w:val="22"/>
          <w:szCs w:val="22"/>
        </w:rPr>
        <w:t xml:space="preserve">_1 + </w:t>
      </w:r>
      <w:r>
        <w:rPr>
          <w:rFonts w:ascii="Century Gothic" w:hAnsi="Century Gothic"/>
          <w:color w:val="C00000"/>
          <w:sz w:val="22"/>
          <w:szCs w:val="22"/>
        </w:rPr>
        <w:t>SWLS_2</w:t>
      </w:r>
      <w:r w:rsidRPr="004728F5">
        <w:rPr>
          <w:rFonts w:ascii="Century Gothic" w:hAnsi="Century Gothic"/>
          <w:color w:val="C00000"/>
          <w:sz w:val="22"/>
          <w:szCs w:val="22"/>
        </w:rPr>
        <w:t xml:space="preserve"> + </w:t>
      </w:r>
      <w:r>
        <w:rPr>
          <w:rFonts w:ascii="Century Gothic" w:hAnsi="Century Gothic"/>
          <w:color w:val="C00000"/>
          <w:sz w:val="22"/>
          <w:szCs w:val="22"/>
        </w:rPr>
        <w:t>SWLS</w:t>
      </w:r>
      <w:r w:rsidRPr="004728F5">
        <w:rPr>
          <w:rFonts w:ascii="Century Gothic" w:hAnsi="Century Gothic"/>
          <w:color w:val="C00000"/>
          <w:sz w:val="22"/>
          <w:szCs w:val="22"/>
        </w:rPr>
        <w:t xml:space="preserve">_3 + </w:t>
      </w:r>
      <w:r>
        <w:rPr>
          <w:rFonts w:ascii="Century Gothic" w:hAnsi="Century Gothic"/>
          <w:color w:val="C00000"/>
          <w:sz w:val="22"/>
          <w:szCs w:val="22"/>
        </w:rPr>
        <w:t>SWLS_4</w:t>
      </w:r>
      <w:r w:rsidRPr="004728F5">
        <w:rPr>
          <w:rFonts w:ascii="Century Gothic" w:hAnsi="Century Gothic"/>
          <w:color w:val="C00000"/>
          <w:sz w:val="22"/>
          <w:szCs w:val="22"/>
        </w:rPr>
        <w:t xml:space="preserve"> + </w:t>
      </w:r>
      <w:r>
        <w:rPr>
          <w:rFonts w:ascii="Century Gothic" w:hAnsi="Century Gothic"/>
          <w:color w:val="C00000"/>
          <w:sz w:val="22"/>
          <w:szCs w:val="22"/>
        </w:rPr>
        <w:t>SWLS_5</w:t>
      </w:r>
      <w:r w:rsidRPr="004728F5">
        <w:rPr>
          <w:rFonts w:ascii="Century Gothic" w:hAnsi="Century Gothic"/>
          <w:color w:val="C00000"/>
          <w:sz w:val="22"/>
          <w:szCs w:val="22"/>
        </w:rPr>
        <w:t>)</w:t>
      </w:r>
    </w:p>
    <w:sectPr w:rsidR="004728F5" w:rsidRPr="004728F5" w:rsidSect="00450BCD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2318" w14:textId="77777777" w:rsidR="009C0B39" w:rsidRDefault="009C0B39" w:rsidP="00AF2187">
      <w:pPr>
        <w:spacing w:after="0" w:line="240" w:lineRule="auto"/>
      </w:pPr>
      <w:r>
        <w:separator/>
      </w:r>
    </w:p>
  </w:endnote>
  <w:endnote w:type="continuationSeparator" w:id="0">
    <w:p w14:paraId="405EBEB1" w14:textId="77777777" w:rsidR="009C0B39" w:rsidRDefault="009C0B39" w:rsidP="00AF2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84D3" w14:textId="77777777" w:rsidR="009C0B39" w:rsidRDefault="009C0B39" w:rsidP="00AF2187">
      <w:pPr>
        <w:spacing w:after="0" w:line="240" w:lineRule="auto"/>
      </w:pPr>
      <w:r>
        <w:separator/>
      </w:r>
    </w:p>
  </w:footnote>
  <w:footnote w:type="continuationSeparator" w:id="0">
    <w:p w14:paraId="021BDCB7" w14:textId="77777777" w:rsidR="009C0B39" w:rsidRDefault="009C0B39" w:rsidP="00AF2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  <w:sz w:val="16"/>
        <w:szCs w:val="16"/>
      </w:rPr>
      <w:id w:val="98381352"/>
      <w:docPartObj>
        <w:docPartGallery w:val="Page Numbers (Top of Page)"/>
        <w:docPartUnique/>
      </w:docPartObj>
    </w:sdtPr>
    <w:sdtContent>
      <w:p w14:paraId="630BAABD" w14:textId="77777777" w:rsidR="00AF2187" w:rsidRPr="00AF2187" w:rsidRDefault="00AF2187" w:rsidP="00AF2187">
        <w:pPr>
          <w:pStyle w:val="Header"/>
          <w:jc w:val="right"/>
          <w:rPr>
            <w:rFonts w:ascii="Century Gothic" w:hAnsi="Century Gothic"/>
            <w:sz w:val="16"/>
            <w:szCs w:val="16"/>
          </w:rPr>
        </w:pPr>
        <w:r w:rsidRPr="00AF2187">
          <w:rPr>
            <w:rFonts w:ascii="Century Gothic" w:hAnsi="Century Gothic"/>
            <w:sz w:val="16"/>
            <w:szCs w:val="16"/>
          </w:rPr>
          <w:t xml:space="preserve">Page </w:t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fldChar w:fldCharType="begin"/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instrText xml:space="preserve"> PAGE </w:instrText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fldChar w:fldCharType="separate"/>
        </w:r>
        <w:r w:rsidRPr="00AF2187">
          <w:rPr>
            <w:rFonts w:ascii="Century Gothic" w:hAnsi="Century Gothic"/>
            <w:b/>
            <w:bCs/>
            <w:noProof/>
            <w:sz w:val="16"/>
            <w:szCs w:val="16"/>
          </w:rPr>
          <w:t>2</w:t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fldChar w:fldCharType="end"/>
        </w:r>
        <w:r w:rsidRPr="00AF2187">
          <w:rPr>
            <w:rFonts w:ascii="Century Gothic" w:hAnsi="Century Gothic"/>
            <w:sz w:val="16"/>
            <w:szCs w:val="16"/>
          </w:rPr>
          <w:t xml:space="preserve"> of </w:t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fldChar w:fldCharType="begin"/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instrText xml:space="preserve"> NUMPAGES  </w:instrText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fldChar w:fldCharType="separate"/>
        </w:r>
        <w:r w:rsidRPr="00AF2187">
          <w:rPr>
            <w:rFonts w:ascii="Century Gothic" w:hAnsi="Century Gothic"/>
            <w:b/>
            <w:bCs/>
            <w:noProof/>
            <w:sz w:val="16"/>
            <w:szCs w:val="16"/>
          </w:rPr>
          <w:t>2</w:t>
        </w:r>
        <w:r w:rsidRPr="00AF2187">
          <w:rPr>
            <w:rFonts w:ascii="Century Gothic" w:hAnsi="Century Gothic"/>
            <w:b/>
            <w:bCs/>
            <w:sz w:val="16"/>
            <w:szCs w:val="16"/>
          </w:rPr>
          <w:fldChar w:fldCharType="end"/>
        </w:r>
      </w:p>
    </w:sdtContent>
  </w:sdt>
  <w:p w14:paraId="7873EE97" w14:textId="77777777" w:rsidR="00AF2187" w:rsidRDefault="00AF21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A38617F"/>
    <w:multiLevelType w:val="hybridMultilevel"/>
    <w:tmpl w:val="30E67232"/>
    <w:lvl w:ilvl="0" w:tplc="EF2ABD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35289029">
    <w:abstractNumId w:val="2"/>
  </w:num>
  <w:num w:numId="2" w16cid:durableId="823354497">
    <w:abstractNumId w:val="0"/>
    <w:lvlOverride w:ilvl="0">
      <w:lvl w:ilvl="0">
        <w:start w:val="1"/>
        <w:numFmt w:val="bullet"/>
        <w:lvlText w:val="o"/>
        <w:lvlJc w:val="left"/>
        <w:pPr>
          <w:spacing w:before="120"/>
          <w:ind w:left="360"/>
        </w:pPr>
        <w:rPr>
          <w:rFonts w:ascii="Courier New" w:eastAsia="Courier New" w:hAnsi="Courier New" w:cs="Courier New"/>
          <w:color w:val="BFBFBF"/>
          <w:sz w:val="52"/>
        </w:rPr>
      </w:lvl>
    </w:lvlOverride>
  </w:num>
  <w:num w:numId="3" w16cid:durableId="680788504">
    <w:abstractNumId w:val="1"/>
  </w:num>
  <w:num w:numId="4" w16cid:durableId="39416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A9"/>
    <w:rsid w:val="00012A05"/>
    <w:rsid w:val="00050226"/>
    <w:rsid w:val="00064430"/>
    <w:rsid w:val="00067E3B"/>
    <w:rsid w:val="00082241"/>
    <w:rsid w:val="000A10AF"/>
    <w:rsid w:val="000B0119"/>
    <w:rsid w:val="000B58EE"/>
    <w:rsid w:val="000F4977"/>
    <w:rsid w:val="00110C3B"/>
    <w:rsid w:val="001557D9"/>
    <w:rsid w:val="00175129"/>
    <w:rsid w:val="001819CE"/>
    <w:rsid w:val="001A133E"/>
    <w:rsid w:val="001B22FD"/>
    <w:rsid w:val="001C47A7"/>
    <w:rsid w:val="001E21B7"/>
    <w:rsid w:val="001E3299"/>
    <w:rsid w:val="001E6216"/>
    <w:rsid w:val="001F76A2"/>
    <w:rsid w:val="00203EFD"/>
    <w:rsid w:val="002053BF"/>
    <w:rsid w:val="00234272"/>
    <w:rsid w:val="00236D2D"/>
    <w:rsid w:val="002458C1"/>
    <w:rsid w:val="002458D1"/>
    <w:rsid w:val="00253E99"/>
    <w:rsid w:val="002611E4"/>
    <w:rsid w:val="00270B20"/>
    <w:rsid w:val="00297D79"/>
    <w:rsid w:val="002A734D"/>
    <w:rsid w:val="002C4F6B"/>
    <w:rsid w:val="002E3E37"/>
    <w:rsid w:val="00300190"/>
    <w:rsid w:val="0031115B"/>
    <w:rsid w:val="00332EF7"/>
    <w:rsid w:val="003657D7"/>
    <w:rsid w:val="0037509B"/>
    <w:rsid w:val="00386D2B"/>
    <w:rsid w:val="003971DF"/>
    <w:rsid w:val="003D29E4"/>
    <w:rsid w:val="003E162C"/>
    <w:rsid w:val="00404074"/>
    <w:rsid w:val="00407D49"/>
    <w:rsid w:val="00425ECE"/>
    <w:rsid w:val="004403C5"/>
    <w:rsid w:val="004416A4"/>
    <w:rsid w:val="00450BCD"/>
    <w:rsid w:val="004514DB"/>
    <w:rsid w:val="00467B0D"/>
    <w:rsid w:val="004728F5"/>
    <w:rsid w:val="004B4549"/>
    <w:rsid w:val="004F702F"/>
    <w:rsid w:val="005016C1"/>
    <w:rsid w:val="00514DB6"/>
    <w:rsid w:val="00515151"/>
    <w:rsid w:val="00532A84"/>
    <w:rsid w:val="00545D33"/>
    <w:rsid w:val="00557CA6"/>
    <w:rsid w:val="0056783E"/>
    <w:rsid w:val="0058396D"/>
    <w:rsid w:val="00586917"/>
    <w:rsid w:val="005A650C"/>
    <w:rsid w:val="005B24D4"/>
    <w:rsid w:val="005B6F5E"/>
    <w:rsid w:val="005C442D"/>
    <w:rsid w:val="005E2E6C"/>
    <w:rsid w:val="005E4961"/>
    <w:rsid w:val="00623690"/>
    <w:rsid w:val="00646D83"/>
    <w:rsid w:val="00661820"/>
    <w:rsid w:val="0066495A"/>
    <w:rsid w:val="00676765"/>
    <w:rsid w:val="00691FAE"/>
    <w:rsid w:val="006B6950"/>
    <w:rsid w:val="0074004E"/>
    <w:rsid w:val="007435A5"/>
    <w:rsid w:val="007774B8"/>
    <w:rsid w:val="00787035"/>
    <w:rsid w:val="00790189"/>
    <w:rsid w:val="00794835"/>
    <w:rsid w:val="007B5588"/>
    <w:rsid w:val="007D467D"/>
    <w:rsid w:val="007E0425"/>
    <w:rsid w:val="0081187E"/>
    <w:rsid w:val="00812EF1"/>
    <w:rsid w:val="0081414B"/>
    <w:rsid w:val="00823100"/>
    <w:rsid w:val="00837107"/>
    <w:rsid w:val="008373B0"/>
    <w:rsid w:val="00841A56"/>
    <w:rsid w:val="00843C0D"/>
    <w:rsid w:val="00850D8D"/>
    <w:rsid w:val="00867B4C"/>
    <w:rsid w:val="00887867"/>
    <w:rsid w:val="008A5D81"/>
    <w:rsid w:val="008A72A4"/>
    <w:rsid w:val="008B6445"/>
    <w:rsid w:val="008D113A"/>
    <w:rsid w:val="008D3B7B"/>
    <w:rsid w:val="008D7E46"/>
    <w:rsid w:val="008F7060"/>
    <w:rsid w:val="0093470C"/>
    <w:rsid w:val="0094272A"/>
    <w:rsid w:val="00945364"/>
    <w:rsid w:val="009662E5"/>
    <w:rsid w:val="00981B89"/>
    <w:rsid w:val="0099058D"/>
    <w:rsid w:val="009A7794"/>
    <w:rsid w:val="009B2349"/>
    <w:rsid w:val="009B6797"/>
    <w:rsid w:val="009C0B39"/>
    <w:rsid w:val="009D072C"/>
    <w:rsid w:val="009D2D17"/>
    <w:rsid w:val="009D63C5"/>
    <w:rsid w:val="00A10701"/>
    <w:rsid w:val="00A12DFD"/>
    <w:rsid w:val="00A15433"/>
    <w:rsid w:val="00A6068E"/>
    <w:rsid w:val="00A6768E"/>
    <w:rsid w:val="00AA30C1"/>
    <w:rsid w:val="00AA5F90"/>
    <w:rsid w:val="00AC5A74"/>
    <w:rsid w:val="00AF007A"/>
    <w:rsid w:val="00AF2187"/>
    <w:rsid w:val="00B07AFD"/>
    <w:rsid w:val="00B166F1"/>
    <w:rsid w:val="00B36887"/>
    <w:rsid w:val="00B63DFD"/>
    <w:rsid w:val="00B6401F"/>
    <w:rsid w:val="00B7097E"/>
    <w:rsid w:val="00BB47A9"/>
    <w:rsid w:val="00BD42F2"/>
    <w:rsid w:val="00BD597B"/>
    <w:rsid w:val="00BF47F0"/>
    <w:rsid w:val="00C04FFF"/>
    <w:rsid w:val="00C06A03"/>
    <w:rsid w:val="00C24B78"/>
    <w:rsid w:val="00C26775"/>
    <w:rsid w:val="00C4152F"/>
    <w:rsid w:val="00C43940"/>
    <w:rsid w:val="00C46026"/>
    <w:rsid w:val="00C51D14"/>
    <w:rsid w:val="00C7748A"/>
    <w:rsid w:val="00CC0B86"/>
    <w:rsid w:val="00CC5CA0"/>
    <w:rsid w:val="00CE0617"/>
    <w:rsid w:val="00CF4101"/>
    <w:rsid w:val="00D323DA"/>
    <w:rsid w:val="00D325F2"/>
    <w:rsid w:val="00D56486"/>
    <w:rsid w:val="00D56AC6"/>
    <w:rsid w:val="00D60D69"/>
    <w:rsid w:val="00D77043"/>
    <w:rsid w:val="00DA32D7"/>
    <w:rsid w:val="00DA628A"/>
    <w:rsid w:val="00DA75E6"/>
    <w:rsid w:val="00DC27C2"/>
    <w:rsid w:val="00DE66B6"/>
    <w:rsid w:val="00DF37BE"/>
    <w:rsid w:val="00E022B7"/>
    <w:rsid w:val="00E079F0"/>
    <w:rsid w:val="00E25A50"/>
    <w:rsid w:val="00E31134"/>
    <w:rsid w:val="00E43B43"/>
    <w:rsid w:val="00E623A1"/>
    <w:rsid w:val="00E66179"/>
    <w:rsid w:val="00E82117"/>
    <w:rsid w:val="00E82339"/>
    <w:rsid w:val="00E8480A"/>
    <w:rsid w:val="00E971A5"/>
    <w:rsid w:val="00EA534C"/>
    <w:rsid w:val="00EC57B6"/>
    <w:rsid w:val="00EC7D95"/>
    <w:rsid w:val="00EF5B62"/>
    <w:rsid w:val="00F06609"/>
    <w:rsid w:val="00F1390F"/>
    <w:rsid w:val="00F2211E"/>
    <w:rsid w:val="00F34100"/>
    <w:rsid w:val="00F47D03"/>
    <w:rsid w:val="00FB7946"/>
    <w:rsid w:val="00FD6F7D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3B58"/>
  <w15:chartTrackingRefBased/>
  <w15:docId w15:val="{B310DE3F-AE66-4E05-8AE6-D8EE6038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5"/>
  </w:style>
  <w:style w:type="paragraph" w:styleId="Heading1">
    <w:name w:val="heading 1"/>
    <w:basedOn w:val="Normal"/>
    <w:next w:val="Normal"/>
    <w:link w:val="Heading1Char"/>
    <w:uiPriority w:val="9"/>
    <w:qFormat/>
    <w:rsid w:val="00BB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A9"/>
    <w:rPr>
      <w:b/>
      <w:bCs/>
      <w:smallCaps/>
      <w:color w:val="0F4761" w:themeColor="accent1" w:themeShade="BF"/>
      <w:spacing w:val="5"/>
    </w:rPr>
  </w:style>
  <w:style w:type="table" w:customStyle="1" w:styleId="QQuestionTable">
    <w:name w:val="QQuestionTable"/>
    <w:uiPriority w:val="99"/>
    <w:qFormat/>
    <w:rsid w:val="005C442D"/>
    <w:pPr>
      <w:spacing w:after="0" w:line="240" w:lineRule="auto"/>
      <w:jc w:val="center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numbering" w:customStyle="1" w:styleId="Singlepunch">
    <w:name w:val="Single punch"/>
    <w:rsid w:val="005C442D"/>
    <w:pPr>
      <w:numPr>
        <w:numId w:val="1"/>
      </w:numPr>
    </w:pPr>
  </w:style>
  <w:style w:type="table" w:customStyle="1" w:styleId="QQuestionTableBipolar">
    <w:name w:val="QQuestionTableBipolar"/>
    <w:uiPriority w:val="99"/>
    <w:qFormat/>
    <w:rsid w:val="00BD597B"/>
    <w:pPr>
      <w:spacing w:after="0" w:line="240" w:lineRule="auto"/>
      <w:jc w:val="center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paragraph" w:styleId="Header">
    <w:name w:val="header"/>
    <w:basedOn w:val="Normal"/>
    <w:link w:val="HeaderChar"/>
    <w:uiPriority w:val="99"/>
    <w:unhideWhenUsed/>
    <w:rsid w:val="00AF2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87"/>
  </w:style>
  <w:style w:type="paragraph" w:styleId="Footer">
    <w:name w:val="footer"/>
    <w:basedOn w:val="Normal"/>
    <w:link w:val="FooterChar"/>
    <w:uiPriority w:val="99"/>
    <w:unhideWhenUsed/>
    <w:rsid w:val="00AF2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5a5125-b298-46bc-8b89-ea5a7343fde8}" enabled="0" method="" siteId="{b45a5125-b298-46bc-8b89-ea5a7343fd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6966</TotalTime>
  <Pages>4</Pages>
  <Words>1045</Words>
  <Characters>5963</Characters>
  <Application>Microsoft Office Word</Application>
  <DocSecurity>0</DocSecurity>
  <Lines>49</Lines>
  <Paragraphs>13</Paragraphs>
  <ScaleCrop>false</ScaleCrop>
  <Company>Wilfrid Laurier University</Company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Weise</dc:creator>
  <cp:keywords/>
  <dc:description/>
  <cp:lastModifiedBy>Doreen Weise</cp:lastModifiedBy>
  <cp:revision>189</cp:revision>
  <dcterms:created xsi:type="dcterms:W3CDTF">2026-07-10T15:49:00Z</dcterms:created>
  <dcterms:modified xsi:type="dcterms:W3CDTF">2026-07-15T15:38:00Z</dcterms:modified>
</cp:coreProperties>
</file>