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03188038"/>
        <w:docPartObj>
          <w:docPartGallery w:val="Cover Pages"/>
          <w:docPartUnique/>
        </w:docPartObj>
      </w:sdtPr>
      <w:sdtContent>
        <w:p w14:paraId="41B219FF" w14:textId="020D9BD2" w:rsidR="00315F80" w:rsidRDefault="00315F80">
          <w:r>
            <w:rPr>
              <w:noProof/>
            </w:rPr>
            <mc:AlternateContent>
              <mc:Choice Requires="wpg">
                <w:drawing>
                  <wp:anchor distT="0" distB="0" distL="114300" distR="114300" simplePos="0" relativeHeight="251659264" behindDoc="1" locked="0" layoutInCell="1" allowOverlap="1" wp14:anchorId="689C167D" wp14:editId="4717A4DB">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2B847B3" w14:textId="25EE60A9" w:rsidR="00315F80" w:rsidRDefault="00315F80">
                                      <w:pPr>
                                        <w:pStyle w:val="NoSpacing"/>
                                        <w:spacing w:before="120"/>
                                        <w:jc w:val="center"/>
                                        <w:rPr>
                                          <w:color w:val="FFFFFF" w:themeColor="background1"/>
                                        </w:rPr>
                                      </w:pPr>
                                      <w:r>
                                        <w:rPr>
                                          <w:color w:val="FFFFFF" w:themeColor="background1"/>
                                        </w:rPr>
                                        <w:t>Meagan Voulo</w:t>
                                      </w:r>
                                    </w:p>
                                  </w:sdtContent>
                                </w:sdt>
                                <w:p w14:paraId="62A35CAA" w14:textId="38527830" w:rsidR="00315F80" w:rsidRDefault="00315F8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E7669DE" w14:textId="55748F65" w:rsidR="00315F80" w:rsidRDefault="00315F8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SEO Page rank project for Dunkin donuts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89C167D"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2B847B3" w14:textId="25EE60A9" w:rsidR="00315F80" w:rsidRDefault="00315F80">
                                <w:pPr>
                                  <w:pStyle w:val="NoSpacing"/>
                                  <w:spacing w:before="120"/>
                                  <w:jc w:val="center"/>
                                  <w:rPr>
                                    <w:color w:val="FFFFFF" w:themeColor="background1"/>
                                  </w:rPr>
                                </w:pPr>
                                <w:r>
                                  <w:rPr>
                                    <w:color w:val="FFFFFF" w:themeColor="background1"/>
                                  </w:rPr>
                                  <w:t>Meagan Voulo</w:t>
                                </w:r>
                              </w:p>
                            </w:sdtContent>
                          </w:sdt>
                          <w:p w14:paraId="62A35CAA" w14:textId="38527830" w:rsidR="00315F80" w:rsidRDefault="00315F8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E7669DE" w14:textId="55748F65" w:rsidR="00315F80" w:rsidRDefault="00315F8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SEO Page rank project for Dunkin donuts</w:t>
                                </w:r>
                              </w:p>
                            </w:sdtContent>
                          </w:sdt>
                        </w:txbxContent>
                      </v:textbox>
                    </v:shape>
                    <w10:wrap anchorx="page" anchory="page"/>
                  </v:group>
                </w:pict>
              </mc:Fallback>
            </mc:AlternateContent>
          </w:r>
        </w:p>
        <w:p w14:paraId="775AE19C" w14:textId="711C5187" w:rsidR="00315F80" w:rsidRDefault="00315F80">
          <w:r>
            <w:br w:type="page"/>
          </w:r>
        </w:p>
      </w:sdtContent>
    </w:sdt>
    <w:p w14:paraId="0568E1AB" w14:textId="087C12F0" w:rsidR="00493956" w:rsidRDefault="00315F80" w:rsidP="00315F80">
      <w:pPr>
        <w:pStyle w:val="Heading1"/>
      </w:pPr>
      <w:r>
        <w:lastRenderedPageBreak/>
        <w:t>Overview</w:t>
      </w:r>
    </w:p>
    <w:p w14:paraId="30B235FB" w14:textId="1CBF1AAA" w:rsidR="00315F80" w:rsidRDefault="00315F80" w:rsidP="00315F80">
      <w:pPr>
        <w:spacing w:after="0" w:line="276" w:lineRule="auto"/>
        <w:rPr>
          <w:rFonts w:ascii="Lora" w:eastAsia="Lora" w:hAnsi="Lora" w:cs="Lora"/>
        </w:rPr>
      </w:pPr>
      <w:r>
        <w:rPr>
          <w:rFonts w:ascii="Lora" w:eastAsia="Lora" w:hAnsi="Lora" w:cs="Lora"/>
        </w:rPr>
        <w:t>The marketing department (MD) at Dunkin donuts noticed that some of their keyword rankings have dropped over the past 6 months. Therefore, they are engaging in a new SEO program to focus on keywords that dropped to page two on Google. To do this, a predictive model will be developed using training data to predict the keywords that have the potential to drive the most traffic to the website. These keywords will then be focused on for a comprehensive SEO program for the next six months.</w:t>
      </w:r>
    </w:p>
    <w:p w14:paraId="64ADF5C2" w14:textId="77777777" w:rsidR="00315F80" w:rsidRDefault="00315F80" w:rsidP="00315F80">
      <w:pPr>
        <w:spacing w:after="0" w:line="276" w:lineRule="auto"/>
        <w:rPr>
          <w:rFonts w:ascii="Lora" w:eastAsia="Lora" w:hAnsi="Lora" w:cs="Lora"/>
        </w:rPr>
      </w:pPr>
    </w:p>
    <w:p w14:paraId="4E2B7D1D" w14:textId="73A44E7A" w:rsidR="00315F80" w:rsidRDefault="00315F80" w:rsidP="00315F80">
      <w:pPr>
        <w:spacing w:after="0" w:line="276" w:lineRule="auto"/>
        <w:rPr>
          <w:rFonts w:ascii="Lora" w:eastAsia="Lora" w:hAnsi="Lora" w:cs="Lora"/>
        </w:rPr>
      </w:pPr>
      <w:r w:rsidRPr="00F9385D">
        <w:rPr>
          <w:rFonts w:ascii="Lora" w:eastAsia="Lora" w:hAnsi="Lora" w:cs="Lora"/>
        </w:rPr>
        <w:t xml:space="preserve"> The data science approach will be utilized to solve this business problem by </w:t>
      </w:r>
      <w:r>
        <w:rPr>
          <w:rFonts w:ascii="Lora" w:eastAsia="Lora" w:hAnsi="Lora" w:cs="Lora"/>
        </w:rPr>
        <w:t>applying a predictive model to the training data, which will include all keywords except page 2 rankings. Then the results will be applied to page 2 rankings to determine the best keywords to focus on.</w:t>
      </w:r>
      <w:r w:rsidRPr="00F9385D">
        <w:rPr>
          <w:rFonts w:ascii="Lora" w:eastAsia="Lora" w:hAnsi="Lora" w:cs="Lora"/>
        </w:rPr>
        <w:t xml:space="preserve"> </w:t>
      </w:r>
      <w:r>
        <w:rPr>
          <w:rFonts w:ascii="Lora" w:eastAsia="Lora" w:hAnsi="Lora" w:cs="Lora"/>
        </w:rPr>
        <w:t>Success will be determined by improving keyword ranking to page one of google within one year.</w:t>
      </w:r>
    </w:p>
    <w:p w14:paraId="016389C6" w14:textId="12E8EDAD" w:rsidR="00315F80" w:rsidRDefault="00315F80" w:rsidP="00315F80">
      <w:pPr>
        <w:pStyle w:val="Heading1"/>
        <w:rPr>
          <w:rFonts w:eastAsia="Lora"/>
        </w:rPr>
      </w:pPr>
      <w:r>
        <w:rPr>
          <w:rFonts w:eastAsia="Lora"/>
        </w:rPr>
        <w:t>Data</w:t>
      </w:r>
    </w:p>
    <w:p w14:paraId="59BBF44B" w14:textId="77777777" w:rsidR="00315F80" w:rsidRDefault="00315F80" w:rsidP="00315F80">
      <w:pPr>
        <w:spacing w:after="0" w:line="276" w:lineRule="auto"/>
        <w:rPr>
          <w:rFonts w:ascii="Lora" w:eastAsia="Lora" w:hAnsi="Lora" w:cs="Lora"/>
        </w:rPr>
      </w:pPr>
      <w:r>
        <w:rPr>
          <w:rFonts w:ascii="Lora" w:eastAsia="Lora" w:hAnsi="Lora" w:cs="Lora"/>
        </w:rPr>
        <w:t>The MD has access to 10000 keyword records for Dunkin pulled from SEMrush. The data include:</w:t>
      </w:r>
    </w:p>
    <w:p w14:paraId="1A97C6DA" w14:textId="77777777" w:rsidR="00315F80" w:rsidRPr="00900653" w:rsidRDefault="00315F80" w:rsidP="00315F80">
      <w:pPr>
        <w:numPr>
          <w:ilvl w:val="0"/>
          <w:numId w:val="3"/>
        </w:numPr>
        <w:spacing w:after="0" w:line="276" w:lineRule="auto"/>
        <w:rPr>
          <w:rFonts w:ascii="Lora" w:eastAsia="Lora" w:hAnsi="Lora" w:cs="Lora"/>
        </w:rPr>
      </w:pPr>
      <w:r w:rsidRPr="00900653">
        <w:rPr>
          <w:rFonts w:ascii="Lora" w:eastAsia="Lora" w:hAnsi="Lora" w:cs="Lora"/>
        </w:rPr>
        <w:t>Keyword</w:t>
      </w:r>
    </w:p>
    <w:p w14:paraId="4BB4585C" w14:textId="77777777" w:rsidR="00315F80" w:rsidRPr="00900653" w:rsidRDefault="00315F80" w:rsidP="00315F80">
      <w:pPr>
        <w:numPr>
          <w:ilvl w:val="0"/>
          <w:numId w:val="3"/>
        </w:numPr>
        <w:spacing w:after="0" w:line="276" w:lineRule="auto"/>
        <w:rPr>
          <w:rFonts w:ascii="Lora" w:eastAsia="Lora" w:hAnsi="Lora" w:cs="Lora"/>
        </w:rPr>
      </w:pPr>
      <w:r w:rsidRPr="00900653">
        <w:rPr>
          <w:rFonts w:ascii="Lora" w:eastAsia="Lora" w:hAnsi="Lora" w:cs="Lora"/>
        </w:rPr>
        <w:t>Position</w:t>
      </w:r>
    </w:p>
    <w:p w14:paraId="60AE9FFB" w14:textId="77777777" w:rsidR="00315F80" w:rsidRPr="00900653" w:rsidRDefault="00315F80" w:rsidP="00315F80">
      <w:pPr>
        <w:numPr>
          <w:ilvl w:val="0"/>
          <w:numId w:val="3"/>
        </w:numPr>
        <w:spacing w:after="0" w:line="276" w:lineRule="auto"/>
        <w:rPr>
          <w:rFonts w:ascii="Lora" w:eastAsia="Lora" w:hAnsi="Lora" w:cs="Lora"/>
        </w:rPr>
      </w:pPr>
      <w:r w:rsidRPr="00900653">
        <w:rPr>
          <w:rFonts w:ascii="Lora" w:eastAsia="Lora" w:hAnsi="Lora" w:cs="Lora"/>
        </w:rPr>
        <w:t>Previous position</w:t>
      </w:r>
    </w:p>
    <w:p w14:paraId="263C42DE" w14:textId="77777777" w:rsidR="00315F80" w:rsidRPr="00900653" w:rsidRDefault="00315F80" w:rsidP="00315F80">
      <w:pPr>
        <w:numPr>
          <w:ilvl w:val="0"/>
          <w:numId w:val="3"/>
        </w:numPr>
        <w:spacing w:after="0" w:line="276" w:lineRule="auto"/>
        <w:rPr>
          <w:rFonts w:ascii="Lora" w:eastAsia="Lora" w:hAnsi="Lora" w:cs="Lora"/>
        </w:rPr>
      </w:pPr>
      <w:r w:rsidRPr="00900653">
        <w:rPr>
          <w:rFonts w:ascii="Lora" w:eastAsia="Lora" w:hAnsi="Lora" w:cs="Lora"/>
        </w:rPr>
        <w:t>Search Volume</w:t>
      </w:r>
    </w:p>
    <w:p w14:paraId="70DDFA97" w14:textId="77777777" w:rsidR="00315F80" w:rsidRPr="00900653" w:rsidRDefault="00315F80" w:rsidP="00315F80">
      <w:pPr>
        <w:numPr>
          <w:ilvl w:val="0"/>
          <w:numId w:val="3"/>
        </w:numPr>
        <w:spacing w:after="0" w:line="276" w:lineRule="auto"/>
        <w:rPr>
          <w:rFonts w:ascii="Lora" w:eastAsia="Lora" w:hAnsi="Lora" w:cs="Lora"/>
        </w:rPr>
      </w:pPr>
      <w:r w:rsidRPr="00900653">
        <w:rPr>
          <w:rFonts w:ascii="Lora" w:eastAsia="Lora" w:hAnsi="Lora" w:cs="Lora"/>
        </w:rPr>
        <w:t>Keyword Difficulty</w:t>
      </w:r>
    </w:p>
    <w:p w14:paraId="0EE358B0" w14:textId="77777777" w:rsidR="00315F80" w:rsidRPr="00900653" w:rsidRDefault="00315F80" w:rsidP="00315F80">
      <w:pPr>
        <w:numPr>
          <w:ilvl w:val="0"/>
          <w:numId w:val="3"/>
        </w:numPr>
        <w:spacing w:after="0" w:line="276" w:lineRule="auto"/>
        <w:rPr>
          <w:rFonts w:ascii="Lora" w:eastAsia="Lora" w:hAnsi="Lora" w:cs="Lora"/>
        </w:rPr>
      </w:pPr>
      <w:r w:rsidRPr="00900653">
        <w:rPr>
          <w:rFonts w:ascii="Lora" w:eastAsia="Lora" w:hAnsi="Lora" w:cs="Lora"/>
        </w:rPr>
        <w:t>CPC</w:t>
      </w:r>
    </w:p>
    <w:p w14:paraId="42CE05B8" w14:textId="77777777" w:rsidR="00315F80" w:rsidRPr="00900653" w:rsidRDefault="00315F80" w:rsidP="00315F80">
      <w:pPr>
        <w:numPr>
          <w:ilvl w:val="0"/>
          <w:numId w:val="3"/>
        </w:numPr>
        <w:spacing w:after="0" w:line="276" w:lineRule="auto"/>
        <w:rPr>
          <w:rFonts w:ascii="Lora" w:eastAsia="Lora" w:hAnsi="Lora" w:cs="Lora"/>
        </w:rPr>
      </w:pPr>
      <w:r w:rsidRPr="00900653">
        <w:rPr>
          <w:rFonts w:ascii="Lora" w:eastAsia="Lora" w:hAnsi="Lora" w:cs="Lora"/>
        </w:rPr>
        <w:t>URL</w:t>
      </w:r>
    </w:p>
    <w:p w14:paraId="74BE3D01" w14:textId="77777777" w:rsidR="00315F80" w:rsidRPr="00900653" w:rsidRDefault="00315F80" w:rsidP="00315F80">
      <w:pPr>
        <w:numPr>
          <w:ilvl w:val="0"/>
          <w:numId w:val="3"/>
        </w:numPr>
        <w:spacing w:after="0" w:line="276" w:lineRule="auto"/>
        <w:rPr>
          <w:rFonts w:ascii="Lora" w:eastAsia="Lora" w:hAnsi="Lora" w:cs="Lora"/>
        </w:rPr>
      </w:pPr>
      <w:r w:rsidRPr="00900653">
        <w:rPr>
          <w:rFonts w:ascii="Lora" w:eastAsia="Lora" w:hAnsi="Lora" w:cs="Lora"/>
        </w:rPr>
        <w:t>Traffic</w:t>
      </w:r>
    </w:p>
    <w:p w14:paraId="41375569" w14:textId="77777777" w:rsidR="00315F80" w:rsidRPr="00900653" w:rsidRDefault="00315F80" w:rsidP="00315F80">
      <w:pPr>
        <w:numPr>
          <w:ilvl w:val="0"/>
          <w:numId w:val="3"/>
        </w:numPr>
        <w:spacing w:after="0" w:line="276" w:lineRule="auto"/>
        <w:rPr>
          <w:rFonts w:ascii="Lora" w:eastAsia="Lora" w:hAnsi="Lora" w:cs="Lora"/>
        </w:rPr>
      </w:pPr>
      <w:r w:rsidRPr="00900653">
        <w:rPr>
          <w:rFonts w:ascii="Lora" w:eastAsia="Lora" w:hAnsi="Lora" w:cs="Lora"/>
        </w:rPr>
        <w:t>Traffic (%)</w:t>
      </w:r>
    </w:p>
    <w:p w14:paraId="02D47557" w14:textId="77777777" w:rsidR="00315F80" w:rsidRPr="00900653" w:rsidRDefault="00315F80" w:rsidP="00315F80">
      <w:pPr>
        <w:numPr>
          <w:ilvl w:val="0"/>
          <w:numId w:val="3"/>
        </w:numPr>
        <w:spacing w:after="0" w:line="276" w:lineRule="auto"/>
        <w:rPr>
          <w:rFonts w:ascii="Lora" w:eastAsia="Lora" w:hAnsi="Lora" w:cs="Lora"/>
        </w:rPr>
      </w:pPr>
      <w:r w:rsidRPr="00900653">
        <w:rPr>
          <w:rFonts w:ascii="Lora" w:eastAsia="Lora" w:hAnsi="Lora" w:cs="Lora"/>
        </w:rPr>
        <w:t>Traffic Cost</w:t>
      </w:r>
    </w:p>
    <w:p w14:paraId="2BA63611" w14:textId="77777777" w:rsidR="00315F80" w:rsidRPr="00900653" w:rsidRDefault="00315F80" w:rsidP="00315F80">
      <w:pPr>
        <w:numPr>
          <w:ilvl w:val="0"/>
          <w:numId w:val="3"/>
        </w:numPr>
        <w:spacing w:after="0" w:line="276" w:lineRule="auto"/>
        <w:rPr>
          <w:rFonts w:ascii="Lora" w:eastAsia="Lora" w:hAnsi="Lora" w:cs="Lora"/>
        </w:rPr>
      </w:pPr>
      <w:r w:rsidRPr="00900653">
        <w:rPr>
          <w:rFonts w:ascii="Lora" w:eastAsia="Lora" w:hAnsi="Lora" w:cs="Lora"/>
        </w:rPr>
        <w:t>Competition</w:t>
      </w:r>
    </w:p>
    <w:p w14:paraId="0CF2CD55" w14:textId="1E3D7301" w:rsidR="00315F80" w:rsidRDefault="007E2B3E" w:rsidP="007E2B3E">
      <w:pPr>
        <w:pStyle w:val="Heading1"/>
      </w:pPr>
      <w:r>
        <w:t>Approach</w:t>
      </w:r>
    </w:p>
    <w:p w14:paraId="54246E96" w14:textId="626A6F77" w:rsidR="007E2B3E" w:rsidRDefault="007E2B3E" w:rsidP="007E2B3E">
      <w:pPr>
        <w:pStyle w:val="ListParagraph"/>
        <w:numPr>
          <w:ilvl w:val="0"/>
          <w:numId w:val="4"/>
        </w:numPr>
      </w:pPr>
      <w:r>
        <w:t xml:space="preserve">Export keyword data from </w:t>
      </w:r>
      <w:proofErr w:type="spellStart"/>
      <w:r>
        <w:t>SEMRush</w:t>
      </w:r>
      <w:proofErr w:type="spellEnd"/>
    </w:p>
    <w:p w14:paraId="284302BF" w14:textId="0E32002A" w:rsidR="007E2B3E" w:rsidRDefault="007E2B3E" w:rsidP="007E2B3E">
      <w:pPr>
        <w:pStyle w:val="ListParagraph"/>
        <w:numPr>
          <w:ilvl w:val="0"/>
          <w:numId w:val="4"/>
        </w:numPr>
      </w:pPr>
      <w:r>
        <w:t>Extract page two rankings from the data to be used as the application.</w:t>
      </w:r>
    </w:p>
    <w:p w14:paraId="2F3CF9A4" w14:textId="3FA8C369" w:rsidR="007E2B3E" w:rsidRDefault="007E2B3E" w:rsidP="007E2B3E">
      <w:pPr>
        <w:pStyle w:val="ListParagraph"/>
        <w:numPr>
          <w:ilvl w:val="0"/>
          <w:numId w:val="4"/>
        </w:numPr>
      </w:pPr>
      <w:r>
        <w:t>Split data into 80/20 train test sets.</w:t>
      </w:r>
    </w:p>
    <w:p w14:paraId="485D63C4" w14:textId="14F62A96" w:rsidR="007E2B3E" w:rsidRDefault="007E2B3E" w:rsidP="007E2B3E">
      <w:pPr>
        <w:pStyle w:val="ListParagraph"/>
        <w:numPr>
          <w:ilvl w:val="0"/>
          <w:numId w:val="4"/>
        </w:numPr>
      </w:pPr>
      <w:r>
        <w:t>Perform EDA to understand the data</w:t>
      </w:r>
    </w:p>
    <w:p w14:paraId="42CC6F25" w14:textId="05AF01F3" w:rsidR="007E2B3E" w:rsidRDefault="007E2B3E" w:rsidP="007E2B3E">
      <w:pPr>
        <w:pStyle w:val="ListParagraph"/>
        <w:numPr>
          <w:ilvl w:val="0"/>
          <w:numId w:val="4"/>
        </w:numPr>
      </w:pPr>
      <w:r>
        <w:t>Create Tableau dashboard to display EDA</w:t>
      </w:r>
    </w:p>
    <w:p w14:paraId="25EA6ACC" w14:textId="09136723" w:rsidR="007E2B3E" w:rsidRDefault="007E2B3E" w:rsidP="007E2B3E">
      <w:pPr>
        <w:pStyle w:val="ListParagraph"/>
        <w:numPr>
          <w:ilvl w:val="0"/>
          <w:numId w:val="4"/>
        </w:numPr>
      </w:pPr>
      <w:r>
        <w:t>Train predictive model on training data.</w:t>
      </w:r>
    </w:p>
    <w:p w14:paraId="48685672" w14:textId="47EC322E" w:rsidR="007E2B3E" w:rsidRDefault="007E2B3E" w:rsidP="007E2B3E">
      <w:pPr>
        <w:pStyle w:val="ListParagraph"/>
        <w:numPr>
          <w:ilvl w:val="0"/>
          <w:numId w:val="4"/>
        </w:numPr>
      </w:pPr>
      <w:r>
        <w:t xml:space="preserve">Assess performance on test data </w:t>
      </w:r>
    </w:p>
    <w:p w14:paraId="0DB2FFFE" w14:textId="529B2BAE" w:rsidR="007E2B3E" w:rsidRDefault="007E2B3E" w:rsidP="007E2B3E">
      <w:pPr>
        <w:pStyle w:val="ListParagraph"/>
        <w:numPr>
          <w:ilvl w:val="0"/>
          <w:numId w:val="4"/>
        </w:numPr>
      </w:pPr>
      <w:r>
        <w:t>Apply to page two rank data</w:t>
      </w:r>
    </w:p>
    <w:p w14:paraId="25E784A2" w14:textId="2DB351CE" w:rsidR="007E2B3E" w:rsidRDefault="007E2B3E" w:rsidP="007E2B3E">
      <w:pPr>
        <w:pStyle w:val="ListParagraph"/>
        <w:numPr>
          <w:ilvl w:val="0"/>
          <w:numId w:val="4"/>
        </w:numPr>
      </w:pPr>
      <w:r>
        <w:t>Identify top keyword on page two to focus SEO efforts</w:t>
      </w:r>
    </w:p>
    <w:p w14:paraId="53562513" w14:textId="475E90B3" w:rsidR="007E2B3E" w:rsidRDefault="007E2B3E" w:rsidP="007E2B3E">
      <w:pPr>
        <w:pStyle w:val="Heading1"/>
      </w:pPr>
      <w:r>
        <w:t>Deliverables</w:t>
      </w:r>
    </w:p>
    <w:p w14:paraId="11E21093" w14:textId="3D716A01" w:rsidR="007E2B3E" w:rsidRDefault="007E2B3E" w:rsidP="007E2B3E">
      <w:pPr>
        <w:pStyle w:val="ListParagraph"/>
        <w:numPr>
          <w:ilvl w:val="0"/>
          <w:numId w:val="5"/>
        </w:numPr>
      </w:pPr>
      <w:r>
        <w:t>Code for data cleaning and EDA</w:t>
      </w:r>
    </w:p>
    <w:p w14:paraId="42FC9037" w14:textId="3291DE89" w:rsidR="007E2B3E" w:rsidRDefault="007E2B3E" w:rsidP="007E2B3E">
      <w:pPr>
        <w:pStyle w:val="ListParagraph"/>
        <w:numPr>
          <w:ilvl w:val="0"/>
          <w:numId w:val="5"/>
        </w:numPr>
      </w:pPr>
      <w:r>
        <w:t>Code for model fitting</w:t>
      </w:r>
    </w:p>
    <w:p w14:paraId="2112F3FB" w14:textId="0C1875C5" w:rsidR="007E2B3E" w:rsidRDefault="007E2B3E" w:rsidP="007E2B3E">
      <w:pPr>
        <w:pStyle w:val="ListParagraph"/>
        <w:numPr>
          <w:ilvl w:val="0"/>
          <w:numId w:val="5"/>
        </w:numPr>
      </w:pPr>
      <w:r>
        <w:t>Tableau dashboard for EDA</w:t>
      </w:r>
    </w:p>
    <w:p w14:paraId="006B0CB1" w14:textId="409AC230" w:rsidR="007E2B3E" w:rsidRPr="007E2B3E" w:rsidRDefault="007E2B3E" w:rsidP="007E2B3E">
      <w:pPr>
        <w:pStyle w:val="ListParagraph"/>
        <w:numPr>
          <w:ilvl w:val="0"/>
          <w:numId w:val="5"/>
        </w:numPr>
      </w:pPr>
      <w:r>
        <w:t>A report describing the recommendations</w:t>
      </w:r>
    </w:p>
    <w:sectPr w:rsidR="007E2B3E" w:rsidRPr="007E2B3E" w:rsidSect="00315F8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ora">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300EF"/>
    <w:multiLevelType w:val="multilevel"/>
    <w:tmpl w:val="DA8849B8"/>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3E1D60"/>
    <w:multiLevelType w:val="hybridMultilevel"/>
    <w:tmpl w:val="60749D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87546"/>
    <w:multiLevelType w:val="multilevel"/>
    <w:tmpl w:val="BA640838"/>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4B34141"/>
    <w:multiLevelType w:val="multilevel"/>
    <w:tmpl w:val="DA8849B8"/>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F617D44"/>
    <w:multiLevelType w:val="multilevel"/>
    <w:tmpl w:val="BDBC7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F80"/>
    <w:rsid w:val="001A4F10"/>
    <w:rsid w:val="00315F80"/>
    <w:rsid w:val="00493956"/>
    <w:rsid w:val="007E2B3E"/>
    <w:rsid w:val="00B65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B6C83"/>
  <w15:chartTrackingRefBased/>
  <w15:docId w15:val="{BA60256B-DCF1-481A-A666-C3B85D96D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F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15F80"/>
    <w:pPr>
      <w:spacing w:after="0" w:line="240" w:lineRule="auto"/>
    </w:pPr>
    <w:rPr>
      <w:rFonts w:eastAsiaTheme="minorEastAsia"/>
    </w:rPr>
  </w:style>
  <w:style w:type="character" w:customStyle="1" w:styleId="NoSpacingChar">
    <w:name w:val="No Spacing Char"/>
    <w:basedOn w:val="DefaultParagraphFont"/>
    <w:link w:val="NoSpacing"/>
    <w:uiPriority w:val="1"/>
    <w:rsid w:val="00315F80"/>
    <w:rPr>
      <w:rFonts w:eastAsiaTheme="minorEastAsia"/>
    </w:rPr>
  </w:style>
  <w:style w:type="character" w:customStyle="1" w:styleId="Heading1Char">
    <w:name w:val="Heading 1 Char"/>
    <w:basedOn w:val="DefaultParagraphFont"/>
    <w:link w:val="Heading1"/>
    <w:uiPriority w:val="9"/>
    <w:rsid w:val="00315F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E2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241</Words>
  <Characters>1375</Characters>
  <Application>Microsoft Office Word</Application>
  <DocSecurity>0</DocSecurity>
  <Lines>11</Lines>
  <Paragraphs>3</Paragraphs>
  <ScaleCrop>false</ScaleCrop>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SEO Page rank project for Dunkin donuts</dc:title>
  <dc:subject/>
  <dc:creator>Meagan Voulo</dc:creator>
  <cp:keywords/>
  <dc:description/>
  <cp:lastModifiedBy>Meagan Voulo</cp:lastModifiedBy>
  <cp:revision>2</cp:revision>
  <dcterms:created xsi:type="dcterms:W3CDTF">2020-09-01T12:15:00Z</dcterms:created>
  <dcterms:modified xsi:type="dcterms:W3CDTF">2020-09-01T12:25:00Z</dcterms:modified>
</cp:coreProperties>
</file>