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30" w:line="259" w:lineRule="auto"/>
        <w:ind w:left="0" w:leftChars="0" w:firstLine="0" w:firstLineChars="0"/>
      </w:pPr>
      <w:bookmarkStart w:id="0" w:name="_GoBack"/>
      <w:bookmarkEnd w:id="0"/>
      <w:r>
        <w:rPr>
          <w:b/>
          <w:u w:val="single" w:color="000000"/>
        </w:rPr>
        <w:t xml:space="preserve">TITLE: </w:t>
      </w:r>
      <w:r>
        <w:rPr>
          <w:b/>
          <w:bCs/>
        </w:rPr>
        <w:t>Implement pass-II of a two-pass assembler</w:t>
      </w:r>
      <w:r>
        <w:t xml:space="preserve">   </w:t>
      </w:r>
    </w:p>
    <w:p>
      <w:pPr>
        <w:spacing w:after="145" w:line="259" w:lineRule="auto"/>
        <w:ind w:left="30"/>
      </w:pPr>
      <w:r>
        <w:t xml:space="preserve">   </w:t>
      </w:r>
    </w:p>
    <w:p>
      <w:pPr>
        <w:spacing w:after="147"/>
        <w:ind w:right="512"/>
      </w:pPr>
      <w:r>
        <w:rPr>
          <w:b/>
          <w:u w:val="single" w:color="000000"/>
        </w:rPr>
        <w:t>PROBLEM STATEMENT:</w:t>
      </w:r>
      <w:r>
        <w:t xml:space="preserve"> Implement pass-II of a two-pass assembler. The output of assignment-1 (intermediate file and symbol table) should be input for this assignment.   </w:t>
      </w:r>
    </w:p>
    <w:p>
      <w:pPr>
        <w:spacing w:after="150" w:line="259" w:lineRule="auto"/>
        <w:ind w:left="30"/>
      </w:pPr>
      <w:r>
        <w:t xml:space="preserve">   </w:t>
      </w:r>
    </w:p>
    <w:p>
      <w:pPr>
        <w:spacing w:after="147" w:line="259" w:lineRule="auto"/>
        <w:ind w:left="-5" w:hanging="10"/>
      </w:pPr>
      <w:r>
        <w:rPr>
          <w:b/>
          <w:u w:val="single" w:color="000000"/>
        </w:rPr>
        <w:t>THEORY:</w:t>
      </w:r>
      <w:r>
        <w:rPr>
          <w:b/>
        </w:rPr>
        <w:t xml:space="preserve">  </w:t>
      </w:r>
      <w:r>
        <w:t xml:space="preserve"> </w:t>
      </w:r>
    </w:p>
    <w:p>
      <w:pPr>
        <w:numPr>
          <w:ilvl w:val="0"/>
          <w:numId w:val="1"/>
        </w:numPr>
        <w:ind w:right="401" w:hanging="350"/>
      </w:pPr>
      <w:r>
        <w:t xml:space="preserve">Assembler: An assembler is a program that takes basic computer instructions and converts them into a pattern of bits that the computer's processor can use to perform its basic operations. Some people call these instructions assembler language and others use the term assembly language.   </w:t>
      </w:r>
    </w:p>
    <w:p>
      <w:pPr>
        <w:numPr>
          <w:ilvl w:val="0"/>
          <w:numId w:val="1"/>
        </w:numPr>
        <w:spacing w:after="11"/>
        <w:ind w:right="401" w:hanging="350"/>
      </w:pPr>
      <w:r>
        <w:t xml:space="preserve">Pass-II of two pass assembler: </w:t>
      </w:r>
      <w:r>
        <w:rPr>
          <w:color w:val="202124"/>
        </w:rPr>
        <w:t>Pass-2 of assembler generates machine code by converting symbolic machine-opcodes into their respective bit configuration(machine understandable form). It stores all machine-opcodes in MOT table (op-code table) with symbolic code, their length and their bit configuration.</w:t>
      </w:r>
      <w:r>
        <w:t xml:space="preserve">   </w:t>
      </w:r>
    </w:p>
    <w:p>
      <w:pPr>
        <w:numPr>
          <w:ilvl w:val="0"/>
          <w:numId w:val="1"/>
        </w:numPr>
        <w:spacing w:after="11"/>
        <w:ind w:right="401" w:hanging="350"/>
      </w:pPr>
      <w:r>
        <w:rPr>
          <w:color w:val="202124"/>
        </w:rPr>
        <w:t>Symbol table: Symbol Table is an important data structure created and maintained by the compiler in order to keep track of semantics of variables i.e. it stores information about the scope and binding information about names, information about instances of various entities such as variable and function names, classes, objects, etc.</w:t>
      </w:r>
      <w:r>
        <w:t xml:space="preserve">   </w:t>
      </w:r>
    </w:p>
    <w:p>
      <w:pPr>
        <w:spacing w:after="165" w:line="259" w:lineRule="auto"/>
        <w:ind w:left="30"/>
      </w:pPr>
      <w:r>
        <w:t xml:space="preserve">   </w:t>
      </w:r>
    </w:p>
    <w:p>
      <w:pPr>
        <w:spacing w:after="0" w:line="259" w:lineRule="auto"/>
        <w:ind w:left="30"/>
      </w:pPr>
      <w:r>
        <w:t xml:space="preserve">   </w:t>
      </w:r>
    </w:p>
    <w:p>
      <w:pPr>
        <w:spacing w:after="145" w:line="259" w:lineRule="auto"/>
        <w:ind w:left="30"/>
      </w:pPr>
      <w:r>
        <w:t xml:space="preserve">   </w:t>
      </w:r>
    </w:p>
    <w:p>
      <w:pPr>
        <w:spacing w:after="147" w:line="259" w:lineRule="auto"/>
        <w:ind w:left="-5" w:hanging="10"/>
      </w:pPr>
      <w:r>
        <w:rPr>
          <w:b/>
          <w:u w:val="single" w:color="000000"/>
        </w:rPr>
        <w:t>PROGRAM:</w:t>
      </w:r>
      <w:r>
        <w:rPr>
          <w:b/>
        </w:rPr>
        <w:t xml:space="preserve">  </w:t>
      </w:r>
      <w:r>
        <w:t xml:space="preserve">import  </w:t>
      </w:r>
    </w:p>
    <w:p>
      <w:pPr>
        <w:ind w:right="512"/>
      </w:pPr>
      <w:r>
        <w:t xml:space="preserve">java.io.BufferedReader; import </w:t>
      </w:r>
    </w:p>
    <w:p>
      <w:pPr>
        <w:spacing w:after="20" w:line="268" w:lineRule="auto"/>
        <w:ind w:left="25" w:right="6958"/>
        <w:jc w:val="both"/>
      </w:pPr>
      <w:r>
        <w:t xml:space="preserve">java.io.FileReader; import java.io.FileWriter; import java.io.IOException; import java.util.HashMap;   </w:t>
      </w:r>
    </w:p>
    <w:p>
      <w:pPr>
        <w:spacing w:after="0" w:line="259" w:lineRule="auto"/>
        <w:ind w:left="30"/>
      </w:pPr>
      <w:r>
        <w:t xml:space="preserve">   </w:t>
      </w:r>
    </w:p>
    <w:p>
      <w:pPr>
        <w:ind w:right="512"/>
      </w:pPr>
      <w:r>
        <w:t xml:space="preserve">public class pass2 {   </w:t>
      </w:r>
    </w:p>
    <w:p>
      <w:pPr>
        <w:tabs>
          <w:tab w:val="center" w:pos="3627"/>
        </w:tabs>
        <w:ind w:left="0"/>
      </w:pPr>
      <w:r>
        <w:t xml:space="preserve">   </w:t>
      </w:r>
      <w:r>
        <w:tab/>
      </w:r>
      <w:r>
        <w:t xml:space="preserve">public static void main(String[] Args) throws IOException{   </w:t>
      </w:r>
    </w:p>
    <w:p>
      <w:pPr>
        <w:tabs>
          <w:tab w:val="center" w:pos="751"/>
          <w:tab w:val="center" w:pos="5162"/>
        </w:tabs>
        <w:ind w:left="0"/>
      </w:pPr>
      <w:r>
        <w:t xml:space="preserve">   </w:t>
      </w:r>
      <w:r>
        <w:tab/>
      </w:r>
      <w:r>
        <w:t xml:space="preserve">   </w:t>
      </w:r>
      <w:r>
        <w:tab/>
      </w:r>
      <w:r>
        <w:t xml:space="preserve"> BufferedReader b1 = new BufferedReader(new FileReader("intermediate.txt"));   </w:t>
      </w:r>
    </w:p>
    <w:p>
      <w:pPr>
        <w:tabs>
          <w:tab w:val="center" w:pos="4500"/>
        </w:tabs>
        <w:ind w:left="0"/>
      </w:pPr>
      <w:r>
        <w:t xml:space="preserve">   </w:t>
      </w:r>
      <w:r>
        <w:tab/>
      </w:r>
      <w:r>
        <w:t xml:space="preserve">     BufferedReader b2 = new BufferedReader(new FileReader("symtab.txt"));   </w:t>
      </w:r>
    </w:p>
    <w:p>
      <w:pPr>
        <w:tabs>
          <w:tab w:val="center" w:pos="4385"/>
        </w:tabs>
        <w:ind w:left="0"/>
      </w:pPr>
      <w:r>
        <w:t xml:space="preserve">   </w:t>
      </w:r>
      <w:r>
        <w:tab/>
      </w:r>
      <w:r>
        <w:t xml:space="preserve">     BufferedReader b3 = new BufferedReader(new FileReader("littab.txt"));   </w:t>
      </w:r>
    </w:p>
    <w:p>
      <w:pPr>
        <w:tabs>
          <w:tab w:val="center" w:pos="3032"/>
        </w:tabs>
        <w:ind w:left="0"/>
      </w:pPr>
      <w:r>
        <w:t xml:space="preserve">   </w:t>
      </w:r>
      <w:r>
        <w:tab/>
      </w:r>
      <w:r>
        <w:t xml:space="preserve">     FileWriter f1 = new FileWriter("Pass2.txt");   </w:t>
      </w:r>
    </w:p>
    <w:p>
      <w:pPr>
        <w:tabs>
          <w:tab w:val="center" w:pos="4570"/>
        </w:tabs>
        <w:ind w:left="0"/>
      </w:pPr>
      <w:r>
        <w:t xml:space="preserve">   </w:t>
      </w:r>
      <w:r>
        <w:tab/>
      </w:r>
      <w:r>
        <w:t xml:space="preserve">     HashMap&lt;Integer, String&gt; symSymbol = new HashMap&lt;Integer, String&gt;();   </w:t>
      </w:r>
    </w:p>
    <w:p>
      <w:pPr>
        <w:ind w:right="512"/>
      </w:pPr>
      <w:r>
        <w:t xml:space="preserve">   </w:t>
      </w:r>
      <w:r>
        <w:tab/>
      </w:r>
      <w:r>
        <w:t xml:space="preserve">     HashMap&lt;Integer, String&gt; litSymbol = new HashMap&lt;Integer, String&gt;();     </w:t>
      </w:r>
      <w:r>
        <w:tab/>
      </w:r>
      <w:r>
        <w:t xml:space="preserve">     HashMap&lt;Integer, String&gt; litAddr = new HashMap&lt;Integer,  </w:t>
      </w:r>
    </w:p>
    <w:p>
      <w:pPr>
        <w:ind w:right="512"/>
      </w:pPr>
      <w:r>
        <w:t xml:space="preserve">String&gt;();    </w:t>
      </w:r>
      <w:r>
        <w:tab/>
      </w:r>
      <w:r>
        <w:t xml:space="preserve">     String s;        int symtabPointer=1,littabPointer=1,offset;       while((s=b2.readLine())!=null){          </w:t>
      </w:r>
      <w:r>
        <w:tab/>
      </w:r>
      <w:r>
        <w:t xml:space="preserve"> String word[]=s.split("\t\t\t");     </w:t>
      </w:r>
      <w:r>
        <w:tab/>
      </w:r>
      <w:r>
        <w:t xml:space="preserve">       </w:t>
      </w:r>
      <w:r>
        <w:tab/>
      </w:r>
      <w:r>
        <w:t xml:space="preserve"> symSymbol.put(symtabPointer++,word[1]);   </w:t>
      </w:r>
    </w:p>
    <w:p>
      <w:pPr>
        <w:ind w:right="5235"/>
      </w:pPr>
      <w:r>
        <w:t xml:space="preserve">   </w:t>
      </w:r>
      <w:r>
        <w:tab/>
      </w:r>
      <w:r>
        <w:t xml:space="preserve">     }      </w:t>
      </w:r>
      <w:r>
        <w:tab/>
      </w:r>
      <w:r>
        <w:t xml:space="preserve">     while((s=b3.readLine())!=null){         String word[]=s.split("\t\t");         </w:t>
      </w:r>
      <w:r>
        <w:tab/>
      </w:r>
      <w:r>
        <w:t xml:space="preserve"> litSymbol.put(littabPointer,word[0]);    </w:t>
      </w:r>
      <w:r>
        <w:tab/>
      </w:r>
      <w:r>
        <w:t xml:space="preserve">      </w:t>
      </w:r>
    </w:p>
    <w:p>
      <w:pPr>
        <w:ind w:right="512"/>
      </w:pPr>
      <w:r>
        <w:t xml:space="preserve"> litAddr.put(littabPointer++,word[1]);   </w:t>
      </w:r>
    </w:p>
    <w:p>
      <w:pPr>
        <w:ind w:right="4830"/>
      </w:pPr>
      <w:r>
        <w:t xml:space="preserve">   </w:t>
      </w:r>
      <w:r>
        <w:tab/>
      </w:r>
      <w:r>
        <w:t xml:space="preserve">     }          while((s=b1.readLine())!=null){          </w:t>
      </w:r>
      <w:r>
        <w:tab/>
      </w:r>
      <w:r>
        <w:t xml:space="preserve">  </w:t>
      </w:r>
    </w:p>
    <w:p>
      <w:pPr>
        <w:ind w:right="1036"/>
      </w:pPr>
      <w:r>
        <w:t xml:space="preserve">if(s.substring(1,6).compareToIgnoreCase("IS,00")==0){          </w:t>
      </w:r>
      <w:r>
        <w:tab/>
      </w:r>
      <w:r>
        <w:t xml:space="preserve">   </w:t>
      </w:r>
      <w:r>
        <w:tab/>
      </w:r>
      <w:r>
        <w:t xml:space="preserve"> f1.write("+ 00 0 000\n");   </w:t>
      </w:r>
    </w:p>
    <w:p>
      <w:pPr>
        <w:ind w:right="4545"/>
      </w:pPr>
      <w:r>
        <w:t xml:space="preserve">   </w:t>
      </w:r>
      <w:r>
        <w:tab/>
      </w:r>
      <w:r>
        <w:t xml:space="preserve">       </w:t>
      </w:r>
      <w:r>
        <w:tab/>
      </w:r>
      <w:r>
        <w:t xml:space="preserve"> }      </w:t>
      </w:r>
      <w:r>
        <w:tab/>
      </w:r>
      <w:r>
        <w:t xml:space="preserve">       </w:t>
      </w:r>
      <w:r>
        <w:tab/>
      </w:r>
      <w:r>
        <w:t xml:space="preserve"> else  if(s.substring(1,3).compareToIgnoreCase("IS")==0){    </w:t>
      </w:r>
      <w:r>
        <w:tab/>
      </w:r>
      <w:r>
        <w:t xml:space="preserve">       </w:t>
      </w:r>
      <w:r>
        <w:tab/>
      </w:r>
      <w:r>
        <w:t xml:space="preserve">  </w:t>
      </w:r>
    </w:p>
    <w:p>
      <w:pPr>
        <w:tabs>
          <w:tab w:val="center" w:pos="4337"/>
          <w:tab w:val="center" w:pos="6057"/>
        </w:tabs>
        <w:ind w:left="0"/>
      </w:pPr>
      <w:r>
        <w:t xml:space="preserve">f1.write("+ "+s.substring(4,6)+" ");         </w:t>
      </w:r>
      <w:r>
        <w:tab/>
      </w:r>
      <w:r>
        <w:t xml:space="preserve">   </w:t>
      </w:r>
      <w:r>
        <w:tab/>
      </w:r>
      <w:r>
        <w:t xml:space="preserve"> if(s.charAt(9)==')'){         </w:t>
      </w:r>
    </w:p>
    <w:p>
      <w:pPr>
        <w:tabs>
          <w:tab w:val="center" w:pos="736"/>
          <w:tab w:val="center" w:pos="1456"/>
          <w:tab w:val="center" w:pos="3280"/>
        </w:tabs>
        <w:ind w:left="0"/>
      </w:pPr>
      <w:r>
        <w:t xml:space="preserve"> </w:t>
      </w:r>
      <w:r>
        <w:tab/>
      </w:r>
      <w:r>
        <w:t xml:space="preserve">   </w:t>
      </w:r>
      <w:r>
        <w:tab/>
      </w:r>
      <w:r>
        <w:t xml:space="preserve">   </w:t>
      </w:r>
      <w:r>
        <w:tab/>
      </w:r>
      <w:r>
        <w:t xml:space="preserve"> f1.write(s.charAt(8)+"  </w:t>
      </w:r>
    </w:p>
    <w:p>
      <w:pPr>
        <w:ind w:right="3002"/>
      </w:pPr>
      <w:r>
        <w:t xml:space="preserve">");    </w:t>
      </w:r>
      <w:r>
        <w:tab/>
      </w:r>
      <w:r>
        <w:t xml:space="preserve">       </w:t>
      </w:r>
      <w:r>
        <w:tab/>
      </w:r>
      <w:r>
        <w:t xml:space="preserve">   </w:t>
      </w:r>
      <w:r>
        <w:tab/>
      </w:r>
      <w:r>
        <w:t xml:space="preserve">   </w:t>
      </w:r>
      <w:r>
        <w:tab/>
      </w:r>
      <w:r>
        <w:t xml:space="preserve"> offset=3;    </w:t>
      </w:r>
      <w:r>
        <w:tab/>
      </w:r>
      <w:r>
        <w:t xml:space="preserve">       </w:t>
      </w:r>
      <w:r>
        <w:tab/>
      </w:r>
      <w:r>
        <w:t xml:space="preserve">   </w:t>
      </w:r>
      <w:r>
        <w:tab/>
      </w:r>
      <w:r>
        <w:t xml:space="preserve"> }     </w:t>
      </w:r>
      <w:r>
        <w:tab/>
      </w:r>
      <w:r>
        <w:t xml:space="preserve">       </w:t>
      </w:r>
      <w:r>
        <w:tab/>
      </w:r>
      <w:r>
        <w:t xml:space="preserve">   </w:t>
      </w:r>
      <w:r>
        <w:tab/>
      </w:r>
      <w:r>
        <w:t xml:space="preserve"> else{          </w:t>
      </w:r>
      <w:r>
        <w:tab/>
      </w:r>
      <w:r>
        <w:t xml:space="preserve">    </w:t>
      </w:r>
      <w:r>
        <w:tab/>
      </w:r>
      <w:r>
        <w:t xml:space="preserve"> f1.write("0 ");   </w:t>
      </w:r>
    </w:p>
    <w:p>
      <w:pPr>
        <w:ind w:right="6277"/>
      </w:pPr>
      <w:r>
        <w:t xml:space="preserve"> </w:t>
      </w:r>
      <w:r>
        <w:tab/>
      </w:r>
      <w:r>
        <w:t xml:space="preserve">       </w:t>
      </w:r>
      <w:r>
        <w:tab/>
      </w:r>
      <w:r>
        <w:t xml:space="preserve">    </w:t>
      </w:r>
      <w:r>
        <w:tab/>
      </w:r>
      <w:r>
        <w:t xml:space="preserve"> offset=0;      </w:t>
      </w:r>
      <w:r>
        <w:tab/>
      </w:r>
      <w:r>
        <w:t xml:space="preserve">       </w:t>
      </w:r>
      <w:r>
        <w:tab/>
      </w:r>
      <w:r>
        <w:t xml:space="preserve">   </w:t>
      </w:r>
      <w:r>
        <w:tab/>
      </w:r>
      <w:r>
        <w:t xml:space="preserve"> }   </w:t>
      </w:r>
    </w:p>
    <w:p>
      <w:pPr>
        <w:tabs>
          <w:tab w:val="center" w:pos="751"/>
          <w:tab w:val="center" w:pos="1476"/>
          <w:tab w:val="center" w:pos="3505"/>
        </w:tabs>
        <w:ind w:left="0"/>
      </w:pPr>
      <w:r>
        <w:t xml:space="preserve">   </w:t>
      </w:r>
      <w:r>
        <w:tab/>
      </w:r>
      <w:r>
        <w:t xml:space="preserve">       </w:t>
      </w:r>
      <w:r>
        <w:tab/>
      </w:r>
      <w:r>
        <w:t xml:space="preserve">   </w:t>
      </w:r>
      <w:r>
        <w:tab/>
      </w:r>
      <w:r>
        <w:t xml:space="preserve"> if(s.charAt(8+offset)=='S')   </w:t>
      </w:r>
    </w:p>
    <w:p>
      <w:pPr>
        <w:spacing w:after="31" w:line="259" w:lineRule="auto"/>
        <w:ind w:left="30"/>
      </w:pPr>
      <w:r>
        <w:t xml:space="preserve">       </w:t>
      </w:r>
      <w:r>
        <w:tab/>
      </w:r>
      <w:r>
        <w:t xml:space="preserve">   </w:t>
      </w:r>
      <w:r>
        <w:tab/>
      </w:r>
      <w:r>
        <w:t xml:space="preserve">   </w:t>
      </w:r>
      <w:r>
        <w:tab/>
      </w:r>
      <w:r>
        <w:t xml:space="preserve">   </w:t>
      </w:r>
      <w:r>
        <w:tab/>
      </w:r>
      <w:r>
        <w:t xml:space="preserve">   </w:t>
      </w:r>
    </w:p>
    <w:p>
      <w:pPr>
        <w:ind w:right="989"/>
      </w:pPr>
      <w:r>
        <w:t xml:space="preserve">f1.write(symSymbol.get(Integer.parseInt(s.substring(10+offset,s.length()-1)))+"\n");          </w:t>
      </w:r>
      <w:r>
        <w:tab/>
      </w:r>
      <w:r>
        <w:t xml:space="preserve">   </w:t>
      </w:r>
      <w:r>
        <w:tab/>
      </w:r>
      <w:r>
        <w:t xml:space="preserve">   </w:t>
      </w:r>
      <w:r>
        <w:tab/>
      </w:r>
      <w:r>
        <w:t xml:space="preserve"> else        </w:t>
      </w:r>
    </w:p>
    <w:p>
      <w:pPr>
        <w:spacing w:after="26" w:line="259" w:lineRule="auto"/>
        <w:ind w:left="25"/>
      </w:pPr>
      <w:r>
        <w:t xml:space="preserve"> </w:t>
      </w:r>
      <w:r>
        <w:tab/>
      </w:r>
      <w:r>
        <w:t xml:space="preserve">    </w:t>
      </w:r>
      <w:r>
        <w:tab/>
      </w:r>
      <w:r>
        <w:t xml:space="preserve">   </w:t>
      </w:r>
      <w:r>
        <w:tab/>
      </w:r>
      <w:r>
        <w:t xml:space="preserve">   </w:t>
      </w:r>
      <w:r>
        <w:tab/>
      </w:r>
      <w:r>
        <w:t xml:space="preserve">   </w:t>
      </w:r>
    </w:p>
    <w:p>
      <w:pPr>
        <w:ind w:right="512"/>
      </w:pPr>
      <w:r>
        <w:t xml:space="preserve">f1.write(litAddr.get(Integer.parseInt(s.substring(10+offset,s.length()-1)))+"\n");   </w:t>
      </w:r>
    </w:p>
    <w:p>
      <w:pPr>
        <w:tabs>
          <w:tab w:val="center" w:pos="736"/>
          <w:tab w:val="center" w:pos="1513"/>
        </w:tabs>
        <w:ind w:left="0"/>
      </w:pPr>
      <w:r>
        <w:t xml:space="preserve">       </w:t>
      </w:r>
      <w:r>
        <w:tab/>
      </w:r>
      <w:r>
        <w:t xml:space="preserve">      </w:t>
      </w:r>
      <w:r>
        <w:tab/>
      </w:r>
      <w:r>
        <w:t xml:space="preserve">}     </w:t>
      </w:r>
    </w:p>
    <w:p>
      <w:pPr>
        <w:tabs>
          <w:tab w:val="center" w:pos="736"/>
          <w:tab w:val="center" w:pos="1671"/>
        </w:tabs>
        <w:ind w:left="0"/>
      </w:pPr>
      <w:r>
        <w:t xml:space="preserve"> </w:t>
      </w:r>
      <w:r>
        <w:tab/>
      </w:r>
      <w:r>
        <w:t xml:space="preserve">       </w:t>
      </w:r>
      <w:r>
        <w:tab/>
      </w:r>
      <w:r>
        <w:t xml:space="preserve"> else  </w:t>
      </w:r>
    </w:p>
    <w:p>
      <w:pPr>
        <w:ind w:right="2881"/>
      </w:pPr>
      <w:r>
        <w:t xml:space="preserve">if(s.substring(1,6).compareToIgnoreCase("DL,01")==0){           String s1=s.substring(10,s.length()-1),s2="";            for(int i=0;i&lt;3-s1.length();i++)   </w:t>
      </w:r>
    </w:p>
    <w:p>
      <w:pPr>
        <w:ind w:right="4456"/>
      </w:pPr>
      <w:r>
        <w:t xml:space="preserve">   </w:t>
      </w:r>
      <w:r>
        <w:tab/>
      </w:r>
      <w:r>
        <w:t xml:space="preserve">       </w:t>
      </w:r>
      <w:r>
        <w:tab/>
      </w:r>
      <w:r>
        <w:t xml:space="preserve">   </w:t>
      </w:r>
      <w:r>
        <w:tab/>
      </w:r>
      <w:r>
        <w:t xml:space="preserve">   </w:t>
      </w:r>
      <w:r>
        <w:tab/>
      </w:r>
      <w:r>
        <w:t xml:space="preserve"> s2+="0";            </w:t>
      </w:r>
      <w:r>
        <w:tab/>
      </w:r>
      <w:r>
        <w:t xml:space="preserve"> s2+=s1;   </w:t>
      </w:r>
    </w:p>
    <w:p>
      <w:pPr>
        <w:tabs>
          <w:tab w:val="center" w:pos="751"/>
          <w:tab w:val="center" w:pos="1476"/>
          <w:tab w:val="center" w:pos="3592"/>
        </w:tabs>
        <w:ind w:left="0"/>
      </w:pPr>
      <w:r>
        <w:t xml:space="preserve">   </w:t>
      </w:r>
      <w:r>
        <w:tab/>
      </w:r>
      <w:r>
        <w:t xml:space="preserve">       </w:t>
      </w:r>
      <w:r>
        <w:tab/>
      </w:r>
      <w:r>
        <w:t xml:space="preserve">   </w:t>
      </w:r>
      <w:r>
        <w:tab/>
      </w:r>
      <w:r>
        <w:t xml:space="preserve"> f1.write("+ 00 0 "+s2+"\n");   </w:t>
      </w:r>
    </w:p>
    <w:p>
      <w:pPr>
        <w:ind w:right="4336"/>
      </w:pPr>
      <w:r>
        <w:t xml:space="preserve">   </w:t>
      </w:r>
      <w:r>
        <w:tab/>
      </w:r>
      <w:r>
        <w:t xml:space="preserve">       </w:t>
      </w:r>
      <w:r>
        <w:tab/>
      </w:r>
      <w:r>
        <w:t xml:space="preserve"> }    </w:t>
      </w:r>
      <w:r>
        <w:tab/>
      </w:r>
      <w:r>
        <w:t xml:space="preserve">       </w:t>
      </w:r>
      <w:r>
        <w:tab/>
      </w:r>
      <w:r>
        <w:t xml:space="preserve"> else{          </w:t>
      </w:r>
      <w:r>
        <w:tab/>
      </w:r>
      <w:r>
        <w:t xml:space="preserve">   </w:t>
      </w:r>
      <w:r>
        <w:tab/>
      </w:r>
      <w:r>
        <w:t xml:space="preserve"> f1.write("\n");   </w:t>
      </w:r>
    </w:p>
    <w:p>
      <w:pPr>
        <w:ind w:right="7622"/>
      </w:pPr>
      <w:r>
        <w:t xml:space="preserve">   </w:t>
      </w:r>
      <w:r>
        <w:tab/>
      </w:r>
      <w:r>
        <w:t xml:space="preserve">       </w:t>
      </w:r>
      <w:r>
        <w:tab/>
      </w:r>
      <w:r>
        <w:t xml:space="preserve"> }      </w:t>
      </w:r>
      <w:r>
        <w:tab/>
      </w:r>
      <w:r>
        <w:t xml:space="preserve">     }      </w:t>
      </w:r>
      <w:r>
        <w:tab/>
      </w:r>
      <w:r>
        <w:t xml:space="preserve">     f1.close();        b1.close();    </w:t>
      </w:r>
      <w:r>
        <w:tab/>
      </w:r>
      <w:r>
        <w:t xml:space="preserve">      b2.close();    </w:t>
      </w:r>
      <w:r>
        <w:tab/>
      </w:r>
      <w:r>
        <w:t xml:space="preserve">      </w:t>
      </w:r>
    </w:p>
    <w:p>
      <w:pPr>
        <w:ind w:right="512"/>
      </w:pPr>
      <w:r>
        <w:t xml:space="preserve">b3.close();   </w:t>
      </w:r>
    </w:p>
    <w:p>
      <w:pPr>
        <w:tabs>
          <w:tab w:val="center" w:pos="828"/>
        </w:tabs>
        <w:ind w:left="0"/>
      </w:pPr>
      <w:r>
        <w:t xml:space="preserve">   </w:t>
      </w:r>
      <w:r>
        <w:tab/>
      </w:r>
      <w:r>
        <w:t xml:space="preserve">}   </w:t>
      </w:r>
    </w:p>
    <w:p>
      <w:pPr>
        <w:ind w:right="512"/>
      </w:pPr>
      <w:r>
        <w:t xml:space="preserve">}   </w:t>
      </w:r>
    </w:p>
    <w:p>
      <w:pPr>
        <w:spacing w:after="145" w:line="259" w:lineRule="auto"/>
        <w:ind w:left="30"/>
      </w:pPr>
      <w:r>
        <w:t xml:space="preserve">   </w:t>
      </w:r>
    </w:p>
    <w:p>
      <w:pPr>
        <w:spacing w:after="139"/>
        <w:ind w:right="512"/>
      </w:pPr>
      <w:r>
        <w:t xml:space="preserve">INPUT FILES:   </w:t>
      </w:r>
    </w:p>
    <w:p>
      <w:pPr>
        <w:spacing w:after="133"/>
        <w:ind w:right="512"/>
      </w:pPr>
      <w:r>
        <w:t xml:space="preserve">Intermediate.txt:   </w:t>
      </w:r>
    </w:p>
    <w:p>
      <w:pPr>
        <w:spacing w:after="168"/>
        <w:ind w:right="512"/>
      </w:pPr>
      <w:r>
        <w:t xml:space="preserve">(AD,01)(C,200)   </w:t>
      </w:r>
    </w:p>
    <w:p>
      <w:pPr>
        <w:spacing w:after="139"/>
        <w:ind w:right="512"/>
      </w:pPr>
      <w:r>
        <w:t xml:space="preserve">(IS,04)(1)(L,1)   </w:t>
      </w:r>
    </w:p>
    <w:p>
      <w:pPr>
        <w:spacing w:after="148"/>
        <w:ind w:right="512"/>
      </w:pPr>
      <w:r>
        <w:t xml:space="preserve">(IS,05)(1)(S,1)   </w:t>
      </w:r>
    </w:p>
    <w:p>
      <w:pPr>
        <w:spacing w:after="138"/>
        <w:ind w:right="512"/>
      </w:pPr>
      <w:r>
        <w:t xml:space="preserve">(IS,04)(1)(S,1)   </w:t>
      </w:r>
    </w:p>
    <w:p>
      <w:pPr>
        <w:spacing w:after="153"/>
        <w:ind w:right="512"/>
      </w:pPr>
      <w:r>
        <w:t xml:space="preserve">(IS,04)(3)(S,3)   </w:t>
      </w:r>
    </w:p>
    <w:p>
      <w:pPr>
        <w:spacing w:after="149"/>
        <w:ind w:right="512"/>
      </w:pPr>
      <w:r>
        <w:t xml:space="preserve">(IS,01)(3)(L,2)   </w:t>
      </w:r>
    </w:p>
    <w:p>
      <w:pPr>
        <w:spacing w:after="133"/>
        <w:ind w:right="512"/>
      </w:pPr>
      <w:r>
        <w:t xml:space="preserve">(IS,07)(6)(S,4)   </w:t>
      </w:r>
    </w:p>
    <w:p>
      <w:pPr>
        <w:spacing w:after="143"/>
        <w:ind w:right="512"/>
      </w:pPr>
      <w:r>
        <w:t xml:space="preserve">(DL,01)(C,5)   </w:t>
      </w:r>
    </w:p>
    <w:p>
      <w:pPr>
        <w:spacing w:after="148"/>
        <w:ind w:right="512"/>
      </w:pPr>
      <w:r>
        <w:t xml:space="preserve">(DL,01)(C,1)   </w:t>
      </w:r>
    </w:p>
    <w:p>
      <w:pPr>
        <w:ind w:right="512"/>
      </w:pPr>
      <w:r>
        <w:t xml:space="preserve">(IS,02)(1)(L,3)   </w:t>
      </w:r>
    </w:p>
    <w:p>
      <w:pPr>
        <w:spacing w:after="148"/>
        <w:ind w:right="512"/>
      </w:pPr>
      <w:r>
        <w:t xml:space="preserve">(IS,07)(1)(S,5)   </w:t>
      </w:r>
    </w:p>
    <w:p>
      <w:pPr>
        <w:spacing w:after="123"/>
        <w:ind w:right="512"/>
      </w:pPr>
      <w:r>
        <w:t xml:space="preserve">(IS,00)   </w:t>
      </w:r>
    </w:p>
    <w:p>
      <w:pPr>
        <w:spacing w:after="168"/>
        <w:ind w:right="512"/>
      </w:pPr>
      <w:r>
        <w:t xml:space="preserve">(AD,03)(S,2)+2   </w:t>
      </w:r>
    </w:p>
    <w:p>
      <w:pPr>
        <w:spacing w:after="139"/>
        <w:ind w:right="512"/>
      </w:pPr>
      <w:r>
        <w:t xml:space="preserve">(IS,03)(3)(S,3)   </w:t>
      </w:r>
    </w:p>
    <w:p>
      <w:pPr>
        <w:spacing w:after="148"/>
        <w:ind w:right="512"/>
      </w:pPr>
      <w:r>
        <w:t xml:space="preserve">(AD,03)(S,6)+1   </w:t>
      </w:r>
    </w:p>
    <w:p>
      <w:pPr>
        <w:spacing w:after="118"/>
        <w:ind w:right="512"/>
      </w:pPr>
      <w:r>
        <w:t xml:space="preserve">(DL,02)(C,1)   </w:t>
      </w:r>
    </w:p>
    <w:p>
      <w:pPr>
        <w:spacing w:after="168"/>
        <w:ind w:right="512"/>
      </w:pPr>
      <w:r>
        <w:t xml:space="preserve">(DL,02)(C,1)   </w:t>
      </w:r>
    </w:p>
    <w:p>
      <w:pPr>
        <w:spacing w:after="154"/>
        <w:ind w:right="512"/>
      </w:pPr>
      <w:r>
        <w:t xml:space="preserve">(AD,02)   </w:t>
      </w:r>
    </w:p>
    <w:p>
      <w:pPr>
        <w:spacing w:after="119"/>
        <w:ind w:right="512"/>
      </w:pPr>
      <w:r>
        <w:t xml:space="preserve">(DL,01)(C,1)   </w:t>
      </w:r>
    </w:p>
    <w:p>
      <w:pPr>
        <w:spacing w:after="164" w:line="259" w:lineRule="auto"/>
        <w:ind w:left="30"/>
      </w:pPr>
      <w:r>
        <w:t xml:space="preserve">   </w:t>
      </w:r>
    </w:p>
    <w:p>
      <w:pPr>
        <w:spacing w:after="0" w:line="259" w:lineRule="auto"/>
        <w:ind w:left="30"/>
      </w:pPr>
      <w:r>
        <w:t xml:space="preserve">   </w:t>
      </w:r>
    </w:p>
    <w:tbl>
      <w:tblPr>
        <w:tblStyle w:val="4"/>
        <w:tblW w:w="4642" w:type="dxa"/>
        <w:tblInd w:w="15" w:type="dxa"/>
        <w:tblLayout w:type="autofit"/>
        <w:tblCellMar>
          <w:top w:w="0" w:type="dxa"/>
          <w:left w:w="0" w:type="dxa"/>
          <w:bottom w:w="0" w:type="dxa"/>
          <w:right w:w="0" w:type="dxa"/>
        </w:tblCellMar>
      </w:tblPr>
      <w:tblGrid>
        <w:gridCol w:w="2181"/>
        <w:gridCol w:w="720"/>
        <w:gridCol w:w="720"/>
        <w:gridCol w:w="721"/>
        <w:gridCol w:w="300"/>
      </w:tblGrid>
      <w:tr>
        <w:tblPrEx>
          <w:tblCellMar>
            <w:top w:w="0" w:type="dxa"/>
            <w:left w:w="0" w:type="dxa"/>
            <w:bottom w:w="0" w:type="dxa"/>
            <w:right w:w="0" w:type="dxa"/>
          </w:tblCellMar>
        </w:tblPrEx>
        <w:trPr>
          <w:trHeight w:val="361" w:hRule="atLeast"/>
        </w:trPr>
        <w:tc>
          <w:tcPr>
            <w:tcW w:w="2181" w:type="dxa"/>
            <w:tcBorders>
              <w:top w:val="nil"/>
              <w:left w:val="nil"/>
              <w:bottom w:val="nil"/>
              <w:right w:val="nil"/>
            </w:tcBorders>
          </w:tcPr>
          <w:p>
            <w:pPr>
              <w:spacing w:after="0" w:line="259" w:lineRule="auto"/>
              <w:ind w:left="0"/>
            </w:pPr>
            <w:r>
              <w:t xml:space="preserve">symtab.txt:    </w:t>
            </w:r>
          </w:p>
        </w:tc>
        <w:tc>
          <w:tcPr>
            <w:tcW w:w="720" w:type="dxa"/>
            <w:tcBorders>
              <w:top w:val="nil"/>
              <w:left w:val="nil"/>
              <w:bottom w:val="nil"/>
              <w:right w:val="nil"/>
            </w:tcBorders>
          </w:tcPr>
          <w:p>
            <w:pPr>
              <w:spacing w:after="0" w:line="259" w:lineRule="auto"/>
              <w:ind w:left="0"/>
            </w:pPr>
            <w:r>
              <w:t xml:space="preserve"> </w:t>
            </w:r>
          </w:p>
        </w:tc>
        <w:tc>
          <w:tcPr>
            <w:tcW w:w="720" w:type="dxa"/>
            <w:tcBorders>
              <w:top w:val="nil"/>
              <w:left w:val="nil"/>
              <w:bottom w:val="nil"/>
              <w:right w:val="nil"/>
            </w:tcBorders>
          </w:tcPr>
          <w:p>
            <w:pPr>
              <w:spacing w:after="0" w:line="259" w:lineRule="auto"/>
              <w:ind w:left="0"/>
            </w:pPr>
            <w:r>
              <w:t xml:space="preserve"> </w:t>
            </w:r>
          </w:p>
        </w:tc>
        <w:tc>
          <w:tcPr>
            <w:tcW w:w="721" w:type="dxa"/>
            <w:tcBorders>
              <w:top w:val="nil"/>
              <w:left w:val="nil"/>
              <w:bottom w:val="nil"/>
              <w:right w:val="nil"/>
            </w:tcBorders>
          </w:tcPr>
          <w:p>
            <w:pPr>
              <w:spacing w:after="0" w:line="259" w:lineRule="auto"/>
              <w:ind w:left="0"/>
            </w:pPr>
            <w:r>
              <w:t xml:space="preserve"> </w:t>
            </w:r>
          </w:p>
        </w:tc>
        <w:tc>
          <w:tcPr>
            <w:tcW w:w="300" w:type="dxa"/>
            <w:tcBorders>
              <w:top w:val="nil"/>
              <w:left w:val="nil"/>
              <w:bottom w:val="nil"/>
              <w:right w:val="nil"/>
            </w:tcBorders>
          </w:tcPr>
          <w:p>
            <w:pPr>
              <w:spacing w:after="0" w:line="259" w:lineRule="auto"/>
              <w:ind w:left="5"/>
            </w:pPr>
            <w:r>
              <w:t xml:space="preserve"> </w:t>
            </w:r>
          </w:p>
        </w:tc>
      </w:tr>
      <w:tr>
        <w:tblPrEx>
          <w:tblCellMar>
            <w:top w:w="0" w:type="dxa"/>
            <w:left w:w="0" w:type="dxa"/>
            <w:bottom w:w="0" w:type="dxa"/>
            <w:right w:w="0" w:type="dxa"/>
          </w:tblCellMar>
        </w:tblPrEx>
        <w:trPr>
          <w:trHeight w:val="380" w:hRule="atLeast"/>
        </w:trPr>
        <w:tc>
          <w:tcPr>
            <w:tcW w:w="2181" w:type="dxa"/>
            <w:tcBorders>
              <w:top w:val="nil"/>
              <w:left w:val="nil"/>
              <w:bottom w:val="nil"/>
              <w:right w:val="nil"/>
            </w:tcBorders>
          </w:tcPr>
          <w:p>
            <w:pPr>
              <w:tabs>
                <w:tab w:val="center" w:pos="736"/>
                <w:tab w:val="center" w:pos="1461"/>
              </w:tabs>
              <w:spacing w:after="0" w:line="259" w:lineRule="auto"/>
              <w:ind w:left="0"/>
            </w:pPr>
            <w:r>
              <w:t xml:space="preserve">A   </w:t>
            </w:r>
            <w:r>
              <w:tab/>
            </w:r>
            <w:r>
              <w:t xml:space="preserve">   </w:t>
            </w:r>
            <w:r>
              <w:tab/>
            </w:r>
            <w:r>
              <w:t xml:space="preserve">   </w:t>
            </w:r>
          </w:p>
        </w:tc>
        <w:tc>
          <w:tcPr>
            <w:tcW w:w="720" w:type="dxa"/>
            <w:tcBorders>
              <w:top w:val="nil"/>
              <w:left w:val="nil"/>
              <w:bottom w:val="nil"/>
              <w:right w:val="nil"/>
            </w:tcBorders>
          </w:tcPr>
          <w:p>
            <w:pPr>
              <w:spacing w:after="0" w:line="259" w:lineRule="auto"/>
              <w:ind w:left="0"/>
            </w:pPr>
            <w:r>
              <w:t xml:space="preserve">211   </w:t>
            </w:r>
          </w:p>
        </w:tc>
        <w:tc>
          <w:tcPr>
            <w:tcW w:w="720" w:type="dxa"/>
            <w:tcBorders>
              <w:top w:val="nil"/>
              <w:left w:val="nil"/>
              <w:bottom w:val="nil"/>
              <w:right w:val="nil"/>
            </w:tcBorders>
          </w:tcPr>
          <w:p>
            <w:pPr>
              <w:spacing w:after="0" w:line="259" w:lineRule="auto"/>
              <w:ind w:left="0"/>
            </w:pPr>
            <w:r>
              <w:t xml:space="preserve">   </w:t>
            </w:r>
          </w:p>
        </w:tc>
        <w:tc>
          <w:tcPr>
            <w:tcW w:w="721" w:type="dxa"/>
            <w:tcBorders>
              <w:top w:val="nil"/>
              <w:left w:val="nil"/>
              <w:bottom w:val="nil"/>
              <w:right w:val="nil"/>
            </w:tcBorders>
          </w:tcPr>
          <w:p>
            <w:pPr>
              <w:spacing w:after="0" w:line="259" w:lineRule="auto"/>
              <w:ind w:left="0"/>
            </w:pPr>
            <w:r>
              <w:t xml:space="preserve">   </w:t>
            </w:r>
          </w:p>
        </w:tc>
        <w:tc>
          <w:tcPr>
            <w:tcW w:w="300" w:type="dxa"/>
            <w:tcBorders>
              <w:top w:val="nil"/>
              <w:left w:val="nil"/>
              <w:bottom w:val="nil"/>
              <w:right w:val="nil"/>
            </w:tcBorders>
          </w:tcPr>
          <w:p>
            <w:pPr>
              <w:spacing w:after="0" w:line="259" w:lineRule="auto"/>
              <w:ind w:left="5"/>
              <w:jc w:val="both"/>
            </w:pPr>
            <w:r>
              <w:t xml:space="preserve">1  </w:t>
            </w:r>
          </w:p>
        </w:tc>
      </w:tr>
      <w:tr>
        <w:tblPrEx>
          <w:tblCellMar>
            <w:top w:w="0" w:type="dxa"/>
            <w:left w:w="0" w:type="dxa"/>
            <w:bottom w:w="0" w:type="dxa"/>
            <w:right w:w="0" w:type="dxa"/>
          </w:tblCellMar>
        </w:tblPrEx>
        <w:trPr>
          <w:trHeight w:val="303" w:hRule="atLeast"/>
        </w:trPr>
        <w:tc>
          <w:tcPr>
            <w:tcW w:w="2181" w:type="dxa"/>
            <w:tcBorders>
              <w:top w:val="nil"/>
              <w:left w:val="nil"/>
              <w:bottom w:val="nil"/>
              <w:right w:val="nil"/>
            </w:tcBorders>
          </w:tcPr>
          <w:p>
            <w:pPr>
              <w:tabs>
                <w:tab w:val="center" w:pos="1461"/>
              </w:tabs>
              <w:spacing w:after="0" w:line="259" w:lineRule="auto"/>
              <w:ind w:left="0"/>
            </w:pPr>
            <w:r>
              <w:t xml:space="preserve">LOOP    </w:t>
            </w:r>
            <w:r>
              <w:tab/>
            </w:r>
            <w:r>
              <w:t xml:space="preserve">   </w:t>
            </w:r>
          </w:p>
        </w:tc>
        <w:tc>
          <w:tcPr>
            <w:tcW w:w="720" w:type="dxa"/>
            <w:tcBorders>
              <w:top w:val="nil"/>
              <w:left w:val="nil"/>
              <w:bottom w:val="nil"/>
              <w:right w:val="nil"/>
            </w:tcBorders>
          </w:tcPr>
          <w:p>
            <w:pPr>
              <w:spacing w:after="0" w:line="259" w:lineRule="auto"/>
              <w:ind w:left="0"/>
            </w:pPr>
            <w:r>
              <w:t xml:space="preserve">202   </w:t>
            </w:r>
          </w:p>
        </w:tc>
        <w:tc>
          <w:tcPr>
            <w:tcW w:w="720" w:type="dxa"/>
            <w:tcBorders>
              <w:top w:val="nil"/>
              <w:left w:val="nil"/>
              <w:bottom w:val="nil"/>
              <w:right w:val="nil"/>
            </w:tcBorders>
          </w:tcPr>
          <w:p>
            <w:pPr>
              <w:spacing w:after="0" w:line="259" w:lineRule="auto"/>
              <w:ind w:left="0"/>
            </w:pPr>
            <w:r>
              <w:t xml:space="preserve">   </w:t>
            </w:r>
          </w:p>
        </w:tc>
        <w:tc>
          <w:tcPr>
            <w:tcW w:w="721" w:type="dxa"/>
            <w:tcBorders>
              <w:top w:val="nil"/>
              <w:left w:val="nil"/>
              <w:bottom w:val="nil"/>
              <w:right w:val="nil"/>
            </w:tcBorders>
          </w:tcPr>
          <w:p>
            <w:pPr>
              <w:spacing w:after="0" w:line="259" w:lineRule="auto"/>
              <w:ind w:left="0"/>
            </w:pPr>
            <w:r>
              <w:t xml:space="preserve">   </w:t>
            </w:r>
          </w:p>
        </w:tc>
        <w:tc>
          <w:tcPr>
            <w:tcW w:w="300" w:type="dxa"/>
            <w:tcBorders>
              <w:top w:val="nil"/>
              <w:left w:val="nil"/>
              <w:bottom w:val="nil"/>
              <w:right w:val="nil"/>
            </w:tcBorders>
          </w:tcPr>
          <w:p>
            <w:pPr>
              <w:spacing w:after="0" w:line="259" w:lineRule="auto"/>
              <w:ind w:left="5"/>
              <w:jc w:val="both"/>
            </w:pPr>
            <w:r>
              <w:t xml:space="preserve">1  </w:t>
            </w:r>
          </w:p>
        </w:tc>
      </w:tr>
      <w:tr>
        <w:tblPrEx>
          <w:tblCellMar>
            <w:top w:w="0" w:type="dxa"/>
            <w:left w:w="0" w:type="dxa"/>
            <w:bottom w:w="0" w:type="dxa"/>
            <w:right w:w="0" w:type="dxa"/>
          </w:tblCellMar>
        </w:tblPrEx>
        <w:trPr>
          <w:trHeight w:val="298" w:hRule="atLeast"/>
        </w:trPr>
        <w:tc>
          <w:tcPr>
            <w:tcW w:w="2181" w:type="dxa"/>
            <w:tcBorders>
              <w:top w:val="nil"/>
              <w:left w:val="nil"/>
              <w:bottom w:val="nil"/>
              <w:right w:val="nil"/>
            </w:tcBorders>
          </w:tcPr>
          <w:p>
            <w:pPr>
              <w:tabs>
                <w:tab w:val="center" w:pos="736"/>
                <w:tab w:val="center" w:pos="1461"/>
              </w:tabs>
              <w:spacing w:after="0" w:line="259" w:lineRule="auto"/>
              <w:ind w:left="0"/>
            </w:pPr>
            <w:r>
              <w:t xml:space="preserve">B   </w:t>
            </w:r>
            <w:r>
              <w:tab/>
            </w:r>
            <w:r>
              <w:t xml:space="preserve">   </w:t>
            </w:r>
            <w:r>
              <w:tab/>
            </w:r>
            <w:r>
              <w:t xml:space="preserve">   </w:t>
            </w:r>
          </w:p>
        </w:tc>
        <w:tc>
          <w:tcPr>
            <w:tcW w:w="720" w:type="dxa"/>
            <w:tcBorders>
              <w:top w:val="nil"/>
              <w:left w:val="nil"/>
              <w:bottom w:val="nil"/>
              <w:right w:val="nil"/>
            </w:tcBorders>
          </w:tcPr>
          <w:p>
            <w:pPr>
              <w:spacing w:after="0" w:line="259" w:lineRule="auto"/>
              <w:ind w:left="0"/>
            </w:pPr>
            <w:r>
              <w:t xml:space="preserve">212   </w:t>
            </w:r>
          </w:p>
        </w:tc>
        <w:tc>
          <w:tcPr>
            <w:tcW w:w="720" w:type="dxa"/>
            <w:tcBorders>
              <w:top w:val="nil"/>
              <w:left w:val="nil"/>
              <w:bottom w:val="nil"/>
              <w:right w:val="nil"/>
            </w:tcBorders>
          </w:tcPr>
          <w:p>
            <w:pPr>
              <w:spacing w:after="0" w:line="259" w:lineRule="auto"/>
              <w:ind w:left="0"/>
            </w:pPr>
            <w:r>
              <w:t xml:space="preserve">   </w:t>
            </w:r>
          </w:p>
        </w:tc>
        <w:tc>
          <w:tcPr>
            <w:tcW w:w="721" w:type="dxa"/>
            <w:tcBorders>
              <w:top w:val="nil"/>
              <w:left w:val="nil"/>
              <w:bottom w:val="nil"/>
              <w:right w:val="nil"/>
            </w:tcBorders>
          </w:tcPr>
          <w:p>
            <w:pPr>
              <w:spacing w:after="0" w:line="259" w:lineRule="auto"/>
              <w:ind w:left="0"/>
            </w:pPr>
            <w:r>
              <w:t xml:space="preserve">   </w:t>
            </w:r>
          </w:p>
        </w:tc>
        <w:tc>
          <w:tcPr>
            <w:tcW w:w="300" w:type="dxa"/>
            <w:tcBorders>
              <w:top w:val="nil"/>
              <w:left w:val="nil"/>
              <w:bottom w:val="nil"/>
              <w:right w:val="nil"/>
            </w:tcBorders>
          </w:tcPr>
          <w:p>
            <w:pPr>
              <w:spacing w:after="0" w:line="259" w:lineRule="auto"/>
              <w:ind w:left="5"/>
              <w:jc w:val="both"/>
            </w:pPr>
            <w:r>
              <w:t xml:space="preserve">1  </w:t>
            </w:r>
          </w:p>
        </w:tc>
      </w:tr>
      <w:tr>
        <w:tblPrEx>
          <w:tblCellMar>
            <w:top w:w="0" w:type="dxa"/>
            <w:left w:w="0" w:type="dxa"/>
            <w:bottom w:w="0" w:type="dxa"/>
            <w:right w:w="0" w:type="dxa"/>
          </w:tblCellMar>
        </w:tblPrEx>
        <w:trPr>
          <w:trHeight w:val="298" w:hRule="atLeast"/>
        </w:trPr>
        <w:tc>
          <w:tcPr>
            <w:tcW w:w="2181" w:type="dxa"/>
            <w:tcBorders>
              <w:top w:val="nil"/>
              <w:left w:val="nil"/>
              <w:bottom w:val="nil"/>
              <w:right w:val="nil"/>
            </w:tcBorders>
          </w:tcPr>
          <w:p>
            <w:pPr>
              <w:tabs>
                <w:tab w:val="center" w:pos="1461"/>
              </w:tabs>
              <w:spacing w:after="0" w:line="259" w:lineRule="auto"/>
              <w:ind w:left="0"/>
            </w:pPr>
            <w:r>
              <w:t xml:space="preserve">NEXT    </w:t>
            </w:r>
            <w:r>
              <w:tab/>
            </w:r>
            <w:r>
              <w:t xml:space="preserve">   </w:t>
            </w:r>
          </w:p>
        </w:tc>
        <w:tc>
          <w:tcPr>
            <w:tcW w:w="720" w:type="dxa"/>
            <w:tcBorders>
              <w:top w:val="nil"/>
              <w:left w:val="nil"/>
              <w:bottom w:val="nil"/>
              <w:right w:val="nil"/>
            </w:tcBorders>
          </w:tcPr>
          <w:p>
            <w:pPr>
              <w:spacing w:after="0" w:line="259" w:lineRule="auto"/>
              <w:ind w:left="0"/>
            </w:pPr>
            <w:r>
              <w:t xml:space="preserve">208   </w:t>
            </w:r>
          </w:p>
        </w:tc>
        <w:tc>
          <w:tcPr>
            <w:tcW w:w="720" w:type="dxa"/>
            <w:tcBorders>
              <w:top w:val="nil"/>
              <w:left w:val="nil"/>
              <w:bottom w:val="nil"/>
              <w:right w:val="nil"/>
            </w:tcBorders>
          </w:tcPr>
          <w:p>
            <w:pPr>
              <w:spacing w:after="0" w:line="259" w:lineRule="auto"/>
              <w:ind w:left="0"/>
            </w:pPr>
            <w:r>
              <w:t xml:space="preserve">   </w:t>
            </w:r>
          </w:p>
        </w:tc>
        <w:tc>
          <w:tcPr>
            <w:tcW w:w="721" w:type="dxa"/>
            <w:tcBorders>
              <w:top w:val="nil"/>
              <w:left w:val="nil"/>
              <w:bottom w:val="nil"/>
              <w:right w:val="nil"/>
            </w:tcBorders>
          </w:tcPr>
          <w:p>
            <w:pPr>
              <w:spacing w:after="0" w:line="259" w:lineRule="auto"/>
              <w:ind w:left="0"/>
            </w:pPr>
            <w:r>
              <w:t xml:space="preserve">   </w:t>
            </w:r>
          </w:p>
        </w:tc>
        <w:tc>
          <w:tcPr>
            <w:tcW w:w="300" w:type="dxa"/>
            <w:tcBorders>
              <w:top w:val="nil"/>
              <w:left w:val="nil"/>
              <w:bottom w:val="nil"/>
              <w:right w:val="nil"/>
            </w:tcBorders>
          </w:tcPr>
          <w:p>
            <w:pPr>
              <w:spacing w:after="0" w:line="259" w:lineRule="auto"/>
              <w:ind w:left="5"/>
              <w:jc w:val="both"/>
            </w:pPr>
            <w:r>
              <w:t xml:space="preserve">1  </w:t>
            </w:r>
          </w:p>
        </w:tc>
      </w:tr>
      <w:tr>
        <w:tblPrEx>
          <w:tblCellMar>
            <w:top w:w="0" w:type="dxa"/>
            <w:left w:w="0" w:type="dxa"/>
            <w:bottom w:w="0" w:type="dxa"/>
            <w:right w:w="0" w:type="dxa"/>
          </w:tblCellMar>
        </w:tblPrEx>
        <w:trPr>
          <w:trHeight w:val="295" w:hRule="atLeast"/>
        </w:trPr>
        <w:tc>
          <w:tcPr>
            <w:tcW w:w="2181" w:type="dxa"/>
            <w:tcBorders>
              <w:top w:val="nil"/>
              <w:left w:val="nil"/>
              <w:bottom w:val="nil"/>
              <w:right w:val="nil"/>
            </w:tcBorders>
          </w:tcPr>
          <w:p>
            <w:pPr>
              <w:tabs>
                <w:tab w:val="center" w:pos="1461"/>
              </w:tabs>
              <w:spacing w:after="0" w:line="259" w:lineRule="auto"/>
              <w:ind w:left="0"/>
            </w:pPr>
            <w:r>
              <w:t xml:space="preserve">BACK    </w:t>
            </w:r>
            <w:r>
              <w:tab/>
            </w:r>
            <w:r>
              <w:t xml:space="preserve">   </w:t>
            </w:r>
          </w:p>
        </w:tc>
        <w:tc>
          <w:tcPr>
            <w:tcW w:w="720" w:type="dxa"/>
            <w:tcBorders>
              <w:top w:val="nil"/>
              <w:left w:val="nil"/>
              <w:bottom w:val="nil"/>
              <w:right w:val="nil"/>
            </w:tcBorders>
          </w:tcPr>
          <w:p>
            <w:pPr>
              <w:spacing w:after="0" w:line="259" w:lineRule="auto"/>
              <w:ind w:left="0"/>
            </w:pPr>
            <w:r>
              <w:t xml:space="preserve">202   </w:t>
            </w:r>
          </w:p>
        </w:tc>
        <w:tc>
          <w:tcPr>
            <w:tcW w:w="720" w:type="dxa"/>
            <w:tcBorders>
              <w:top w:val="nil"/>
              <w:left w:val="nil"/>
              <w:bottom w:val="nil"/>
              <w:right w:val="nil"/>
            </w:tcBorders>
          </w:tcPr>
          <w:p>
            <w:pPr>
              <w:spacing w:after="0" w:line="259" w:lineRule="auto"/>
              <w:ind w:left="0"/>
            </w:pPr>
            <w:r>
              <w:t xml:space="preserve">   </w:t>
            </w:r>
          </w:p>
        </w:tc>
        <w:tc>
          <w:tcPr>
            <w:tcW w:w="721" w:type="dxa"/>
            <w:tcBorders>
              <w:top w:val="nil"/>
              <w:left w:val="nil"/>
              <w:bottom w:val="nil"/>
              <w:right w:val="nil"/>
            </w:tcBorders>
          </w:tcPr>
          <w:p>
            <w:pPr>
              <w:spacing w:after="0" w:line="259" w:lineRule="auto"/>
              <w:ind w:left="0"/>
            </w:pPr>
            <w:r>
              <w:t xml:space="preserve">   </w:t>
            </w:r>
          </w:p>
        </w:tc>
        <w:tc>
          <w:tcPr>
            <w:tcW w:w="300" w:type="dxa"/>
            <w:tcBorders>
              <w:top w:val="nil"/>
              <w:left w:val="nil"/>
              <w:bottom w:val="nil"/>
              <w:right w:val="nil"/>
            </w:tcBorders>
          </w:tcPr>
          <w:p>
            <w:pPr>
              <w:spacing w:after="0" w:line="259" w:lineRule="auto"/>
              <w:ind w:left="5"/>
              <w:jc w:val="both"/>
            </w:pPr>
            <w:r>
              <w:t xml:space="preserve">1  </w:t>
            </w:r>
          </w:p>
        </w:tc>
      </w:tr>
      <w:tr>
        <w:tblPrEx>
          <w:tblCellMar>
            <w:top w:w="0" w:type="dxa"/>
            <w:left w:w="0" w:type="dxa"/>
            <w:bottom w:w="0" w:type="dxa"/>
            <w:right w:w="0" w:type="dxa"/>
          </w:tblCellMar>
        </w:tblPrEx>
        <w:trPr>
          <w:trHeight w:val="278" w:hRule="atLeast"/>
        </w:trPr>
        <w:tc>
          <w:tcPr>
            <w:tcW w:w="2181" w:type="dxa"/>
            <w:tcBorders>
              <w:top w:val="nil"/>
              <w:left w:val="nil"/>
              <w:bottom w:val="nil"/>
              <w:right w:val="nil"/>
            </w:tcBorders>
          </w:tcPr>
          <w:p>
            <w:pPr>
              <w:tabs>
                <w:tab w:val="center" w:pos="1461"/>
              </w:tabs>
              <w:spacing w:after="0" w:line="259" w:lineRule="auto"/>
              <w:ind w:left="0"/>
            </w:pPr>
            <w:r>
              <w:t xml:space="preserve">LAST    </w:t>
            </w:r>
            <w:r>
              <w:tab/>
            </w:r>
            <w:r>
              <w:t xml:space="preserve">   </w:t>
            </w:r>
          </w:p>
        </w:tc>
        <w:tc>
          <w:tcPr>
            <w:tcW w:w="720" w:type="dxa"/>
            <w:tcBorders>
              <w:top w:val="nil"/>
              <w:left w:val="nil"/>
              <w:bottom w:val="nil"/>
              <w:right w:val="nil"/>
            </w:tcBorders>
          </w:tcPr>
          <w:p>
            <w:pPr>
              <w:spacing w:after="0" w:line="259" w:lineRule="auto"/>
              <w:ind w:left="5"/>
            </w:pPr>
            <w:r>
              <w:t xml:space="preserve">210   </w:t>
            </w:r>
          </w:p>
        </w:tc>
        <w:tc>
          <w:tcPr>
            <w:tcW w:w="720" w:type="dxa"/>
            <w:tcBorders>
              <w:top w:val="nil"/>
              <w:left w:val="nil"/>
              <w:bottom w:val="nil"/>
              <w:right w:val="nil"/>
            </w:tcBorders>
          </w:tcPr>
          <w:p>
            <w:pPr>
              <w:spacing w:after="0" w:line="259" w:lineRule="auto"/>
              <w:ind w:left="0"/>
            </w:pPr>
            <w:r>
              <w:t xml:space="preserve">   </w:t>
            </w:r>
          </w:p>
        </w:tc>
        <w:tc>
          <w:tcPr>
            <w:tcW w:w="721" w:type="dxa"/>
            <w:tcBorders>
              <w:top w:val="nil"/>
              <w:left w:val="nil"/>
              <w:bottom w:val="nil"/>
              <w:right w:val="nil"/>
            </w:tcBorders>
          </w:tcPr>
          <w:p>
            <w:pPr>
              <w:spacing w:after="0" w:line="259" w:lineRule="auto"/>
              <w:ind w:left="0"/>
            </w:pPr>
            <w:r>
              <w:t xml:space="preserve">   </w:t>
            </w:r>
          </w:p>
        </w:tc>
        <w:tc>
          <w:tcPr>
            <w:tcW w:w="300" w:type="dxa"/>
            <w:tcBorders>
              <w:top w:val="nil"/>
              <w:left w:val="nil"/>
              <w:bottom w:val="nil"/>
              <w:right w:val="nil"/>
            </w:tcBorders>
          </w:tcPr>
          <w:p>
            <w:pPr>
              <w:spacing w:after="0" w:line="259" w:lineRule="auto"/>
              <w:ind w:left="0"/>
              <w:jc w:val="both"/>
            </w:pPr>
            <w:r>
              <w:t xml:space="preserve">1   </w:t>
            </w:r>
          </w:p>
        </w:tc>
      </w:tr>
    </w:tbl>
    <w:p>
      <w:pPr>
        <w:spacing w:after="0" w:line="259" w:lineRule="auto"/>
        <w:ind w:left="30"/>
      </w:pPr>
      <w:r>
        <w:t xml:space="preserve">   </w:t>
      </w:r>
    </w:p>
    <w:p>
      <w:pPr>
        <w:spacing w:after="45" w:line="401" w:lineRule="auto"/>
        <w:ind w:right="8598"/>
      </w:pPr>
      <w:r>
        <w:t xml:space="preserve">     littab.txt:   </w:t>
      </w:r>
    </w:p>
    <w:p>
      <w:pPr>
        <w:tabs>
          <w:tab w:val="center" w:pos="751"/>
          <w:tab w:val="center" w:pos="1646"/>
        </w:tabs>
        <w:ind w:left="0"/>
      </w:pPr>
      <w:r>
        <w:t xml:space="preserve">5   </w:t>
      </w:r>
      <w:r>
        <w:tab/>
      </w:r>
      <w:r>
        <w:t xml:space="preserve">   </w:t>
      </w:r>
      <w:r>
        <w:tab/>
      </w:r>
      <w:r>
        <w:t xml:space="preserve">206   </w:t>
      </w:r>
    </w:p>
    <w:p>
      <w:pPr>
        <w:tabs>
          <w:tab w:val="center" w:pos="751"/>
          <w:tab w:val="center" w:pos="1646"/>
        </w:tabs>
        <w:ind w:left="0"/>
      </w:pPr>
      <w:r>
        <w:t xml:space="preserve">1   </w:t>
      </w:r>
      <w:r>
        <w:tab/>
      </w:r>
      <w:r>
        <w:t xml:space="preserve">   </w:t>
      </w:r>
      <w:r>
        <w:tab/>
      </w:r>
      <w:r>
        <w:t xml:space="preserve">207   </w:t>
      </w:r>
    </w:p>
    <w:p>
      <w:pPr>
        <w:tabs>
          <w:tab w:val="center" w:pos="751"/>
          <w:tab w:val="center" w:pos="1646"/>
        </w:tabs>
        <w:ind w:left="0"/>
      </w:pPr>
      <w:r>
        <w:t xml:space="preserve">1   </w:t>
      </w:r>
      <w:r>
        <w:tab/>
      </w:r>
      <w:r>
        <w:t xml:space="preserve">   </w:t>
      </w:r>
      <w:r>
        <w:tab/>
      </w:r>
      <w:r>
        <w:t xml:space="preserve">213   </w:t>
      </w:r>
    </w:p>
    <w:p>
      <w:pPr>
        <w:spacing w:after="175" w:line="259" w:lineRule="auto"/>
        <w:ind w:left="30"/>
      </w:pPr>
      <w:r>
        <w:t xml:space="preserve">   </w:t>
      </w:r>
    </w:p>
    <w:p>
      <w:pPr>
        <w:spacing w:after="135" w:line="259" w:lineRule="auto"/>
        <w:ind w:left="30"/>
      </w:pPr>
      <w:r>
        <w:t xml:space="preserve">   </w:t>
      </w:r>
    </w:p>
    <w:p>
      <w:pPr>
        <w:spacing w:after="170" w:line="259" w:lineRule="auto"/>
        <w:ind w:left="30"/>
      </w:pPr>
      <w:r>
        <w:t xml:space="preserve">   </w:t>
      </w:r>
    </w:p>
    <w:p>
      <w:pPr>
        <w:spacing w:after="145" w:line="259" w:lineRule="auto"/>
        <w:ind w:left="30"/>
      </w:pPr>
      <w:r>
        <w:t xml:space="preserve">   </w:t>
      </w:r>
    </w:p>
    <w:p>
      <w:pPr>
        <w:spacing w:after="165" w:line="259" w:lineRule="auto"/>
        <w:ind w:left="30"/>
      </w:pPr>
      <w:r>
        <w:t xml:space="preserve">   </w:t>
      </w:r>
    </w:p>
    <w:p>
      <w:pPr>
        <w:spacing w:after="0" w:line="259" w:lineRule="auto"/>
        <w:ind w:left="30"/>
      </w:pPr>
      <w:r>
        <w:t xml:space="preserve">   </w:t>
      </w:r>
    </w:p>
    <w:p>
      <w:pPr>
        <w:spacing w:after="148"/>
        <w:ind w:right="512"/>
      </w:pPr>
      <w:r>
        <w:t xml:space="preserve">OUTPUT:   </w:t>
      </w:r>
    </w:p>
    <w:p>
      <w:pPr>
        <w:spacing w:after="135" w:line="259" w:lineRule="auto"/>
        <w:ind w:left="30"/>
      </w:pPr>
      <w:r>
        <w:t xml:space="preserve">   </w:t>
      </w:r>
    </w:p>
    <w:p>
      <w:pPr>
        <w:spacing w:after="143"/>
        <w:ind w:right="512"/>
      </w:pPr>
      <w:r>
        <w:t xml:space="preserve">+ 04 1 206   </w:t>
      </w:r>
    </w:p>
    <w:p>
      <w:pPr>
        <w:spacing w:after="144"/>
        <w:ind w:right="512"/>
      </w:pPr>
      <w:r>
        <w:t xml:space="preserve">+ 05 1 211   </w:t>
      </w:r>
    </w:p>
    <w:p>
      <w:pPr>
        <w:spacing w:after="143"/>
        <w:ind w:right="512"/>
      </w:pPr>
      <w:r>
        <w:t xml:space="preserve">+ 04 1 211   </w:t>
      </w:r>
    </w:p>
    <w:p>
      <w:pPr>
        <w:spacing w:after="138"/>
        <w:ind w:right="512"/>
      </w:pPr>
      <w:r>
        <w:t xml:space="preserve">+ 04 3 212   </w:t>
      </w:r>
    </w:p>
    <w:p>
      <w:pPr>
        <w:spacing w:after="139"/>
        <w:ind w:right="512"/>
      </w:pPr>
      <w:r>
        <w:t xml:space="preserve">+ 01 3 207   </w:t>
      </w:r>
    </w:p>
    <w:p>
      <w:pPr>
        <w:spacing w:after="148"/>
        <w:ind w:right="512"/>
      </w:pPr>
      <w:r>
        <w:t xml:space="preserve">+ 07 6 208   </w:t>
      </w:r>
    </w:p>
    <w:p>
      <w:pPr>
        <w:spacing w:after="138"/>
        <w:ind w:right="512"/>
      </w:pPr>
      <w:r>
        <w:t xml:space="preserve">+ 00 0 005   </w:t>
      </w:r>
    </w:p>
    <w:p>
      <w:pPr>
        <w:spacing w:after="138"/>
        <w:ind w:right="512"/>
      </w:pPr>
      <w:r>
        <w:t xml:space="preserve">+ 00 0 001   </w:t>
      </w:r>
    </w:p>
    <w:p>
      <w:pPr>
        <w:spacing w:after="149"/>
        <w:ind w:right="512"/>
      </w:pPr>
      <w:r>
        <w:t xml:space="preserve">+ 02 1 213   </w:t>
      </w:r>
    </w:p>
    <w:p>
      <w:pPr>
        <w:spacing w:after="133"/>
        <w:ind w:right="512"/>
      </w:pPr>
      <w:r>
        <w:t xml:space="preserve">+ 07 1 202   </w:t>
      </w:r>
    </w:p>
    <w:p>
      <w:pPr>
        <w:spacing w:after="143"/>
        <w:ind w:right="512"/>
      </w:pPr>
      <w:r>
        <w:t xml:space="preserve">+ 00 0 000   </w:t>
      </w:r>
    </w:p>
    <w:p>
      <w:pPr>
        <w:spacing w:after="149"/>
        <w:ind w:right="512"/>
      </w:pPr>
      <w:r>
        <w:t xml:space="preserve">+ 03 3 212   </w:t>
      </w:r>
    </w:p>
    <w:p>
      <w:pPr>
        <w:spacing w:after="149"/>
        <w:ind w:right="512"/>
      </w:pPr>
      <w:r>
        <w:t xml:space="preserve">+ 00 0 001   </w:t>
      </w:r>
    </w:p>
    <w:p>
      <w:pPr>
        <w:spacing w:after="160" w:line="259" w:lineRule="auto"/>
        <w:ind w:left="30"/>
      </w:pPr>
      <w:r>
        <w:t xml:space="preserve">   </w:t>
      </w:r>
    </w:p>
    <w:p>
      <w:pPr>
        <w:spacing w:after="150" w:line="259" w:lineRule="auto"/>
        <w:ind w:left="30"/>
      </w:pPr>
      <w:r>
        <w:t xml:space="preserve">   </w:t>
      </w:r>
    </w:p>
    <w:p>
      <w:pPr>
        <w:spacing w:after="166" w:line="255" w:lineRule="auto"/>
        <w:ind w:left="30" w:right="9469"/>
      </w:pPr>
      <w:r>
        <w:t xml:space="preserve">      </w:t>
      </w:r>
    </w:p>
    <w:p>
      <w:pPr>
        <w:spacing w:after="165" w:line="259" w:lineRule="auto"/>
        <w:ind w:left="30"/>
      </w:pPr>
      <w:r>
        <w:t xml:space="preserve">   </w:t>
      </w:r>
    </w:p>
    <w:p>
      <w:pPr>
        <w:spacing w:after="0" w:line="259" w:lineRule="auto"/>
        <w:ind w:left="30"/>
      </w:pPr>
      <w:r>
        <w:t xml:space="preserve">   </w:t>
      </w:r>
    </w:p>
    <w:p>
      <w:pPr>
        <w:spacing w:after="170" w:line="259" w:lineRule="auto"/>
        <w:ind w:left="30"/>
      </w:pPr>
      <w:r>
        <w:t xml:space="preserve">   </w:t>
      </w:r>
    </w:p>
    <w:p>
      <w:pPr>
        <w:spacing w:after="0" w:line="259" w:lineRule="auto"/>
        <w:ind w:left="30"/>
      </w:pPr>
      <w:r>
        <w:t xml:space="preserve">   </w:t>
      </w:r>
    </w:p>
    <w:p>
      <w:pPr>
        <w:spacing w:after="15" w:line="259" w:lineRule="auto"/>
        <w:ind w:left="0"/>
        <w:jc w:val="right"/>
      </w:pPr>
      <w:r>
        <w:drawing>
          <wp:inline distT="0" distB="0" distL="0" distR="0">
            <wp:extent cx="5932170" cy="5773420"/>
            <wp:effectExtent l="0" t="0" r="0" b="0"/>
            <wp:docPr id="943" name="Picture 943"/>
            <wp:cNvGraphicFramePr/>
            <a:graphic xmlns:a="http://schemas.openxmlformats.org/drawingml/2006/main">
              <a:graphicData uri="http://schemas.openxmlformats.org/drawingml/2006/picture">
                <pic:pic xmlns:pic="http://schemas.openxmlformats.org/drawingml/2006/picture">
                  <pic:nvPicPr>
                    <pic:cNvPr id="943" name="Picture 943"/>
                    <pic:cNvPicPr/>
                  </pic:nvPicPr>
                  <pic:blipFill>
                    <a:blip r:embed="rId6"/>
                    <a:stretch>
                      <a:fillRect/>
                    </a:stretch>
                  </pic:blipFill>
                  <pic:spPr>
                    <a:xfrm>
                      <a:off x="0" y="0"/>
                      <a:ext cx="5932170" cy="5773674"/>
                    </a:xfrm>
                    <a:prstGeom prst="rect">
                      <a:avLst/>
                    </a:prstGeom>
                  </pic:spPr>
                </pic:pic>
              </a:graphicData>
            </a:graphic>
          </wp:inline>
        </w:drawing>
      </w:r>
      <w:r>
        <w:t xml:space="preserve">   </w:t>
      </w:r>
    </w:p>
    <w:p>
      <w:pPr>
        <w:spacing w:after="130" w:line="259" w:lineRule="auto"/>
        <w:ind w:left="30"/>
      </w:pPr>
      <w:r>
        <w:t xml:space="preserve">   </w:t>
      </w:r>
    </w:p>
    <w:p>
      <w:pPr>
        <w:spacing w:after="160" w:line="259" w:lineRule="auto"/>
      </w:pPr>
      <w:r>
        <w:rPr>
          <w:b/>
        </w:rPr>
        <w:t xml:space="preserve"> </w:t>
      </w:r>
      <w:r>
        <w:t xml:space="preserve"> </w:t>
      </w:r>
    </w:p>
    <w:p>
      <w:pPr>
        <w:spacing w:after="145" w:line="259" w:lineRule="auto"/>
      </w:pPr>
      <w:r>
        <w:rPr>
          <w:b/>
        </w:rPr>
        <w:t xml:space="preserve"> </w:t>
      </w:r>
      <w:r>
        <w:t xml:space="preserve"> </w:t>
      </w:r>
    </w:p>
    <w:p>
      <w:pPr>
        <w:spacing w:after="150" w:line="259" w:lineRule="auto"/>
      </w:pPr>
      <w:r>
        <w:rPr>
          <w:b/>
        </w:rPr>
        <w:t xml:space="preserve"> </w:t>
      </w:r>
      <w:r>
        <w:t xml:space="preserve"> </w:t>
      </w:r>
    </w:p>
    <w:p>
      <w:pPr>
        <w:spacing w:after="165" w:line="259" w:lineRule="auto"/>
      </w:pPr>
      <w:r>
        <w:rPr>
          <w:b/>
        </w:rPr>
        <w:t xml:space="preserve"> </w:t>
      </w:r>
      <w:r>
        <w:t xml:space="preserve"> </w:t>
      </w:r>
    </w:p>
    <w:p>
      <w:pPr>
        <w:spacing w:after="0" w:line="259" w:lineRule="auto"/>
      </w:pPr>
      <w:r>
        <w:rPr>
          <w:b/>
        </w:rPr>
        <w:t xml:space="preserve"> </w:t>
      </w:r>
      <w:r>
        <w:t xml:space="preserve"> </w:t>
      </w:r>
    </w:p>
    <w:p>
      <w:pPr>
        <w:spacing w:after="147" w:line="259" w:lineRule="auto"/>
        <w:ind w:left="-5" w:hanging="10"/>
      </w:pPr>
      <w:r>
        <w:rPr>
          <w:b/>
          <w:u w:val="single" w:color="000000"/>
        </w:rPr>
        <w:t>CONCLUSION:</w:t>
      </w:r>
      <w:r>
        <w:rPr>
          <w:b/>
        </w:rPr>
        <w:t xml:space="preserve">  </w:t>
      </w:r>
      <w:r>
        <w:t xml:space="preserve"> </w:t>
      </w:r>
    </w:p>
    <w:p>
      <w:pPr>
        <w:ind w:right="512"/>
      </w:pPr>
      <w:r>
        <w:t xml:space="preserve">We have successfully learnt the implementation and the theory of pass-II of a two pass assembler.  </w:t>
      </w:r>
    </w:p>
    <w:p>
      <w:pPr>
        <w:spacing w:after="145" w:line="259" w:lineRule="auto"/>
        <w:ind w:left="0" w:right="4902"/>
        <w:jc w:val="right"/>
      </w:pPr>
      <w:r>
        <w:t xml:space="preserve">   </w:t>
      </w:r>
    </w:p>
    <w:p>
      <w:pPr>
        <w:spacing w:after="0" w:line="429" w:lineRule="auto"/>
        <w:ind w:left="30" w:right="9474"/>
        <w:jc w:val="both"/>
      </w:pPr>
      <w:r>
        <w:rPr>
          <w:sz w:val="22"/>
        </w:rPr>
        <w:t xml:space="preserve"> </w:t>
      </w:r>
      <w:r>
        <w:t xml:space="preserve">  </w:t>
      </w:r>
      <w:r>
        <w:rPr>
          <w:sz w:val="22"/>
        </w:rPr>
        <w:t xml:space="preserve"> </w:t>
      </w:r>
      <w:r>
        <w:t xml:space="preserve">  </w:t>
      </w:r>
    </w:p>
    <w:sectPr>
      <w:pgSz w:w="11905" w:h="16830"/>
      <w:pgMar w:top="1462" w:right="815" w:bottom="1434" w:left="141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0" w:lineRule="auto"/>
      </w:pPr>
      <w:r>
        <w:separator/>
      </w:r>
    </w:p>
  </w:footnote>
  <w:footnote w:type="continuationSeparator" w:id="1">
    <w:p>
      <w:pPr>
        <w:spacing w:before="0" w:after="0" w:line="27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B47224"/>
    <w:multiLevelType w:val="multilevel"/>
    <w:tmpl w:val="61B47224"/>
    <w:lvl w:ilvl="0" w:tentative="0">
      <w:start w:val="1"/>
      <w:numFmt w:val="bullet"/>
      <w:lvlText w:val="•"/>
      <w:lvlJc w:val="left"/>
      <w:pPr>
        <w:ind w:left="721"/>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66"/>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86"/>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906"/>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26"/>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46"/>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66"/>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86"/>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506"/>
      </w:pPr>
      <w:rPr>
        <w:rFonts w:ascii="Arial" w:hAnsi="Arial" w:eastAsia="Arial" w:cs="Arial"/>
        <w:b w:val="0"/>
        <w:i w:val="0"/>
        <w:strike w:val="0"/>
        <w:dstrike w:val="0"/>
        <w:color w:val="000000"/>
        <w:sz w:val="24"/>
        <w:szCs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64"/>
    <w:rsid w:val="002A2B8C"/>
    <w:rsid w:val="00576964"/>
    <w:rsid w:val="5C661A7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 w:line="270" w:lineRule="auto"/>
      <w:ind w:left="15"/>
    </w:pPr>
    <w:rPr>
      <w:rFonts w:ascii="Times New Roman" w:hAnsi="Times New Roman" w:eastAsia="Times New Roman" w:cs="Times New Roman"/>
      <w:color w:val="000000"/>
      <w:sz w:val="24"/>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756</Words>
  <Characters>4312</Characters>
  <Lines>35</Lines>
  <Paragraphs>10</Paragraphs>
  <TotalTime>2</TotalTime>
  <ScaleCrop>false</ScaleCrop>
  <LinksUpToDate>false</LinksUpToDate>
  <CharactersWithSpaces>5058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2022-10-10T07:01:00Z</dcterms:created>
  <dc:creator>Harshada Deore</dc:creator>
  <cp:lastModifiedBy>lenovo</cp:lastModifiedBy>
  <dcterms:modified xsi:type="dcterms:W3CDTF">2022-10-11T17:10:57Z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C9696244D7564076ADD11BB6A9B756C7</vt:lpwstr>
  </property>
</Properties>
</file>