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75828" w14:textId="77777777" w:rsidR="00E90C31" w:rsidRPr="00B739E6" w:rsidRDefault="00E96207" w:rsidP="007179B2">
      <w:pPr>
        <w:spacing w:after="0" w:line="240" w:lineRule="auto"/>
        <w:jc w:val="center"/>
        <w:rPr>
          <w:rFonts w:ascii="TH Sarabun New" w:hAnsi="TH Sarabun New" w:cs="TH Sarabun New"/>
        </w:rPr>
      </w:pPr>
      <w:r w:rsidRPr="00B739E6">
        <w:rPr>
          <w:rFonts w:ascii="TH Sarabun New" w:hAnsi="TH Sarabun New" w:cs="TH Sarabun New"/>
          <w:noProof/>
        </w:rPr>
        <w:drawing>
          <wp:inline distT="0" distB="0" distL="0" distR="0" wp14:anchorId="49F2D86D" wp14:editId="04659981">
            <wp:extent cx="1195200" cy="2181715"/>
            <wp:effectExtent l="0" t="0" r="5080" b="9525"/>
            <wp:docPr id="1" name="Picture 1" descr="ผลการค้นหารูปภาพสำหรับ ตรามหาลัยราชมงคลรัตนโกสินทร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ผลการค้นหารูปภาพสำหรับ ตรามหาลัยราชมงคลรัตนโกสินทร์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5200" cy="2181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59D4F9" w14:textId="5BAA8ABD" w:rsidR="001420EB" w:rsidRPr="001420EB" w:rsidRDefault="004D3B1C" w:rsidP="004D3B1C">
      <w:pPr>
        <w:pStyle w:val="a5"/>
        <w:ind w:right="-144"/>
        <w:jc w:val="left"/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 w:hint="cs"/>
          <w:sz w:val="36"/>
          <w:szCs w:val="36"/>
          <w:cs/>
        </w:rPr>
        <w:t xml:space="preserve"> </w:t>
      </w:r>
      <w:r w:rsidR="001420EB" w:rsidRPr="001420EB">
        <w:rPr>
          <w:rFonts w:ascii="TH Sarabun New" w:hAnsi="TH Sarabun New" w:cs="TH Sarabun New"/>
          <w:sz w:val="36"/>
          <w:szCs w:val="36"/>
          <w:cs/>
        </w:rPr>
        <w:t>ระบบตรวจวัดค่าฝุ่นละอองในอากาศโดยแสดงผลผ่านแอพพลิเคชั่นแอนดรอย</w:t>
      </w:r>
      <w:proofErr w:type="spellStart"/>
      <w:r w:rsidR="001420EB" w:rsidRPr="001420EB">
        <w:rPr>
          <w:rFonts w:ascii="TH Sarabun New" w:hAnsi="TH Sarabun New" w:cs="TH Sarabun New"/>
          <w:sz w:val="36"/>
          <w:szCs w:val="36"/>
          <w:cs/>
        </w:rPr>
        <w:t>ด์</w:t>
      </w:r>
      <w:proofErr w:type="spellEnd"/>
    </w:p>
    <w:p w14:paraId="554C0BD4" w14:textId="316054D2" w:rsidR="001420EB" w:rsidRPr="001420EB" w:rsidRDefault="001420EB" w:rsidP="001420EB">
      <w:pPr>
        <w:pStyle w:val="a5"/>
        <w:ind w:left="-144" w:right="-144"/>
        <w:rPr>
          <w:rFonts w:ascii="TH Sarabun New" w:hAnsi="TH Sarabun New" w:cs="TH Sarabun New"/>
          <w:sz w:val="36"/>
          <w:szCs w:val="36"/>
        </w:rPr>
      </w:pPr>
      <w:r w:rsidRPr="001420EB">
        <w:rPr>
          <w:rFonts w:ascii="TH Sarabun New" w:hAnsi="TH Sarabun New" w:cs="TH Sarabun New"/>
          <w:sz w:val="36"/>
          <w:szCs w:val="36"/>
        </w:rPr>
        <w:t xml:space="preserve">Particulate Matter Measurement System in the air by displaying </w:t>
      </w:r>
      <w:r>
        <w:rPr>
          <w:rFonts w:ascii="TH Sarabun New" w:hAnsi="TH Sarabun New" w:cs="TH Sarabun New"/>
          <w:sz w:val="36"/>
          <w:szCs w:val="36"/>
        </w:rPr>
        <w:tab/>
      </w:r>
      <w:r>
        <w:rPr>
          <w:rFonts w:ascii="TH Sarabun New" w:hAnsi="TH Sarabun New" w:cs="TH Sarabun New"/>
          <w:sz w:val="36"/>
          <w:szCs w:val="36"/>
        </w:rPr>
        <w:tab/>
      </w:r>
      <w:r w:rsidRPr="001420EB">
        <w:rPr>
          <w:rFonts w:ascii="TH Sarabun New" w:hAnsi="TH Sarabun New" w:cs="TH Sarabun New"/>
          <w:sz w:val="36"/>
          <w:szCs w:val="36"/>
        </w:rPr>
        <w:t xml:space="preserve"> on Android Application</w:t>
      </w:r>
    </w:p>
    <w:p w14:paraId="616EA6C5" w14:textId="77777777" w:rsidR="001420EB" w:rsidRPr="001420EB" w:rsidRDefault="001420EB" w:rsidP="001420EB">
      <w:pPr>
        <w:pStyle w:val="a5"/>
        <w:ind w:left="-144" w:right="-144"/>
        <w:rPr>
          <w:rFonts w:ascii="TH Sarabun New" w:hAnsi="TH Sarabun New" w:cs="TH Sarabun New"/>
          <w:sz w:val="36"/>
          <w:szCs w:val="36"/>
        </w:rPr>
      </w:pPr>
    </w:p>
    <w:p w14:paraId="505965D0" w14:textId="77777777" w:rsidR="001420EB" w:rsidRPr="001420EB" w:rsidRDefault="001420EB" w:rsidP="001420EB">
      <w:pPr>
        <w:pStyle w:val="a5"/>
        <w:ind w:left="-144" w:right="-144"/>
        <w:rPr>
          <w:rFonts w:ascii="TH Sarabun New" w:hAnsi="TH Sarabun New" w:cs="TH Sarabun New"/>
          <w:sz w:val="36"/>
          <w:szCs w:val="36"/>
        </w:rPr>
      </w:pPr>
    </w:p>
    <w:p w14:paraId="10A3B103" w14:textId="77777777" w:rsidR="001420EB" w:rsidRPr="001420EB" w:rsidRDefault="001420EB" w:rsidP="001420EB">
      <w:pPr>
        <w:pStyle w:val="a5"/>
        <w:ind w:left="-144" w:right="-144"/>
        <w:rPr>
          <w:rFonts w:ascii="TH Sarabun New" w:hAnsi="TH Sarabun New" w:cs="TH Sarabun New"/>
          <w:sz w:val="36"/>
          <w:szCs w:val="36"/>
        </w:rPr>
      </w:pPr>
    </w:p>
    <w:p w14:paraId="72CA6866" w14:textId="77777777" w:rsidR="001420EB" w:rsidRPr="001420EB" w:rsidRDefault="001420EB" w:rsidP="001420EB">
      <w:pPr>
        <w:pStyle w:val="a5"/>
        <w:ind w:left="-144" w:right="-144"/>
        <w:rPr>
          <w:rFonts w:ascii="TH Sarabun New" w:hAnsi="TH Sarabun New" w:cs="TH Sarabun New"/>
          <w:sz w:val="36"/>
          <w:szCs w:val="36"/>
        </w:rPr>
      </w:pPr>
    </w:p>
    <w:p w14:paraId="5A14069E" w14:textId="77777777" w:rsidR="001420EB" w:rsidRPr="001420EB" w:rsidRDefault="001420EB" w:rsidP="001420EB">
      <w:pPr>
        <w:pStyle w:val="a5"/>
        <w:ind w:left="-144" w:right="-144"/>
        <w:rPr>
          <w:rFonts w:ascii="TH Sarabun New" w:hAnsi="TH Sarabun New" w:cs="TH Sarabun New"/>
          <w:sz w:val="36"/>
          <w:szCs w:val="36"/>
        </w:rPr>
      </w:pPr>
      <w:r w:rsidRPr="001420EB">
        <w:rPr>
          <w:rFonts w:ascii="TH Sarabun New" w:hAnsi="TH Sarabun New" w:cs="TH Sarabun New"/>
          <w:sz w:val="36"/>
          <w:szCs w:val="36"/>
          <w:cs/>
        </w:rPr>
        <w:t>นายพุฒิพงศ์ สุทธิ</w:t>
      </w:r>
    </w:p>
    <w:p w14:paraId="4D4EB516" w14:textId="77777777" w:rsidR="001420EB" w:rsidRPr="001420EB" w:rsidRDefault="001420EB" w:rsidP="001420EB">
      <w:pPr>
        <w:pStyle w:val="a5"/>
        <w:ind w:left="-144" w:right="-144"/>
        <w:rPr>
          <w:rFonts w:ascii="TH Sarabun New" w:hAnsi="TH Sarabun New" w:cs="TH Sarabun New"/>
          <w:sz w:val="36"/>
          <w:szCs w:val="36"/>
        </w:rPr>
      </w:pPr>
    </w:p>
    <w:p w14:paraId="5F85F717" w14:textId="77777777" w:rsidR="001420EB" w:rsidRPr="001420EB" w:rsidRDefault="001420EB" w:rsidP="001420EB">
      <w:pPr>
        <w:pStyle w:val="a5"/>
        <w:ind w:left="-144" w:right="-144"/>
        <w:rPr>
          <w:rFonts w:ascii="TH Sarabun New" w:hAnsi="TH Sarabun New" w:cs="TH Sarabun New"/>
          <w:sz w:val="36"/>
          <w:szCs w:val="36"/>
        </w:rPr>
      </w:pPr>
    </w:p>
    <w:p w14:paraId="31650EFD" w14:textId="77777777" w:rsidR="001420EB" w:rsidRPr="001420EB" w:rsidRDefault="001420EB" w:rsidP="001420EB">
      <w:pPr>
        <w:pStyle w:val="a5"/>
        <w:ind w:left="-144" w:right="-144"/>
        <w:rPr>
          <w:rFonts w:ascii="TH Sarabun New" w:hAnsi="TH Sarabun New" w:cs="TH Sarabun New"/>
          <w:sz w:val="36"/>
          <w:szCs w:val="36"/>
        </w:rPr>
      </w:pPr>
    </w:p>
    <w:p w14:paraId="0CFCCD64" w14:textId="77777777" w:rsidR="001420EB" w:rsidRPr="001420EB" w:rsidRDefault="001420EB" w:rsidP="001420EB">
      <w:pPr>
        <w:pStyle w:val="a5"/>
        <w:ind w:left="-144" w:right="-144"/>
        <w:rPr>
          <w:rFonts w:ascii="TH Sarabun New" w:hAnsi="TH Sarabun New" w:cs="TH Sarabun New"/>
          <w:sz w:val="36"/>
          <w:szCs w:val="36"/>
        </w:rPr>
      </w:pPr>
    </w:p>
    <w:p w14:paraId="596021C2" w14:textId="77777777" w:rsidR="001420EB" w:rsidRPr="001420EB" w:rsidRDefault="001420EB" w:rsidP="001420EB">
      <w:pPr>
        <w:pStyle w:val="a5"/>
        <w:ind w:left="-144" w:right="-144"/>
        <w:rPr>
          <w:rFonts w:ascii="TH Sarabun New" w:hAnsi="TH Sarabun New" w:cs="TH Sarabun New"/>
          <w:sz w:val="36"/>
          <w:szCs w:val="36"/>
        </w:rPr>
      </w:pPr>
    </w:p>
    <w:p w14:paraId="57FC04AA" w14:textId="38996B92" w:rsidR="001420EB" w:rsidRDefault="001420EB" w:rsidP="001420EB">
      <w:pPr>
        <w:pStyle w:val="a5"/>
        <w:ind w:left="-144" w:right="-144"/>
        <w:rPr>
          <w:rFonts w:ascii="TH Sarabun New" w:hAnsi="TH Sarabun New" w:cs="TH Sarabun New"/>
          <w:sz w:val="36"/>
          <w:szCs w:val="36"/>
        </w:rPr>
      </w:pPr>
    </w:p>
    <w:p w14:paraId="70C0A3FE" w14:textId="29602CF4" w:rsidR="004D3B1C" w:rsidRDefault="004D3B1C" w:rsidP="001420EB">
      <w:pPr>
        <w:pStyle w:val="a5"/>
        <w:ind w:left="-144" w:right="-144"/>
        <w:rPr>
          <w:rFonts w:ascii="TH Sarabun New" w:hAnsi="TH Sarabun New" w:cs="TH Sarabun New"/>
          <w:sz w:val="36"/>
          <w:szCs w:val="36"/>
        </w:rPr>
      </w:pPr>
    </w:p>
    <w:p w14:paraId="69A952D9" w14:textId="77777777" w:rsidR="004D3B1C" w:rsidRPr="001420EB" w:rsidRDefault="004D3B1C" w:rsidP="001420EB">
      <w:pPr>
        <w:pStyle w:val="a5"/>
        <w:ind w:left="-144" w:right="-144"/>
        <w:rPr>
          <w:rFonts w:ascii="TH Sarabun New" w:hAnsi="TH Sarabun New" w:cs="TH Sarabun New" w:hint="cs"/>
          <w:sz w:val="36"/>
          <w:szCs w:val="36"/>
        </w:rPr>
      </w:pPr>
    </w:p>
    <w:p w14:paraId="7A4BCAE4" w14:textId="1F9D299A" w:rsidR="001420EB" w:rsidRPr="001420EB" w:rsidRDefault="001420EB" w:rsidP="001420EB">
      <w:pPr>
        <w:pStyle w:val="a5"/>
        <w:ind w:left="-144" w:right="-144"/>
        <w:rPr>
          <w:rFonts w:ascii="TH Sarabun New" w:hAnsi="TH Sarabun New" w:cs="TH Sarabun New"/>
          <w:sz w:val="36"/>
          <w:szCs w:val="36"/>
        </w:rPr>
      </w:pPr>
      <w:r w:rsidRPr="001420EB">
        <w:rPr>
          <w:rFonts w:ascii="TH Sarabun New" w:hAnsi="TH Sarabun New" w:cs="TH Sarabun New"/>
          <w:sz w:val="36"/>
          <w:szCs w:val="36"/>
          <w:cs/>
        </w:rPr>
        <w:t>โครงงานฉบับนี้เป็นส่วนหนึ่งของการศึกษาตามหลักสูตรวิศวกรรม</w:t>
      </w:r>
      <w:proofErr w:type="spellStart"/>
      <w:r w:rsidRPr="001420EB">
        <w:rPr>
          <w:rFonts w:ascii="TH Sarabun New" w:hAnsi="TH Sarabun New" w:cs="TH Sarabun New"/>
          <w:sz w:val="36"/>
          <w:szCs w:val="36"/>
          <w:cs/>
        </w:rPr>
        <w:t>ศา</w:t>
      </w:r>
      <w:proofErr w:type="spellEnd"/>
      <w:r w:rsidRPr="001420EB">
        <w:rPr>
          <w:rFonts w:ascii="TH Sarabun New" w:hAnsi="TH Sarabun New" w:cs="TH Sarabun New"/>
          <w:sz w:val="36"/>
          <w:szCs w:val="36"/>
          <w:cs/>
        </w:rPr>
        <w:t>สตรบัณฑิต</w:t>
      </w:r>
    </w:p>
    <w:p w14:paraId="48B38490" w14:textId="77777777" w:rsidR="001420EB" w:rsidRPr="001420EB" w:rsidRDefault="001420EB" w:rsidP="001420EB">
      <w:pPr>
        <w:pStyle w:val="a5"/>
        <w:ind w:left="-144" w:right="-144"/>
        <w:rPr>
          <w:rFonts w:ascii="TH Sarabun New" w:hAnsi="TH Sarabun New" w:cs="TH Sarabun New"/>
          <w:sz w:val="36"/>
          <w:szCs w:val="36"/>
        </w:rPr>
      </w:pPr>
      <w:r w:rsidRPr="001420EB">
        <w:rPr>
          <w:rFonts w:ascii="TH Sarabun New" w:hAnsi="TH Sarabun New" w:cs="TH Sarabun New"/>
          <w:sz w:val="36"/>
          <w:szCs w:val="36"/>
          <w:cs/>
        </w:rPr>
        <w:t>สาขาวิชาวิศวกรรมการวัดคุม</w:t>
      </w:r>
    </w:p>
    <w:p w14:paraId="29F16C58" w14:textId="77777777" w:rsidR="001420EB" w:rsidRPr="001420EB" w:rsidRDefault="001420EB" w:rsidP="001420EB">
      <w:pPr>
        <w:pStyle w:val="a5"/>
        <w:ind w:left="-144" w:right="-144"/>
        <w:rPr>
          <w:rFonts w:ascii="TH Sarabun New" w:hAnsi="TH Sarabun New" w:cs="TH Sarabun New"/>
          <w:sz w:val="36"/>
          <w:szCs w:val="36"/>
        </w:rPr>
      </w:pPr>
      <w:r w:rsidRPr="001420EB">
        <w:rPr>
          <w:rFonts w:ascii="TH Sarabun New" w:hAnsi="TH Sarabun New" w:cs="TH Sarabun New"/>
          <w:sz w:val="36"/>
          <w:szCs w:val="36"/>
          <w:cs/>
        </w:rPr>
        <w:t>คณะวิศวกรรมศาสตร์</w:t>
      </w:r>
    </w:p>
    <w:p w14:paraId="2DD63241" w14:textId="77777777" w:rsidR="001420EB" w:rsidRPr="001420EB" w:rsidRDefault="001420EB" w:rsidP="001420EB">
      <w:pPr>
        <w:pStyle w:val="a5"/>
        <w:ind w:left="-144" w:right="-144"/>
        <w:rPr>
          <w:rFonts w:ascii="TH Sarabun New" w:hAnsi="TH Sarabun New" w:cs="TH Sarabun New"/>
          <w:sz w:val="36"/>
          <w:szCs w:val="36"/>
        </w:rPr>
      </w:pPr>
      <w:r w:rsidRPr="001420EB">
        <w:rPr>
          <w:rFonts w:ascii="TH Sarabun New" w:hAnsi="TH Sarabun New" w:cs="TH Sarabun New"/>
          <w:sz w:val="36"/>
          <w:szCs w:val="36"/>
          <w:cs/>
        </w:rPr>
        <w:t>มหาวิทยาลัยเทคโนโลยีราชมงคลรัตนโกสินทร์</w:t>
      </w:r>
    </w:p>
    <w:p w14:paraId="3F1CABAD" w14:textId="74B80653" w:rsidR="00E87EBA" w:rsidRPr="00B739E6" w:rsidRDefault="001420EB" w:rsidP="001420EB">
      <w:pPr>
        <w:pStyle w:val="a5"/>
        <w:ind w:left="-144" w:right="-144"/>
        <w:rPr>
          <w:rFonts w:ascii="TH Sarabun New" w:hAnsi="TH Sarabun New" w:cs="TH Sarabun New"/>
          <w:b w:val="0"/>
          <w:bCs w:val="0"/>
          <w:sz w:val="36"/>
          <w:szCs w:val="36"/>
        </w:rPr>
      </w:pPr>
      <w:r w:rsidRPr="001420EB">
        <w:rPr>
          <w:rFonts w:ascii="TH Sarabun New" w:hAnsi="TH Sarabun New" w:cs="TH Sarabun New"/>
          <w:sz w:val="36"/>
          <w:szCs w:val="36"/>
          <w:cs/>
        </w:rPr>
        <w:t>ปีการศึกษา  256</w:t>
      </w:r>
      <w:r w:rsidR="0062126E">
        <w:rPr>
          <w:rFonts w:ascii="TH Sarabun New" w:hAnsi="TH Sarabun New" w:cs="TH Sarabun New"/>
          <w:sz w:val="36"/>
          <w:szCs w:val="36"/>
        </w:rPr>
        <w:t>4</w:t>
      </w:r>
    </w:p>
    <w:sectPr w:rsidR="00E87EBA" w:rsidRPr="00B739E6" w:rsidSect="00502C1B">
      <w:pgSz w:w="11906" w:h="16838"/>
      <w:pgMar w:top="1440" w:right="1440" w:bottom="1440" w:left="2160" w:header="709" w:footer="709" w:gutter="0"/>
      <w:cols w:space="708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60"/>
  <w:drawingGridVerticalSpacing w:val="435"/>
  <w:displayHorizont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EAE"/>
    <w:rsid w:val="000A4F65"/>
    <w:rsid w:val="000F5B59"/>
    <w:rsid w:val="001061E4"/>
    <w:rsid w:val="00131DE3"/>
    <w:rsid w:val="001420EB"/>
    <w:rsid w:val="00144DEF"/>
    <w:rsid w:val="00187E02"/>
    <w:rsid w:val="00192C04"/>
    <w:rsid w:val="00196C82"/>
    <w:rsid w:val="001A47B1"/>
    <w:rsid w:val="001F03B2"/>
    <w:rsid w:val="001F485B"/>
    <w:rsid w:val="002074FA"/>
    <w:rsid w:val="002124E7"/>
    <w:rsid w:val="002448B9"/>
    <w:rsid w:val="00262DEB"/>
    <w:rsid w:val="00263FE3"/>
    <w:rsid w:val="0029481C"/>
    <w:rsid w:val="002A2079"/>
    <w:rsid w:val="002E1A1D"/>
    <w:rsid w:val="002F5CE7"/>
    <w:rsid w:val="00302937"/>
    <w:rsid w:val="00310945"/>
    <w:rsid w:val="003377DB"/>
    <w:rsid w:val="00363469"/>
    <w:rsid w:val="00391667"/>
    <w:rsid w:val="003A00FB"/>
    <w:rsid w:val="003A3139"/>
    <w:rsid w:val="00421B6E"/>
    <w:rsid w:val="00436DA0"/>
    <w:rsid w:val="00440827"/>
    <w:rsid w:val="00452CB7"/>
    <w:rsid w:val="00470529"/>
    <w:rsid w:val="004A6767"/>
    <w:rsid w:val="004B25D1"/>
    <w:rsid w:val="004C3CAF"/>
    <w:rsid w:val="004C4A68"/>
    <w:rsid w:val="004D3B1C"/>
    <w:rsid w:val="00502C1B"/>
    <w:rsid w:val="00536F01"/>
    <w:rsid w:val="00554577"/>
    <w:rsid w:val="00555614"/>
    <w:rsid w:val="0057382A"/>
    <w:rsid w:val="005E4A85"/>
    <w:rsid w:val="0062126E"/>
    <w:rsid w:val="00637431"/>
    <w:rsid w:val="006A3EAE"/>
    <w:rsid w:val="006C0944"/>
    <w:rsid w:val="006C692A"/>
    <w:rsid w:val="006F692D"/>
    <w:rsid w:val="0070275F"/>
    <w:rsid w:val="007179B2"/>
    <w:rsid w:val="007B442A"/>
    <w:rsid w:val="007E1C0F"/>
    <w:rsid w:val="00813A2A"/>
    <w:rsid w:val="00815E15"/>
    <w:rsid w:val="00853B35"/>
    <w:rsid w:val="0087220E"/>
    <w:rsid w:val="00930693"/>
    <w:rsid w:val="009534C6"/>
    <w:rsid w:val="009A221B"/>
    <w:rsid w:val="009C4362"/>
    <w:rsid w:val="00A160FF"/>
    <w:rsid w:val="00A44457"/>
    <w:rsid w:val="00AD74CF"/>
    <w:rsid w:val="00B05628"/>
    <w:rsid w:val="00B4274A"/>
    <w:rsid w:val="00B739E6"/>
    <w:rsid w:val="00BB3CC9"/>
    <w:rsid w:val="00C2159F"/>
    <w:rsid w:val="00C25E10"/>
    <w:rsid w:val="00CA7FA8"/>
    <w:rsid w:val="00CD0EA6"/>
    <w:rsid w:val="00D14330"/>
    <w:rsid w:val="00DE1372"/>
    <w:rsid w:val="00E04901"/>
    <w:rsid w:val="00E567FD"/>
    <w:rsid w:val="00E87EBA"/>
    <w:rsid w:val="00E90C31"/>
    <w:rsid w:val="00E96207"/>
    <w:rsid w:val="00EC773D"/>
    <w:rsid w:val="00ED1122"/>
    <w:rsid w:val="00EF07EA"/>
    <w:rsid w:val="00F35B4B"/>
    <w:rsid w:val="00F50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9C426"/>
  <w15:docId w15:val="{43E2CD50-5559-4C4A-AB0D-4DB98CA2C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H Sarabun New" w:eastAsia="Calibri" w:hAnsi="TH Sarabun New" w:cs="Angsan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3EAE"/>
    <w:pPr>
      <w:spacing w:after="200" w:line="276" w:lineRule="auto"/>
    </w:pPr>
    <w:rPr>
      <w:rFonts w:ascii="Calibri" w:hAnsi="Calibri" w:cs="Cordia New"/>
      <w:sz w:val="2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A3EAE"/>
    <w:pPr>
      <w:spacing w:after="0" w:line="240" w:lineRule="auto"/>
    </w:pPr>
    <w:rPr>
      <w:rFonts w:ascii="Tahoma" w:hAnsi="Tahoma" w:cs="Angsana New"/>
      <w:sz w:val="16"/>
      <w:szCs w:val="20"/>
      <w:lang w:val="x-none" w:eastAsia="x-none"/>
    </w:rPr>
  </w:style>
  <w:style w:type="character" w:customStyle="1" w:styleId="a4">
    <w:name w:val="ข้อความบอลลูน อักขระ"/>
    <w:link w:val="a3"/>
    <w:uiPriority w:val="99"/>
    <w:semiHidden/>
    <w:rsid w:val="006A3EAE"/>
    <w:rPr>
      <w:rFonts w:ascii="Tahoma" w:eastAsia="Calibri" w:hAnsi="Tahoma" w:cs="Angsana New"/>
      <w:sz w:val="16"/>
      <w:szCs w:val="20"/>
    </w:rPr>
  </w:style>
  <w:style w:type="paragraph" w:customStyle="1" w:styleId="1">
    <w:name w:val="รายการย่อหน้า1"/>
    <w:basedOn w:val="a"/>
    <w:uiPriority w:val="34"/>
    <w:qFormat/>
    <w:rsid w:val="00853B35"/>
    <w:pPr>
      <w:spacing w:after="0" w:line="240" w:lineRule="auto"/>
      <w:ind w:left="720"/>
      <w:contextualSpacing/>
    </w:pPr>
    <w:rPr>
      <w:rFonts w:eastAsia="Times New Roman"/>
    </w:rPr>
  </w:style>
  <w:style w:type="paragraph" w:styleId="a5">
    <w:name w:val="Title"/>
    <w:basedOn w:val="a"/>
    <w:link w:val="a6"/>
    <w:qFormat/>
    <w:rsid w:val="00196C82"/>
    <w:pPr>
      <w:spacing w:after="0" w:line="240" w:lineRule="auto"/>
      <w:jc w:val="center"/>
    </w:pPr>
    <w:rPr>
      <w:rFonts w:ascii="Times New Roman" w:eastAsia="Times New Roman" w:hAnsi="Times New Roman"/>
      <w:b/>
      <w:bCs/>
      <w:sz w:val="24"/>
      <w:szCs w:val="24"/>
    </w:rPr>
  </w:style>
  <w:style w:type="character" w:customStyle="1" w:styleId="a6">
    <w:name w:val="ชื่อเรื่อง อักขระ"/>
    <w:link w:val="a5"/>
    <w:rsid w:val="00196C82"/>
    <w:rPr>
      <w:rFonts w:ascii="Times New Roman" w:eastAsia="Times New Roman" w:hAnsi="Times New Roman" w:cs="Cordia New"/>
      <w:b/>
      <w:bCs/>
      <w:sz w:val="24"/>
      <w:szCs w:val="24"/>
    </w:rPr>
  </w:style>
  <w:style w:type="paragraph" w:customStyle="1" w:styleId="COVERCOPYRIGHT">
    <w:name w:val="COVER_COPYRIGHT"/>
    <w:basedOn w:val="a"/>
    <w:qFormat/>
    <w:rsid w:val="00E87EBA"/>
    <w:pPr>
      <w:spacing w:after="0" w:line="240" w:lineRule="auto"/>
      <w:jc w:val="center"/>
    </w:pPr>
    <w:rPr>
      <w:rFonts w:ascii="TH SarabunPSK" w:hAnsi="TH SarabunPSK" w:cs="TH SarabunPSK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4EF537-063B-4574-AB61-4C4BAB1973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Illusion City</Company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Shadow_Illusion</dc:creator>
  <cp:lastModifiedBy>jab</cp:lastModifiedBy>
  <cp:revision>17</cp:revision>
  <cp:lastPrinted>2022-03-15T08:40:00Z</cp:lastPrinted>
  <dcterms:created xsi:type="dcterms:W3CDTF">2020-09-15T09:30:00Z</dcterms:created>
  <dcterms:modified xsi:type="dcterms:W3CDTF">2022-03-15T08:40:00Z</dcterms:modified>
</cp:coreProperties>
</file>