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8C41" w14:textId="10EA3D71" w:rsidR="00344BAE" w:rsidRDefault="002D73CC" w:rsidP="002D73CC">
      <w:pPr>
        <w:jc w:val="center"/>
        <w:rPr>
          <w:lang w:val="en-US"/>
        </w:rPr>
      </w:pPr>
      <w:r>
        <w:rPr>
          <w:lang w:val="en-US"/>
        </w:rPr>
        <w:t>Parallel Computer Systems</w:t>
      </w:r>
    </w:p>
    <w:p w14:paraId="6F913351" w14:textId="77777777" w:rsidR="002D73CC" w:rsidRDefault="002D73CC" w:rsidP="002D73CC">
      <w:pPr>
        <w:rPr>
          <w:lang w:val="en-US"/>
        </w:rPr>
        <w:sectPr w:rsidR="002D73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5F0F23" w14:textId="5196762E" w:rsidR="002D73CC" w:rsidRDefault="002D73CC" w:rsidP="002D73CC">
      <w:pPr>
        <w:rPr>
          <w:lang w:val="en-US"/>
        </w:rPr>
      </w:pPr>
      <w:r>
        <w:rPr>
          <w:lang w:val="en-US"/>
        </w:rPr>
        <w:t>Exercise 1</w:t>
      </w:r>
    </w:p>
    <w:p w14:paraId="1B3254E1" w14:textId="77777777" w:rsidR="002D73CC" w:rsidRDefault="002D73CC" w:rsidP="002D73CC">
      <w:pPr>
        <w:rPr>
          <w:lang w:val="en-US"/>
        </w:rPr>
      </w:pPr>
    </w:p>
    <w:p w14:paraId="5F372E04" w14:textId="6AEEE52A" w:rsidR="002D73CC" w:rsidRDefault="002D73CC" w:rsidP="002D73CC">
      <w:pPr>
        <w:rPr>
          <w:lang w:val="en-US"/>
        </w:rPr>
      </w:pPr>
      <w:r>
        <w:rPr>
          <w:lang w:val="en-US"/>
        </w:rPr>
        <w:t>Dean Shalev</w:t>
      </w:r>
    </w:p>
    <w:p w14:paraId="7B3C4B56" w14:textId="7EC1E593" w:rsidR="002D73CC" w:rsidRDefault="002D73CC" w:rsidP="002D73CC">
      <w:pPr>
        <w:rPr>
          <w:lang w:val="en-US"/>
        </w:rPr>
      </w:pPr>
      <w:r>
        <w:rPr>
          <w:lang w:val="en-US"/>
        </w:rPr>
        <w:t>209707470</w:t>
      </w:r>
    </w:p>
    <w:p w14:paraId="306A8F35" w14:textId="77777777" w:rsidR="002D73CC" w:rsidRDefault="002D73CC" w:rsidP="002D73CC">
      <w:pPr>
        <w:rPr>
          <w:lang w:val="en-US"/>
        </w:rPr>
        <w:sectPr w:rsidR="002D73CC" w:rsidSect="002D73CC">
          <w:type w:val="continuous"/>
          <w:pgSz w:w="11906" w:h="16838"/>
          <w:pgMar w:top="1440" w:right="1440" w:bottom="1440" w:left="1440" w:header="708" w:footer="708" w:gutter="0"/>
          <w:cols w:num="2" w:space="6691"/>
          <w:docGrid w:linePitch="360"/>
        </w:sectPr>
      </w:pPr>
    </w:p>
    <w:p w14:paraId="29BA60C1" w14:textId="77777777" w:rsidR="002D73CC" w:rsidRDefault="002D73CC" w:rsidP="002D73CC">
      <w:pPr>
        <w:rPr>
          <w:lang w:val="en-US"/>
        </w:rPr>
      </w:pPr>
    </w:p>
    <w:p w14:paraId="11904D8C" w14:textId="0D5ABB9B" w:rsidR="002D73CC" w:rsidRDefault="002D73CC" w:rsidP="002D73CC">
      <w:pPr>
        <w:jc w:val="center"/>
        <w:rPr>
          <w:lang w:val="en-US"/>
        </w:rPr>
      </w:pPr>
      <w:r w:rsidRPr="002D73CC">
        <w:rPr>
          <w:lang w:val="en-US"/>
        </w:rPr>
        <w:drawing>
          <wp:inline distT="0" distB="0" distL="0" distR="0" wp14:anchorId="6CDBDFC7" wp14:editId="4E97F3F0">
            <wp:extent cx="3141487" cy="4149436"/>
            <wp:effectExtent l="0" t="0" r="1905" b="3810"/>
            <wp:docPr id="53907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77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876" cy="4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E28F" w14:textId="5800AAFD" w:rsidR="002D73CC" w:rsidRDefault="002D73CC" w:rsidP="002D7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 the value of sum to be 0 at the end of the program, because we incremented and decreased the same number of times.</w:t>
      </w:r>
    </w:p>
    <w:p w14:paraId="459F8F10" w14:textId="39CB4BE3" w:rsidR="002D73CC" w:rsidRDefault="002D73CC" w:rsidP="002D7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does not always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0.</w:t>
      </w:r>
    </w:p>
    <w:p w14:paraId="68929E06" w14:textId="63A8274C" w:rsidR="002D73CC" w:rsidRPr="002D73CC" w:rsidRDefault="002D73CC" w:rsidP="002D73CC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lang w:val="en-US"/>
        </w:rPr>
        <w:t xml:space="preserve">Because we make no use of locks, we get race conditions, where one thread tries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value of sum at the same time as the other thread does, which causes data corruption. This leads to an unexpected outcome.</w:t>
      </w:r>
    </w:p>
    <w:sectPr w:rsidR="002D73CC" w:rsidRPr="002D73CC" w:rsidSect="002D73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979EC"/>
    <w:multiLevelType w:val="hybridMultilevel"/>
    <w:tmpl w:val="61E060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5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CC"/>
    <w:rsid w:val="002D73CC"/>
    <w:rsid w:val="00344BAE"/>
    <w:rsid w:val="006809DA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0A58"/>
  <w15:chartTrackingRefBased/>
  <w15:docId w15:val="{D2AD4DE4-54E7-4B3E-98DD-148F7D75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CC"/>
  </w:style>
  <w:style w:type="paragraph" w:styleId="Heading1">
    <w:name w:val="heading 1"/>
    <w:basedOn w:val="Normal"/>
    <w:next w:val="Normal"/>
    <w:link w:val="Heading1Char"/>
    <w:uiPriority w:val="9"/>
    <w:qFormat/>
    <w:rsid w:val="002D73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C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C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CC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CC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CC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CC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CC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C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C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C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C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CC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CC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CC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CC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CC"/>
    <w:rPr>
      <w:b/>
      <w:bCs/>
      <w:i/>
      <w:iCs/>
      <w:smallCaps/>
      <w:color w:val="784F14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D73CC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3C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C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73CC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2D73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73CC"/>
    <w:rPr>
      <w:i/>
      <w:iCs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character" w:styleId="IntenseEmphasis">
    <w:name w:val="Intense Emphasis"/>
    <w:uiPriority w:val="21"/>
    <w:qFormat/>
    <w:rsid w:val="002D73CC"/>
    <w:rPr>
      <w:b/>
      <w:bCs/>
      <w:i/>
      <w:iCs/>
      <w:color w:val="DE9C3C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CC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CC"/>
    <w:rPr>
      <w:b/>
      <w:bCs/>
      <w:i/>
      <w:iCs/>
    </w:rPr>
  </w:style>
  <w:style w:type="character" w:styleId="IntenseReference">
    <w:name w:val="Intense Reference"/>
    <w:uiPriority w:val="32"/>
    <w:qFormat/>
    <w:rsid w:val="002D73CC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3CC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2D73CC"/>
    <w:rPr>
      <w:b/>
      <w:bCs/>
      <w:color w:val="DE9C3C" w:themeColor="accent6"/>
    </w:rPr>
  </w:style>
  <w:style w:type="character" w:styleId="Emphasis">
    <w:name w:val="Emphasis"/>
    <w:uiPriority w:val="20"/>
    <w:qFormat/>
    <w:rsid w:val="002D73C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73CC"/>
    <w:pPr>
      <w:spacing w:after="0" w:line="240" w:lineRule="auto"/>
    </w:pPr>
  </w:style>
  <w:style w:type="character" w:styleId="SubtleEmphasis">
    <w:name w:val="Subtle Emphasis"/>
    <w:uiPriority w:val="19"/>
    <w:qFormat/>
    <w:rsid w:val="002D73CC"/>
    <w:rPr>
      <w:i/>
      <w:iCs/>
    </w:rPr>
  </w:style>
  <w:style w:type="character" w:styleId="SubtleReference">
    <w:name w:val="Subtle Reference"/>
    <w:uiPriority w:val="31"/>
    <w:qFormat/>
    <w:rsid w:val="002D73CC"/>
    <w:rPr>
      <w:b/>
      <w:bCs/>
    </w:rPr>
  </w:style>
  <w:style w:type="character" w:styleId="BookTitle">
    <w:name w:val="Book Title"/>
    <w:uiPriority w:val="33"/>
    <w:qFormat/>
    <w:rsid w:val="002D73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3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CD40-9B29-4A65-99D8-787A83EC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Shalev</dc:creator>
  <cp:keywords/>
  <dc:description/>
  <cp:lastModifiedBy>Dean Shalev</cp:lastModifiedBy>
  <cp:revision>1</cp:revision>
  <cp:lastPrinted>2024-11-17T09:59:00Z</cp:lastPrinted>
  <dcterms:created xsi:type="dcterms:W3CDTF">2024-11-17T09:51:00Z</dcterms:created>
  <dcterms:modified xsi:type="dcterms:W3CDTF">2024-11-17T10:00:00Z</dcterms:modified>
</cp:coreProperties>
</file>