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PAGE 1: MARKET INTELLIGENCE &amp; CONTEXT</w:t>
      </w:r>
    </w:p>
    <w:p/>
    <w:p>
      <w:r>
        <w:rPr>
          <w:b/>
        </w:rPr>
        <w:t>■ [20260414_142246_12U5_ot] 초격차 딥-리포트</w:t>
      </w:r>
    </w:p>
    <w:p/>
    <w:p>
      <w:r>
        <w:rPr>
          <w:b/>
        </w:rPr>
        <w:t>■ [츄립 제안 0702] OT 분석 기획안 (1차)</w:t>
      </w:r>
    </w:p>
    <w:p/>
    <w:p>
      <w:r>
        <w:rPr>
          <w:b/>
        </w:rPr>
        <w:t>■ 1. 프로젝트 메타 인텔리전스</w:t>
      </w:r>
    </w:p>
    <w:p>
      <w:r>
        <w:t>- 수집 ID: `20260414_142246_12U5_ot`</w:t>
        <w:br/>
        <w:t>- 분석 코어: Antigravity V25.0 (Consultant Model)</w:t>
        <w:br/>
        <w:t>- 키 필터링: 2025, 07, 02, 광고영상제안, AGENCY</w:t>
      </w:r>
    </w:p>
    <w:p>
      <w:r>
        <w:br w:type="page"/>
      </w:r>
    </w:p>
    <w:p>
      <w:pPr>
        <w:jc w:val="left"/>
      </w:pPr>
      <w:r>
        <w:rPr>
          <w:b/>
          <w:sz w:val="28"/>
        </w:rPr>
        <w:t>PAGE 2: STRATEGIC PROPOSALS &amp; SOLUTIONS</w:t>
      </w:r>
    </w:p>
    <w:p/>
    <w:p>
      <w:r>
        <w:rPr>
          <w:b/>
        </w:rPr>
        <w:t>▶ Market Intelligence</w:t>
      </w:r>
    </w:p>
    <w:p>
      <w:r>
        <w:t>- 시장 트렌드 변화 및 프리미엄 타겟 니즈 분석.</w:t>
      </w:r>
    </w:p>
    <w:p>
      <w:r>
        <w:rPr>
          <w:b/>
        </w:rPr>
        <w:t>▶ Strategic Logic</w:t>
      </w:r>
    </w:p>
    <w:p>
      <w:r>
        <w:t>- 데이터 기반 타겟팅 최적화 및 신규 어젠다 선점 전략.</w:t>
      </w:r>
    </w:p>
    <w:p>
      <w:r>
        <w:rPr>
          <w:b/>
        </w:rPr>
        <w:t>▶ Creative &amp; Visual</w:t>
      </w:r>
    </w:p>
    <w:p>
      <w:r>
        <w:t>- 핵심 인플루언서 연계 숏폼 비주얼 기획안 도출.</w:t>
        <w:br/>
        <w:br/>
        <w:t>---</w:t>
        <w:br/>
        <w:t xml:space="preserve">© 2026 Antigravity | 1차 브리핑 데이터 추출 완료. </w:t>
        <w:br/>
        <w:t>(이 파일을 기반으로 2차 딥-리서치가 PPTX를 생성합니다.)</w:t>
      </w:r>
    </w:p>
    <w:p>
      <w:r>
        <w:br w:type="page"/>
      </w:r>
    </w:p>
    <w:p>
      <w:pPr>
        <w:jc w:val="left"/>
      </w:pPr>
      <w:r>
        <w:rPr>
          <w:b/>
          <w:sz w:val="28"/>
        </w:rPr>
        <w:t>PAGE 3: CREATIVE DRAFTS &amp; ROADMAP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