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C1D292" w14:textId="29738C46" w:rsidR="00C92D7E" w:rsidRDefault="00A12B47" w:rsidP="002061CA">
      <w:pPr>
        <w:pStyle w:val="a3"/>
        <w:rPr>
          <w:rFonts w:eastAsiaTheme="majorEastAsia" w:cstheme="majorBidi"/>
          <w:b/>
          <w:bCs/>
          <w:i w:val="0"/>
          <w:spacing w:val="-10"/>
          <w:kern w:val="28"/>
          <w:sz w:val="32"/>
          <w:szCs w:val="56"/>
        </w:rPr>
      </w:pPr>
      <w:bookmarkStart w:id="0" w:name="_Hlk31200171"/>
      <w:r>
        <w:rPr>
          <w:rFonts w:eastAsiaTheme="majorEastAsia" w:cstheme="majorBidi" w:hint="eastAsia"/>
          <w:b/>
          <w:bCs/>
          <w:i w:val="0"/>
          <w:spacing w:val="-10"/>
          <w:kern w:val="28"/>
          <w:sz w:val="32"/>
          <w:szCs w:val="56"/>
          <w:lang w:eastAsia="ko-KR"/>
        </w:rPr>
        <w:t>Derivation of Supply Curve of PV</w:t>
      </w:r>
    </w:p>
    <w:p w14:paraId="656815E8" w14:textId="1EF4BC02" w:rsidR="002061CA" w:rsidRPr="00AB0F20" w:rsidRDefault="00DC7192" w:rsidP="002061CA">
      <w:pPr>
        <w:pStyle w:val="a3"/>
      </w:pPr>
      <w:r>
        <w:t>Seungho Jeon</w:t>
      </w:r>
      <w:r w:rsidR="002061CA" w:rsidRPr="00FA1812">
        <w:rPr>
          <w:vertAlign w:val="superscript"/>
        </w:rPr>
        <w:t>1</w:t>
      </w:r>
      <w:r w:rsidR="002061CA" w:rsidRPr="00AB0F20">
        <w:t>,</w:t>
      </w:r>
      <w:r w:rsidR="002061CA">
        <w:t xml:space="preserve"> </w:t>
      </w:r>
      <w:proofErr w:type="spellStart"/>
      <w:r w:rsidR="00A12B47">
        <w:rPr>
          <w:rFonts w:hint="eastAsia"/>
          <w:lang w:eastAsia="ko-KR"/>
        </w:rPr>
        <w:t>Gildong</w:t>
      </w:r>
      <w:proofErr w:type="spellEnd"/>
      <w:r w:rsidR="006F48B5">
        <w:t xml:space="preserve"> </w:t>
      </w:r>
      <w:r w:rsidR="00A12B47">
        <w:rPr>
          <w:rFonts w:hint="eastAsia"/>
          <w:lang w:eastAsia="ko-KR"/>
        </w:rPr>
        <w:t>Hong</w:t>
      </w:r>
      <w:proofErr w:type="gramStart"/>
      <w:r w:rsidR="0000120A">
        <w:rPr>
          <w:rFonts w:hint="eastAsia"/>
          <w:vertAlign w:val="superscript"/>
          <w:lang w:eastAsia="ko-KR"/>
        </w:rPr>
        <w:t>2</w:t>
      </w:r>
      <w:r>
        <w:t>,</w:t>
      </w:r>
      <w:r w:rsidR="00A12B47">
        <w:rPr>
          <w:rFonts w:hint="eastAsia"/>
          <w:lang w:eastAsia="ko-KR"/>
        </w:rPr>
        <w:t>Gyeonggi</w:t>
      </w:r>
      <w:proofErr w:type="gramEnd"/>
      <w:r w:rsidR="00A12B47">
        <w:rPr>
          <w:rFonts w:hint="eastAsia"/>
          <w:lang w:eastAsia="ko-KR"/>
        </w:rPr>
        <w:t xml:space="preserve"> Do</w:t>
      </w:r>
      <w:r w:rsidR="00A12B47">
        <w:rPr>
          <w:rFonts w:hint="eastAsia"/>
          <w:vertAlign w:val="superscript"/>
          <w:lang w:eastAsia="ko-KR"/>
        </w:rPr>
        <w:t xml:space="preserve"> </w:t>
      </w:r>
      <w:r w:rsidR="0000120A">
        <w:rPr>
          <w:rFonts w:hint="eastAsia"/>
          <w:vertAlign w:val="superscript"/>
          <w:lang w:eastAsia="ko-KR"/>
        </w:rPr>
        <w:t>2</w:t>
      </w:r>
      <w:r>
        <w:rPr>
          <w:vertAlign w:val="superscript"/>
        </w:rPr>
        <w:t>*</w:t>
      </w:r>
      <w:r>
        <w:t>,</w:t>
      </w:r>
    </w:p>
    <w:p w14:paraId="3F2CA384" w14:textId="77777777" w:rsidR="0000120A" w:rsidRDefault="002061CA" w:rsidP="0000120A">
      <w:pPr>
        <w:spacing w:after="120"/>
        <w:rPr>
          <w:i/>
        </w:rPr>
      </w:pPr>
      <w:r w:rsidRPr="00231365">
        <w:rPr>
          <w:i/>
          <w:vertAlign w:val="superscript"/>
        </w:rPr>
        <w:t xml:space="preserve">1 </w:t>
      </w:r>
      <w:r w:rsidR="0000120A" w:rsidRPr="0000120A">
        <w:rPr>
          <w:i/>
        </w:rPr>
        <w:t>Climate &amp; Environment Data Center, Gyeonggi Research Institute, South Korea</w:t>
      </w:r>
    </w:p>
    <w:p w14:paraId="66A939F7" w14:textId="77777777" w:rsidR="00A12B47" w:rsidRDefault="0000120A" w:rsidP="00A12B47">
      <w:pPr>
        <w:spacing w:after="120"/>
        <w:rPr>
          <w:i/>
        </w:rPr>
      </w:pPr>
      <w:r>
        <w:rPr>
          <w:rFonts w:hint="eastAsia"/>
          <w:i/>
          <w:vertAlign w:val="superscript"/>
          <w:lang w:eastAsia="ko-KR"/>
        </w:rPr>
        <w:t>2</w:t>
      </w:r>
      <w:r w:rsidRPr="00231365">
        <w:rPr>
          <w:i/>
          <w:vertAlign w:val="superscript"/>
        </w:rPr>
        <w:t xml:space="preserve"> </w:t>
      </w:r>
      <w:r w:rsidR="00A12B47" w:rsidRPr="0000120A">
        <w:rPr>
          <w:i/>
        </w:rPr>
        <w:t>Climate &amp; Environment Data Center, Gyeonggi Research Institute, South Korea</w:t>
      </w:r>
    </w:p>
    <w:p w14:paraId="661A692A" w14:textId="0521A9BA" w:rsidR="0000120A" w:rsidRDefault="0000120A" w:rsidP="002061CA">
      <w:pPr>
        <w:spacing w:after="120"/>
        <w:rPr>
          <w:i/>
        </w:rPr>
      </w:pPr>
    </w:p>
    <w:p w14:paraId="2CF328FC" w14:textId="09AD54F1" w:rsidR="002061CA" w:rsidRDefault="002061CA" w:rsidP="002061CA">
      <w:pPr>
        <w:spacing w:after="120"/>
        <w:rPr>
          <w:i/>
        </w:rPr>
      </w:pPr>
      <w:r>
        <w:rPr>
          <w:i/>
        </w:rPr>
        <w:t xml:space="preserve">* Corresponding author.  Email: </w:t>
      </w:r>
      <w:hyperlink r:id="rId11" w:history="1">
        <w:r w:rsidR="00A12B47" w:rsidRPr="00CB4121">
          <w:rPr>
            <w:rStyle w:val="a4"/>
            <w:rFonts w:hint="eastAsia"/>
            <w:i/>
            <w:lang w:eastAsia="ko-KR"/>
          </w:rPr>
          <w:t>email</w:t>
        </w:r>
        <w:r w:rsidR="00A12B47" w:rsidRPr="00CB4121">
          <w:rPr>
            <w:rStyle w:val="a4"/>
            <w:i/>
          </w:rPr>
          <w:t>@</w:t>
        </w:r>
        <w:r w:rsidR="00A12B47" w:rsidRPr="00CB4121">
          <w:rPr>
            <w:rStyle w:val="a4"/>
            <w:rFonts w:hint="eastAsia"/>
            <w:i/>
            <w:lang w:eastAsia="ko-KR"/>
          </w:rPr>
          <w:t>gri.re</w:t>
        </w:r>
        <w:r w:rsidR="00A12B47" w:rsidRPr="00CB4121">
          <w:rPr>
            <w:rStyle w:val="a4"/>
            <w:i/>
          </w:rPr>
          <w:t>.kr</w:t>
        </w:r>
      </w:hyperlink>
    </w:p>
    <w:p w14:paraId="2EE3F84A" w14:textId="77777777" w:rsidR="00537EF2" w:rsidRDefault="00537EF2" w:rsidP="002061CA">
      <w:pPr>
        <w:spacing w:after="120"/>
        <w:rPr>
          <w:iCs/>
        </w:rPr>
      </w:pPr>
    </w:p>
    <w:p w14:paraId="440947D8" w14:textId="77777777" w:rsidR="00664B26" w:rsidRDefault="00664B26" w:rsidP="002061CA">
      <w:pPr>
        <w:spacing w:after="120"/>
        <w:rPr>
          <w:iCs/>
        </w:rPr>
      </w:pPr>
    </w:p>
    <w:p w14:paraId="11A1CC35" w14:textId="0943B093" w:rsidR="00DC5F89" w:rsidRPr="00664B26" w:rsidRDefault="00DC5F89" w:rsidP="00DC5F89">
      <w:pPr>
        <w:pStyle w:val="1"/>
        <w:spacing w:before="0" w:line="276" w:lineRule="auto"/>
        <w:ind w:left="432" w:hanging="432"/>
        <w:contextualSpacing/>
        <w:rPr>
          <w:sz w:val="28"/>
          <w:szCs w:val="36"/>
        </w:rPr>
      </w:pPr>
      <w:r w:rsidRPr="00664B26">
        <w:rPr>
          <w:sz w:val="28"/>
          <w:szCs w:val="36"/>
        </w:rPr>
        <w:t xml:space="preserve">Supplementary </w:t>
      </w:r>
      <w:r w:rsidR="001E3716">
        <w:rPr>
          <w:sz w:val="28"/>
          <w:szCs w:val="36"/>
        </w:rPr>
        <w:t>M</w:t>
      </w:r>
      <w:r w:rsidRPr="00664B26">
        <w:rPr>
          <w:sz w:val="28"/>
          <w:szCs w:val="36"/>
        </w:rPr>
        <w:t>aterials</w:t>
      </w:r>
    </w:p>
    <w:p w14:paraId="1E4BC4A9" w14:textId="77777777" w:rsidR="00DC5F89" w:rsidRPr="00537EF2" w:rsidRDefault="00DC5F89" w:rsidP="002061CA">
      <w:pPr>
        <w:spacing w:after="120"/>
        <w:rPr>
          <w:iCs/>
        </w:rPr>
      </w:pPr>
    </w:p>
    <w:bookmarkEnd w:id="0"/>
    <w:p w14:paraId="11D0ECCE" w14:textId="2A38144D" w:rsidR="00C81972" w:rsidRDefault="00C81972" w:rsidP="00C81972">
      <w:pPr>
        <w:pStyle w:val="1"/>
        <w:rPr>
          <w:lang w:eastAsia="ko-KR"/>
        </w:rPr>
      </w:pPr>
      <w:r>
        <w:rPr>
          <w:rFonts w:hint="eastAsia"/>
          <w:lang w:eastAsia="ko-KR"/>
        </w:rPr>
        <w:t>N</w:t>
      </w:r>
      <w:r>
        <w:rPr>
          <w:lang w:eastAsia="ko-KR"/>
        </w:rPr>
        <w:t>ote 1: Administrative divisions of South Korea.</w:t>
      </w:r>
    </w:p>
    <w:p w14:paraId="76703FE4" w14:textId="43F89706" w:rsidR="00FF23AA" w:rsidRDefault="00C81972" w:rsidP="00FF23AA">
      <w:pPr>
        <w:rPr>
          <w:lang w:eastAsia="ko-KR"/>
        </w:rPr>
      </w:pPr>
      <w:r>
        <w:rPr>
          <w:rFonts w:hint="eastAsia"/>
          <w:lang w:eastAsia="ko-KR"/>
        </w:rPr>
        <w:t>-</w:t>
      </w:r>
      <w:r>
        <w:rPr>
          <w:lang w:eastAsia="ko-KR"/>
        </w:rPr>
        <w:t xml:space="preserve"> </w:t>
      </w:r>
      <w:r w:rsidR="000A0159" w:rsidRPr="000A0159">
        <w:rPr>
          <w:lang w:eastAsia="ko-KR"/>
        </w:rPr>
        <w:t xml:space="preserve">South Korea consists of a total of 17 provinces, each of which encompasses cities </w:t>
      </w:r>
      <w:r w:rsidR="000A0159">
        <w:rPr>
          <w:lang w:eastAsia="ko-KR"/>
        </w:rPr>
        <w:t xml:space="preserve">&amp; </w:t>
      </w:r>
      <w:r w:rsidR="000A0159" w:rsidRPr="000A0159">
        <w:rPr>
          <w:lang w:eastAsia="ko-KR"/>
        </w:rPr>
        <w:t>counties, as indicated in the following table</w:t>
      </w:r>
      <w:r w:rsidR="000A0159">
        <w:rPr>
          <w:lang w:eastAsia="ko-KR"/>
        </w:rPr>
        <w:t xml:space="preserve">. </w:t>
      </w:r>
      <w:r w:rsidR="00CD6344" w:rsidRPr="008A6898">
        <w:rPr>
          <w:lang w:eastAsia="ko-KR"/>
        </w:rPr>
        <w:t xml:space="preserve">In this paper, the </w:t>
      </w:r>
      <w:r w:rsidR="00CD6344">
        <w:rPr>
          <w:lang w:eastAsia="ko-KR"/>
        </w:rPr>
        <w:t>a</w:t>
      </w:r>
      <w:r w:rsidR="00CD6344" w:rsidRPr="008A6898">
        <w:rPr>
          <w:lang w:eastAsia="ko-KR"/>
        </w:rPr>
        <w:t>dministrative category at high-level is consistently referred to as 'province', while at low-level it is expressed as 'city &amp; county'.</w:t>
      </w:r>
    </w:p>
    <w:p w14:paraId="4C7E05E4" w14:textId="77777777" w:rsidR="00FF23AA" w:rsidRPr="00FF23AA" w:rsidRDefault="00FF23AA" w:rsidP="00FF23AA"/>
    <w:p w14:paraId="59136332" w14:textId="7DEAD391" w:rsidR="00FF23AA" w:rsidRPr="007A0941" w:rsidRDefault="00FF23AA" w:rsidP="00FF23AA">
      <w:pPr>
        <w:pStyle w:val="af3"/>
        <w:keepNext/>
        <w:rPr>
          <w:b w:val="0"/>
          <w:bCs w:val="0"/>
        </w:rPr>
      </w:pPr>
      <w:r>
        <w:t xml:space="preserve">Table SM </w:t>
      </w:r>
      <w:r>
        <w:fldChar w:fldCharType="begin"/>
      </w:r>
      <w:r>
        <w:instrText xml:space="preserve"> SEQ Table_SM \* ARABIC </w:instrText>
      </w:r>
      <w:r>
        <w:fldChar w:fldCharType="separate"/>
      </w:r>
      <w:r w:rsidR="007A0941">
        <w:rPr>
          <w:noProof/>
        </w:rPr>
        <w:t>1</w:t>
      </w:r>
      <w:r>
        <w:fldChar w:fldCharType="end"/>
      </w:r>
      <w:r w:rsidRPr="007A0941">
        <w:rPr>
          <w:b w:val="0"/>
          <w:bCs w:val="0"/>
        </w:rPr>
        <w:t xml:space="preserve">. </w:t>
      </w:r>
      <w:r w:rsidR="007A0941" w:rsidRPr="007A0941">
        <w:rPr>
          <w:b w:val="0"/>
          <w:bCs w:val="0"/>
        </w:rPr>
        <w:t>Administrative divisions of South Korea</w:t>
      </w:r>
    </w:p>
    <w:tbl>
      <w:tblPr>
        <w:tblStyle w:val="a5"/>
        <w:tblW w:w="9351" w:type="dxa"/>
        <w:jc w:val="center"/>
        <w:tblBorders>
          <w:left w:val="none" w:sz="0" w:space="0" w:color="auto"/>
          <w:right w:val="none" w:sz="0" w:space="0" w:color="auto"/>
        </w:tblBorders>
        <w:tblLook w:val="04A0" w:firstRow="1" w:lastRow="0" w:firstColumn="1" w:lastColumn="0" w:noHBand="0" w:noVBand="1"/>
      </w:tblPr>
      <w:tblGrid>
        <w:gridCol w:w="1271"/>
        <w:gridCol w:w="2126"/>
        <w:gridCol w:w="3261"/>
        <w:gridCol w:w="2693"/>
      </w:tblGrid>
      <w:tr w:rsidR="00FF23AA" w14:paraId="0E221DF6" w14:textId="77777777" w:rsidTr="007A0941">
        <w:trPr>
          <w:jc w:val="center"/>
        </w:trPr>
        <w:tc>
          <w:tcPr>
            <w:tcW w:w="6658" w:type="dxa"/>
            <w:gridSpan w:val="3"/>
            <w:tcBorders>
              <w:bottom w:val="single" w:sz="4" w:space="0" w:color="auto"/>
            </w:tcBorders>
          </w:tcPr>
          <w:p w14:paraId="4FD09F28" w14:textId="77777777" w:rsidR="00FF23AA" w:rsidRDefault="00FF23AA" w:rsidP="007A0941">
            <w:pPr>
              <w:jc w:val="center"/>
              <w:rPr>
                <w:lang w:eastAsia="ko-KR"/>
              </w:rPr>
            </w:pPr>
            <w:r>
              <w:rPr>
                <w:lang w:eastAsia="ko-KR"/>
              </w:rPr>
              <w:t>A</w:t>
            </w:r>
            <w:r w:rsidRPr="00987569">
              <w:rPr>
                <w:lang w:eastAsia="ko-KR"/>
              </w:rPr>
              <w:t>dministrative category</w:t>
            </w:r>
            <w:r>
              <w:rPr>
                <w:lang w:eastAsia="ko-KR"/>
              </w:rPr>
              <w:t xml:space="preserve"> at high-level</w:t>
            </w:r>
          </w:p>
        </w:tc>
        <w:tc>
          <w:tcPr>
            <w:tcW w:w="2693" w:type="dxa"/>
          </w:tcPr>
          <w:p w14:paraId="11769AED" w14:textId="4AF26EF3" w:rsidR="00FF23AA" w:rsidRDefault="00FF23AA" w:rsidP="007A0941">
            <w:pPr>
              <w:jc w:val="center"/>
              <w:rPr>
                <w:lang w:eastAsia="ko-KR"/>
              </w:rPr>
            </w:pPr>
            <w:r>
              <w:rPr>
                <w:lang w:eastAsia="ko-KR"/>
              </w:rPr>
              <w:t xml:space="preserve">At </w:t>
            </w:r>
            <w:r>
              <w:rPr>
                <w:rFonts w:hint="eastAsia"/>
                <w:lang w:eastAsia="ko-KR"/>
              </w:rPr>
              <w:t>L</w:t>
            </w:r>
            <w:r>
              <w:rPr>
                <w:lang w:eastAsia="ko-KR"/>
              </w:rPr>
              <w:t>ow-level</w:t>
            </w:r>
          </w:p>
        </w:tc>
      </w:tr>
      <w:tr w:rsidR="00FF23AA" w14:paraId="4883E399" w14:textId="77777777" w:rsidTr="007A0941">
        <w:trPr>
          <w:jc w:val="center"/>
        </w:trPr>
        <w:tc>
          <w:tcPr>
            <w:tcW w:w="1271" w:type="dxa"/>
            <w:tcBorders>
              <w:right w:val="nil"/>
            </w:tcBorders>
          </w:tcPr>
          <w:p w14:paraId="4DE4321F" w14:textId="77777777" w:rsidR="00FF23AA" w:rsidRDefault="00FF23AA" w:rsidP="007A0941">
            <w:pPr>
              <w:jc w:val="center"/>
              <w:rPr>
                <w:lang w:eastAsia="ko-KR"/>
              </w:rPr>
            </w:pPr>
            <w:r>
              <w:rPr>
                <w:rFonts w:hint="eastAsia"/>
                <w:lang w:eastAsia="ko-KR"/>
              </w:rPr>
              <w:t>S</w:t>
            </w:r>
            <w:r>
              <w:rPr>
                <w:lang w:eastAsia="ko-KR"/>
              </w:rPr>
              <w:t>hort name</w:t>
            </w:r>
          </w:p>
        </w:tc>
        <w:tc>
          <w:tcPr>
            <w:tcW w:w="2126" w:type="dxa"/>
            <w:tcBorders>
              <w:left w:val="nil"/>
              <w:right w:val="nil"/>
            </w:tcBorders>
          </w:tcPr>
          <w:p w14:paraId="46639B3D" w14:textId="77777777" w:rsidR="00FF23AA" w:rsidRDefault="00FF23AA" w:rsidP="007A0941">
            <w:pPr>
              <w:jc w:val="center"/>
              <w:rPr>
                <w:lang w:eastAsia="ko-KR"/>
              </w:rPr>
            </w:pPr>
            <w:r>
              <w:rPr>
                <w:rFonts w:hint="eastAsia"/>
                <w:lang w:eastAsia="ko-KR"/>
              </w:rPr>
              <w:t>F</w:t>
            </w:r>
            <w:r>
              <w:rPr>
                <w:lang w:eastAsia="ko-KR"/>
              </w:rPr>
              <w:t>ull name</w:t>
            </w:r>
          </w:p>
        </w:tc>
        <w:tc>
          <w:tcPr>
            <w:tcW w:w="3261" w:type="dxa"/>
            <w:tcBorders>
              <w:left w:val="nil"/>
              <w:right w:val="single" w:sz="4" w:space="0" w:color="auto"/>
            </w:tcBorders>
          </w:tcPr>
          <w:p w14:paraId="7647540A" w14:textId="77777777" w:rsidR="00FF23AA" w:rsidRDefault="00FF23AA" w:rsidP="007A0941">
            <w:pPr>
              <w:jc w:val="center"/>
              <w:rPr>
                <w:lang w:eastAsia="ko-KR"/>
              </w:rPr>
            </w:pPr>
            <w:r>
              <w:rPr>
                <w:rFonts w:hint="eastAsia"/>
                <w:lang w:eastAsia="ko-KR"/>
              </w:rPr>
              <w:t>J</w:t>
            </w:r>
            <w:r>
              <w:rPr>
                <w:lang w:eastAsia="ko-KR"/>
              </w:rPr>
              <w:t>urisdiction type</w:t>
            </w:r>
          </w:p>
        </w:tc>
        <w:tc>
          <w:tcPr>
            <w:tcW w:w="2693" w:type="dxa"/>
            <w:tcBorders>
              <w:left w:val="single" w:sz="4" w:space="0" w:color="auto"/>
            </w:tcBorders>
          </w:tcPr>
          <w:p w14:paraId="296FFE84" w14:textId="77777777" w:rsidR="00FF23AA" w:rsidRDefault="00FF23AA" w:rsidP="007A0941">
            <w:pPr>
              <w:jc w:val="center"/>
              <w:rPr>
                <w:lang w:eastAsia="ko-KR"/>
              </w:rPr>
            </w:pPr>
            <w:r>
              <w:rPr>
                <w:rFonts w:hint="eastAsia"/>
                <w:lang w:eastAsia="ko-KR"/>
              </w:rPr>
              <w:t>N</w:t>
            </w:r>
            <w:r>
              <w:rPr>
                <w:lang w:eastAsia="ko-KR"/>
              </w:rPr>
              <w:t>umber of city &amp; counties</w:t>
            </w:r>
          </w:p>
        </w:tc>
      </w:tr>
      <w:tr w:rsidR="00FF23AA" w14:paraId="1E4DFD2E" w14:textId="77777777" w:rsidTr="007A0941">
        <w:trPr>
          <w:jc w:val="center"/>
        </w:trPr>
        <w:tc>
          <w:tcPr>
            <w:tcW w:w="1271" w:type="dxa"/>
            <w:tcBorders>
              <w:bottom w:val="nil"/>
              <w:right w:val="nil"/>
            </w:tcBorders>
          </w:tcPr>
          <w:p w14:paraId="06BF2FAA" w14:textId="77777777" w:rsidR="00FF23AA" w:rsidRDefault="00FF23AA" w:rsidP="007A0941">
            <w:pPr>
              <w:jc w:val="center"/>
              <w:rPr>
                <w:lang w:eastAsia="ko-KR"/>
              </w:rPr>
            </w:pPr>
            <w:r>
              <w:rPr>
                <w:lang w:eastAsia="ko-KR"/>
              </w:rPr>
              <w:t>SU</w:t>
            </w:r>
          </w:p>
        </w:tc>
        <w:tc>
          <w:tcPr>
            <w:tcW w:w="2126" w:type="dxa"/>
            <w:tcBorders>
              <w:left w:val="nil"/>
              <w:bottom w:val="nil"/>
              <w:right w:val="nil"/>
            </w:tcBorders>
          </w:tcPr>
          <w:p w14:paraId="6F944061" w14:textId="77777777" w:rsidR="00FF23AA" w:rsidRDefault="00FF23AA" w:rsidP="007A0941">
            <w:pPr>
              <w:jc w:val="center"/>
              <w:rPr>
                <w:lang w:eastAsia="ko-KR"/>
              </w:rPr>
            </w:pPr>
            <w:r w:rsidRPr="0057482E">
              <w:rPr>
                <w:lang w:eastAsia="ko-KR"/>
              </w:rPr>
              <w:t>Seoul</w:t>
            </w:r>
          </w:p>
        </w:tc>
        <w:tc>
          <w:tcPr>
            <w:tcW w:w="3261" w:type="dxa"/>
            <w:tcBorders>
              <w:left w:val="nil"/>
              <w:bottom w:val="nil"/>
              <w:right w:val="single" w:sz="4" w:space="0" w:color="auto"/>
            </w:tcBorders>
          </w:tcPr>
          <w:p w14:paraId="2576CF36" w14:textId="77777777" w:rsidR="00FF23AA" w:rsidRDefault="00FF23AA" w:rsidP="007A0941">
            <w:pPr>
              <w:jc w:val="center"/>
              <w:rPr>
                <w:lang w:eastAsia="ko-KR"/>
              </w:rPr>
            </w:pPr>
            <w:r w:rsidRPr="00987569">
              <w:t>Special City</w:t>
            </w:r>
          </w:p>
        </w:tc>
        <w:tc>
          <w:tcPr>
            <w:tcW w:w="2693" w:type="dxa"/>
            <w:tcBorders>
              <w:left w:val="single" w:sz="4" w:space="0" w:color="auto"/>
              <w:bottom w:val="nil"/>
            </w:tcBorders>
          </w:tcPr>
          <w:p w14:paraId="59F81BC3" w14:textId="77777777" w:rsidR="00FF23AA" w:rsidRDefault="00FF23AA" w:rsidP="007A0941">
            <w:pPr>
              <w:jc w:val="center"/>
            </w:pPr>
            <w:r>
              <w:rPr>
                <w:rFonts w:hint="eastAsia"/>
                <w:lang w:eastAsia="ko-KR"/>
              </w:rPr>
              <w:t>2</w:t>
            </w:r>
            <w:r>
              <w:rPr>
                <w:lang w:eastAsia="ko-KR"/>
              </w:rPr>
              <w:t>5 counties</w:t>
            </w:r>
          </w:p>
        </w:tc>
      </w:tr>
      <w:tr w:rsidR="00FF23AA" w14:paraId="7A12759F" w14:textId="77777777" w:rsidTr="007A0941">
        <w:trPr>
          <w:jc w:val="center"/>
        </w:trPr>
        <w:tc>
          <w:tcPr>
            <w:tcW w:w="1271" w:type="dxa"/>
            <w:tcBorders>
              <w:top w:val="nil"/>
              <w:bottom w:val="nil"/>
              <w:right w:val="nil"/>
            </w:tcBorders>
          </w:tcPr>
          <w:p w14:paraId="30F6926C" w14:textId="77777777" w:rsidR="00FF23AA" w:rsidRDefault="00FF23AA" w:rsidP="007A0941">
            <w:pPr>
              <w:jc w:val="center"/>
              <w:rPr>
                <w:lang w:eastAsia="ko-KR"/>
              </w:rPr>
            </w:pPr>
            <w:r>
              <w:rPr>
                <w:rFonts w:hint="eastAsia"/>
                <w:lang w:eastAsia="ko-KR"/>
              </w:rPr>
              <w:t>B</w:t>
            </w:r>
            <w:r>
              <w:rPr>
                <w:lang w:eastAsia="ko-KR"/>
              </w:rPr>
              <w:t>S</w:t>
            </w:r>
          </w:p>
        </w:tc>
        <w:tc>
          <w:tcPr>
            <w:tcW w:w="2126" w:type="dxa"/>
            <w:tcBorders>
              <w:top w:val="nil"/>
              <w:left w:val="nil"/>
              <w:bottom w:val="nil"/>
              <w:right w:val="nil"/>
            </w:tcBorders>
          </w:tcPr>
          <w:p w14:paraId="7E5C025C" w14:textId="77777777" w:rsidR="00FF23AA" w:rsidRDefault="00FF23AA" w:rsidP="007A0941">
            <w:pPr>
              <w:jc w:val="center"/>
              <w:rPr>
                <w:lang w:eastAsia="ko-KR"/>
              </w:rPr>
            </w:pPr>
            <w:r w:rsidRPr="0057482E">
              <w:rPr>
                <w:lang w:eastAsia="ko-KR"/>
              </w:rPr>
              <w:t>Busan</w:t>
            </w:r>
          </w:p>
        </w:tc>
        <w:tc>
          <w:tcPr>
            <w:tcW w:w="3261" w:type="dxa"/>
            <w:tcBorders>
              <w:top w:val="nil"/>
              <w:left w:val="nil"/>
              <w:bottom w:val="nil"/>
              <w:right w:val="single" w:sz="4" w:space="0" w:color="auto"/>
            </w:tcBorders>
          </w:tcPr>
          <w:p w14:paraId="2AD38E6A" w14:textId="77777777" w:rsidR="00FF23AA" w:rsidRDefault="00FF23AA" w:rsidP="007A0941">
            <w:pPr>
              <w:jc w:val="center"/>
            </w:pPr>
            <w:r w:rsidRPr="00987569">
              <w:t>Metropolitan City</w:t>
            </w:r>
          </w:p>
        </w:tc>
        <w:tc>
          <w:tcPr>
            <w:tcW w:w="2693" w:type="dxa"/>
            <w:tcBorders>
              <w:top w:val="nil"/>
              <w:left w:val="single" w:sz="4" w:space="0" w:color="auto"/>
              <w:bottom w:val="nil"/>
            </w:tcBorders>
          </w:tcPr>
          <w:p w14:paraId="110B5041" w14:textId="77777777" w:rsidR="00FF23AA" w:rsidRDefault="00FF23AA" w:rsidP="007A0941">
            <w:pPr>
              <w:jc w:val="center"/>
            </w:pPr>
            <w:r>
              <w:rPr>
                <w:rFonts w:hint="eastAsia"/>
                <w:lang w:eastAsia="ko-KR"/>
              </w:rPr>
              <w:t>1</w:t>
            </w:r>
            <w:r>
              <w:rPr>
                <w:lang w:eastAsia="ko-KR"/>
              </w:rPr>
              <w:t>6 counties</w:t>
            </w:r>
          </w:p>
        </w:tc>
      </w:tr>
      <w:tr w:rsidR="00FF23AA" w14:paraId="4A1AAED1" w14:textId="77777777" w:rsidTr="007A0941">
        <w:trPr>
          <w:jc w:val="center"/>
        </w:trPr>
        <w:tc>
          <w:tcPr>
            <w:tcW w:w="1271" w:type="dxa"/>
            <w:tcBorders>
              <w:top w:val="nil"/>
              <w:bottom w:val="nil"/>
              <w:right w:val="nil"/>
            </w:tcBorders>
          </w:tcPr>
          <w:p w14:paraId="313754D1" w14:textId="77777777" w:rsidR="00FF23AA" w:rsidRDefault="00FF23AA" w:rsidP="007A0941">
            <w:pPr>
              <w:jc w:val="center"/>
              <w:rPr>
                <w:lang w:eastAsia="ko-KR"/>
              </w:rPr>
            </w:pPr>
            <w:r>
              <w:rPr>
                <w:lang w:eastAsia="ko-KR"/>
              </w:rPr>
              <w:t>DG</w:t>
            </w:r>
          </w:p>
        </w:tc>
        <w:tc>
          <w:tcPr>
            <w:tcW w:w="2126" w:type="dxa"/>
            <w:tcBorders>
              <w:top w:val="nil"/>
              <w:left w:val="nil"/>
              <w:bottom w:val="nil"/>
              <w:right w:val="nil"/>
            </w:tcBorders>
          </w:tcPr>
          <w:p w14:paraId="32BD99BD" w14:textId="77777777" w:rsidR="00FF23AA" w:rsidRDefault="00FF23AA" w:rsidP="007A0941">
            <w:pPr>
              <w:jc w:val="center"/>
              <w:rPr>
                <w:lang w:eastAsia="ko-KR"/>
              </w:rPr>
            </w:pPr>
            <w:r w:rsidRPr="0057482E">
              <w:rPr>
                <w:lang w:eastAsia="ko-KR"/>
              </w:rPr>
              <w:t>Daegu</w:t>
            </w:r>
          </w:p>
        </w:tc>
        <w:tc>
          <w:tcPr>
            <w:tcW w:w="3261" w:type="dxa"/>
            <w:tcBorders>
              <w:top w:val="nil"/>
              <w:left w:val="nil"/>
              <w:bottom w:val="nil"/>
              <w:right w:val="single" w:sz="4" w:space="0" w:color="auto"/>
            </w:tcBorders>
          </w:tcPr>
          <w:p w14:paraId="2EBFA9E6" w14:textId="77777777" w:rsidR="00FF23AA" w:rsidRDefault="00FF23AA" w:rsidP="007A0941">
            <w:pPr>
              <w:jc w:val="center"/>
            </w:pPr>
            <w:r w:rsidRPr="00987569">
              <w:t>Metropolitan City</w:t>
            </w:r>
          </w:p>
        </w:tc>
        <w:tc>
          <w:tcPr>
            <w:tcW w:w="2693" w:type="dxa"/>
            <w:tcBorders>
              <w:top w:val="nil"/>
              <w:left w:val="single" w:sz="4" w:space="0" w:color="auto"/>
              <w:bottom w:val="nil"/>
            </w:tcBorders>
          </w:tcPr>
          <w:p w14:paraId="09E5A5EA" w14:textId="77777777" w:rsidR="00FF23AA" w:rsidRDefault="00FF23AA" w:rsidP="007A0941">
            <w:pPr>
              <w:jc w:val="center"/>
            </w:pPr>
            <w:r>
              <w:rPr>
                <w:rFonts w:hint="eastAsia"/>
                <w:lang w:eastAsia="ko-KR"/>
              </w:rPr>
              <w:t>8</w:t>
            </w:r>
            <w:r>
              <w:rPr>
                <w:lang w:eastAsia="ko-KR"/>
              </w:rPr>
              <w:t xml:space="preserve"> counties</w:t>
            </w:r>
          </w:p>
        </w:tc>
      </w:tr>
      <w:tr w:rsidR="00FF23AA" w14:paraId="4017C621" w14:textId="77777777" w:rsidTr="007A0941">
        <w:trPr>
          <w:jc w:val="center"/>
        </w:trPr>
        <w:tc>
          <w:tcPr>
            <w:tcW w:w="1271" w:type="dxa"/>
            <w:tcBorders>
              <w:top w:val="nil"/>
              <w:bottom w:val="nil"/>
              <w:right w:val="nil"/>
            </w:tcBorders>
          </w:tcPr>
          <w:p w14:paraId="7CB1533A" w14:textId="77777777" w:rsidR="00FF23AA" w:rsidRDefault="00FF23AA" w:rsidP="007A0941">
            <w:pPr>
              <w:jc w:val="center"/>
              <w:rPr>
                <w:lang w:eastAsia="ko-KR"/>
              </w:rPr>
            </w:pPr>
            <w:r>
              <w:rPr>
                <w:lang w:eastAsia="ko-KR"/>
              </w:rPr>
              <w:t>IC</w:t>
            </w:r>
          </w:p>
        </w:tc>
        <w:tc>
          <w:tcPr>
            <w:tcW w:w="2126" w:type="dxa"/>
            <w:tcBorders>
              <w:top w:val="nil"/>
              <w:left w:val="nil"/>
              <w:bottom w:val="nil"/>
              <w:right w:val="nil"/>
            </w:tcBorders>
          </w:tcPr>
          <w:p w14:paraId="39D2C6F7" w14:textId="77777777" w:rsidR="00FF23AA" w:rsidRDefault="00FF23AA" w:rsidP="007A0941">
            <w:pPr>
              <w:jc w:val="center"/>
              <w:rPr>
                <w:lang w:eastAsia="ko-KR"/>
              </w:rPr>
            </w:pPr>
            <w:r w:rsidRPr="0057482E">
              <w:rPr>
                <w:lang w:eastAsia="ko-KR"/>
              </w:rPr>
              <w:t>Incheon</w:t>
            </w:r>
          </w:p>
        </w:tc>
        <w:tc>
          <w:tcPr>
            <w:tcW w:w="3261" w:type="dxa"/>
            <w:tcBorders>
              <w:top w:val="nil"/>
              <w:left w:val="nil"/>
              <w:bottom w:val="nil"/>
              <w:right w:val="single" w:sz="4" w:space="0" w:color="auto"/>
            </w:tcBorders>
          </w:tcPr>
          <w:p w14:paraId="6627C4F9" w14:textId="77777777" w:rsidR="00FF23AA" w:rsidRDefault="00FF23AA" w:rsidP="007A0941">
            <w:pPr>
              <w:jc w:val="center"/>
            </w:pPr>
            <w:r w:rsidRPr="00987569">
              <w:t>Metropolitan City</w:t>
            </w:r>
          </w:p>
        </w:tc>
        <w:tc>
          <w:tcPr>
            <w:tcW w:w="2693" w:type="dxa"/>
            <w:tcBorders>
              <w:top w:val="nil"/>
              <w:left w:val="single" w:sz="4" w:space="0" w:color="auto"/>
              <w:bottom w:val="nil"/>
            </w:tcBorders>
          </w:tcPr>
          <w:p w14:paraId="1EBC7D18" w14:textId="77777777" w:rsidR="00FF23AA" w:rsidRDefault="00FF23AA" w:rsidP="007A0941">
            <w:pPr>
              <w:jc w:val="center"/>
            </w:pPr>
            <w:r>
              <w:rPr>
                <w:rFonts w:hint="eastAsia"/>
                <w:lang w:eastAsia="ko-KR"/>
              </w:rPr>
              <w:t>1</w:t>
            </w:r>
            <w:r>
              <w:rPr>
                <w:lang w:eastAsia="ko-KR"/>
              </w:rPr>
              <w:t>0 counties</w:t>
            </w:r>
          </w:p>
        </w:tc>
      </w:tr>
      <w:tr w:rsidR="00FF23AA" w14:paraId="4EE8E70A" w14:textId="77777777" w:rsidTr="007A0941">
        <w:trPr>
          <w:jc w:val="center"/>
        </w:trPr>
        <w:tc>
          <w:tcPr>
            <w:tcW w:w="1271" w:type="dxa"/>
            <w:tcBorders>
              <w:top w:val="nil"/>
              <w:bottom w:val="nil"/>
              <w:right w:val="nil"/>
            </w:tcBorders>
          </w:tcPr>
          <w:p w14:paraId="6B18B39B" w14:textId="77777777" w:rsidR="00FF23AA" w:rsidRDefault="00FF23AA" w:rsidP="007A0941">
            <w:pPr>
              <w:jc w:val="center"/>
              <w:rPr>
                <w:lang w:eastAsia="ko-KR"/>
              </w:rPr>
            </w:pPr>
            <w:r>
              <w:rPr>
                <w:lang w:eastAsia="ko-KR"/>
              </w:rPr>
              <w:t>GJ</w:t>
            </w:r>
          </w:p>
        </w:tc>
        <w:tc>
          <w:tcPr>
            <w:tcW w:w="2126" w:type="dxa"/>
            <w:tcBorders>
              <w:top w:val="nil"/>
              <w:left w:val="nil"/>
              <w:bottom w:val="nil"/>
              <w:right w:val="nil"/>
            </w:tcBorders>
          </w:tcPr>
          <w:p w14:paraId="2DAF366C" w14:textId="77777777" w:rsidR="00FF23AA" w:rsidRDefault="00FF23AA" w:rsidP="007A0941">
            <w:pPr>
              <w:jc w:val="center"/>
              <w:rPr>
                <w:lang w:eastAsia="ko-KR"/>
              </w:rPr>
            </w:pPr>
            <w:r w:rsidRPr="0057482E">
              <w:rPr>
                <w:lang w:eastAsia="ko-KR"/>
              </w:rPr>
              <w:t>Gwangju</w:t>
            </w:r>
          </w:p>
        </w:tc>
        <w:tc>
          <w:tcPr>
            <w:tcW w:w="3261" w:type="dxa"/>
            <w:tcBorders>
              <w:top w:val="nil"/>
              <w:left w:val="nil"/>
              <w:bottom w:val="nil"/>
              <w:right w:val="single" w:sz="4" w:space="0" w:color="auto"/>
            </w:tcBorders>
          </w:tcPr>
          <w:p w14:paraId="35C7A37A" w14:textId="77777777" w:rsidR="00FF23AA" w:rsidRDefault="00FF23AA" w:rsidP="007A0941">
            <w:pPr>
              <w:jc w:val="center"/>
            </w:pPr>
            <w:r w:rsidRPr="00987569">
              <w:t>Metropolitan City</w:t>
            </w:r>
          </w:p>
        </w:tc>
        <w:tc>
          <w:tcPr>
            <w:tcW w:w="2693" w:type="dxa"/>
            <w:tcBorders>
              <w:top w:val="nil"/>
              <w:left w:val="single" w:sz="4" w:space="0" w:color="auto"/>
              <w:bottom w:val="nil"/>
            </w:tcBorders>
          </w:tcPr>
          <w:p w14:paraId="46D75BC8" w14:textId="77777777" w:rsidR="00FF23AA" w:rsidRDefault="00FF23AA" w:rsidP="007A0941">
            <w:pPr>
              <w:jc w:val="center"/>
            </w:pPr>
            <w:r>
              <w:rPr>
                <w:rFonts w:hint="eastAsia"/>
                <w:lang w:eastAsia="ko-KR"/>
              </w:rPr>
              <w:t>5</w:t>
            </w:r>
            <w:r>
              <w:rPr>
                <w:lang w:eastAsia="ko-KR"/>
              </w:rPr>
              <w:t xml:space="preserve"> counties</w:t>
            </w:r>
          </w:p>
        </w:tc>
      </w:tr>
      <w:tr w:rsidR="00FF23AA" w14:paraId="616F52A7" w14:textId="77777777" w:rsidTr="007A0941">
        <w:trPr>
          <w:jc w:val="center"/>
        </w:trPr>
        <w:tc>
          <w:tcPr>
            <w:tcW w:w="1271" w:type="dxa"/>
            <w:tcBorders>
              <w:top w:val="nil"/>
              <w:bottom w:val="nil"/>
              <w:right w:val="nil"/>
            </w:tcBorders>
          </w:tcPr>
          <w:p w14:paraId="57F44D3D" w14:textId="77777777" w:rsidR="00FF23AA" w:rsidRDefault="00FF23AA" w:rsidP="007A0941">
            <w:pPr>
              <w:jc w:val="center"/>
              <w:rPr>
                <w:lang w:eastAsia="ko-KR"/>
              </w:rPr>
            </w:pPr>
            <w:r>
              <w:rPr>
                <w:lang w:eastAsia="ko-KR"/>
              </w:rPr>
              <w:t>DJ</w:t>
            </w:r>
          </w:p>
        </w:tc>
        <w:tc>
          <w:tcPr>
            <w:tcW w:w="2126" w:type="dxa"/>
            <w:tcBorders>
              <w:top w:val="nil"/>
              <w:left w:val="nil"/>
              <w:bottom w:val="nil"/>
              <w:right w:val="nil"/>
            </w:tcBorders>
          </w:tcPr>
          <w:p w14:paraId="5243F87F" w14:textId="77777777" w:rsidR="00FF23AA" w:rsidRDefault="00FF23AA" w:rsidP="007A0941">
            <w:pPr>
              <w:jc w:val="center"/>
              <w:rPr>
                <w:lang w:eastAsia="ko-KR"/>
              </w:rPr>
            </w:pPr>
            <w:r w:rsidRPr="0057482E">
              <w:rPr>
                <w:lang w:eastAsia="ko-KR"/>
              </w:rPr>
              <w:t>Daejeon</w:t>
            </w:r>
          </w:p>
        </w:tc>
        <w:tc>
          <w:tcPr>
            <w:tcW w:w="3261" w:type="dxa"/>
            <w:tcBorders>
              <w:top w:val="nil"/>
              <w:left w:val="nil"/>
              <w:bottom w:val="nil"/>
              <w:right w:val="single" w:sz="4" w:space="0" w:color="auto"/>
            </w:tcBorders>
          </w:tcPr>
          <w:p w14:paraId="14A10A17" w14:textId="77777777" w:rsidR="00FF23AA" w:rsidRDefault="00FF23AA" w:rsidP="007A0941">
            <w:pPr>
              <w:jc w:val="center"/>
            </w:pPr>
            <w:r w:rsidRPr="00987569">
              <w:t>Metropolitan City</w:t>
            </w:r>
          </w:p>
        </w:tc>
        <w:tc>
          <w:tcPr>
            <w:tcW w:w="2693" w:type="dxa"/>
            <w:tcBorders>
              <w:top w:val="nil"/>
              <w:left w:val="single" w:sz="4" w:space="0" w:color="auto"/>
              <w:bottom w:val="nil"/>
            </w:tcBorders>
          </w:tcPr>
          <w:p w14:paraId="010CC1B1" w14:textId="77777777" w:rsidR="00FF23AA" w:rsidRDefault="00FF23AA" w:rsidP="007A0941">
            <w:pPr>
              <w:jc w:val="center"/>
            </w:pPr>
            <w:r>
              <w:rPr>
                <w:rFonts w:hint="eastAsia"/>
                <w:lang w:eastAsia="ko-KR"/>
              </w:rPr>
              <w:t>5</w:t>
            </w:r>
            <w:r>
              <w:rPr>
                <w:lang w:eastAsia="ko-KR"/>
              </w:rPr>
              <w:t xml:space="preserve"> counties</w:t>
            </w:r>
          </w:p>
        </w:tc>
      </w:tr>
      <w:tr w:rsidR="00FF23AA" w14:paraId="4214BE25" w14:textId="77777777" w:rsidTr="007A0941">
        <w:trPr>
          <w:jc w:val="center"/>
        </w:trPr>
        <w:tc>
          <w:tcPr>
            <w:tcW w:w="1271" w:type="dxa"/>
            <w:tcBorders>
              <w:top w:val="nil"/>
              <w:bottom w:val="nil"/>
              <w:right w:val="nil"/>
            </w:tcBorders>
          </w:tcPr>
          <w:p w14:paraId="06C2C915" w14:textId="77777777" w:rsidR="00FF23AA" w:rsidRDefault="00FF23AA" w:rsidP="007A0941">
            <w:pPr>
              <w:jc w:val="center"/>
              <w:rPr>
                <w:lang w:eastAsia="ko-KR"/>
              </w:rPr>
            </w:pPr>
            <w:r>
              <w:rPr>
                <w:lang w:eastAsia="ko-KR"/>
              </w:rPr>
              <w:t>US</w:t>
            </w:r>
          </w:p>
        </w:tc>
        <w:tc>
          <w:tcPr>
            <w:tcW w:w="2126" w:type="dxa"/>
            <w:tcBorders>
              <w:top w:val="nil"/>
              <w:left w:val="nil"/>
              <w:bottom w:val="nil"/>
              <w:right w:val="nil"/>
            </w:tcBorders>
          </w:tcPr>
          <w:p w14:paraId="79A8E598" w14:textId="77777777" w:rsidR="00FF23AA" w:rsidRDefault="00FF23AA" w:rsidP="007A0941">
            <w:pPr>
              <w:jc w:val="center"/>
              <w:rPr>
                <w:lang w:eastAsia="ko-KR"/>
              </w:rPr>
            </w:pPr>
            <w:r w:rsidRPr="0057482E">
              <w:rPr>
                <w:lang w:eastAsia="ko-KR"/>
              </w:rPr>
              <w:t>Ulsan</w:t>
            </w:r>
          </w:p>
        </w:tc>
        <w:tc>
          <w:tcPr>
            <w:tcW w:w="3261" w:type="dxa"/>
            <w:tcBorders>
              <w:top w:val="nil"/>
              <w:left w:val="nil"/>
              <w:bottom w:val="nil"/>
              <w:right w:val="single" w:sz="4" w:space="0" w:color="auto"/>
            </w:tcBorders>
          </w:tcPr>
          <w:p w14:paraId="5F7CF68C" w14:textId="77777777" w:rsidR="00FF23AA" w:rsidRDefault="00FF23AA" w:rsidP="007A0941">
            <w:pPr>
              <w:jc w:val="center"/>
            </w:pPr>
            <w:r w:rsidRPr="00987569">
              <w:t>Metropolitan City</w:t>
            </w:r>
          </w:p>
        </w:tc>
        <w:tc>
          <w:tcPr>
            <w:tcW w:w="2693" w:type="dxa"/>
            <w:tcBorders>
              <w:top w:val="nil"/>
              <w:left w:val="single" w:sz="4" w:space="0" w:color="auto"/>
              <w:bottom w:val="nil"/>
            </w:tcBorders>
          </w:tcPr>
          <w:p w14:paraId="580B3C4A" w14:textId="77777777" w:rsidR="00FF23AA" w:rsidRDefault="00FF23AA" w:rsidP="007A0941">
            <w:pPr>
              <w:jc w:val="center"/>
            </w:pPr>
            <w:r>
              <w:rPr>
                <w:rFonts w:hint="eastAsia"/>
                <w:lang w:eastAsia="ko-KR"/>
              </w:rPr>
              <w:t>5</w:t>
            </w:r>
            <w:r>
              <w:rPr>
                <w:lang w:eastAsia="ko-KR"/>
              </w:rPr>
              <w:t xml:space="preserve"> counties</w:t>
            </w:r>
          </w:p>
        </w:tc>
      </w:tr>
      <w:tr w:rsidR="00FF23AA" w14:paraId="637B7F7F" w14:textId="77777777" w:rsidTr="007A0941">
        <w:trPr>
          <w:jc w:val="center"/>
        </w:trPr>
        <w:tc>
          <w:tcPr>
            <w:tcW w:w="1271" w:type="dxa"/>
            <w:tcBorders>
              <w:top w:val="nil"/>
              <w:bottom w:val="nil"/>
              <w:right w:val="nil"/>
            </w:tcBorders>
          </w:tcPr>
          <w:p w14:paraId="30CF746C" w14:textId="77777777" w:rsidR="00FF23AA" w:rsidRDefault="00FF23AA" w:rsidP="007A0941">
            <w:pPr>
              <w:jc w:val="center"/>
              <w:rPr>
                <w:lang w:eastAsia="ko-KR"/>
              </w:rPr>
            </w:pPr>
            <w:r>
              <w:rPr>
                <w:lang w:eastAsia="ko-KR"/>
              </w:rPr>
              <w:t>SJ</w:t>
            </w:r>
          </w:p>
        </w:tc>
        <w:tc>
          <w:tcPr>
            <w:tcW w:w="2126" w:type="dxa"/>
            <w:tcBorders>
              <w:top w:val="nil"/>
              <w:left w:val="nil"/>
              <w:bottom w:val="nil"/>
              <w:right w:val="nil"/>
            </w:tcBorders>
          </w:tcPr>
          <w:p w14:paraId="21B22B0D" w14:textId="77777777" w:rsidR="00FF23AA" w:rsidRDefault="00FF23AA" w:rsidP="007A0941">
            <w:pPr>
              <w:jc w:val="center"/>
              <w:rPr>
                <w:lang w:eastAsia="ko-KR"/>
              </w:rPr>
            </w:pPr>
            <w:r w:rsidRPr="0057482E">
              <w:rPr>
                <w:lang w:eastAsia="ko-KR"/>
              </w:rPr>
              <w:t>Sejong</w:t>
            </w:r>
          </w:p>
        </w:tc>
        <w:tc>
          <w:tcPr>
            <w:tcW w:w="3261" w:type="dxa"/>
            <w:tcBorders>
              <w:top w:val="nil"/>
              <w:left w:val="nil"/>
              <w:bottom w:val="nil"/>
              <w:right w:val="single" w:sz="4" w:space="0" w:color="auto"/>
            </w:tcBorders>
          </w:tcPr>
          <w:p w14:paraId="4B2A6711" w14:textId="77777777" w:rsidR="00FF23AA" w:rsidRDefault="00FF23AA" w:rsidP="007A0941">
            <w:pPr>
              <w:jc w:val="center"/>
            </w:pPr>
            <w:r w:rsidRPr="00987569">
              <w:t>Special Autonomous City</w:t>
            </w:r>
          </w:p>
        </w:tc>
        <w:tc>
          <w:tcPr>
            <w:tcW w:w="2693" w:type="dxa"/>
            <w:tcBorders>
              <w:top w:val="nil"/>
              <w:left w:val="single" w:sz="4" w:space="0" w:color="auto"/>
              <w:bottom w:val="nil"/>
            </w:tcBorders>
          </w:tcPr>
          <w:p w14:paraId="34C0CCBF" w14:textId="77777777" w:rsidR="00FF23AA" w:rsidRDefault="00FF23AA" w:rsidP="007A0941">
            <w:pPr>
              <w:jc w:val="center"/>
            </w:pPr>
            <w:r>
              <w:rPr>
                <w:rFonts w:hint="eastAsia"/>
                <w:lang w:eastAsia="ko-KR"/>
              </w:rPr>
              <w:t>1</w:t>
            </w:r>
            <w:r>
              <w:rPr>
                <w:lang w:eastAsia="ko-KR"/>
              </w:rPr>
              <w:t xml:space="preserve"> city</w:t>
            </w:r>
          </w:p>
        </w:tc>
      </w:tr>
      <w:tr w:rsidR="00FF23AA" w14:paraId="5BEFE8D5" w14:textId="77777777" w:rsidTr="007A0941">
        <w:trPr>
          <w:jc w:val="center"/>
        </w:trPr>
        <w:tc>
          <w:tcPr>
            <w:tcW w:w="1271" w:type="dxa"/>
            <w:tcBorders>
              <w:top w:val="nil"/>
              <w:bottom w:val="nil"/>
              <w:right w:val="nil"/>
            </w:tcBorders>
          </w:tcPr>
          <w:p w14:paraId="13D70940" w14:textId="77777777" w:rsidR="00FF23AA" w:rsidRDefault="00FF23AA" w:rsidP="007A0941">
            <w:pPr>
              <w:jc w:val="center"/>
              <w:rPr>
                <w:lang w:eastAsia="ko-KR"/>
              </w:rPr>
            </w:pPr>
            <w:r>
              <w:rPr>
                <w:lang w:eastAsia="ko-KR"/>
              </w:rPr>
              <w:t>GG</w:t>
            </w:r>
          </w:p>
        </w:tc>
        <w:tc>
          <w:tcPr>
            <w:tcW w:w="2126" w:type="dxa"/>
            <w:tcBorders>
              <w:top w:val="nil"/>
              <w:left w:val="nil"/>
              <w:bottom w:val="nil"/>
              <w:right w:val="nil"/>
            </w:tcBorders>
          </w:tcPr>
          <w:p w14:paraId="3B8A951F" w14:textId="77777777" w:rsidR="00FF23AA" w:rsidRDefault="00FF23AA" w:rsidP="007A0941">
            <w:pPr>
              <w:jc w:val="center"/>
              <w:rPr>
                <w:lang w:eastAsia="ko-KR"/>
              </w:rPr>
            </w:pPr>
            <w:r w:rsidRPr="0057482E">
              <w:rPr>
                <w:lang w:eastAsia="ko-KR"/>
              </w:rPr>
              <w:t>Gyeonggi-do</w:t>
            </w:r>
          </w:p>
        </w:tc>
        <w:tc>
          <w:tcPr>
            <w:tcW w:w="3261" w:type="dxa"/>
            <w:tcBorders>
              <w:top w:val="nil"/>
              <w:left w:val="nil"/>
              <w:bottom w:val="nil"/>
              <w:right w:val="single" w:sz="4" w:space="0" w:color="auto"/>
            </w:tcBorders>
          </w:tcPr>
          <w:p w14:paraId="4E879AEE" w14:textId="77777777" w:rsidR="00FF23AA" w:rsidRDefault="00FF23AA" w:rsidP="007A0941">
            <w:pPr>
              <w:jc w:val="center"/>
            </w:pPr>
            <w:r w:rsidRPr="00987569">
              <w:t>Province</w:t>
            </w:r>
          </w:p>
        </w:tc>
        <w:tc>
          <w:tcPr>
            <w:tcW w:w="2693" w:type="dxa"/>
            <w:tcBorders>
              <w:top w:val="nil"/>
              <w:left w:val="single" w:sz="4" w:space="0" w:color="auto"/>
              <w:bottom w:val="nil"/>
            </w:tcBorders>
          </w:tcPr>
          <w:p w14:paraId="434F800A" w14:textId="77777777" w:rsidR="00FF23AA" w:rsidRDefault="00FF23AA" w:rsidP="007A0941">
            <w:pPr>
              <w:jc w:val="center"/>
            </w:pPr>
            <w:r>
              <w:rPr>
                <w:rFonts w:hint="eastAsia"/>
                <w:lang w:eastAsia="ko-KR"/>
              </w:rPr>
              <w:t>3</w:t>
            </w:r>
            <w:r>
              <w:rPr>
                <w:lang w:eastAsia="ko-KR"/>
              </w:rPr>
              <w:t>1 city &amp; counites</w:t>
            </w:r>
          </w:p>
        </w:tc>
      </w:tr>
      <w:tr w:rsidR="00FF23AA" w14:paraId="213EB9D9" w14:textId="77777777" w:rsidTr="007A0941">
        <w:trPr>
          <w:jc w:val="center"/>
        </w:trPr>
        <w:tc>
          <w:tcPr>
            <w:tcW w:w="1271" w:type="dxa"/>
            <w:tcBorders>
              <w:top w:val="nil"/>
              <w:bottom w:val="nil"/>
              <w:right w:val="nil"/>
            </w:tcBorders>
          </w:tcPr>
          <w:p w14:paraId="1DC40E1F" w14:textId="77777777" w:rsidR="00FF23AA" w:rsidRDefault="00FF23AA" w:rsidP="007A0941">
            <w:pPr>
              <w:jc w:val="center"/>
              <w:rPr>
                <w:lang w:eastAsia="ko-KR"/>
              </w:rPr>
            </w:pPr>
            <w:r>
              <w:rPr>
                <w:lang w:eastAsia="ko-KR"/>
              </w:rPr>
              <w:t>GW</w:t>
            </w:r>
          </w:p>
        </w:tc>
        <w:tc>
          <w:tcPr>
            <w:tcW w:w="2126" w:type="dxa"/>
            <w:tcBorders>
              <w:top w:val="nil"/>
              <w:left w:val="nil"/>
              <w:bottom w:val="nil"/>
              <w:right w:val="nil"/>
            </w:tcBorders>
          </w:tcPr>
          <w:p w14:paraId="055E6D78" w14:textId="77777777" w:rsidR="00FF23AA" w:rsidRDefault="00FF23AA" w:rsidP="007A0941">
            <w:pPr>
              <w:jc w:val="center"/>
              <w:rPr>
                <w:lang w:eastAsia="ko-KR"/>
              </w:rPr>
            </w:pPr>
            <w:r w:rsidRPr="0057482E">
              <w:rPr>
                <w:lang w:eastAsia="ko-KR"/>
              </w:rPr>
              <w:t>Gangwon-do</w:t>
            </w:r>
          </w:p>
        </w:tc>
        <w:tc>
          <w:tcPr>
            <w:tcW w:w="3261" w:type="dxa"/>
            <w:tcBorders>
              <w:top w:val="nil"/>
              <w:left w:val="nil"/>
              <w:bottom w:val="nil"/>
              <w:right w:val="single" w:sz="4" w:space="0" w:color="auto"/>
            </w:tcBorders>
          </w:tcPr>
          <w:p w14:paraId="129A3C89" w14:textId="77777777" w:rsidR="00FF23AA" w:rsidRDefault="00FF23AA" w:rsidP="007A0941">
            <w:pPr>
              <w:jc w:val="center"/>
            </w:pPr>
            <w:r w:rsidRPr="00987569">
              <w:t>Province</w:t>
            </w:r>
          </w:p>
        </w:tc>
        <w:tc>
          <w:tcPr>
            <w:tcW w:w="2693" w:type="dxa"/>
            <w:tcBorders>
              <w:top w:val="nil"/>
              <w:left w:val="single" w:sz="4" w:space="0" w:color="auto"/>
              <w:bottom w:val="nil"/>
            </w:tcBorders>
          </w:tcPr>
          <w:p w14:paraId="42110021" w14:textId="77777777" w:rsidR="00FF23AA" w:rsidRDefault="00FF23AA" w:rsidP="007A0941">
            <w:pPr>
              <w:jc w:val="center"/>
            </w:pPr>
            <w:r>
              <w:rPr>
                <w:rFonts w:hint="eastAsia"/>
                <w:lang w:eastAsia="ko-KR"/>
              </w:rPr>
              <w:t>1</w:t>
            </w:r>
            <w:r>
              <w:rPr>
                <w:lang w:eastAsia="ko-KR"/>
              </w:rPr>
              <w:t>8 city &amp; counites</w:t>
            </w:r>
          </w:p>
        </w:tc>
      </w:tr>
      <w:tr w:rsidR="00FF23AA" w14:paraId="2EAE089E" w14:textId="77777777" w:rsidTr="007A0941">
        <w:trPr>
          <w:jc w:val="center"/>
        </w:trPr>
        <w:tc>
          <w:tcPr>
            <w:tcW w:w="1271" w:type="dxa"/>
            <w:tcBorders>
              <w:top w:val="nil"/>
              <w:bottom w:val="nil"/>
              <w:right w:val="nil"/>
            </w:tcBorders>
          </w:tcPr>
          <w:p w14:paraId="7E6C74B9" w14:textId="77777777" w:rsidR="00FF23AA" w:rsidRDefault="00FF23AA" w:rsidP="007A0941">
            <w:pPr>
              <w:jc w:val="center"/>
              <w:rPr>
                <w:lang w:eastAsia="ko-KR"/>
              </w:rPr>
            </w:pPr>
            <w:r>
              <w:rPr>
                <w:lang w:eastAsia="ko-KR"/>
              </w:rPr>
              <w:t>CB</w:t>
            </w:r>
          </w:p>
        </w:tc>
        <w:tc>
          <w:tcPr>
            <w:tcW w:w="2126" w:type="dxa"/>
            <w:tcBorders>
              <w:top w:val="nil"/>
              <w:left w:val="nil"/>
              <w:bottom w:val="nil"/>
              <w:right w:val="nil"/>
            </w:tcBorders>
          </w:tcPr>
          <w:p w14:paraId="21C6D492" w14:textId="77777777" w:rsidR="00FF23AA" w:rsidRDefault="00FF23AA" w:rsidP="007A0941">
            <w:pPr>
              <w:jc w:val="center"/>
              <w:rPr>
                <w:lang w:eastAsia="ko-KR"/>
              </w:rPr>
            </w:pPr>
            <w:proofErr w:type="spellStart"/>
            <w:r w:rsidRPr="0057482E">
              <w:rPr>
                <w:lang w:eastAsia="ko-KR"/>
              </w:rPr>
              <w:t>Chungcheongbuk</w:t>
            </w:r>
            <w:proofErr w:type="spellEnd"/>
            <w:r w:rsidRPr="0057482E">
              <w:rPr>
                <w:lang w:eastAsia="ko-KR"/>
              </w:rPr>
              <w:t>-do</w:t>
            </w:r>
          </w:p>
        </w:tc>
        <w:tc>
          <w:tcPr>
            <w:tcW w:w="3261" w:type="dxa"/>
            <w:tcBorders>
              <w:top w:val="nil"/>
              <w:left w:val="nil"/>
              <w:bottom w:val="nil"/>
              <w:right w:val="single" w:sz="4" w:space="0" w:color="auto"/>
            </w:tcBorders>
          </w:tcPr>
          <w:p w14:paraId="63D5A626" w14:textId="77777777" w:rsidR="00FF23AA" w:rsidRDefault="00FF23AA" w:rsidP="007A0941">
            <w:pPr>
              <w:jc w:val="center"/>
            </w:pPr>
            <w:r w:rsidRPr="00987569">
              <w:t>Province</w:t>
            </w:r>
          </w:p>
        </w:tc>
        <w:tc>
          <w:tcPr>
            <w:tcW w:w="2693" w:type="dxa"/>
            <w:tcBorders>
              <w:top w:val="nil"/>
              <w:left w:val="single" w:sz="4" w:space="0" w:color="auto"/>
              <w:bottom w:val="nil"/>
            </w:tcBorders>
          </w:tcPr>
          <w:p w14:paraId="1653FA17" w14:textId="77777777" w:rsidR="00FF23AA" w:rsidRDefault="00FF23AA" w:rsidP="007A0941">
            <w:pPr>
              <w:jc w:val="center"/>
            </w:pPr>
            <w:r>
              <w:rPr>
                <w:rFonts w:hint="eastAsia"/>
                <w:lang w:eastAsia="ko-KR"/>
              </w:rPr>
              <w:t>1</w:t>
            </w:r>
            <w:r>
              <w:rPr>
                <w:lang w:eastAsia="ko-KR"/>
              </w:rPr>
              <w:t>1 city &amp; counites</w:t>
            </w:r>
          </w:p>
        </w:tc>
      </w:tr>
      <w:tr w:rsidR="00FF23AA" w14:paraId="37AB5C3D" w14:textId="77777777" w:rsidTr="007A0941">
        <w:trPr>
          <w:jc w:val="center"/>
        </w:trPr>
        <w:tc>
          <w:tcPr>
            <w:tcW w:w="1271" w:type="dxa"/>
            <w:tcBorders>
              <w:top w:val="nil"/>
              <w:bottom w:val="nil"/>
              <w:right w:val="nil"/>
            </w:tcBorders>
          </w:tcPr>
          <w:p w14:paraId="658D5B14" w14:textId="77777777" w:rsidR="00FF23AA" w:rsidRDefault="00FF23AA" w:rsidP="007A0941">
            <w:pPr>
              <w:jc w:val="center"/>
              <w:rPr>
                <w:lang w:eastAsia="ko-KR"/>
              </w:rPr>
            </w:pPr>
            <w:r>
              <w:rPr>
                <w:lang w:eastAsia="ko-KR"/>
              </w:rPr>
              <w:t>CN</w:t>
            </w:r>
          </w:p>
        </w:tc>
        <w:tc>
          <w:tcPr>
            <w:tcW w:w="2126" w:type="dxa"/>
            <w:tcBorders>
              <w:top w:val="nil"/>
              <w:left w:val="nil"/>
              <w:bottom w:val="nil"/>
              <w:right w:val="nil"/>
            </w:tcBorders>
          </w:tcPr>
          <w:p w14:paraId="7AEC0B9E" w14:textId="77777777" w:rsidR="00FF23AA" w:rsidRDefault="00FF23AA" w:rsidP="007A0941">
            <w:pPr>
              <w:jc w:val="center"/>
              <w:rPr>
                <w:lang w:eastAsia="ko-KR"/>
              </w:rPr>
            </w:pPr>
            <w:r w:rsidRPr="0057482E">
              <w:rPr>
                <w:lang w:eastAsia="ko-KR"/>
              </w:rPr>
              <w:t>Chungcheongnam-do</w:t>
            </w:r>
          </w:p>
        </w:tc>
        <w:tc>
          <w:tcPr>
            <w:tcW w:w="3261" w:type="dxa"/>
            <w:tcBorders>
              <w:top w:val="nil"/>
              <w:left w:val="nil"/>
              <w:bottom w:val="nil"/>
              <w:right w:val="single" w:sz="4" w:space="0" w:color="auto"/>
            </w:tcBorders>
          </w:tcPr>
          <w:p w14:paraId="4C86A82E" w14:textId="77777777" w:rsidR="00FF23AA" w:rsidRDefault="00FF23AA" w:rsidP="007A0941">
            <w:pPr>
              <w:jc w:val="center"/>
            </w:pPr>
            <w:r w:rsidRPr="00987569">
              <w:t>Province</w:t>
            </w:r>
          </w:p>
        </w:tc>
        <w:tc>
          <w:tcPr>
            <w:tcW w:w="2693" w:type="dxa"/>
            <w:tcBorders>
              <w:top w:val="nil"/>
              <w:left w:val="single" w:sz="4" w:space="0" w:color="auto"/>
              <w:bottom w:val="nil"/>
            </w:tcBorders>
          </w:tcPr>
          <w:p w14:paraId="64EEC93F" w14:textId="77777777" w:rsidR="00FF23AA" w:rsidRDefault="00FF23AA" w:rsidP="007A0941">
            <w:pPr>
              <w:jc w:val="center"/>
            </w:pPr>
            <w:r>
              <w:rPr>
                <w:rFonts w:hint="eastAsia"/>
                <w:lang w:eastAsia="ko-KR"/>
              </w:rPr>
              <w:t>1</w:t>
            </w:r>
            <w:r>
              <w:rPr>
                <w:lang w:eastAsia="ko-KR"/>
              </w:rPr>
              <w:t>5 city &amp; counites</w:t>
            </w:r>
          </w:p>
        </w:tc>
      </w:tr>
      <w:tr w:rsidR="00FF23AA" w14:paraId="5AA30193" w14:textId="77777777" w:rsidTr="007A0941">
        <w:trPr>
          <w:jc w:val="center"/>
        </w:trPr>
        <w:tc>
          <w:tcPr>
            <w:tcW w:w="1271" w:type="dxa"/>
            <w:tcBorders>
              <w:top w:val="nil"/>
              <w:bottom w:val="nil"/>
              <w:right w:val="nil"/>
            </w:tcBorders>
          </w:tcPr>
          <w:p w14:paraId="43FE6EA5" w14:textId="77777777" w:rsidR="00FF23AA" w:rsidRDefault="00FF23AA" w:rsidP="007A0941">
            <w:pPr>
              <w:jc w:val="center"/>
              <w:rPr>
                <w:lang w:eastAsia="ko-KR"/>
              </w:rPr>
            </w:pPr>
            <w:r>
              <w:rPr>
                <w:lang w:eastAsia="ko-KR"/>
              </w:rPr>
              <w:t>JB</w:t>
            </w:r>
          </w:p>
        </w:tc>
        <w:tc>
          <w:tcPr>
            <w:tcW w:w="2126" w:type="dxa"/>
            <w:tcBorders>
              <w:top w:val="nil"/>
              <w:left w:val="nil"/>
              <w:bottom w:val="nil"/>
              <w:right w:val="nil"/>
            </w:tcBorders>
          </w:tcPr>
          <w:p w14:paraId="12E78BA8" w14:textId="77777777" w:rsidR="00FF23AA" w:rsidRDefault="00FF23AA" w:rsidP="007A0941">
            <w:pPr>
              <w:jc w:val="center"/>
              <w:rPr>
                <w:lang w:eastAsia="ko-KR"/>
              </w:rPr>
            </w:pPr>
            <w:proofErr w:type="spellStart"/>
            <w:r w:rsidRPr="0057482E">
              <w:rPr>
                <w:lang w:eastAsia="ko-KR"/>
              </w:rPr>
              <w:t>Jeollabuk</w:t>
            </w:r>
            <w:proofErr w:type="spellEnd"/>
            <w:r w:rsidRPr="0057482E">
              <w:rPr>
                <w:lang w:eastAsia="ko-KR"/>
              </w:rPr>
              <w:t>-do</w:t>
            </w:r>
          </w:p>
        </w:tc>
        <w:tc>
          <w:tcPr>
            <w:tcW w:w="3261" w:type="dxa"/>
            <w:tcBorders>
              <w:top w:val="nil"/>
              <w:left w:val="nil"/>
              <w:bottom w:val="nil"/>
              <w:right w:val="single" w:sz="4" w:space="0" w:color="auto"/>
            </w:tcBorders>
          </w:tcPr>
          <w:p w14:paraId="57E56C18" w14:textId="77777777" w:rsidR="00FF23AA" w:rsidRDefault="00FF23AA" w:rsidP="007A0941">
            <w:pPr>
              <w:jc w:val="center"/>
            </w:pPr>
            <w:r w:rsidRPr="00987569">
              <w:t>Province</w:t>
            </w:r>
          </w:p>
        </w:tc>
        <w:tc>
          <w:tcPr>
            <w:tcW w:w="2693" w:type="dxa"/>
            <w:tcBorders>
              <w:top w:val="nil"/>
              <w:left w:val="single" w:sz="4" w:space="0" w:color="auto"/>
              <w:bottom w:val="nil"/>
            </w:tcBorders>
          </w:tcPr>
          <w:p w14:paraId="1770BA2D" w14:textId="77777777" w:rsidR="00FF23AA" w:rsidRDefault="00FF23AA" w:rsidP="007A0941">
            <w:pPr>
              <w:jc w:val="center"/>
            </w:pPr>
            <w:r>
              <w:rPr>
                <w:rFonts w:hint="eastAsia"/>
                <w:lang w:eastAsia="ko-KR"/>
              </w:rPr>
              <w:t>1</w:t>
            </w:r>
            <w:r>
              <w:rPr>
                <w:lang w:eastAsia="ko-KR"/>
              </w:rPr>
              <w:t>4 city &amp; counites</w:t>
            </w:r>
          </w:p>
        </w:tc>
      </w:tr>
      <w:tr w:rsidR="00FF23AA" w14:paraId="2D839C27" w14:textId="77777777" w:rsidTr="007A0941">
        <w:trPr>
          <w:jc w:val="center"/>
        </w:trPr>
        <w:tc>
          <w:tcPr>
            <w:tcW w:w="1271" w:type="dxa"/>
            <w:tcBorders>
              <w:top w:val="nil"/>
              <w:bottom w:val="nil"/>
              <w:right w:val="nil"/>
            </w:tcBorders>
          </w:tcPr>
          <w:p w14:paraId="3A804B34" w14:textId="77777777" w:rsidR="00FF23AA" w:rsidRDefault="00FF23AA" w:rsidP="007A0941">
            <w:pPr>
              <w:jc w:val="center"/>
              <w:rPr>
                <w:lang w:eastAsia="ko-KR"/>
              </w:rPr>
            </w:pPr>
            <w:r>
              <w:rPr>
                <w:lang w:eastAsia="ko-KR"/>
              </w:rPr>
              <w:t>JN</w:t>
            </w:r>
          </w:p>
        </w:tc>
        <w:tc>
          <w:tcPr>
            <w:tcW w:w="2126" w:type="dxa"/>
            <w:tcBorders>
              <w:top w:val="nil"/>
              <w:left w:val="nil"/>
              <w:bottom w:val="nil"/>
              <w:right w:val="nil"/>
            </w:tcBorders>
          </w:tcPr>
          <w:p w14:paraId="66D1EBD2" w14:textId="77777777" w:rsidR="00FF23AA" w:rsidRDefault="00FF23AA" w:rsidP="007A0941">
            <w:pPr>
              <w:jc w:val="center"/>
              <w:rPr>
                <w:lang w:eastAsia="ko-KR"/>
              </w:rPr>
            </w:pPr>
            <w:proofErr w:type="spellStart"/>
            <w:r w:rsidRPr="0057482E">
              <w:rPr>
                <w:lang w:eastAsia="ko-KR"/>
              </w:rPr>
              <w:t>Jeollanam</w:t>
            </w:r>
            <w:proofErr w:type="spellEnd"/>
            <w:r w:rsidRPr="0057482E">
              <w:rPr>
                <w:lang w:eastAsia="ko-KR"/>
              </w:rPr>
              <w:t>-do</w:t>
            </w:r>
          </w:p>
        </w:tc>
        <w:tc>
          <w:tcPr>
            <w:tcW w:w="3261" w:type="dxa"/>
            <w:tcBorders>
              <w:top w:val="nil"/>
              <w:left w:val="nil"/>
              <w:bottom w:val="nil"/>
              <w:right w:val="single" w:sz="4" w:space="0" w:color="auto"/>
            </w:tcBorders>
          </w:tcPr>
          <w:p w14:paraId="1E50C0A4" w14:textId="77777777" w:rsidR="00FF23AA" w:rsidRDefault="00FF23AA" w:rsidP="007A0941">
            <w:pPr>
              <w:jc w:val="center"/>
            </w:pPr>
            <w:r w:rsidRPr="00987569">
              <w:t>Province</w:t>
            </w:r>
          </w:p>
        </w:tc>
        <w:tc>
          <w:tcPr>
            <w:tcW w:w="2693" w:type="dxa"/>
            <w:tcBorders>
              <w:top w:val="nil"/>
              <w:left w:val="single" w:sz="4" w:space="0" w:color="auto"/>
              <w:bottom w:val="nil"/>
            </w:tcBorders>
          </w:tcPr>
          <w:p w14:paraId="1AFB15E4" w14:textId="77777777" w:rsidR="00FF23AA" w:rsidRDefault="00FF23AA" w:rsidP="007A0941">
            <w:pPr>
              <w:jc w:val="center"/>
            </w:pPr>
            <w:r>
              <w:rPr>
                <w:rFonts w:hint="eastAsia"/>
                <w:lang w:eastAsia="ko-KR"/>
              </w:rPr>
              <w:t>2</w:t>
            </w:r>
            <w:r>
              <w:rPr>
                <w:lang w:eastAsia="ko-KR"/>
              </w:rPr>
              <w:t>2 city &amp; counites</w:t>
            </w:r>
          </w:p>
        </w:tc>
      </w:tr>
      <w:tr w:rsidR="00FF23AA" w14:paraId="4864C592" w14:textId="77777777" w:rsidTr="007A0941">
        <w:trPr>
          <w:jc w:val="center"/>
        </w:trPr>
        <w:tc>
          <w:tcPr>
            <w:tcW w:w="1271" w:type="dxa"/>
            <w:tcBorders>
              <w:top w:val="nil"/>
              <w:bottom w:val="nil"/>
              <w:right w:val="nil"/>
            </w:tcBorders>
          </w:tcPr>
          <w:p w14:paraId="2D0A5338" w14:textId="77777777" w:rsidR="00FF23AA" w:rsidRDefault="00FF23AA" w:rsidP="007A0941">
            <w:pPr>
              <w:jc w:val="center"/>
              <w:rPr>
                <w:lang w:eastAsia="ko-KR"/>
              </w:rPr>
            </w:pPr>
            <w:r>
              <w:rPr>
                <w:lang w:eastAsia="ko-KR"/>
              </w:rPr>
              <w:t>GB</w:t>
            </w:r>
          </w:p>
        </w:tc>
        <w:tc>
          <w:tcPr>
            <w:tcW w:w="2126" w:type="dxa"/>
            <w:tcBorders>
              <w:top w:val="nil"/>
              <w:left w:val="nil"/>
              <w:bottom w:val="nil"/>
              <w:right w:val="nil"/>
            </w:tcBorders>
          </w:tcPr>
          <w:p w14:paraId="00275707" w14:textId="77777777" w:rsidR="00FF23AA" w:rsidRDefault="00FF23AA" w:rsidP="007A0941">
            <w:pPr>
              <w:jc w:val="center"/>
              <w:rPr>
                <w:lang w:eastAsia="ko-KR"/>
              </w:rPr>
            </w:pPr>
            <w:proofErr w:type="spellStart"/>
            <w:r w:rsidRPr="0057482E">
              <w:rPr>
                <w:lang w:eastAsia="ko-KR"/>
              </w:rPr>
              <w:t>Gyeongsangbuk</w:t>
            </w:r>
            <w:proofErr w:type="spellEnd"/>
            <w:r w:rsidRPr="0057482E">
              <w:rPr>
                <w:lang w:eastAsia="ko-KR"/>
              </w:rPr>
              <w:t>-do</w:t>
            </w:r>
          </w:p>
        </w:tc>
        <w:tc>
          <w:tcPr>
            <w:tcW w:w="3261" w:type="dxa"/>
            <w:tcBorders>
              <w:top w:val="nil"/>
              <w:left w:val="nil"/>
              <w:bottom w:val="nil"/>
              <w:right w:val="single" w:sz="4" w:space="0" w:color="auto"/>
            </w:tcBorders>
          </w:tcPr>
          <w:p w14:paraId="00424631" w14:textId="77777777" w:rsidR="00FF23AA" w:rsidRDefault="00FF23AA" w:rsidP="007A0941">
            <w:pPr>
              <w:jc w:val="center"/>
            </w:pPr>
            <w:r w:rsidRPr="00987569">
              <w:t>Province</w:t>
            </w:r>
          </w:p>
        </w:tc>
        <w:tc>
          <w:tcPr>
            <w:tcW w:w="2693" w:type="dxa"/>
            <w:tcBorders>
              <w:top w:val="nil"/>
              <w:left w:val="single" w:sz="4" w:space="0" w:color="auto"/>
              <w:bottom w:val="nil"/>
            </w:tcBorders>
          </w:tcPr>
          <w:p w14:paraId="098B8472" w14:textId="77777777" w:rsidR="00FF23AA" w:rsidRDefault="00FF23AA" w:rsidP="007A0941">
            <w:pPr>
              <w:jc w:val="center"/>
            </w:pPr>
            <w:r>
              <w:rPr>
                <w:rFonts w:hint="eastAsia"/>
                <w:lang w:eastAsia="ko-KR"/>
              </w:rPr>
              <w:t>2</w:t>
            </w:r>
            <w:r>
              <w:rPr>
                <w:lang w:eastAsia="ko-KR"/>
              </w:rPr>
              <w:t>3 city &amp; counites</w:t>
            </w:r>
          </w:p>
        </w:tc>
      </w:tr>
      <w:tr w:rsidR="00FF23AA" w14:paraId="1BA423FD" w14:textId="77777777" w:rsidTr="007A0941">
        <w:trPr>
          <w:jc w:val="center"/>
        </w:trPr>
        <w:tc>
          <w:tcPr>
            <w:tcW w:w="1271" w:type="dxa"/>
            <w:tcBorders>
              <w:top w:val="nil"/>
              <w:bottom w:val="nil"/>
              <w:right w:val="nil"/>
            </w:tcBorders>
          </w:tcPr>
          <w:p w14:paraId="5CFC40C5" w14:textId="77777777" w:rsidR="00FF23AA" w:rsidRDefault="00FF23AA" w:rsidP="007A0941">
            <w:pPr>
              <w:jc w:val="center"/>
              <w:rPr>
                <w:lang w:eastAsia="ko-KR"/>
              </w:rPr>
            </w:pPr>
            <w:r>
              <w:rPr>
                <w:lang w:eastAsia="ko-KR"/>
              </w:rPr>
              <w:t>GN</w:t>
            </w:r>
          </w:p>
        </w:tc>
        <w:tc>
          <w:tcPr>
            <w:tcW w:w="2126" w:type="dxa"/>
            <w:tcBorders>
              <w:top w:val="nil"/>
              <w:left w:val="nil"/>
              <w:bottom w:val="nil"/>
              <w:right w:val="nil"/>
            </w:tcBorders>
          </w:tcPr>
          <w:p w14:paraId="544DA39A" w14:textId="77777777" w:rsidR="00FF23AA" w:rsidRDefault="00FF23AA" w:rsidP="007A0941">
            <w:pPr>
              <w:jc w:val="center"/>
              <w:rPr>
                <w:lang w:eastAsia="ko-KR"/>
              </w:rPr>
            </w:pPr>
            <w:proofErr w:type="spellStart"/>
            <w:r w:rsidRPr="0057482E">
              <w:rPr>
                <w:lang w:eastAsia="ko-KR"/>
              </w:rPr>
              <w:t>Gyeongsangnam</w:t>
            </w:r>
            <w:proofErr w:type="spellEnd"/>
            <w:r w:rsidRPr="0057482E">
              <w:rPr>
                <w:lang w:eastAsia="ko-KR"/>
              </w:rPr>
              <w:t>-do</w:t>
            </w:r>
          </w:p>
        </w:tc>
        <w:tc>
          <w:tcPr>
            <w:tcW w:w="3261" w:type="dxa"/>
            <w:tcBorders>
              <w:top w:val="nil"/>
              <w:left w:val="nil"/>
              <w:bottom w:val="nil"/>
              <w:right w:val="single" w:sz="4" w:space="0" w:color="auto"/>
            </w:tcBorders>
          </w:tcPr>
          <w:p w14:paraId="418A2336" w14:textId="77777777" w:rsidR="00FF23AA" w:rsidRDefault="00FF23AA" w:rsidP="007A0941">
            <w:pPr>
              <w:jc w:val="center"/>
            </w:pPr>
            <w:r w:rsidRPr="00987569">
              <w:t>Province</w:t>
            </w:r>
          </w:p>
        </w:tc>
        <w:tc>
          <w:tcPr>
            <w:tcW w:w="2693" w:type="dxa"/>
            <w:tcBorders>
              <w:top w:val="nil"/>
              <w:left w:val="single" w:sz="4" w:space="0" w:color="auto"/>
              <w:bottom w:val="nil"/>
            </w:tcBorders>
          </w:tcPr>
          <w:p w14:paraId="6B75A768" w14:textId="77777777" w:rsidR="00FF23AA" w:rsidRDefault="00FF23AA" w:rsidP="007A0941">
            <w:pPr>
              <w:jc w:val="center"/>
            </w:pPr>
            <w:r>
              <w:rPr>
                <w:rFonts w:hint="eastAsia"/>
                <w:lang w:eastAsia="ko-KR"/>
              </w:rPr>
              <w:t>1</w:t>
            </w:r>
            <w:r>
              <w:rPr>
                <w:lang w:eastAsia="ko-KR"/>
              </w:rPr>
              <w:t>8 city &amp; counites</w:t>
            </w:r>
          </w:p>
        </w:tc>
      </w:tr>
      <w:tr w:rsidR="00FF23AA" w14:paraId="4C484851" w14:textId="77777777" w:rsidTr="007A0941">
        <w:trPr>
          <w:jc w:val="center"/>
        </w:trPr>
        <w:tc>
          <w:tcPr>
            <w:tcW w:w="1271" w:type="dxa"/>
            <w:tcBorders>
              <w:top w:val="nil"/>
              <w:right w:val="nil"/>
            </w:tcBorders>
          </w:tcPr>
          <w:p w14:paraId="03056746" w14:textId="77777777" w:rsidR="00FF23AA" w:rsidRDefault="00FF23AA" w:rsidP="007A0941">
            <w:pPr>
              <w:jc w:val="center"/>
              <w:rPr>
                <w:lang w:eastAsia="ko-KR"/>
              </w:rPr>
            </w:pPr>
            <w:r>
              <w:rPr>
                <w:lang w:eastAsia="ko-KR"/>
              </w:rPr>
              <w:t>JJ</w:t>
            </w:r>
          </w:p>
        </w:tc>
        <w:tc>
          <w:tcPr>
            <w:tcW w:w="2126" w:type="dxa"/>
            <w:tcBorders>
              <w:top w:val="nil"/>
              <w:left w:val="nil"/>
              <w:right w:val="nil"/>
            </w:tcBorders>
          </w:tcPr>
          <w:p w14:paraId="01578B0D" w14:textId="77777777" w:rsidR="00FF23AA" w:rsidRDefault="00FF23AA" w:rsidP="007A0941">
            <w:pPr>
              <w:jc w:val="center"/>
              <w:rPr>
                <w:lang w:eastAsia="ko-KR"/>
              </w:rPr>
            </w:pPr>
            <w:r w:rsidRPr="0057482E">
              <w:rPr>
                <w:lang w:eastAsia="ko-KR"/>
              </w:rPr>
              <w:t>Jeju</w:t>
            </w:r>
          </w:p>
        </w:tc>
        <w:tc>
          <w:tcPr>
            <w:tcW w:w="3261" w:type="dxa"/>
            <w:tcBorders>
              <w:top w:val="nil"/>
              <w:left w:val="nil"/>
              <w:right w:val="single" w:sz="4" w:space="0" w:color="auto"/>
            </w:tcBorders>
          </w:tcPr>
          <w:p w14:paraId="167E220E" w14:textId="77777777" w:rsidR="00FF23AA" w:rsidRDefault="00FF23AA" w:rsidP="007A0941">
            <w:pPr>
              <w:jc w:val="center"/>
            </w:pPr>
            <w:r w:rsidRPr="00987569">
              <w:t>Special Self-Governing Province</w:t>
            </w:r>
          </w:p>
        </w:tc>
        <w:tc>
          <w:tcPr>
            <w:tcW w:w="2693" w:type="dxa"/>
            <w:tcBorders>
              <w:top w:val="nil"/>
              <w:left w:val="single" w:sz="4" w:space="0" w:color="auto"/>
            </w:tcBorders>
          </w:tcPr>
          <w:p w14:paraId="7FED43A0" w14:textId="77777777" w:rsidR="00FF23AA" w:rsidRDefault="00FF23AA" w:rsidP="007A0941">
            <w:pPr>
              <w:jc w:val="center"/>
            </w:pPr>
            <w:r>
              <w:rPr>
                <w:rFonts w:hint="eastAsia"/>
                <w:lang w:eastAsia="ko-KR"/>
              </w:rPr>
              <w:t>2</w:t>
            </w:r>
            <w:r>
              <w:rPr>
                <w:lang w:eastAsia="ko-KR"/>
              </w:rPr>
              <w:t xml:space="preserve"> city &amp; counites</w:t>
            </w:r>
          </w:p>
        </w:tc>
      </w:tr>
    </w:tbl>
    <w:p w14:paraId="11587714" w14:textId="77777777" w:rsidR="00C81972" w:rsidRDefault="00C81972" w:rsidP="0096493C">
      <w:pPr>
        <w:pStyle w:val="1"/>
        <w:jc w:val="center"/>
      </w:pPr>
      <w:r w:rsidRPr="00C81972">
        <w:rPr>
          <w:noProof/>
          <w:lang w:eastAsia="ko-KR"/>
        </w:rPr>
        <w:lastRenderedPageBreak/>
        <w:drawing>
          <wp:inline distT="0" distB="0" distL="0" distR="0" wp14:anchorId="18B947DC" wp14:editId="6FF8328F">
            <wp:extent cx="6382364" cy="4542661"/>
            <wp:effectExtent l="0" t="0" r="0" b="0"/>
            <wp:docPr id="238396671" name="Picture 1" descr="A map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96671" name="Picture 1" descr="A map of the country&#10;&#10;Description automatically generated"/>
                    <pic:cNvPicPr/>
                  </pic:nvPicPr>
                  <pic:blipFill>
                    <a:blip r:embed="rId12"/>
                    <a:stretch>
                      <a:fillRect/>
                    </a:stretch>
                  </pic:blipFill>
                  <pic:spPr>
                    <a:xfrm>
                      <a:off x="0" y="0"/>
                      <a:ext cx="6394514" cy="4551309"/>
                    </a:xfrm>
                    <a:prstGeom prst="rect">
                      <a:avLst/>
                    </a:prstGeom>
                  </pic:spPr>
                </pic:pic>
              </a:graphicData>
            </a:graphic>
          </wp:inline>
        </w:drawing>
      </w:r>
    </w:p>
    <w:p w14:paraId="5668D1AA" w14:textId="14F6EE99" w:rsidR="00FF23AA" w:rsidRPr="00C81972" w:rsidRDefault="00C81972" w:rsidP="00C81972">
      <w:pPr>
        <w:pStyle w:val="af3"/>
        <w:rPr>
          <w:b w:val="0"/>
          <w:bCs w:val="0"/>
          <w:lang w:eastAsia="ko-KR"/>
        </w:rPr>
      </w:pPr>
      <w:r>
        <w:t xml:space="preserve">Figure SM </w:t>
      </w:r>
      <w:r>
        <w:fldChar w:fldCharType="begin"/>
      </w:r>
      <w:r>
        <w:instrText xml:space="preserve"> SEQ Figure_SM \* ARABIC </w:instrText>
      </w:r>
      <w:r>
        <w:fldChar w:fldCharType="separate"/>
      </w:r>
      <w:r w:rsidR="000075AA">
        <w:rPr>
          <w:noProof/>
        </w:rPr>
        <w:t>1</w:t>
      </w:r>
      <w:r>
        <w:fldChar w:fldCharType="end"/>
      </w:r>
      <w:r>
        <w:t xml:space="preserve">. </w:t>
      </w:r>
      <w:r w:rsidRPr="00C81972">
        <w:rPr>
          <w:b w:val="0"/>
          <w:bCs w:val="0"/>
        </w:rPr>
        <w:t xml:space="preserve">17 </w:t>
      </w:r>
      <w:r>
        <w:rPr>
          <w:b w:val="0"/>
          <w:bCs w:val="0"/>
        </w:rPr>
        <w:t xml:space="preserve">Metropolitan cities &amp; </w:t>
      </w:r>
      <w:r w:rsidRPr="00C81972">
        <w:rPr>
          <w:b w:val="0"/>
          <w:bCs w:val="0"/>
        </w:rPr>
        <w:t>provinces in South Korea</w:t>
      </w:r>
    </w:p>
    <w:p w14:paraId="3EF1AA25" w14:textId="77777777" w:rsidR="00C81972" w:rsidRDefault="00C81972" w:rsidP="00C81972">
      <w:pPr>
        <w:rPr>
          <w:lang w:eastAsia="ko-KR"/>
        </w:rPr>
      </w:pPr>
    </w:p>
    <w:p w14:paraId="53617E71" w14:textId="2356274D" w:rsidR="00BE5E07" w:rsidRDefault="00BE5E07" w:rsidP="00BE5E07">
      <w:pPr>
        <w:pStyle w:val="1"/>
        <w:rPr>
          <w:lang w:eastAsia="ko-KR"/>
        </w:rPr>
      </w:pPr>
      <w:r>
        <w:rPr>
          <w:rFonts w:hint="eastAsia"/>
          <w:lang w:eastAsia="ko-KR"/>
        </w:rPr>
        <w:t>N</w:t>
      </w:r>
      <w:r>
        <w:rPr>
          <w:lang w:eastAsia="ko-KR"/>
        </w:rPr>
        <w:t xml:space="preserve">ote </w:t>
      </w:r>
      <w:r w:rsidR="00CD6344">
        <w:rPr>
          <w:lang w:eastAsia="ko-KR"/>
        </w:rPr>
        <w:t>2</w:t>
      </w:r>
      <w:r>
        <w:rPr>
          <w:lang w:eastAsia="ko-KR"/>
        </w:rPr>
        <w:t xml:space="preserve">: </w:t>
      </w:r>
      <w:r>
        <w:rPr>
          <w:rFonts w:hint="eastAsia"/>
          <w:lang w:eastAsia="ko-KR"/>
        </w:rPr>
        <w:t>G</w:t>
      </w:r>
      <w:r>
        <w:rPr>
          <w:lang w:eastAsia="ko-KR"/>
        </w:rPr>
        <w:t>CAM-EML</w:t>
      </w:r>
    </w:p>
    <w:p w14:paraId="0545B1FF" w14:textId="3099B64D" w:rsidR="000A4C96" w:rsidRPr="00CD6344" w:rsidRDefault="000A4C96" w:rsidP="000A4C96">
      <w:pPr>
        <w:rPr>
          <w:lang w:eastAsia="ko-KR"/>
        </w:rPr>
      </w:pPr>
      <w:r w:rsidRPr="00CD6344">
        <w:rPr>
          <w:rFonts w:hint="eastAsia"/>
          <w:lang w:eastAsia="ko-KR"/>
        </w:rPr>
        <w:t>-</w:t>
      </w:r>
      <w:r w:rsidRPr="00CD6344">
        <w:rPr>
          <w:lang w:eastAsia="ko-KR"/>
        </w:rPr>
        <w:t xml:space="preserve"> In the standard version of GCAM, there are two systems: the model engine (GCAM-core) and the model interface for querying scenario output. In contrast, GCAM-EML combines a model engine with a model interface. The model engine of GCAM-EML is written in C#, and the model interface is developed using Windows Presentation Foundation (WPF). </w:t>
      </w:r>
      <w:r w:rsidR="007A0941">
        <w:rPr>
          <w:lang w:eastAsia="ko-KR"/>
        </w:rPr>
        <w:t>The</w:t>
      </w:r>
      <w:r w:rsidRPr="00CD6344">
        <w:rPr>
          <w:lang w:eastAsia="ko-KR"/>
        </w:rPr>
        <w:t xml:space="preserve"> requirements </w:t>
      </w:r>
      <w:r w:rsidR="007A0941">
        <w:rPr>
          <w:lang w:eastAsia="ko-KR"/>
        </w:rPr>
        <w:t>for the GCAM-EML are as follows</w:t>
      </w:r>
      <w:r w:rsidRPr="00CD6344">
        <w:rPr>
          <w:lang w:eastAsia="ko-KR"/>
        </w:rPr>
        <w:t>.</w:t>
      </w:r>
    </w:p>
    <w:p w14:paraId="314C89BC" w14:textId="77777777" w:rsidR="000A4C96" w:rsidRDefault="000A4C96" w:rsidP="000A4C96">
      <w:pPr>
        <w:rPr>
          <w:u w:val="single"/>
          <w:lang w:eastAsia="ko-KR"/>
        </w:rPr>
      </w:pPr>
    </w:p>
    <w:p w14:paraId="4083592F" w14:textId="3BC5C859" w:rsidR="007A0941" w:rsidRPr="00B62E31" w:rsidRDefault="007A0941" w:rsidP="007A0941">
      <w:pPr>
        <w:pStyle w:val="af3"/>
        <w:keepNext/>
        <w:rPr>
          <w:b w:val="0"/>
          <w:bCs w:val="0"/>
        </w:rPr>
      </w:pPr>
      <w:r>
        <w:t xml:space="preserve">Table SM </w:t>
      </w:r>
      <w:r>
        <w:fldChar w:fldCharType="begin"/>
      </w:r>
      <w:r>
        <w:instrText xml:space="preserve"> SEQ Table_SM \* ARABIC </w:instrText>
      </w:r>
      <w:r>
        <w:fldChar w:fldCharType="separate"/>
      </w:r>
      <w:r>
        <w:rPr>
          <w:noProof/>
        </w:rPr>
        <w:t>2</w:t>
      </w:r>
      <w:r>
        <w:fldChar w:fldCharType="end"/>
      </w:r>
      <w:r>
        <w:t xml:space="preserve">. </w:t>
      </w:r>
      <w:r w:rsidR="00B62E31" w:rsidRPr="00B62E31">
        <w:rPr>
          <w:b w:val="0"/>
          <w:bCs w:val="0"/>
        </w:rPr>
        <w:t>Requirements</w:t>
      </w:r>
      <w:r w:rsidRPr="00B62E31">
        <w:rPr>
          <w:b w:val="0"/>
          <w:bCs w:val="0"/>
        </w:rPr>
        <w:t xml:space="preserve"> </w:t>
      </w:r>
      <w:r w:rsidR="00B62E31" w:rsidRPr="00B62E31">
        <w:rPr>
          <w:b w:val="0"/>
          <w:bCs w:val="0"/>
        </w:rPr>
        <w:t>for</w:t>
      </w:r>
      <w:r w:rsidRPr="00B62E31">
        <w:rPr>
          <w:b w:val="0"/>
          <w:bCs w:val="0"/>
        </w:rPr>
        <w:t xml:space="preserve"> GCAM</w:t>
      </w:r>
    </w:p>
    <w:tbl>
      <w:tblPr>
        <w:tblW w:w="5827" w:type="dxa"/>
        <w:tblBorders>
          <w:top w:val="single" w:sz="4" w:space="0" w:color="auto"/>
          <w:bottom w:val="single" w:sz="4" w:space="0" w:color="auto"/>
        </w:tblBorders>
        <w:tblCellMar>
          <w:left w:w="99" w:type="dxa"/>
          <w:right w:w="99" w:type="dxa"/>
        </w:tblCellMar>
        <w:tblLook w:val="04A0" w:firstRow="1" w:lastRow="0" w:firstColumn="1" w:lastColumn="0" w:noHBand="0" w:noVBand="1"/>
      </w:tblPr>
      <w:tblGrid>
        <w:gridCol w:w="2268"/>
        <w:gridCol w:w="3559"/>
      </w:tblGrid>
      <w:tr w:rsidR="000A4C96" w:rsidRPr="00E25FFC" w14:paraId="12C59759" w14:textId="77777777" w:rsidTr="00E3061A">
        <w:trPr>
          <w:trHeight w:val="330"/>
        </w:trPr>
        <w:tc>
          <w:tcPr>
            <w:tcW w:w="2268" w:type="dxa"/>
            <w:tcBorders>
              <w:top w:val="single" w:sz="4" w:space="0" w:color="auto"/>
              <w:bottom w:val="single" w:sz="4" w:space="0" w:color="auto"/>
            </w:tcBorders>
            <w:shd w:val="clear" w:color="auto" w:fill="auto"/>
            <w:noWrap/>
            <w:vAlign w:val="center"/>
            <w:hideMark/>
          </w:tcPr>
          <w:p w14:paraId="2818B663" w14:textId="77777777" w:rsidR="000A4C96" w:rsidRPr="00E25FFC" w:rsidRDefault="000A4C96" w:rsidP="00E3061A">
            <w:pPr>
              <w:spacing w:after="0"/>
              <w:jc w:val="center"/>
              <w:rPr>
                <w:rFonts w:eastAsia="맑은 고딕" w:cs="Times New Roman"/>
                <w:b/>
                <w:bCs/>
                <w:color w:val="000000"/>
                <w:lang w:eastAsia="ko-KR"/>
              </w:rPr>
            </w:pPr>
            <w:r>
              <w:rPr>
                <w:rFonts w:eastAsia="맑은 고딕" w:cs="Times New Roman" w:hint="eastAsia"/>
                <w:b/>
                <w:bCs/>
                <w:color w:val="000000"/>
                <w:lang w:eastAsia="ko-KR"/>
              </w:rPr>
              <w:t>Specification</w:t>
            </w:r>
          </w:p>
        </w:tc>
        <w:tc>
          <w:tcPr>
            <w:tcW w:w="3559" w:type="dxa"/>
            <w:tcBorders>
              <w:top w:val="single" w:sz="4" w:space="0" w:color="auto"/>
              <w:bottom w:val="single" w:sz="4" w:space="0" w:color="auto"/>
            </w:tcBorders>
            <w:shd w:val="clear" w:color="auto" w:fill="auto"/>
            <w:noWrap/>
            <w:vAlign w:val="center"/>
            <w:hideMark/>
          </w:tcPr>
          <w:p w14:paraId="5719C5C9" w14:textId="77777777" w:rsidR="000A4C96" w:rsidRPr="00E25FFC" w:rsidRDefault="000A4C96" w:rsidP="00E3061A">
            <w:pPr>
              <w:spacing w:after="0"/>
              <w:jc w:val="center"/>
              <w:rPr>
                <w:rFonts w:eastAsia="맑은 고딕" w:cs="Times New Roman"/>
                <w:b/>
                <w:bCs/>
                <w:color w:val="000000"/>
                <w:lang w:eastAsia="ko-KR"/>
              </w:rPr>
            </w:pPr>
            <w:r>
              <w:rPr>
                <w:rFonts w:eastAsia="맑은 고딕" w:cs="Times New Roman" w:hint="eastAsia"/>
                <w:b/>
                <w:bCs/>
                <w:color w:val="000000"/>
                <w:lang w:eastAsia="ko-KR"/>
              </w:rPr>
              <w:t>Description</w:t>
            </w:r>
          </w:p>
        </w:tc>
      </w:tr>
      <w:tr w:rsidR="000A4C96" w:rsidRPr="00E25FFC" w14:paraId="49B93165" w14:textId="77777777" w:rsidTr="00E3061A">
        <w:trPr>
          <w:trHeight w:val="330"/>
        </w:trPr>
        <w:tc>
          <w:tcPr>
            <w:tcW w:w="2268" w:type="dxa"/>
            <w:tcBorders>
              <w:top w:val="single" w:sz="4" w:space="0" w:color="auto"/>
            </w:tcBorders>
            <w:shd w:val="clear" w:color="auto" w:fill="auto"/>
            <w:noWrap/>
            <w:vAlign w:val="center"/>
            <w:hideMark/>
          </w:tcPr>
          <w:p w14:paraId="414BF751" w14:textId="77777777" w:rsidR="000A4C96" w:rsidRPr="00E25FFC" w:rsidRDefault="000A4C96" w:rsidP="00E3061A">
            <w:pPr>
              <w:spacing w:after="0"/>
              <w:jc w:val="center"/>
              <w:rPr>
                <w:rFonts w:eastAsia="맑은 고딕" w:cs="Times New Roman"/>
                <w:color w:val="000000"/>
                <w:lang w:eastAsia="ko-KR"/>
              </w:rPr>
            </w:pPr>
            <w:r>
              <w:rPr>
                <w:rFonts w:eastAsia="맑은 고딕" w:cs="Times New Roman" w:hint="eastAsia"/>
                <w:color w:val="000000"/>
                <w:lang w:eastAsia="ko-KR"/>
              </w:rPr>
              <w:t>Operating</w:t>
            </w:r>
            <w:r>
              <w:rPr>
                <w:rFonts w:eastAsia="맑은 고딕" w:cs="Times New Roman"/>
                <w:color w:val="000000"/>
                <w:lang w:eastAsia="ko-KR"/>
              </w:rPr>
              <w:t xml:space="preserve"> </w:t>
            </w:r>
            <w:r>
              <w:rPr>
                <w:rFonts w:eastAsia="맑은 고딕" w:cs="Times New Roman" w:hint="eastAsia"/>
                <w:color w:val="000000"/>
                <w:lang w:eastAsia="ko-KR"/>
              </w:rPr>
              <w:t>System</w:t>
            </w:r>
          </w:p>
        </w:tc>
        <w:tc>
          <w:tcPr>
            <w:tcW w:w="3559" w:type="dxa"/>
            <w:tcBorders>
              <w:top w:val="single" w:sz="4" w:space="0" w:color="auto"/>
            </w:tcBorders>
            <w:shd w:val="clear" w:color="auto" w:fill="auto"/>
            <w:noWrap/>
            <w:vAlign w:val="center"/>
            <w:hideMark/>
          </w:tcPr>
          <w:p w14:paraId="1A5BAAEE" w14:textId="520D6178" w:rsidR="000A4C96" w:rsidRPr="00E25FFC" w:rsidRDefault="000A4C96" w:rsidP="00E3061A">
            <w:pPr>
              <w:spacing w:after="0"/>
              <w:jc w:val="center"/>
              <w:rPr>
                <w:rFonts w:eastAsia="맑은 고딕" w:cs="Times New Roman"/>
                <w:color w:val="000000"/>
                <w:lang w:eastAsia="ko-KR"/>
              </w:rPr>
            </w:pPr>
            <w:r>
              <w:rPr>
                <w:rFonts w:eastAsia="맑은 고딕" w:cs="Times New Roman" w:hint="eastAsia"/>
                <w:color w:val="000000"/>
                <w:lang w:eastAsia="ko-KR"/>
              </w:rPr>
              <w:t>Windows</w:t>
            </w:r>
            <w:r>
              <w:rPr>
                <w:rFonts w:eastAsia="맑은 고딕" w:cs="Times New Roman"/>
                <w:color w:val="000000"/>
              </w:rPr>
              <w:t xml:space="preserve"> </w:t>
            </w:r>
            <w:r>
              <w:rPr>
                <w:rFonts w:eastAsia="맑은 고딕" w:cs="Times New Roman" w:hint="eastAsia"/>
                <w:color w:val="000000"/>
                <w:lang w:eastAsia="ko-KR"/>
              </w:rPr>
              <w:t>10</w:t>
            </w:r>
            <w:r>
              <w:rPr>
                <w:rFonts w:eastAsia="맑은 고딕" w:cs="Times New Roman"/>
                <w:color w:val="000000"/>
                <w:lang w:eastAsia="ko-KR"/>
              </w:rPr>
              <w:t xml:space="preserve"> </w:t>
            </w:r>
            <w:r>
              <w:rPr>
                <w:rFonts w:eastAsia="맑은 고딕" w:cs="Times New Roman" w:hint="eastAsia"/>
                <w:color w:val="000000"/>
                <w:lang w:eastAsia="ko-KR"/>
              </w:rPr>
              <w:t>x64</w:t>
            </w:r>
          </w:p>
        </w:tc>
      </w:tr>
      <w:tr w:rsidR="000A4C96" w:rsidRPr="00E25FFC" w14:paraId="7B035A87" w14:textId="77777777" w:rsidTr="00E3061A">
        <w:trPr>
          <w:trHeight w:val="330"/>
        </w:trPr>
        <w:tc>
          <w:tcPr>
            <w:tcW w:w="2268" w:type="dxa"/>
            <w:shd w:val="clear" w:color="auto" w:fill="auto"/>
            <w:noWrap/>
            <w:vAlign w:val="center"/>
            <w:hideMark/>
          </w:tcPr>
          <w:p w14:paraId="60A8CDBA" w14:textId="77777777" w:rsidR="000A4C96" w:rsidRPr="00E25FFC" w:rsidRDefault="000A4C96" w:rsidP="00E3061A">
            <w:pPr>
              <w:spacing w:after="0"/>
              <w:jc w:val="center"/>
              <w:rPr>
                <w:rFonts w:eastAsia="맑은 고딕" w:cs="Times New Roman"/>
                <w:color w:val="000000"/>
                <w:lang w:eastAsia="ko-KR"/>
              </w:rPr>
            </w:pPr>
            <w:r>
              <w:rPr>
                <w:rFonts w:eastAsia="맑은 고딕" w:cs="Times New Roman" w:hint="eastAsia"/>
                <w:color w:val="000000"/>
                <w:lang w:eastAsia="ko-KR"/>
              </w:rPr>
              <w:t>RAM</w:t>
            </w:r>
          </w:p>
        </w:tc>
        <w:tc>
          <w:tcPr>
            <w:tcW w:w="3559" w:type="dxa"/>
            <w:shd w:val="clear" w:color="auto" w:fill="auto"/>
            <w:noWrap/>
            <w:vAlign w:val="center"/>
            <w:hideMark/>
          </w:tcPr>
          <w:p w14:paraId="46E930D6" w14:textId="608F55B7" w:rsidR="000A4C96" w:rsidRPr="00E25FFC" w:rsidRDefault="000A4C96" w:rsidP="00E3061A">
            <w:pPr>
              <w:spacing w:after="0"/>
              <w:jc w:val="center"/>
              <w:rPr>
                <w:rFonts w:eastAsia="맑은 고딕" w:cs="Times New Roman"/>
                <w:color w:val="000000"/>
                <w:lang w:eastAsia="ko-KR"/>
              </w:rPr>
            </w:pPr>
            <w:r>
              <w:rPr>
                <w:rFonts w:eastAsia="맑은 고딕" w:cs="Times New Roman" w:hint="eastAsia"/>
                <w:color w:val="000000"/>
                <w:lang w:eastAsia="ko-KR"/>
              </w:rPr>
              <w:t>32GB</w:t>
            </w:r>
          </w:p>
        </w:tc>
      </w:tr>
    </w:tbl>
    <w:p w14:paraId="7BA70011" w14:textId="77777777" w:rsidR="000A4C96" w:rsidRDefault="000A4C96" w:rsidP="000A4C96">
      <w:pPr>
        <w:rPr>
          <w:u w:val="single"/>
          <w:lang w:eastAsia="ko-KR"/>
        </w:rPr>
      </w:pPr>
    </w:p>
    <w:p w14:paraId="401760AC" w14:textId="77777777" w:rsidR="00B62E31" w:rsidRDefault="00BE5E07" w:rsidP="00B62E31">
      <w:pPr>
        <w:keepNext/>
      </w:pPr>
      <w:r>
        <w:rPr>
          <w:noProof/>
        </w:rPr>
        <w:lastRenderedPageBreak/>
        <w:drawing>
          <wp:inline distT="0" distB="0" distL="0" distR="0" wp14:anchorId="58D04D8A" wp14:editId="4A3B8B76">
            <wp:extent cx="5731510" cy="3589655"/>
            <wp:effectExtent l="0" t="0" r="2540" b="0"/>
            <wp:docPr id="1973906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06285" name="Picture 1" descr="A screenshot of a computer&#10;&#10;Description automatically generated"/>
                    <pic:cNvPicPr/>
                  </pic:nvPicPr>
                  <pic:blipFill>
                    <a:blip r:embed="rId13"/>
                    <a:stretch>
                      <a:fillRect/>
                    </a:stretch>
                  </pic:blipFill>
                  <pic:spPr>
                    <a:xfrm>
                      <a:off x="0" y="0"/>
                      <a:ext cx="5731510" cy="3589655"/>
                    </a:xfrm>
                    <a:prstGeom prst="rect">
                      <a:avLst/>
                    </a:prstGeom>
                  </pic:spPr>
                </pic:pic>
              </a:graphicData>
            </a:graphic>
          </wp:inline>
        </w:drawing>
      </w:r>
    </w:p>
    <w:p w14:paraId="7DB9B7E2" w14:textId="1B087A5C" w:rsidR="00BE5E07" w:rsidRPr="00B62E31" w:rsidRDefault="00B62E31" w:rsidP="00B62E31">
      <w:pPr>
        <w:pStyle w:val="af3"/>
        <w:rPr>
          <w:b w:val="0"/>
          <w:bCs w:val="0"/>
        </w:rPr>
      </w:pPr>
      <w:r>
        <w:t xml:space="preserve">Figure SM </w:t>
      </w:r>
      <w:r>
        <w:fldChar w:fldCharType="begin"/>
      </w:r>
      <w:r>
        <w:instrText xml:space="preserve"> SEQ Figure_SM \* ARABIC </w:instrText>
      </w:r>
      <w:r>
        <w:fldChar w:fldCharType="separate"/>
      </w:r>
      <w:r w:rsidR="000075AA">
        <w:rPr>
          <w:noProof/>
        </w:rPr>
        <w:t>2</w:t>
      </w:r>
      <w:r>
        <w:fldChar w:fldCharType="end"/>
      </w:r>
      <w:r>
        <w:t xml:space="preserve">. </w:t>
      </w:r>
      <w:r w:rsidRPr="00B62E31">
        <w:rPr>
          <w:b w:val="0"/>
          <w:bCs w:val="0"/>
        </w:rPr>
        <w:t>User interface of GCAM-EML</w:t>
      </w:r>
    </w:p>
    <w:p w14:paraId="64214291" w14:textId="6B03B2A1" w:rsidR="00004BA0" w:rsidRDefault="00004BA0" w:rsidP="00004BA0"/>
    <w:p w14:paraId="5A2C884E" w14:textId="43946D22" w:rsidR="00FF23AA" w:rsidRPr="00B62E31" w:rsidRDefault="00FF23AA" w:rsidP="00FF23AA">
      <w:pPr>
        <w:pStyle w:val="af3"/>
        <w:keepNext/>
        <w:rPr>
          <w:b w:val="0"/>
          <w:bCs w:val="0"/>
        </w:rPr>
      </w:pPr>
      <w:r>
        <w:t xml:space="preserve">Table SM </w:t>
      </w:r>
      <w:r>
        <w:fldChar w:fldCharType="begin"/>
      </w:r>
      <w:r>
        <w:instrText xml:space="preserve"> SEQ Table_SM \* ARABIC </w:instrText>
      </w:r>
      <w:r>
        <w:fldChar w:fldCharType="separate"/>
      </w:r>
      <w:r w:rsidR="007A0941">
        <w:rPr>
          <w:noProof/>
        </w:rPr>
        <w:t>3</w:t>
      </w:r>
      <w:r>
        <w:fldChar w:fldCharType="end"/>
      </w:r>
      <w:r>
        <w:t xml:space="preserve">. </w:t>
      </w:r>
      <w:r w:rsidRPr="00B62E31">
        <w:rPr>
          <w:b w:val="0"/>
          <w:bCs w:val="0"/>
        </w:rPr>
        <w:t>Sou</w:t>
      </w:r>
      <w:r w:rsidR="0096493C">
        <w:rPr>
          <w:b w:val="0"/>
          <w:bCs w:val="0"/>
        </w:rPr>
        <w:t>rces of</w:t>
      </w:r>
      <w:r w:rsidRPr="00B62E31">
        <w:rPr>
          <w:b w:val="0"/>
          <w:bCs w:val="0"/>
        </w:rPr>
        <w:t xml:space="preserve"> data utilized in GCAM-EML</w:t>
      </w:r>
    </w:p>
    <w:tbl>
      <w:tblPr>
        <w:tblStyle w:val="a5"/>
        <w:tblW w:w="9351" w:type="dxa"/>
        <w:tblBorders>
          <w:left w:val="none" w:sz="0" w:space="0" w:color="auto"/>
          <w:right w:val="none" w:sz="0" w:space="0" w:color="auto"/>
        </w:tblBorders>
        <w:tblLook w:val="04A0" w:firstRow="1" w:lastRow="0" w:firstColumn="1" w:lastColumn="0" w:noHBand="0" w:noVBand="1"/>
      </w:tblPr>
      <w:tblGrid>
        <w:gridCol w:w="3114"/>
        <w:gridCol w:w="1276"/>
        <w:gridCol w:w="2976"/>
        <w:gridCol w:w="1985"/>
      </w:tblGrid>
      <w:tr w:rsidR="004426EC" w14:paraId="4BE2878B" w14:textId="77777777" w:rsidTr="0085067D">
        <w:tc>
          <w:tcPr>
            <w:tcW w:w="3114" w:type="dxa"/>
            <w:tcBorders>
              <w:bottom w:val="single" w:sz="4" w:space="0" w:color="auto"/>
            </w:tcBorders>
          </w:tcPr>
          <w:p w14:paraId="2091CE54" w14:textId="0CC62C3F" w:rsidR="004426EC" w:rsidRDefault="004426EC" w:rsidP="00893127">
            <w:pPr>
              <w:rPr>
                <w:lang w:eastAsia="ko-KR"/>
              </w:rPr>
            </w:pPr>
            <w:r>
              <w:rPr>
                <w:rFonts w:hint="eastAsia"/>
                <w:lang w:eastAsia="ko-KR"/>
              </w:rPr>
              <w:t>D</w:t>
            </w:r>
            <w:r>
              <w:rPr>
                <w:lang w:eastAsia="ko-KR"/>
              </w:rPr>
              <w:t>ata</w:t>
            </w:r>
          </w:p>
        </w:tc>
        <w:tc>
          <w:tcPr>
            <w:tcW w:w="1276" w:type="dxa"/>
            <w:tcBorders>
              <w:bottom w:val="single" w:sz="4" w:space="0" w:color="auto"/>
            </w:tcBorders>
          </w:tcPr>
          <w:p w14:paraId="14A52A56" w14:textId="17913635" w:rsidR="004426EC" w:rsidRDefault="004426EC" w:rsidP="00893127">
            <w:pPr>
              <w:rPr>
                <w:lang w:eastAsia="ko-KR"/>
              </w:rPr>
            </w:pPr>
            <w:r>
              <w:rPr>
                <w:rFonts w:hint="eastAsia"/>
                <w:lang w:eastAsia="ko-KR"/>
              </w:rPr>
              <w:t>Y</w:t>
            </w:r>
            <w:r>
              <w:rPr>
                <w:lang w:eastAsia="ko-KR"/>
              </w:rPr>
              <w:t>ear</w:t>
            </w:r>
          </w:p>
        </w:tc>
        <w:tc>
          <w:tcPr>
            <w:tcW w:w="2976" w:type="dxa"/>
            <w:tcBorders>
              <w:bottom w:val="single" w:sz="4" w:space="0" w:color="auto"/>
            </w:tcBorders>
          </w:tcPr>
          <w:p w14:paraId="1F55D31A" w14:textId="114AE0D8" w:rsidR="004426EC" w:rsidRDefault="004426EC" w:rsidP="00893127">
            <w:pPr>
              <w:rPr>
                <w:lang w:eastAsia="ko-KR"/>
              </w:rPr>
            </w:pPr>
            <w:r>
              <w:rPr>
                <w:rFonts w:hint="eastAsia"/>
                <w:lang w:eastAsia="ko-KR"/>
              </w:rPr>
              <w:t>R</w:t>
            </w:r>
            <w:r>
              <w:rPr>
                <w:lang w:eastAsia="ko-KR"/>
              </w:rPr>
              <w:t>esolution</w:t>
            </w:r>
          </w:p>
        </w:tc>
        <w:tc>
          <w:tcPr>
            <w:tcW w:w="1985" w:type="dxa"/>
            <w:tcBorders>
              <w:bottom w:val="single" w:sz="4" w:space="0" w:color="auto"/>
            </w:tcBorders>
          </w:tcPr>
          <w:p w14:paraId="3A904637" w14:textId="4F669F87" w:rsidR="004426EC" w:rsidRDefault="004426EC" w:rsidP="00893127">
            <w:pPr>
              <w:rPr>
                <w:lang w:eastAsia="ko-KR"/>
              </w:rPr>
            </w:pPr>
            <w:r>
              <w:rPr>
                <w:rFonts w:hint="eastAsia"/>
                <w:lang w:eastAsia="ko-KR"/>
              </w:rPr>
              <w:t>S</w:t>
            </w:r>
            <w:r>
              <w:rPr>
                <w:lang w:eastAsia="ko-KR"/>
              </w:rPr>
              <w:t>ource</w:t>
            </w:r>
          </w:p>
        </w:tc>
      </w:tr>
      <w:tr w:rsidR="008C2764" w14:paraId="40441EBB" w14:textId="77777777" w:rsidTr="0085067D">
        <w:tc>
          <w:tcPr>
            <w:tcW w:w="3114" w:type="dxa"/>
            <w:vMerge w:val="restart"/>
            <w:tcBorders>
              <w:bottom w:val="nil"/>
            </w:tcBorders>
            <w:vAlign w:val="center"/>
          </w:tcPr>
          <w:p w14:paraId="4C76B7FC" w14:textId="34799D86" w:rsidR="008C2764" w:rsidRDefault="008C2764" w:rsidP="00893127">
            <w:pPr>
              <w:rPr>
                <w:lang w:eastAsia="ko-KR"/>
              </w:rPr>
            </w:pPr>
            <w:r>
              <w:rPr>
                <w:rFonts w:hint="eastAsia"/>
                <w:lang w:eastAsia="ko-KR"/>
              </w:rPr>
              <w:t>P</w:t>
            </w:r>
            <w:r>
              <w:rPr>
                <w:lang w:eastAsia="ko-KR"/>
              </w:rPr>
              <w:t>opulation</w:t>
            </w:r>
          </w:p>
        </w:tc>
        <w:tc>
          <w:tcPr>
            <w:tcW w:w="1276" w:type="dxa"/>
            <w:tcBorders>
              <w:bottom w:val="nil"/>
            </w:tcBorders>
            <w:vAlign w:val="center"/>
          </w:tcPr>
          <w:p w14:paraId="017D2C3F" w14:textId="477BAD24" w:rsidR="008C2764" w:rsidRDefault="008C2764" w:rsidP="00893127">
            <w:pPr>
              <w:rPr>
                <w:lang w:eastAsia="ko-KR"/>
              </w:rPr>
            </w:pPr>
            <w:r>
              <w:rPr>
                <w:rFonts w:hint="eastAsia"/>
                <w:lang w:eastAsia="ko-KR"/>
              </w:rPr>
              <w:t>2</w:t>
            </w:r>
            <w:r>
              <w:rPr>
                <w:lang w:eastAsia="ko-KR"/>
              </w:rPr>
              <w:t>020-2070</w:t>
            </w:r>
          </w:p>
        </w:tc>
        <w:tc>
          <w:tcPr>
            <w:tcW w:w="2976" w:type="dxa"/>
            <w:tcBorders>
              <w:bottom w:val="nil"/>
            </w:tcBorders>
            <w:vAlign w:val="center"/>
          </w:tcPr>
          <w:p w14:paraId="3A171D5E" w14:textId="58457745" w:rsidR="008C2764" w:rsidRDefault="008C2764" w:rsidP="00893127">
            <w:pPr>
              <w:rPr>
                <w:lang w:eastAsia="ko-KR"/>
              </w:rPr>
            </w:pPr>
            <w:r>
              <w:rPr>
                <w:rFonts w:hint="eastAsia"/>
                <w:lang w:eastAsia="ko-KR"/>
              </w:rPr>
              <w:t>N</w:t>
            </w:r>
            <w:r>
              <w:rPr>
                <w:lang w:eastAsia="ko-KR"/>
              </w:rPr>
              <w:t>ation</w:t>
            </w:r>
          </w:p>
        </w:tc>
        <w:tc>
          <w:tcPr>
            <w:tcW w:w="1985" w:type="dxa"/>
            <w:vMerge w:val="restart"/>
            <w:tcBorders>
              <w:bottom w:val="single" w:sz="4" w:space="0" w:color="auto"/>
            </w:tcBorders>
            <w:vAlign w:val="center"/>
          </w:tcPr>
          <w:p w14:paraId="23CE66A2" w14:textId="20A6979C" w:rsidR="008C2764" w:rsidRDefault="008C2764" w:rsidP="00893127">
            <w:r>
              <w:rPr>
                <w:rFonts w:hint="eastAsia"/>
                <w:lang w:eastAsia="ko-KR"/>
              </w:rPr>
              <w:t>K</w:t>
            </w:r>
            <w:r>
              <w:rPr>
                <w:lang w:eastAsia="ko-KR"/>
              </w:rPr>
              <w:t>OSIS (2023)</w:t>
            </w:r>
          </w:p>
        </w:tc>
      </w:tr>
      <w:tr w:rsidR="008C2764" w14:paraId="2A4AB614" w14:textId="77777777" w:rsidTr="0085067D">
        <w:tc>
          <w:tcPr>
            <w:tcW w:w="3114" w:type="dxa"/>
            <w:vMerge/>
            <w:tcBorders>
              <w:top w:val="nil"/>
              <w:bottom w:val="nil"/>
            </w:tcBorders>
            <w:vAlign w:val="center"/>
          </w:tcPr>
          <w:p w14:paraId="18E2349C" w14:textId="77777777" w:rsidR="008C2764" w:rsidRDefault="008C2764" w:rsidP="00893127">
            <w:pPr>
              <w:rPr>
                <w:lang w:eastAsia="ko-KR"/>
              </w:rPr>
            </w:pPr>
          </w:p>
        </w:tc>
        <w:tc>
          <w:tcPr>
            <w:tcW w:w="1276" w:type="dxa"/>
            <w:tcBorders>
              <w:top w:val="nil"/>
              <w:bottom w:val="nil"/>
            </w:tcBorders>
            <w:vAlign w:val="center"/>
          </w:tcPr>
          <w:p w14:paraId="3909078C" w14:textId="67312B29" w:rsidR="008C2764" w:rsidRDefault="008C2764" w:rsidP="00893127">
            <w:pPr>
              <w:rPr>
                <w:lang w:eastAsia="ko-KR"/>
              </w:rPr>
            </w:pPr>
            <w:r>
              <w:rPr>
                <w:rFonts w:hint="eastAsia"/>
                <w:lang w:eastAsia="ko-KR"/>
              </w:rPr>
              <w:t>2</w:t>
            </w:r>
            <w:r>
              <w:rPr>
                <w:lang w:eastAsia="ko-KR"/>
              </w:rPr>
              <w:t>020-2050</w:t>
            </w:r>
          </w:p>
        </w:tc>
        <w:tc>
          <w:tcPr>
            <w:tcW w:w="2976" w:type="dxa"/>
            <w:tcBorders>
              <w:top w:val="nil"/>
              <w:bottom w:val="nil"/>
            </w:tcBorders>
            <w:vAlign w:val="center"/>
          </w:tcPr>
          <w:p w14:paraId="2A7350E7" w14:textId="6218A5E6" w:rsidR="008C2764" w:rsidRDefault="008C2764" w:rsidP="00893127">
            <w:pPr>
              <w:rPr>
                <w:lang w:eastAsia="ko-KR"/>
              </w:rPr>
            </w:pPr>
            <w:r>
              <w:rPr>
                <w:rFonts w:hint="eastAsia"/>
                <w:lang w:eastAsia="ko-KR"/>
              </w:rPr>
              <w:t>P</w:t>
            </w:r>
            <w:r>
              <w:rPr>
                <w:lang w:eastAsia="ko-KR"/>
              </w:rPr>
              <w:t>rovince</w:t>
            </w:r>
          </w:p>
        </w:tc>
        <w:tc>
          <w:tcPr>
            <w:tcW w:w="1985" w:type="dxa"/>
            <w:vMerge/>
            <w:tcBorders>
              <w:top w:val="nil"/>
              <w:bottom w:val="single" w:sz="4" w:space="0" w:color="auto"/>
            </w:tcBorders>
            <w:vAlign w:val="center"/>
          </w:tcPr>
          <w:p w14:paraId="24F37135" w14:textId="3ABA2978" w:rsidR="008C2764" w:rsidRDefault="008C2764" w:rsidP="00893127"/>
        </w:tc>
      </w:tr>
      <w:tr w:rsidR="008C2764" w14:paraId="357949DE" w14:textId="77777777" w:rsidTr="0085067D">
        <w:tc>
          <w:tcPr>
            <w:tcW w:w="3114" w:type="dxa"/>
            <w:vMerge/>
            <w:tcBorders>
              <w:top w:val="nil"/>
              <w:bottom w:val="nil"/>
            </w:tcBorders>
            <w:vAlign w:val="center"/>
          </w:tcPr>
          <w:p w14:paraId="5C281431" w14:textId="77777777" w:rsidR="008C2764" w:rsidRDefault="008C2764" w:rsidP="00893127">
            <w:pPr>
              <w:rPr>
                <w:lang w:eastAsia="ko-KR"/>
              </w:rPr>
            </w:pPr>
          </w:p>
        </w:tc>
        <w:tc>
          <w:tcPr>
            <w:tcW w:w="1276" w:type="dxa"/>
            <w:tcBorders>
              <w:top w:val="nil"/>
              <w:bottom w:val="nil"/>
            </w:tcBorders>
            <w:vAlign w:val="center"/>
          </w:tcPr>
          <w:p w14:paraId="089B7EA3" w14:textId="003A694F" w:rsidR="008C2764" w:rsidRDefault="008C2764" w:rsidP="00893127">
            <w:pPr>
              <w:rPr>
                <w:lang w:eastAsia="ko-KR"/>
              </w:rPr>
            </w:pPr>
            <w:r>
              <w:rPr>
                <w:rFonts w:hint="eastAsia"/>
                <w:lang w:eastAsia="ko-KR"/>
              </w:rPr>
              <w:t>2</w:t>
            </w:r>
            <w:r>
              <w:rPr>
                <w:lang w:eastAsia="ko-KR"/>
              </w:rPr>
              <w:t>020-2040</w:t>
            </w:r>
          </w:p>
        </w:tc>
        <w:tc>
          <w:tcPr>
            <w:tcW w:w="2976" w:type="dxa"/>
            <w:tcBorders>
              <w:top w:val="nil"/>
              <w:bottom w:val="nil"/>
            </w:tcBorders>
            <w:vAlign w:val="center"/>
          </w:tcPr>
          <w:p w14:paraId="5055D6BB" w14:textId="00A6B5D4" w:rsidR="008C2764" w:rsidRDefault="008C2764" w:rsidP="00893127">
            <w:pPr>
              <w:rPr>
                <w:lang w:eastAsia="ko-KR"/>
              </w:rPr>
            </w:pPr>
            <w:r>
              <w:rPr>
                <w:rFonts w:hint="eastAsia"/>
                <w:lang w:eastAsia="ko-KR"/>
              </w:rPr>
              <w:t>C</w:t>
            </w:r>
            <w:r>
              <w:rPr>
                <w:lang w:eastAsia="ko-KR"/>
              </w:rPr>
              <w:t>ity &amp; County</w:t>
            </w:r>
          </w:p>
        </w:tc>
        <w:tc>
          <w:tcPr>
            <w:tcW w:w="1985" w:type="dxa"/>
            <w:vMerge/>
            <w:tcBorders>
              <w:top w:val="nil"/>
              <w:bottom w:val="single" w:sz="4" w:space="0" w:color="auto"/>
            </w:tcBorders>
            <w:vAlign w:val="center"/>
          </w:tcPr>
          <w:p w14:paraId="27104023" w14:textId="77777777" w:rsidR="008C2764" w:rsidRDefault="008C2764" w:rsidP="00893127"/>
        </w:tc>
      </w:tr>
      <w:tr w:rsidR="004426EC" w14:paraId="19F6C127" w14:textId="77777777" w:rsidTr="0085067D">
        <w:tc>
          <w:tcPr>
            <w:tcW w:w="3114" w:type="dxa"/>
            <w:vMerge/>
            <w:tcBorders>
              <w:top w:val="nil"/>
              <w:bottom w:val="single" w:sz="4" w:space="0" w:color="auto"/>
            </w:tcBorders>
            <w:vAlign w:val="center"/>
          </w:tcPr>
          <w:p w14:paraId="778B5A8F" w14:textId="77777777" w:rsidR="004426EC" w:rsidRDefault="004426EC" w:rsidP="00893127">
            <w:pPr>
              <w:rPr>
                <w:lang w:eastAsia="ko-KR"/>
              </w:rPr>
            </w:pPr>
          </w:p>
        </w:tc>
        <w:tc>
          <w:tcPr>
            <w:tcW w:w="1276" w:type="dxa"/>
            <w:tcBorders>
              <w:top w:val="nil"/>
              <w:bottom w:val="single" w:sz="4" w:space="0" w:color="auto"/>
            </w:tcBorders>
            <w:vAlign w:val="center"/>
          </w:tcPr>
          <w:p w14:paraId="381E1E0E" w14:textId="6EBB27A3" w:rsidR="004426EC" w:rsidRDefault="004426EC" w:rsidP="00893127">
            <w:pPr>
              <w:rPr>
                <w:lang w:eastAsia="ko-KR"/>
              </w:rPr>
            </w:pPr>
            <w:r>
              <w:rPr>
                <w:rFonts w:hint="eastAsia"/>
                <w:lang w:eastAsia="ko-KR"/>
              </w:rPr>
              <w:t>2</w:t>
            </w:r>
            <w:r>
              <w:rPr>
                <w:lang w:eastAsia="ko-KR"/>
              </w:rPr>
              <w:t>040-2050</w:t>
            </w:r>
          </w:p>
        </w:tc>
        <w:tc>
          <w:tcPr>
            <w:tcW w:w="2976" w:type="dxa"/>
            <w:tcBorders>
              <w:top w:val="nil"/>
              <w:bottom w:val="single" w:sz="4" w:space="0" w:color="auto"/>
            </w:tcBorders>
            <w:vAlign w:val="center"/>
          </w:tcPr>
          <w:p w14:paraId="7673CD88" w14:textId="4D33DD60" w:rsidR="004426EC" w:rsidRDefault="004426EC" w:rsidP="00893127">
            <w:pPr>
              <w:rPr>
                <w:lang w:eastAsia="ko-KR"/>
              </w:rPr>
            </w:pPr>
            <w:r>
              <w:rPr>
                <w:rFonts w:hint="eastAsia"/>
                <w:lang w:eastAsia="ko-KR"/>
              </w:rPr>
              <w:t>C</w:t>
            </w:r>
            <w:r>
              <w:rPr>
                <w:lang w:eastAsia="ko-KR"/>
              </w:rPr>
              <w:t>ity &amp; County</w:t>
            </w:r>
          </w:p>
        </w:tc>
        <w:tc>
          <w:tcPr>
            <w:tcW w:w="1985" w:type="dxa"/>
            <w:tcBorders>
              <w:top w:val="single" w:sz="4" w:space="0" w:color="auto"/>
              <w:bottom w:val="single" w:sz="4" w:space="0" w:color="auto"/>
            </w:tcBorders>
            <w:vAlign w:val="center"/>
          </w:tcPr>
          <w:p w14:paraId="5DF4F8B9" w14:textId="1ECCC07C" w:rsidR="004426EC" w:rsidRDefault="004426EC" w:rsidP="00893127">
            <w:r>
              <w:rPr>
                <w:rFonts w:hint="eastAsia"/>
                <w:lang w:eastAsia="ko-KR"/>
              </w:rPr>
              <w:t>E</w:t>
            </w:r>
            <w:r>
              <w:rPr>
                <w:lang w:eastAsia="ko-KR"/>
              </w:rPr>
              <w:t>stimates</w:t>
            </w:r>
          </w:p>
        </w:tc>
      </w:tr>
      <w:tr w:rsidR="004426EC" w14:paraId="5EFD7FCB" w14:textId="77777777" w:rsidTr="0085067D">
        <w:tc>
          <w:tcPr>
            <w:tcW w:w="3114" w:type="dxa"/>
            <w:vMerge w:val="restart"/>
            <w:tcBorders>
              <w:top w:val="single" w:sz="4" w:space="0" w:color="auto"/>
              <w:bottom w:val="nil"/>
            </w:tcBorders>
            <w:vAlign w:val="center"/>
          </w:tcPr>
          <w:p w14:paraId="105BC986" w14:textId="799C2C59" w:rsidR="004426EC" w:rsidRDefault="004426EC" w:rsidP="00893127">
            <w:pPr>
              <w:rPr>
                <w:lang w:eastAsia="ko-KR"/>
              </w:rPr>
            </w:pPr>
            <w:r>
              <w:rPr>
                <w:rFonts w:hint="eastAsia"/>
                <w:lang w:eastAsia="ko-KR"/>
              </w:rPr>
              <w:t>G</w:t>
            </w:r>
            <w:r>
              <w:rPr>
                <w:lang w:eastAsia="ko-KR"/>
              </w:rPr>
              <w:t>RDP</w:t>
            </w:r>
          </w:p>
        </w:tc>
        <w:tc>
          <w:tcPr>
            <w:tcW w:w="1276" w:type="dxa"/>
            <w:tcBorders>
              <w:top w:val="single" w:sz="4" w:space="0" w:color="auto"/>
              <w:bottom w:val="nil"/>
            </w:tcBorders>
            <w:vAlign w:val="center"/>
          </w:tcPr>
          <w:p w14:paraId="2C4EC823" w14:textId="40C30107" w:rsidR="004426EC" w:rsidRDefault="004426EC" w:rsidP="00893127">
            <w:pPr>
              <w:rPr>
                <w:lang w:eastAsia="ko-KR"/>
              </w:rPr>
            </w:pPr>
            <w:r>
              <w:rPr>
                <w:rFonts w:hint="eastAsia"/>
                <w:lang w:eastAsia="ko-KR"/>
              </w:rPr>
              <w:t>2</w:t>
            </w:r>
            <w:r>
              <w:rPr>
                <w:lang w:eastAsia="ko-KR"/>
              </w:rPr>
              <w:t>020-2050</w:t>
            </w:r>
          </w:p>
        </w:tc>
        <w:tc>
          <w:tcPr>
            <w:tcW w:w="2976" w:type="dxa"/>
            <w:tcBorders>
              <w:top w:val="single" w:sz="4" w:space="0" w:color="auto"/>
              <w:bottom w:val="nil"/>
            </w:tcBorders>
            <w:vAlign w:val="center"/>
          </w:tcPr>
          <w:p w14:paraId="6560B1DE" w14:textId="02AA5D36" w:rsidR="004426EC" w:rsidRDefault="004426EC" w:rsidP="00893127">
            <w:pPr>
              <w:rPr>
                <w:lang w:eastAsia="ko-KR"/>
              </w:rPr>
            </w:pPr>
            <w:r>
              <w:rPr>
                <w:rFonts w:hint="eastAsia"/>
                <w:lang w:eastAsia="ko-KR"/>
              </w:rPr>
              <w:t>N</w:t>
            </w:r>
            <w:r>
              <w:rPr>
                <w:lang w:eastAsia="ko-KR"/>
              </w:rPr>
              <w:t>ation</w:t>
            </w:r>
          </w:p>
        </w:tc>
        <w:tc>
          <w:tcPr>
            <w:tcW w:w="1985" w:type="dxa"/>
            <w:tcBorders>
              <w:top w:val="single" w:sz="4" w:space="0" w:color="auto"/>
              <w:bottom w:val="nil"/>
            </w:tcBorders>
            <w:vAlign w:val="center"/>
          </w:tcPr>
          <w:p w14:paraId="4994729B" w14:textId="42990DA4" w:rsidR="004426EC" w:rsidRDefault="004426EC" w:rsidP="00893127">
            <w:r>
              <w:rPr>
                <w:rFonts w:hint="eastAsia"/>
                <w:lang w:eastAsia="ko-KR"/>
              </w:rPr>
              <w:t>O</w:t>
            </w:r>
            <w:r>
              <w:rPr>
                <w:lang w:eastAsia="ko-KR"/>
              </w:rPr>
              <w:t>ECD</w:t>
            </w:r>
            <w:r w:rsidR="00874B3E">
              <w:rPr>
                <w:lang w:eastAsia="ko-KR"/>
              </w:rPr>
              <w:t xml:space="preserve"> (2023)</w:t>
            </w:r>
          </w:p>
        </w:tc>
      </w:tr>
      <w:tr w:rsidR="004426EC" w14:paraId="19C82ECF" w14:textId="77777777" w:rsidTr="0085067D">
        <w:tc>
          <w:tcPr>
            <w:tcW w:w="3114" w:type="dxa"/>
            <w:vMerge/>
            <w:tcBorders>
              <w:top w:val="nil"/>
              <w:bottom w:val="single" w:sz="4" w:space="0" w:color="auto"/>
            </w:tcBorders>
            <w:vAlign w:val="center"/>
          </w:tcPr>
          <w:p w14:paraId="2BC7AB4C" w14:textId="77777777" w:rsidR="004426EC" w:rsidRDefault="004426EC" w:rsidP="00893127">
            <w:pPr>
              <w:rPr>
                <w:lang w:eastAsia="ko-KR"/>
              </w:rPr>
            </w:pPr>
          </w:p>
        </w:tc>
        <w:tc>
          <w:tcPr>
            <w:tcW w:w="1276" w:type="dxa"/>
            <w:tcBorders>
              <w:top w:val="nil"/>
              <w:bottom w:val="single" w:sz="4" w:space="0" w:color="auto"/>
            </w:tcBorders>
            <w:vAlign w:val="center"/>
          </w:tcPr>
          <w:p w14:paraId="26035B54" w14:textId="7D4C9E9F" w:rsidR="004426EC" w:rsidRDefault="004426EC" w:rsidP="00893127">
            <w:pPr>
              <w:rPr>
                <w:lang w:eastAsia="ko-KR"/>
              </w:rPr>
            </w:pPr>
            <w:r>
              <w:rPr>
                <w:rFonts w:hint="eastAsia"/>
                <w:lang w:eastAsia="ko-KR"/>
              </w:rPr>
              <w:t>2</w:t>
            </w:r>
            <w:r>
              <w:rPr>
                <w:lang w:eastAsia="ko-KR"/>
              </w:rPr>
              <w:t>020-2050</w:t>
            </w:r>
          </w:p>
        </w:tc>
        <w:tc>
          <w:tcPr>
            <w:tcW w:w="2976" w:type="dxa"/>
            <w:tcBorders>
              <w:top w:val="nil"/>
              <w:bottom w:val="single" w:sz="4" w:space="0" w:color="auto"/>
            </w:tcBorders>
            <w:vAlign w:val="center"/>
          </w:tcPr>
          <w:p w14:paraId="69D35B63" w14:textId="59C094EC" w:rsidR="004426EC" w:rsidRDefault="004426EC" w:rsidP="00893127">
            <w:pPr>
              <w:rPr>
                <w:lang w:eastAsia="ko-KR"/>
              </w:rPr>
            </w:pPr>
            <w:r>
              <w:rPr>
                <w:rFonts w:hint="eastAsia"/>
                <w:lang w:eastAsia="ko-KR"/>
              </w:rPr>
              <w:t>C</w:t>
            </w:r>
            <w:r>
              <w:rPr>
                <w:lang w:eastAsia="ko-KR"/>
              </w:rPr>
              <w:t>ity &amp; County</w:t>
            </w:r>
          </w:p>
        </w:tc>
        <w:tc>
          <w:tcPr>
            <w:tcW w:w="1985" w:type="dxa"/>
            <w:tcBorders>
              <w:top w:val="nil"/>
              <w:bottom w:val="single" w:sz="4" w:space="0" w:color="auto"/>
            </w:tcBorders>
            <w:vAlign w:val="center"/>
          </w:tcPr>
          <w:p w14:paraId="6C65D5CE" w14:textId="37A47552" w:rsidR="004426EC" w:rsidRDefault="004426EC" w:rsidP="00893127">
            <w:r>
              <w:rPr>
                <w:rFonts w:hint="eastAsia"/>
                <w:lang w:eastAsia="ko-KR"/>
              </w:rPr>
              <w:t>E</w:t>
            </w:r>
            <w:r>
              <w:rPr>
                <w:lang w:eastAsia="ko-KR"/>
              </w:rPr>
              <w:t>stimates</w:t>
            </w:r>
          </w:p>
        </w:tc>
      </w:tr>
      <w:tr w:rsidR="004426EC" w14:paraId="134B6621" w14:textId="77777777" w:rsidTr="0085067D">
        <w:tc>
          <w:tcPr>
            <w:tcW w:w="3114" w:type="dxa"/>
            <w:vMerge w:val="restart"/>
            <w:tcBorders>
              <w:top w:val="single" w:sz="4" w:space="0" w:color="auto"/>
              <w:bottom w:val="nil"/>
            </w:tcBorders>
            <w:vAlign w:val="center"/>
          </w:tcPr>
          <w:p w14:paraId="3E1C86A2" w14:textId="234E204B" w:rsidR="004426EC" w:rsidRDefault="004426EC" w:rsidP="00893127">
            <w:pPr>
              <w:rPr>
                <w:lang w:eastAsia="ko-KR"/>
              </w:rPr>
            </w:pPr>
            <w:r>
              <w:rPr>
                <w:rFonts w:hint="eastAsia"/>
                <w:lang w:eastAsia="ko-KR"/>
              </w:rPr>
              <w:t>E</w:t>
            </w:r>
            <w:r>
              <w:rPr>
                <w:lang w:eastAsia="ko-KR"/>
              </w:rPr>
              <w:t>nergy balance</w:t>
            </w:r>
          </w:p>
        </w:tc>
        <w:tc>
          <w:tcPr>
            <w:tcW w:w="1276" w:type="dxa"/>
            <w:tcBorders>
              <w:top w:val="single" w:sz="4" w:space="0" w:color="auto"/>
              <w:bottom w:val="nil"/>
            </w:tcBorders>
            <w:vAlign w:val="center"/>
          </w:tcPr>
          <w:p w14:paraId="6765C04D" w14:textId="6A164FD2" w:rsidR="004426EC" w:rsidRDefault="004426EC" w:rsidP="00893127">
            <w:pPr>
              <w:rPr>
                <w:lang w:eastAsia="ko-KR"/>
              </w:rPr>
            </w:pPr>
            <w:r>
              <w:rPr>
                <w:rFonts w:hint="eastAsia"/>
                <w:lang w:eastAsia="ko-KR"/>
              </w:rPr>
              <w:t>2</w:t>
            </w:r>
            <w:r>
              <w:rPr>
                <w:lang w:eastAsia="ko-KR"/>
              </w:rPr>
              <w:t>020</w:t>
            </w:r>
          </w:p>
        </w:tc>
        <w:tc>
          <w:tcPr>
            <w:tcW w:w="2976" w:type="dxa"/>
            <w:tcBorders>
              <w:top w:val="single" w:sz="4" w:space="0" w:color="auto"/>
              <w:bottom w:val="nil"/>
            </w:tcBorders>
            <w:vAlign w:val="center"/>
          </w:tcPr>
          <w:p w14:paraId="458F46CE" w14:textId="75171433" w:rsidR="004426EC" w:rsidRDefault="004426EC" w:rsidP="00893127">
            <w:pPr>
              <w:rPr>
                <w:lang w:eastAsia="ko-KR"/>
              </w:rPr>
            </w:pPr>
            <w:r>
              <w:rPr>
                <w:rFonts w:hint="eastAsia"/>
                <w:lang w:eastAsia="ko-KR"/>
              </w:rPr>
              <w:t>N</w:t>
            </w:r>
            <w:r>
              <w:rPr>
                <w:lang w:eastAsia="ko-KR"/>
              </w:rPr>
              <w:t>ation</w:t>
            </w:r>
          </w:p>
        </w:tc>
        <w:tc>
          <w:tcPr>
            <w:tcW w:w="1985" w:type="dxa"/>
            <w:tcBorders>
              <w:top w:val="single" w:sz="4" w:space="0" w:color="auto"/>
              <w:bottom w:val="nil"/>
            </w:tcBorders>
            <w:vAlign w:val="center"/>
          </w:tcPr>
          <w:p w14:paraId="249C17D7" w14:textId="36B1000F" w:rsidR="004426EC" w:rsidRDefault="004426EC" w:rsidP="00893127">
            <w:pPr>
              <w:rPr>
                <w:lang w:eastAsia="ko-KR"/>
              </w:rPr>
            </w:pPr>
            <w:r>
              <w:rPr>
                <w:rFonts w:hint="eastAsia"/>
                <w:lang w:eastAsia="ko-KR"/>
              </w:rPr>
              <w:t>K</w:t>
            </w:r>
            <w:r>
              <w:rPr>
                <w:lang w:eastAsia="ko-KR"/>
              </w:rPr>
              <w:t>ESIS</w:t>
            </w:r>
            <w:r w:rsidR="006F101E">
              <w:rPr>
                <w:lang w:eastAsia="ko-KR"/>
              </w:rPr>
              <w:t xml:space="preserve"> (2023)</w:t>
            </w:r>
          </w:p>
        </w:tc>
      </w:tr>
      <w:tr w:rsidR="004426EC" w14:paraId="35D14F84" w14:textId="77777777" w:rsidTr="0085067D">
        <w:tc>
          <w:tcPr>
            <w:tcW w:w="3114" w:type="dxa"/>
            <w:vMerge/>
            <w:tcBorders>
              <w:top w:val="nil"/>
              <w:bottom w:val="single" w:sz="4" w:space="0" w:color="auto"/>
            </w:tcBorders>
            <w:vAlign w:val="center"/>
          </w:tcPr>
          <w:p w14:paraId="4EF443F8" w14:textId="77777777" w:rsidR="004426EC" w:rsidRDefault="004426EC" w:rsidP="007310B4">
            <w:pPr>
              <w:rPr>
                <w:lang w:eastAsia="ko-KR"/>
              </w:rPr>
            </w:pPr>
          </w:p>
        </w:tc>
        <w:tc>
          <w:tcPr>
            <w:tcW w:w="1276" w:type="dxa"/>
            <w:tcBorders>
              <w:top w:val="nil"/>
              <w:bottom w:val="single" w:sz="4" w:space="0" w:color="auto"/>
            </w:tcBorders>
            <w:vAlign w:val="center"/>
          </w:tcPr>
          <w:p w14:paraId="0BE05D7C" w14:textId="7AAAC477" w:rsidR="004426EC" w:rsidRDefault="004426EC" w:rsidP="007310B4">
            <w:pPr>
              <w:rPr>
                <w:lang w:eastAsia="ko-KR"/>
              </w:rPr>
            </w:pPr>
            <w:r>
              <w:rPr>
                <w:rFonts w:hint="eastAsia"/>
                <w:lang w:eastAsia="ko-KR"/>
              </w:rPr>
              <w:t>2</w:t>
            </w:r>
            <w:r>
              <w:rPr>
                <w:lang w:eastAsia="ko-KR"/>
              </w:rPr>
              <w:t>020</w:t>
            </w:r>
          </w:p>
        </w:tc>
        <w:tc>
          <w:tcPr>
            <w:tcW w:w="2976" w:type="dxa"/>
            <w:tcBorders>
              <w:top w:val="nil"/>
              <w:bottom w:val="single" w:sz="4" w:space="0" w:color="auto"/>
            </w:tcBorders>
            <w:vAlign w:val="center"/>
          </w:tcPr>
          <w:p w14:paraId="396F101A" w14:textId="04400145" w:rsidR="004426EC" w:rsidRDefault="004426EC" w:rsidP="007310B4">
            <w:pPr>
              <w:rPr>
                <w:lang w:eastAsia="ko-KR"/>
              </w:rPr>
            </w:pPr>
            <w:r>
              <w:rPr>
                <w:rFonts w:hint="eastAsia"/>
                <w:lang w:eastAsia="ko-KR"/>
              </w:rPr>
              <w:t>C</w:t>
            </w:r>
            <w:r>
              <w:rPr>
                <w:lang w:eastAsia="ko-KR"/>
              </w:rPr>
              <w:t>ity &amp; County</w:t>
            </w:r>
          </w:p>
        </w:tc>
        <w:tc>
          <w:tcPr>
            <w:tcW w:w="1985" w:type="dxa"/>
            <w:tcBorders>
              <w:top w:val="nil"/>
              <w:bottom w:val="single" w:sz="4" w:space="0" w:color="auto"/>
            </w:tcBorders>
            <w:vAlign w:val="center"/>
          </w:tcPr>
          <w:p w14:paraId="6FB96129" w14:textId="2D8B854A" w:rsidR="004426EC" w:rsidRDefault="004426EC" w:rsidP="007310B4">
            <w:pPr>
              <w:rPr>
                <w:lang w:eastAsia="ko-KR"/>
              </w:rPr>
            </w:pPr>
            <w:r>
              <w:rPr>
                <w:rFonts w:hint="eastAsia"/>
                <w:lang w:eastAsia="ko-KR"/>
              </w:rPr>
              <w:t>K</w:t>
            </w:r>
            <w:r>
              <w:rPr>
                <w:lang w:eastAsia="ko-KR"/>
              </w:rPr>
              <w:t>ESIS</w:t>
            </w:r>
            <w:r w:rsidR="006F101E">
              <w:rPr>
                <w:lang w:eastAsia="ko-KR"/>
              </w:rPr>
              <w:t xml:space="preserve"> (2023)</w:t>
            </w:r>
          </w:p>
        </w:tc>
      </w:tr>
      <w:tr w:rsidR="004426EC" w14:paraId="6056A06D" w14:textId="77777777" w:rsidTr="0085067D">
        <w:tc>
          <w:tcPr>
            <w:tcW w:w="3114" w:type="dxa"/>
            <w:tcBorders>
              <w:top w:val="single" w:sz="4" w:space="0" w:color="auto"/>
              <w:bottom w:val="single" w:sz="4" w:space="0" w:color="auto"/>
            </w:tcBorders>
            <w:vAlign w:val="center"/>
          </w:tcPr>
          <w:p w14:paraId="4E99BD5B" w14:textId="595A97D8" w:rsidR="004426EC" w:rsidRDefault="004426EC" w:rsidP="007310B4">
            <w:pPr>
              <w:rPr>
                <w:lang w:eastAsia="ko-KR"/>
              </w:rPr>
            </w:pPr>
            <w:r>
              <w:rPr>
                <w:lang w:eastAsia="ko-KR"/>
              </w:rPr>
              <w:t xml:space="preserve">Power </w:t>
            </w:r>
            <w:proofErr w:type="spellStart"/>
            <w:r>
              <w:rPr>
                <w:lang w:eastAsia="ko-KR"/>
              </w:rPr>
              <w:t>geneartion</w:t>
            </w:r>
            <w:proofErr w:type="spellEnd"/>
          </w:p>
        </w:tc>
        <w:tc>
          <w:tcPr>
            <w:tcW w:w="1276" w:type="dxa"/>
            <w:tcBorders>
              <w:top w:val="single" w:sz="4" w:space="0" w:color="auto"/>
              <w:bottom w:val="single" w:sz="4" w:space="0" w:color="auto"/>
            </w:tcBorders>
            <w:vAlign w:val="center"/>
          </w:tcPr>
          <w:p w14:paraId="7B021CD4" w14:textId="7E9BD992" w:rsidR="004426EC" w:rsidRDefault="004426EC" w:rsidP="007310B4">
            <w:pPr>
              <w:rPr>
                <w:lang w:eastAsia="ko-KR"/>
              </w:rPr>
            </w:pPr>
            <w:r>
              <w:rPr>
                <w:rFonts w:hint="eastAsia"/>
                <w:lang w:eastAsia="ko-KR"/>
              </w:rPr>
              <w:t>2</w:t>
            </w:r>
            <w:r>
              <w:rPr>
                <w:lang w:eastAsia="ko-KR"/>
              </w:rPr>
              <w:t>020</w:t>
            </w:r>
          </w:p>
        </w:tc>
        <w:tc>
          <w:tcPr>
            <w:tcW w:w="2976" w:type="dxa"/>
            <w:tcBorders>
              <w:top w:val="single" w:sz="4" w:space="0" w:color="auto"/>
              <w:bottom w:val="single" w:sz="4" w:space="0" w:color="auto"/>
            </w:tcBorders>
            <w:vAlign w:val="center"/>
          </w:tcPr>
          <w:p w14:paraId="1B18E9E1" w14:textId="4520F410" w:rsidR="004426EC" w:rsidRDefault="004426EC" w:rsidP="007310B4">
            <w:pPr>
              <w:rPr>
                <w:lang w:eastAsia="ko-KR"/>
              </w:rPr>
            </w:pPr>
            <w:r>
              <w:rPr>
                <w:rFonts w:hint="eastAsia"/>
                <w:lang w:eastAsia="ko-KR"/>
              </w:rPr>
              <w:t>C</w:t>
            </w:r>
            <w:r>
              <w:rPr>
                <w:lang w:eastAsia="ko-KR"/>
              </w:rPr>
              <w:t>ity &amp; County (By plants)</w:t>
            </w:r>
          </w:p>
        </w:tc>
        <w:tc>
          <w:tcPr>
            <w:tcW w:w="1985" w:type="dxa"/>
            <w:tcBorders>
              <w:top w:val="single" w:sz="4" w:space="0" w:color="auto"/>
              <w:bottom w:val="single" w:sz="4" w:space="0" w:color="auto"/>
            </w:tcBorders>
            <w:vAlign w:val="center"/>
          </w:tcPr>
          <w:p w14:paraId="25D10FC4" w14:textId="386B7070" w:rsidR="004426EC" w:rsidRDefault="004426EC" w:rsidP="007310B4">
            <w:r>
              <w:rPr>
                <w:rFonts w:hint="eastAsia"/>
                <w:lang w:eastAsia="ko-KR"/>
              </w:rPr>
              <w:t>E</w:t>
            </w:r>
            <w:r>
              <w:rPr>
                <w:lang w:eastAsia="ko-KR"/>
              </w:rPr>
              <w:t>PSIS</w:t>
            </w:r>
            <w:r w:rsidR="00874B3E">
              <w:rPr>
                <w:lang w:eastAsia="ko-KR"/>
              </w:rPr>
              <w:t xml:space="preserve"> (2020)</w:t>
            </w:r>
          </w:p>
        </w:tc>
      </w:tr>
      <w:tr w:rsidR="004426EC" w14:paraId="1EB0DE8B" w14:textId="77777777" w:rsidTr="0085067D">
        <w:tc>
          <w:tcPr>
            <w:tcW w:w="3114" w:type="dxa"/>
            <w:tcBorders>
              <w:top w:val="single" w:sz="4" w:space="0" w:color="auto"/>
              <w:bottom w:val="single" w:sz="4" w:space="0" w:color="auto"/>
            </w:tcBorders>
            <w:vAlign w:val="center"/>
          </w:tcPr>
          <w:p w14:paraId="42AEE690" w14:textId="2078F2FD" w:rsidR="004426EC" w:rsidRDefault="004426EC" w:rsidP="004426EC">
            <w:pPr>
              <w:rPr>
                <w:lang w:eastAsia="ko-KR"/>
              </w:rPr>
            </w:pPr>
            <w:r>
              <w:rPr>
                <w:rFonts w:hint="eastAsia"/>
                <w:lang w:eastAsia="ko-KR"/>
              </w:rPr>
              <w:t>R</w:t>
            </w:r>
            <w:r>
              <w:rPr>
                <w:lang w:eastAsia="ko-KR"/>
              </w:rPr>
              <w:t>enewable generation</w:t>
            </w:r>
          </w:p>
        </w:tc>
        <w:tc>
          <w:tcPr>
            <w:tcW w:w="1276" w:type="dxa"/>
            <w:tcBorders>
              <w:top w:val="single" w:sz="4" w:space="0" w:color="auto"/>
              <w:bottom w:val="single" w:sz="4" w:space="0" w:color="auto"/>
            </w:tcBorders>
            <w:vAlign w:val="center"/>
          </w:tcPr>
          <w:p w14:paraId="4ACFE7D8" w14:textId="7E33DF29" w:rsidR="004426EC" w:rsidRDefault="004426EC" w:rsidP="004426EC">
            <w:pPr>
              <w:rPr>
                <w:lang w:eastAsia="ko-KR"/>
              </w:rPr>
            </w:pPr>
            <w:r>
              <w:rPr>
                <w:rFonts w:hint="eastAsia"/>
                <w:lang w:eastAsia="ko-KR"/>
              </w:rPr>
              <w:t>2</w:t>
            </w:r>
            <w:r>
              <w:rPr>
                <w:lang w:eastAsia="ko-KR"/>
              </w:rPr>
              <w:t>020</w:t>
            </w:r>
          </w:p>
        </w:tc>
        <w:tc>
          <w:tcPr>
            <w:tcW w:w="2976" w:type="dxa"/>
            <w:tcBorders>
              <w:top w:val="single" w:sz="4" w:space="0" w:color="auto"/>
              <w:bottom w:val="single" w:sz="4" w:space="0" w:color="auto"/>
            </w:tcBorders>
            <w:vAlign w:val="center"/>
          </w:tcPr>
          <w:p w14:paraId="24FE38E4" w14:textId="1E4BB0AA" w:rsidR="004426EC" w:rsidRDefault="004426EC" w:rsidP="004426EC">
            <w:pPr>
              <w:rPr>
                <w:lang w:eastAsia="ko-KR"/>
              </w:rPr>
            </w:pPr>
            <w:r>
              <w:rPr>
                <w:rFonts w:hint="eastAsia"/>
                <w:lang w:eastAsia="ko-KR"/>
              </w:rPr>
              <w:t>C</w:t>
            </w:r>
            <w:r>
              <w:rPr>
                <w:lang w:eastAsia="ko-KR"/>
              </w:rPr>
              <w:t>ity &amp; County</w:t>
            </w:r>
          </w:p>
        </w:tc>
        <w:tc>
          <w:tcPr>
            <w:tcW w:w="1985" w:type="dxa"/>
            <w:tcBorders>
              <w:top w:val="single" w:sz="4" w:space="0" w:color="auto"/>
              <w:bottom w:val="single" w:sz="4" w:space="0" w:color="auto"/>
            </w:tcBorders>
            <w:vAlign w:val="center"/>
          </w:tcPr>
          <w:p w14:paraId="7397B969" w14:textId="221CB048" w:rsidR="004426EC" w:rsidRDefault="004426EC" w:rsidP="004426EC">
            <w:pPr>
              <w:rPr>
                <w:lang w:eastAsia="ko-KR"/>
              </w:rPr>
            </w:pPr>
            <w:r>
              <w:rPr>
                <w:rFonts w:hint="eastAsia"/>
                <w:lang w:eastAsia="ko-KR"/>
              </w:rPr>
              <w:t>K</w:t>
            </w:r>
            <w:r>
              <w:rPr>
                <w:lang w:eastAsia="ko-KR"/>
              </w:rPr>
              <w:t>EPCO (internal)</w:t>
            </w:r>
          </w:p>
        </w:tc>
      </w:tr>
      <w:tr w:rsidR="004426EC" w14:paraId="0A115741" w14:textId="77777777" w:rsidTr="0085067D">
        <w:tc>
          <w:tcPr>
            <w:tcW w:w="3114" w:type="dxa"/>
            <w:tcBorders>
              <w:top w:val="single" w:sz="4" w:space="0" w:color="auto"/>
              <w:bottom w:val="single" w:sz="4" w:space="0" w:color="auto"/>
            </w:tcBorders>
            <w:vAlign w:val="center"/>
          </w:tcPr>
          <w:p w14:paraId="23ADBBD0" w14:textId="5305ADD8" w:rsidR="004426EC" w:rsidRDefault="004426EC" w:rsidP="004426EC">
            <w:pPr>
              <w:rPr>
                <w:lang w:eastAsia="ko-KR"/>
              </w:rPr>
            </w:pPr>
            <w:r>
              <w:rPr>
                <w:rFonts w:hint="eastAsia"/>
                <w:lang w:eastAsia="ko-KR"/>
              </w:rPr>
              <w:t>R</w:t>
            </w:r>
            <w:r>
              <w:rPr>
                <w:lang w:eastAsia="ko-KR"/>
              </w:rPr>
              <w:t>enewable capacity</w:t>
            </w:r>
          </w:p>
        </w:tc>
        <w:tc>
          <w:tcPr>
            <w:tcW w:w="1276" w:type="dxa"/>
            <w:tcBorders>
              <w:top w:val="single" w:sz="4" w:space="0" w:color="auto"/>
              <w:bottom w:val="single" w:sz="4" w:space="0" w:color="auto"/>
            </w:tcBorders>
            <w:vAlign w:val="center"/>
          </w:tcPr>
          <w:p w14:paraId="5B0AE544" w14:textId="4C1A80E6" w:rsidR="004426EC" w:rsidRDefault="004426EC" w:rsidP="004426EC">
            <w:pPr>
              <w:rPr>
                <w:lang w:eastAsia="ko-KR"/>
              </w:rPr>
            </w:pPr>
            <w:r>
              <w:rPr>
                <w:rFonts w:hint="eastAsia"/>
                <w:lang w:eastAsia="ko-KR"/>
              </w:rPr>
              <w:t>2</w:t>
            </w:r>
            <w:r>
              <w:rPr>
                <w:lang w:eastAsia="ko-KR"/>
              </w:rPr>
              <w:t>020</w:t>
            </w:r>
          </w:p>
        </w:tc>
        <w:tc>
          <w:tcPr>
            <w:tcW w:w="2976" w:type="dxa"/>
            <w:tcBorders>
              <w:top w:val="single" w:sz="4" w:space="0" w:color="auto"/>
              <w:bottom w:val="single" w:sz="4" w:space="0" w:color="auto"/>
            </w:tcBorders>
            <w:vAlign w:val="center"/>
          </w:tcPr>
          <w:p w14:paraId="4C0A3F37" w14:textId="27D4C176" w:rsidR="004426EC" w:rsidRDefault="004426EC" w:rsidP="004426EC">
            <w:pPr>
              <w:rPr>
                <w:lang w:eastAsia="ko-KR"/>
              </w:rPr>
            </w:pPr>
            <w:r>
              <w:rPr>
                <w:rFonts w:hint="eastAsia"/>
                <w:lang w:eastAsia="ko-KR"/>
              </w:rPr>
              <w:t>C</w:t>
            </w:r>
            <w:r>
              <w:rPr>
                <w:lang w:eastAsia="ko-KR"/>
              </w:rPr>
              <w:t>ity &amp; County</w:t>
            </w:r>
          </w:p>
        </w:tc>
        <w:tc>
          <w:tcPr>
            <w:tcW w:w="1985" w:type="dxa"/>
            <w:tcBorders>
              <w:top w:val="single" w:sz="4" w:space="0" w:color="auto"/>
              <w:bottom w:val="single" w:sz="4" w:space="0" w:color="auto"/>
            </w:tcBorders>
            <w:vAlign w:val="center"/>
          </w:tcPr>
          <w:p w14:paraId="5393106A" w14:textId="4B17ACA3" w:rsidR="00704F18" w:rsidRDefault="004426EC" w:rsidP="004426EC">
            <w:pPr>
              <w:rPr>
                <w:lang w:eastAsia="ko-KR"/>
              </w:rPr>
            </w:pPr>
            <w:r>
              <w:rPr>
                <w:rFonts w:hint="eastAsia"/>
                <w:lang w:eastAsia="ko-KR"/>
              </w:rPr>
              <w:t>E</w:t>
            </w:r>
            <w:r>
              <w:rPr>
                <w:lang w:eastAsia="ko-KR"/>
              </w:rPr>
              <w:t>PSIS</w:t>
            </w:r>
            <w:r w:rsidR="00704F18">
              <w:rPr>
                <w:lang w:eastAsia="ko-KR"/>
              </w:rPr>
              <w:t xml:space="preserve"> (2020)</w:t>
            </w:r>
          </w:p>
          <w:p w14:paraId="570230A7" w14:textId="4BE99EEE" w:rsidR="004426EC" w:rsidRDefault="004426EC" w:rsidP="004426EC">
            <w:pPr>
              <w:rPr>
                <w:lang w:eastAsia="ko-KR"/>
              </w:rPr>
            </w:pPr>
            <w:r>
              <w:rPr>
                <w:rFonts w:hint="eastAsia"/>
                <w:lang w:eastAsia="ko-KR"/>
              </w:rPr>
              <w:t>K</w:t>
            </w:r>
            <w:r>
              <w:rPr>
                <w:lang w:eastAsia="ko-KR"/>
              </w:rPr>
              <w:t>EPCO (internal)</w:t>
            </w:r>
          </w:p>
        </w:tc>
      </w:tr>
      <w:tr w:rsidR="004426EC" w14:paraId="750DA078" w14:textId="77777777" w:rsidTr="0085067D">
        <w:tc>
          <w:tcPr>
            <w:tcW w:w="3114" w:type="dxa"/>
            <w:tcBorders>
              <w:top w:val="single" w:sz="4" w:space="0" w:color="auto"/>
              <w:bottom w:val="single" w:sz="4" w:space="0" w:color="auto"/>
            </w:tcBorders>
            <w:vAlign w:val="center"/>
          </w:tcPr>
          <w:p w14:paraId="765567B6" w14:textId="220BBCA8" w:rsidR="004426EC" w:rsidRDefault="004426EC" w:rsidP="004426EC">
            <w:pPr>
              <w:rPr>
                <w:lang w:eastAsia="ko-KR"/>
              </w:rPr>
            </w:pPr>
            <w:r>
              <w:rPr>
                <w:rFonts w:hint="eastAsia"/>
                <w:lang w:eastAsia="ko-KR"/>
              </w:rPr>
              <w:t>R</w:t>
            </w:r>
            <w:r>
              <w:rPr>
                <w:lang w:eastAsia="ko-KR"/>
              </w:rPr>
              <w:t>enewable capacity factor</w:t>
            </w:r>
          </w:p>
        </w:tc>
        <w:tc>
          <w:tcPr>
            <w:tcW w:w="1276" w:type="dxa"/>
            <w:tcBorders>
              <w:top w:val="single" w:sz="4" w:space="0" w:color="auto"/>
              <w:bottom w:val="single" w:sz="4" w:space="0" w:color="auto"/>
            </w:tcBorders>
            <w:vAlign w:val="center"/>
          </w:tcPr>
          <w:p w14:paraId="4578A375" w14:textId="0A286BFF" w:rsidR="004426EC" w:rsidRDefault="004426EC" w:rsidP="004426EC">
            <w:pPr>
              <w:rPr>
                <w:lang w:eastAsia="ko-KR"/>
              </w:rPr>
            </w:pPr>
            <w:r>
              <w:rPr>
                <w:rFonts w:hint="eastAsia"/>
                <w:lang w:eastAsia="ko-KR"/>
              </w:rPr>
              <w:t>2</w:t>
            </w:r>
            <w:r>
              <w:rPr>
                <w:lang w:eastAsia="ko-KR"/>
              </w:rPr>
              <w:t>020</w:t>
            </w:r>
          </w:p>
        </w:tc>
        <w:tc>
          <w:tcPr>
            <w:tcW w:w="2976" w:type="dxa"/>
            <w:tcBorders>
              <w:top w:val="single" w:sz="4" w:space="0" w:color="auto"/>
              <w:bottom w:val="single" w:sz="4" w:space="0" w:color="auto"/>
            </w:tcBorders>
            <w:vAlign w:val="center"/>
          </w:tcPr>
          <w:p w14:paraId="4023A089" w14:textId="7719DA0E" w:rsidR="004426EC" w:rsidRDefault="004426EC" w:rsidP="004426EC">
            <w:r>
              <w:rPr>
                <w:rFonts w:hint="eastAsia"/>
                <w:lang w:eastAsia="ko-KR"/>
              </w:rPr>
              <w:t>C</w:t>
            </w:r>
            <w:r>
              <w:rPr>
                <w:lang w:eastAsia="ko-KR"/>
              </w:rPr>
              <w:t>ity &amp; County</w:t>
            </w:r>
          </w:p>
        </w:tc>
        <w:tc>
          <w:tcPr>
            <w:tcW w:w="1985" w:type="dxa"/>
            <w:tcBorders>
              <w:top w:val="single" w:sz="4" w:space="0" w:color="auto"/>
              <w:bottom w:val="single" w:sz="4" w:space="0" w:color="auto"/>
            </w:tcBorders>
            <w:vAlign w:val="center"/>
          </w:tcPr>
          <w:p w14:paraId="31D28A3A" w14:textId="38ED8C47" w:rsidR="004426EC" w:rsidRDefault="004426EC" w:rsidP="004426EC">
            <w:r>
              <w:rPr>
                <w:rFonts w:hint="eastAsia"/>
                <w:lang w:eastAsia="ko-KR"/>
              </w:rPr>
              <w:t>K</w:t>
            </w:r>
            <w:r>
              <w:rPr>
                <w:lang w:eastAsia="ko-KR"/>
              </w:rPr>
              <w:t>EPCO (internal)</w:t>
            </w:r>
          </w:p>
        </w:tc>
      </w:tr>
      <w:tr w:rsidR="004426EC" w14:paraId="778BFE39" w14:textId="77777777" w:rsidTr="0085067D">
        <w:tc>
          <w:tcPr>
            <w:tcW w:w="3114" w:type="dxa"/>
            <w:tcBorders>
              <w:top w:val="single" w:sz="4" w:space="0" w:color="auto"/>
              <w:bottom w:val="single" w:sz="4" w:space="0" w:color="auto"/>
            </w:tcBorders>
            <w:vAlign w:val="center"/>
          </w:tcPr>
          <w:p w14:paraId="2DC7AEB8" w14:textId="20500981" w:rsidR="004426EC" w:rsidRDefault="004426EC" w:rsidP="004426EC">
            <w:pPr>
              <w:rPr>
                <w:lang w:eastAsia="ko-KR"/>
              </w:rPr>
            </w:pPr>
            <w:r>
              <w:rPr>
                <w:rFonts w:hint="eastAsia"/>
                <w:lang w:eastAsia="ko-KR"/>
              </w:rPr>
              <w:t>E</w:t>
            </w:r>
            <w:r>
              <w:rPr>
                <w:lang w:eastAsia="ko-KR"/>
              </w:rPr>
              <w:t>SS capacity factor</w:t>
            </w:r>
          </w:p>
        </w:tc>
        <w:tc>
          <w:tcPr>
            <w:tcW w:w="1276" w:type="dxa"/>
            <w:tcBorders>
              <w:top w:val="single" w:sz="4" w:space="0" w:color="auto"/>
              <w:bottom w:val="single" w:sz="4" w:space="0" w:color="auto"/>
            </w:tcBorders>
            <w:vAlign w:val="center"/>
          </w:tcPr>
          <w:p w14:paraId="60869F29" w14:textId="094AF694" w:rsidR="004426EC" w:rsidRDefault="004426EC" w:rsidP="004426EC">
            <w:pPr>
              <w:rPr>
                <w:lang w:eastAsia="ko-KR"/>
              </w:rPr>
            </w:pPr>
            <w:r>
              <w:rPr>
                <w:rFonts w:hint="eastAsia"/>
                <w:lang w:eastAsia="ko-KR"/>
              </w:rPr>
              <w:t>2</w:t>
            </w:r>
            <w:r>
              <w:rPr>
                <w:lang w:eastAsia="ko-KR"/>
              </w:rPr>
              <w:t>020</w:t>
            </w:r>
          </w:p>
        </w:tc>
        <w:tc>
          <w:tcPr>
            <w:tcW w:w="2976" w:type="dxa"/>
            <w:tcBorders>
              <w:top w:val="single" w:sz="4" w:space="0" w:color="auto"/>
              <w:bottom w:val="single" w:sz="4" w:space="0" w:color="auto"/>
            </w:tcBorders>
            <w:vAlign w:val="center"/>
          </w:tcPr>
          <w:p w14:paraId="2794CB54" w14:textId="5EDBDD45" w:rsidR="004426EC" w:rsidRDefault="009424CC" w:rsidP="004426EC">
            <w:r>
              <w:rPr>
                <w:lang w:eastAsia="ko-KR"/>
              </w:rPr>
              <w:t>Province</w:t>
            </w:r>
          </w:p>
        </w:tc>
        <w:tc>
          <w:tcPr>
            <w:tcW w:w="1985" w:type="dxa"/>
            <w:tcBorders>
              <w:top w:val="single" w:sz="4" w:space="0" w:color="auto"/>
              <w:bottom w:val="single" w:sz="4" w:space="0" w:color="auto"/>
            </w:tcBorders>
            <w:vAlign w:val="center"/>
          </w:tcPr>
          <w:p w14:paraId="1721677E" w14:textId="0B161B86" w:rsidR="004426EC" w:rsidRDefault="004426EC" w:rsidP="004426EC">
            <w:pPr>
              <w:rPr>
                <w:lang w:eastAsia="ko-KR"/>
              </w:rPr>
            </w:pPr>
            <w:r>
              <w:rPr>
                <w:rFonts w:hint="eastAsia"/>
                <w:lang w:eastAsia="ko-KR"/>
              </w:rPr>
              <w:t>K</w:t>
            </w:r>
            <w:r>
              <w:rPr>
                <w:lang w:eastAsia="ko-KR"/>
              </w:rPr>
              <w:t>PX</w:t>
            </w:r>
            <w:r w:rsidR="00874B3E">
              <w:rPr>
                <w:lang w:eastAsia="ko-KR"/>
              </w:rPr>
              <w:t xml:space="preserve"> (2023)</w:t>
            </w:r>
          </w:p>
        </w:tc>
      </w:tr>
      <w:tr w:rsidR="009424CC" w14:paraId="5FDDE780" w14:textId="77777777" w:rsidTr="0085067D">
        <w:tc>
          <w:tcPr>
            <w:tcW w:w="3114" w:type="dxa"/>
            <w:tcBorders>
              <w:top w:val="single" w:sz="4" w:space="0" w:color="auto"/>
              <w:bottom w:val="single" w:sz="4" w:space="0" w:color="auto"/>
            </w:tcBorders>
            <w:vAlign w:val="center"/>
          </w:tcPr>
          <w:p w14:paraId="25FAA3E7" w14:textId="2FF7BB87" w:rsidR="009424CC" w:rsidRDefault="009424CC" w:rsidP="009424CC">
            <w:pPr>
              <w:rPr>
                <w:lang w:eastAsia="ko-KR"/>
              </w:rPr>
            </w:pPr>
            <w:r>
              <w:rPr>
                <w:rFonts w:hint="eastAsia"/>
                <w:lang w:eastAsia="ko-KR"/>
              </w:rPr>
              <w:t>C</w:t>
            </w:r>
            <w:r>
              <w:rPr>
                <w:lang w:eastAsia="ko-KR"/>
              </w:rPr>
              <w:t>HP generation</w:t>
            </w:r>
          </w:p>
        </w:tc>
        <w:tc>
          <w:tcPr>
            <w:tcW w:w="1276" w:type="dxa"/>
            <w:tcBorders>
              <w:top w:val="single" w:sz="4" w:space="0" w:color="auto"/>
              <w:bottom w:val="single" w:sz="4" w:space="0" w:color="auto"/>
            </w:tcBorders>
            <w:vAlign w:val="center"/>
          </w:tcPr>
          <w:p w14:paraId="1B6E8BC5" w14:textId="1BE23A86" w:rsidR="009424CC" w:rsidRDefault="009424CC" w:rsidP="009424CC">
            <w:pPr>
              <w:rPr>
                <w:lang w:eastAsia="ko-KR"/>
              </w:rPr>
            </w:pPr>
            <w:r>
              <w:rPr>
                <w:rFonts w:hint="eastAsia"/>
                <w:lang w:eastAsia="ko-KR"/>
              </w:rPr>
              <w:t>2</w:t>
            </w:r>
            <w:r>
              <w:rPr>
                <w:lang w:eastAsia="ko-KR"/>
              </w:rPr>
              <w:t>020</w:t>
            </w:r>
          </w:p>
        </w:tc>
        <w:tc>
          <w:tcPr>
            <w:tcW w:w="2976" w:type="dxa"/>
            <w:tcBorders>
              <w:top w:val="single" w:sz="4" w:space="0" w:color="auto"/>
              <w:bottom w:val="single" w:sz="4" w:space="0" w:color="auto"/>
            </w:tcBorders>
            <w:vAlign w:val="center"/>
          </w:tcPr>
          <w:p w14:paraId="7AF4B68A" w14:textId="56881992" w:rsidR="009424CC" w:rsidRDefault="009424CC" w:rsidP="009424CC">
            <w:r>
              <w:rPr>
                <w:rFonts w:hint="eastAsia"/>
                <w:lang w:eastAsia="ko-KR"/>
              </w:rPr>
              <w:t>C</w:t>
            </w:r>
            <w:r>
              <w:rPr>
                <w:lang w:eastAsia="ko-KR"/>
              </w:rPr>
              <w:t>ity &amp; County</w:t>
            </w:r>
            <w:r w:rsidR="00704F18">
              <w:rPr>
                <w:lang w:eastAsia="ko-KR"/>
              </w:rPr>
              <w:t xml:space="preserve"> (By company)</w:t>
            </w:r>
          </w:p>
        </w:tc>
        <w:tc>
          <w:tcPr>
            <w:tcW w:w="1985" w:type="dxa"/>
            <w:tcBorders>
              <w:top w:val="single" w:sz="4" w:space="0" w:color="auto"/>
              <w:bottom w:val="single" w:sz="4" w:space="0" w:color="auto"/>
            </w:tcBorders>
            <w:vAlign w:val="center"/>
          </w:tcPr>
          <w:p w14:paraId="758DE6D8" w14:textId="3F5AB82A" w:rsidR="009424CC" w:rsidRDefault="00BB2924" w:rsidP="009424CC">
            <w:pPr>
              <w:rPr>
                <w:lang w:eastAsia="ko-KR"/>
              </w:rPr>
            </w:pPr>
            <w:r>
              <w:rPr>
                <w:rFonts w:hint="eastAsia"/>
                <w:lang w:eastAsia="ko-KR"/>
              </w:rPr>
              <w:t>K</w:t>
            </w:r>
            <w:r>
              <w:rPr>
                <w:lang w:eastAsia="ko-KR"/>
              </w:rPr>
              <w:t>DHC (2023)</w:t>
            </w:r>
          </w:p>
        </w:tc>
      </w:tr>
      <w:tr w:rsidR="009424CC" w14:paraId="51C732B5" w14:textId="77777777" w:rsidTr="0085067D">
        <w:tc>
          <w:tcPr>
            <w:tcW w:w="3114" w:type="dxa"/>
            <w:tcBorders>
              <w:top w:val="single" w:sz="4" w:space="0" w:color="auto"/>
              <w:bottom w:val="single" w:sz="4" w:space="0" w:color="auto"/>
            </w:tcBorders>
            <w:vAlign w:val="center"/>
          </w:tcPr>
          <w:p w14:paraId="5BDF7A27" w14:textId="3A2F6BD7" w:rsidR="009424CC" w:rsidRDefault="009424CC" w:rsidP="009424CC">
            <w:pPr>
              <w:rPr>
                <w:lang w:eastAsia="ko-KR"/>
              </w:rPr>
            </w:pPr>
            <w:r>
              <w:rPr>
                <w:rFonts w:hint="eastAsia"/>
                <w:lang w:eastAsia="ko-KR"/>
              </w:rPr>
              <w:t>T</w:t>
            </w:r>
            <w:r>
              <w:rPr>
                <w:lang w:eastAsia="ko-KR"/>
              </w:rPr>
              <w:t>&amp;D loss factor</w:t>
            </w:r>
          </w:p>
        </w:tc>
        <w:tc>
          <w:tcPr>
            <w:tcW w:w="1276" w:type="dxa"/>
            <w:tcBorders>
              <w:top w:val="single" w:sz="4" w:space="0" w:color="auto"/>
              <w:bottom w:val="single" w:sz="4" w:space="0" w:color="auto"/>
            </w:tcBorders>
            <w:vAlign w:val="center"/>
          </w:tcPr>
          <w:p w14:paraId="275E19D0" w14:textId="50EBE758" w:rsidR="009424CC" w:rsidRDefault="009424CC" w:rsidP="009424CC">
            <w:pPr>
              <w:rPr>
                <w:lang w:eastAsia="ko-KR"/>
              </w:rPr>
            </w:pPr>
            <w:r>
              <w:rPr>
                <w:rFonts w:hint="eastAsia"/>
                <w:lang w:eastAsia="ko-KR"/>
              </w:rPr>
              <w:t>2</w:t>
            </w:r>
            <w:r>
              <w:rPr>
                <w:lang w:eastAsia="ko-KR"/>
              </w:rPr>
              <w:t>020</w:t>
            </w:r>
          </w:p>
        </w:tc>
        <w:tc>
          <w:tcPr>
            <w:tcW w:w="2976" w:type="dxa"/>
            <w:tcBorders>
              <w:top w:val="single" w:sz="4" w:space="0" w:color="auto"/>
              <w:bottom w:val="single" w:sz="4" w:space="0" w:color="auto"/>
            </w:tcBorders>
            <w:vAlign w:val="center"/>
          </w:tcPr>
          <w:p w14:paraId="60110CC3" w14:textId="7DE1E9F5" w:rsidR="009424CC" w:rsidRDefault="009424CC" w:rsidP="009424CC">
            <w:r>
              <w:rPr>
                <w:rFonts w:hint="eastAsia"/>
                <w:lang w:eastAsia="ko-KR"/>
              </w:rPr>
              <w:t>C</w:t>
            </w:r>
            <w:r>
              <w:rPr>
                <w:lang w:eastAsia="ko-KR"/>
              </w:rPr>
              <w:t>ity &amp; County</w:t>
            </w:r>
          </w:p>
        </w:tc>
        <w:tc>
          <w:tcPr>
            <w:tcW w:w="1985" w:type="dxa"/>
            <w:tcBorders>
              <w:top w:val="single" w:sz="4" w:space="0" w:color="auto"/>
              <w:bottom w:val="single" w:sz="4" w:space="0" w:color="auto"/>
            </w:tcBorders>
            <w:vAlign w:val="center"/>
          </w:tcPr>
          <w:p w14:paraId="338A0AA5" w14:textId="62E307CA" w:rsidR="009424CC" w:rsidRDefault="009424CC" w:rsidP="009424CC">
            <w:r>
              <w:rPr>
                <w:rFonts w:hint="eastAsia"/>
                <w:lang w:eastAsia="ko-KR"/>
              </w:rPr>
              <w:t>K</w:t>
            </w:r>
            <w:r>
              <w:rPr>
                <w:lang w:eastAsia="ko-KR"/>
              </w:rPr>
              <w:t>EPCO (2023)</w:t>
            </w:r>
          </w:p>
        </w:tc>
      </w:tr>
      <w:tr w:rsidR="009424CC" w14:paraId="095B7E8C" w14:textId="77777777" w:rsidTr="0085067D">
        <w:tc>
          <w:tcPr>
            <w:tcW w:w="3114" w:type="dxa"/>
            <w:tcBorders>
              <w:top w:val="single" w:sz="4" w:space="0" w:color="auto"/>
              <w:bottom w:val="single" w:sz="4" w:space="0" w:color="auto"/>
            </w:tcBorders>
            <w:vAlign w:val="center"/>
          </w:tcPr>
          <w:p w14:paraId="46F92329" w14:textId="4266DF31" w:rsidR="009424CC" w:rsidRDefault="009424CC" w:rsidP="009424CC">
            <w:pPr>
              <w:rPr>
                <w:lang w:eastAsia="ko-KR"/>
              </w:rPr>
            </w:pPr>
            <w:r w:rsidRPr="006F7F0A">
              <w:t>Auxiliary use factor</w:t>
            </w:r>
          </w:p>
        </w:tc>
        <w:tc>
          <w:tcPr>
            <w:tcW w:w="1276" w:type="dxa"/>
            <w:tcBorders>
              <w:top w:val="single" w:sz="4" w:space="0" w:color="auto"/>
              <w:bottom w:val="single" w:sz="4" w:space="0" w:color="auto"/>
            </w:tcBorders>
            <w:vAlign w:val="center"/>
          </w:tcPr>
          <w:p w14:paraId="5EC6C265" w14:textId="0516EB72" w:rsidR="009424CC" w:rsidRDefault="009424CC" w:rsidP="009424CC">
            <w:pPr>
              <w:rPr>
                <w:lang w:eastAsia="ko-KR"/>
              </w:rPr>
            </w:pPr>
            <w:r>
              <w:rPr>
                <w:rFonts w:hint="eastAsia"/>
                <w:lang w:eastAsia="ko-KR"/>
              </w:rPr>
              <w:t>2</w:t>
            </w:r>
            <w:r>
              <w:rPr>
                <w:lang w:eastAsia="ko-KR"/>
              </w:rPr>
              <w:t>020</w:t>
            </w:r>
          </w:p>
        </w:tc>
        <w:tc>
          <w:tcPr>
            <w:tcW w:w="2976" w:type="dxa"/>
            <w:tcBorders>
              <w:top w:val="single" w:sz="4" w:space="0" w:color="auto"/>
              <w:bottom w:val="single" w:sz="4" w:space="0" w:color="auto"/>
            </w:tcBorders>
            <w:vAlign w:val="center"/>
          </w:tcPr>
          <w:p w14:paraId="0A1C891E" w14:textId="1A500C55" w:rsidR="009424CC" w:rsidRDefault="009424CC" w:rsidP="009424CC">
            <w:r>
              <w:rPr>
                <w:rFonts w:hint="eastAsia"/>
                <w:lang w:eastAsia="ko-KR"/>
              </w:rPr>
              <w:t>C</w:t>
            </w:r>
            <w:r>
              <w:rPr>
                <w:lang w:eastAsia="ko-KR"/>
              </w:rPr>
              <w:t>ity &amp; County</w:t>
            </w:r>
          </w:p>
        </w:tc>
        <w:tc>
          <w:tcPr>
            <w:tcW w:w="1985" w:type="dxa"/>
            <w:tcBorders>
              <w:top w:val="single" w:sz="4" w:space="0" w:color="auto"/>
              <w:bottom w:val="single" w:sz="4" w:space="0" w:color="auto"/>
            </w:tcBorders>
            <w:vAlign w:val="center"/>
          </w:tcPr>
          <w:p w14:paraId="355E9A8A" w14:textId="06A1A53A" w:rsidR="009424CC" w:rsidRDefault="009424CC" w:rsidP="009424CC">
            <w:r>
              <w:rPr>
                <w:rFonts w:hint="eastAsia"/>
                <w:lang w:eastAsia="ko-KR"/>
              </w:rPr>
              <w:t>K</w:t>
            </w:r>
            <w:r>
              <w:rPr>
                <w:lang w:eastAsia="ko-KR"/>
              </w:rPr>
              <w:t>EPCO (2023)</w:t>
            </w:r>
          </w:p>
        </w:tc>
      </w:tr>
      <w:tr w:rsidR="009424CC" w14:paraId="072B0AFD" w14:textId="77777777" w:rsidTr="0085067D">
        <w:tc>
          <w:tcPr>
            <w:tcW w:w="3114" w:type="dxa"/>
            <w:tcBorders>
              <w:top w:val="single" w:sz="4" w:space="0" w:color="auto"/>
              <w:bottom w:val="single" w:sz="4" w:space="0" w:color="auto"/>
            </w:tcBorders>
            <w:vAlign w:val="center"/>
          </w:tcPr>
          <w:p w14:paraId="16126F3E" w14:textId="1E9166FB" w:rsidR="009424CC" w:rsidRDefault="009424CC" w:rsidP="009424CC">
            <w:pPr>
              <w:rPr>
                <w:lang w:eastAsia="ko-KR"/>
              </w:rPr>
            </w:pPr>
            <w:r>
              <w:rPr>
                <w:rFonts w:hint="eastAsia"/>
                <w:lang w:eastAsia="ko-KR"/>
              </w:rPr>
              <w:t>N</w:t>
            </w:r>
            <w:r>
              <w:rPr>
                <w:lang w:eastAsia="ko-KR"/>
              </w:rPr>
              <w:t>uclear generation plan</w:t>
            </w:r>
          </w:p>
        </w:tc>
        <w:tc>
          <w:tcPr>
            <w:tcW w:w="1276" w:type="dxa"/>
            <w:tcBorders>
              <w:top w:val="single" w:sz="4" w:space="0" w:color="auto"/>
              <w:bottom w:val="single" w:sz="4" w:space="0" w:color="auto"/>
            </w:tcBorders>
            <w:vAlign w:val="center"/>
          </w:tcPr>
          <w:p w14:paraId="5C4261B5" w14:textId="2FB7A5D0" w:rsidR="009424CC" w:rsidRDefault="009424CC" w:rsidP="009424CC">
            <w:pPr>
              <w:rPr>
                <w:lang w:eastAsia="ko-KR"/>
              </w:rPr>
            </w:pPr>
            <w:r>
              <w:rPr>
                <w:rFonts w:hint="eastAsia"/>
                <w:lang w:eastAsia="ko-KR"/>
              </w:rPr>
              <w:t>2</w:t>
            </w:r>
            <w:r>
              <w:rPr>
                <w:lang w:eastAsia="ko-KR"/>
              </w:rPr>
              <w:t>022-2036</w:t>
            </w:r>
          </w:p>
        </w:tc>
        <w:tc>
          <w:tcPr>
            <w:tcW w:w="2976" w:type="dxa"/>
            <w:tcBorders>
              <w:top w:val="single" w:sz="4" w:space="0" w:color="auto"/>
              <w:bottom w:val="single" w:sz="4" w:space="0" w:color="auto"/>
            </w:tcBorders>
            <w:vAlign w:val="center"/>
          </w:tcPr>
          <w:p w14:paraId="79AB41D4" w14:textId="2052E76A" w:rsidR="009424CC" w:rsidRDefault="009424CC" w:rsidP="009424CC">
            <w:r>
              <w:rPr>
                <w:rFonts w:hint="eastAsia"/>
                <w:lang w:eastAsia="ko-KR"/>
              </w:rPr>
              <w:t>C</w:t>
            </w:r>
            <w:r>
              <w:rPr>
                <w:lang w:eastAsia="ko-KR"/>
              </w:rPr>
              <w:t>ity &amp; County</w:t>
            </w:r>
            <w:r w:rsidR="00704F18">
              <w:rPr>
                <w:lang w:eastAsia="ko-KR"/>
              </w:rPr>
              <w:t xml:space="preserve"> (By plant)</w:t>
            </w:r>
          </w:p>
        </w:tc>
        <w:tc>
          <w:tcPr>
            <w:tcW w:w="1985" w:type="dxa"/>
            <w:tcBorders>
              <w:top w:val="single" w:sz="4" w:space="0" w:color="auto"/>
              <w:bottom w:val="single" w:sz="4" w:space="0" w:color="auto"/>
            </w:tcBorders>
            <w:vAlign w:val="center"/>
          </w:tcPr>
          <w:p w14:paraId="153AADD2" w14:textId="4562ACDC" w:rsidR="009424CC" w:rsidRDefault="003C457A" w:rsidP="009424CC">
            <w:pPr>
              <w:rPr>
                <w:lang w:eastAsia="ko-KR"/>
              </w:rPr>
            </w:pPr>
            <w:r>
              <w:rPr>
                <w:rFonts w:hint="eastAsia"/>
                <w:lang w:eastAsia="ko-KR"/>
              </w:rPr>
              <w:t>M</w:t>
            </w:r>
            <w:r>
              <w:rPr>
                <w:lang w:eastAsia="ko-KR"/>
              </w:rPr>
              <w:t>OTIE (2023)</w:t>
            </w:r>
          </w:p>
        </w:tc>
      </w:tr>
      <w:tr w:rsidR="009424CC" w14:paraId="030EC23F" w14:textId="77777777" w:rsidTr="0085067D">
        <w:tc>
          <w:tcPr>
            <w:tcW w:w="3114" w:type="dxa"/>
            <w:tcBorders>
              <w:top w:val="single" w:sz="4" w:space="0" w:color="auto"/>
              <w:bottom w:val="single" w:sz="4" w:space="0" w:color="auto"/>
            </w:tcBorders>
            <w:vAlign w:val="center"/>
          </w:tcPr>
          <w:p w14:paraId="26D20DC9" w14:textId="771248A6" w:rsidR="009424CC" w:rsidRDefault="009424CC" w:rsidP="009424CC">
            <w:pPr>
              <w:rPr>
                <w:lang w:eastAsia="ko-KR"/>
              </w:rPr>
            </w:pPr>
            <w:r>
              <w:rPr>
                <w:rFonts w:hint="eastAsia"/>
                <w:lang w:eastAsia="ko-KR"/>
              </w:rPr>
              <w:t>F</w:t>
            </w:r>
            <w:r>
              <w:rPr>
                <w:lang w:eastAsia="ko-KR"/>
              </w:rPr>
              <w:t>loor space</w:t>
            </w:r>
          </w:p>
        </w:tc>
        <w:tc>
          <w:tcPr>
            <w:tcW w:w="1276" w:type="dxa"/>
            <w:tcBorders>
              <w:top w:val="single" w:sz="4" w:space="0" w:color="auto"/>
              <w:bottom w:val="single" w:sz="4" w:space="0" w:color="auto"/>
            </w:tcBorders>
            <w:vAlign w:val="center"/>
          </w:tcPr>
          <w:p w14:paraId="6367AAF7" w14:textId="5B532B09" w:rsidR="009424CC" w:rsidRDefault="009424CC" w:rsidP="009424CC">
            <w:r>
              <w:rPr>
                <w:rFonts w:hint="eastAsia"/>
                <w:lang w:eastAsia="ko-KR"/>
              </w:rPr>
              <w:t>2</w:t>
            </w:r>
            <w:r>
              <w:rPr>
                <w:lang w:eastAsia="ko-KR"/>
              </w:rPr>
              <w:t>020</w:t>
            </w:r>
          </w:p>
        </w:tc>
        <w:tc>
          <w:tcPr>
            <w:tcW w:w="2976" w:type="dxa"/>
            <w:tcBorders>
              <w:top w:val="single" w:sz="4" w:space="0" w:color="auto"/>
              <w:bottom w:val="single" w:sz="4" w:space="0" w:color="auto"/>
            </w:tcBorders>
            <w:vAlign w:val="center"/>
          </w:tcPr>
          <w:p w14:paraId="1B16A27F" w14:textId="3D8B2159" w:rsidR="009424CC" w:rsidRDefault="009424CC" w:rsidP="009424CC">
            <w:r>
              <w:rPr>
                <w:rFonts w:hint="eastAsia"/>
                <w:lang w:eastAsia="ko-KR"/>
              </w:rPr>
              <w:t>C</w:t>
            </w:r>
            <w:r>
              <w:rPr>
                <w:lang w:eastAsia="ko-KR"/>
              </w:rPr>
              <w:t>ity &amp; County</w:t>
            </w:r>
          </w:p>
        </w:tc>
        <w:tc>
          <w:tcPr>
            <w:tcW w:w="1985" w:type="dxa"/>
            <w:tcBorders>
              <w:top w:val="single" w:sz="4" w:space="0" w:color="auto"/>
              <w:bottom w:val="single" w:sz="4" w:space="0" w:color="auto"/>
            </w:tcBorders>
            <w:vAlign w:val="center"/>
          </w:tcPr>
          <w:p w14:paraId="4E6490AB" w14:textId="4410307D" w:rsidR="009424CC" w:rsidRDefault="009424CC" w:rsidP="009424CC">
            <w:pPr>
              <w:rPr>
                <w:lang w:eastAsia="ko-KR"/>
              </w:rPr>
            </w:pPr>
            <w:r>
              <w:rPr>
                <w:rFonts w:hint="eastAsia"/>
                <w:lang w:eastAsia="ko-KR"/>
              </w:rPr>
              <w:t>M</w:t>
            </w:r>
            <w:r>
              <w:rPr>
                <w:lang w:eastAsia="ko-KR"/>
              </w:rPr>
              <w:t>OLIT (2023)</w:t>
            </w:r>
          </w:p>
        </w:tc>
      </w:tr>
      <w:tr w:rsidR="00BB2924" w14:paraId="66DDA6D1" w14:textId="77777777" w:rsidTr="0085067D">
        <w:tc>
          <w:tcPr>
            <w:tcW w:w="3114" w:type="dxa"/>
            <w:tcBorders>
              <w:top w:val="single" w:sz="4" w:space="0" w:color="auto"/>
              <w:bottom w:val="single" w:sz="4" w:space="0" w:color="auto"/>
            </w:tcBorders>
            <w:vAlign w:val="center"/>
          </w:tcPr>
          <w:p w14:paraId="683EA15C" w14:textId="1379FD7F" w:rsidR="00BB2924" w:rsidRDefault="00BB2924" w:rsidP="00BB2924">
            <w:pPr>
              <w:rPr>
                <w:lang w:eastAsia="ko-KR"/>
              </w:rPr>
            </w:pPr>
            <w:r>
              <w:rPr>
                <w:rFonts w:hint="eastAsia"/>
                <w:lang w:eastAsia="ko-KR"/>
              </w:rPr>
              <w:t>V</w:t>
            </w:r>
            <w:r>
              <w:rPr>
                <w:lang w:eastAsia="ko-KR"/>
              </w:rPr>
              <w:t>ehicle kilometer</w:t>
            </w:r>
          </w:p>
        </w:tc>
        <w:tc>
          <w:tcPr>
            <w:tcW w:w="1276" w:type="dxa"/>
            <w:tcBorders>
              <w:top w:val="single" w:sz="4" w:space="0" w:color="auto"/>
              <w:bottom w:val="single" w:sz="4" w:space="0" w:color="auto"/>
            </w:tcBorders>
            <w:vAlign w:val="center"/>
          </w:tcPr>
          <w:p w14:paraId="45C12249" w14:textId="20A6E212" w:rsidR="00BB2924" w:rsidRDefault="00BB2924" w:rsidP="00BB2924">
            <w:r>
              <w:rPr>
                <w:rFonts w:hint="eastAsia"/>
                <w:lang w:eastAsia="ko-KR"/>
              </w:rPr>
              <w:t>2</w:t>
            </w:r>
            <w:r>
              <w:rPr>
                <w:lang w:eastAsia="ko-KR"/>
              </w:rPr>
              <w:t>020</w:t>
            </w:r>
          </w:p>
        </w:tc>
        <w:tc>
          <w:tcPr>
            <w:tcW w:w="2976" w:type="dxa"/>
            <w:tcBorders>
              <w:top w:val="single" w:sz="4" w:space="0" w:color="auto"/>
              <w:bottom w:val="single" w:sz="4" w:space="0" w:color="auto"/>
            </w:tcBorders>
            <w:vAlign w:val="center"/>
          </w:tcPr>
          <w:p w14:paraId="1D4D2F86" w14:textId="219BE8DE" w:rsidR="00BB2924" w:rsidRDefault="00BB2924" w:rsidP="00BB2924">
            <w:r>
              <w:rPr>
                <w:rFonts w:hint="eastAsia"/>
                <w:lang w:eastAsia="ko-KR"/>
              </w:rPr>
              <w:t>C</w:t>
            </w:r>
            <w:r>
              <w:rPr>
                <w:lang w:eastAsia="ko-KR"/>
              </w:rPr>
              <w:t>ity &amp; County</w:t>
            </w:r>
          </w:p>
        </w:tc>
        <w:tc>
          <w:tcPr>
            <w:tcW w:w="1985" w:type="dxa"/>
            <w:tcBorders>
              <w:top w:val="single" w:sz="4" w:space="0" w:color="auto"/>
              <w:bottom w:val="single" w:sz="4" w:space="0" w:color="auto"/>
            </w:tcBorders>
            <w:vAlign w:val="center"/>
          </w:tcPr>
          <w:p w14:paraId="3524FBD3" w14:textId="57D62F17" w:rsidR="00BB2924" w:rsidRDefault="00BB2924" w:rsidP="00BB2924">
            <w:pPr>
              <w:rPr>
                <w:lang w:eastAsia="ko-KR"/>
              </w:rPr>
            </w:pPr>
            <w:r>
              <w:rPr>
                <w:rFonts w:hint="eastAsia"/>
                <w:lang w:eastAsia="ko-KR"/>
              </w:rPr>
              <w:t>T</w:t>
            </w:r>
            <w:r>
              <w:rPr>
                <w:lang w:eastAsia="ko-KR"/>
              </w:rPr>
              <w:t>S (2023)</w:t>
            </w:r>
          </w:p>
        </w:tc>
      </w:tr>
      <w:tr w:rsidR="00BB2924" w14:paraId="11C36631" w14:textId="77777777" w:rsidTr="0085067D">
        <w:tc>
          <w:tcPr>
            <w:tcW w:w="3114" w:type="dxa"/>
            <w:tcBorders>
              <w:top w:val="single" w:sz="4" w:space="0" w:color="auto"/>
              <w:bottom w:val="single" w:sz="4" w:space="0" w:color="auto"/>
            </w:tcBorders>
            <w:vAlign w:val="center"/>
          </w:tcPr>
          <w:p w14:paraId="7A396A7C" w14:textId="49FEA7E9" w:rsidR="00BB2924" w:rsidRDefault="00BB2924" w:rsidP="00BB2924">
            <w:pPr>
              <w:rPr>
                <w:lang w:eastAsia="ko-KR"/>
              </w:rPr>
            </w:pPr>
            <w:r>
              <w:rPr>
                <w:rFonts w:hint="eastAsia"/>
                <w:lang w:eastAsia="ko-KR"/>
              </w:rPr>
              <w:t>R</w:t>
            </w:r>
            <w:r>
              <w:rPr>
                <w:lang w:eastAsia="ko-KR"/>
              </w:rPr>
              <w:t>efining activity</w:t>
            </w:r>
          </w:p>
        </w:tc>
        <w:tc>
          <w:tcPr>
            <w:tcW w:w="1276" w:type="dxa"/>
            <w:tcBorders>
              <w:top w:val="single" w:sz="4" w:space="0" w:color="auto"/>
              <w:bottom w:val="single" w:sz="4" w:space="0" w:color="auto"/>
            </w:tcBorders>
            <w:vAlign w:val="center"/>
          </w:tcPr>
          <w:p w14:paraId="07B6FFF3" w14:textId="3D3B924C" w:rsidR="00BB2924" w:rsidRDefault="00BB2924" w:rsidP="00BB2924">
            <w:pPr>
              <w:rPr>
                <w:lang w:eastAsia="ko-KR"/>
              </w:rPr>
            </w:pPr>
            <w:r>
              <w:rPr>
                <w:rFonts w:hint="eastAsia"/>
                <w:lang w:eastAsia="ko-KR"/>
              </w:rPr>
              <w:t>2</w:t>
            </w:r>
            <w:r>
              <w:rPr>
                <w:lang w:eastAsia="ko-KR"/>
              </w:rPr>
              <w:t>020</w:t>
            </w:r>
          </w:p>
        </w:tc>
        <w:tc>
          <w:tcPr>
            <w:tcW w:w="2976" w:type="dxa"/>
            <w:tcBorders>
              <w:top w:val="single" w:sz="4" w:space="0" w:color="auto"/>
              <w:bottom w:val="single" w:sz="4" w:space="0" w:color="auto"/>
            </w:tcBorders>
            <w:vAlign w:val="center"/>
          </w:tcPr>
          <w:p w14:paraId="1285CC25" w14:textId="6044CC6B" w:rsidR="00BB2924" w:rsidRDefault="00BB2924" w:rsidP="00BB2924">
            <w:r>
              <w:rPr>
                <w:rFonts w:hint="eastAsia"/>
                <w:lang w:eastAsia="ko-KR"/>
              </w:rPr>
              <w:t>C</w:t>
            </w:r>
            <w:r>
              <w:rPr>
                <w:lang w:eastAsia="ko-KR"/>
              </w:rPr>
              <w:t>ity &amp; County (By company)</w:t>
            </w:r>
          </w:p>
        </w:tc>
        <w:tc>
          <w:tcPr>
            <w:tcW w:w="1985" w:type="dxa"/>
            <w:tcBorders>
              <w:top w:val="single" w:sz="4" w:space="0" w:color="auto"/>
              <w:bottom w:val="single" w:sz="4" w:space="0" w:color="auto"/>
            </w:tcBorders>
            <w:vAlign w:val="center"/>
          </w:tcPr>
          <w:p w14:paraId="2EF540CB" w14:textId="20A37143" w:rsidR="00BB2924" w:rsidRDefault="00BB2924" w:rsidP="00BB2924">
            <w:pPr>
              <w:rPr>
                <w:lang w:eastAsia="ko-KR"/>
              </w:rPr>
            </w:pPr>
            <w:r>
              <w:rPr>
                <w:rFonts w:hint="eastAsia"/>
                <w:lang w:eastAsia="ko-KR"/>
              </w:rPr>
              <w:t>K</w:t>
            </w:r>
            <w:r>
              <w:rPr>
                <w:lang w:eastAsia="ko-KR"/>
              </w:rPr>
              <w:t>PA (2023)</w:t>
            </w:r>
          </w:p>
        </w:tc>
      </w:tr>
      <w:tr w:rsidR="00BB2924" w14:paraId="406C732E" w14:textId="77777777" w:rsidTr="0085067D">
        <w:tc>
          <w:tcPr>
            <w:tcW w:w="3114" w:type="dxa"/>
            <w:tcBorders>
              <w:top w:val="single" w:sz="4" w:space="0" w:color="auto"/>
              <w:bottom w:val="single" w:sz="4" w:space="0" w:color="auto"/>
            </w:tcBorders>
            <w:vAlign w:val="center"/>
          </w:tcPr>
          <w:p w14:paraId="1034335B" w14:textId="38088C3F" w:rsidR="00BB2924" w:rsidRDefault="00BB2924" w:rsidP="00BB2924">
            <w:pPr>
              <w:rPr>
                <w:lang w:eastAsia="ko-KR"/>
              </w:rPr>
            </w:pPr>
            <w:r>
              <w:rPr>
                <w:lang w:eastAsia="ko-KR"/>
              </w:rPr>
              <w:lastRenderedPageBreak/>
              <w:t>Location of steel manufacturer</w:t>
            </w:r>
          </w:p>
        </w:tc>
        <w:tc>
          <w:tcPr>
            <w:tcW w:w="1276" w:type="dxa"/>
            <w:tcBorders>
              <w:top w:val="single" w:sz="4" w:space="0" w:color="auto"/>
              <w:bottom w:val="single" w:sz="4" w:space="0" w:color="auto"/>
            </w:tcBorders>
            <w:vAlign w:val="center"/>
          </w:tcPr>
          <w:p w14:paraId="3DA2DD76" w14:textId="31684B92" w:rsidR="00BB2924" w:rsidRDefault="00BB2924" w:rsidP="00BB2924">
            <w:r>
              <w:rPr>
                <w:rFonts w:hint="eastAsia"/>
                <w:lang w:eastAsia="ko-KR"/>
              </w:rPr>
              <w:t>2</w:t>
            </w:r>
            <w:r>
              <w:rPr>
                <w:lang w:eastAsia="ko-KR"/>
              </w:rPr>
              <w:t>020</w:t>
            </w:r>
          </w:p>
        </w:tc>
        <w:tc>
          <w:tcPr>
            <w:tcW w:w="2976" w:type="dxa"/>
            <w:tcBorders>
              <w:top w:val="single" w:sz="4" w:space="0" w:color="auto"/>
              <w:bottom w:val="single" w:sz="4" w:space="0" w:color="auto"/>
            </w:tcBorders>
            <w:vAlign w:val="center"/>
          </w:tcPr>
          <w:p w14:paraId="2C16C292" w14:textId="0D0B14E2" w:rsidR="00BB2924" w:rsidRDefault="00BB2924" w:rsidP="00BB2924">
            <w:r>
              <w:rPr>
                <w:rFonts w:hint="eastAsia"/>
                <w:lang w:eastAsia="ko-KR"/>
              </w:rPr>
              <w:t>C</w:t>
            </w:r>
            <w:r>
              <w:rPr>
                <w:lang w:eastAsia="ko-KR"/>
              </w:rPr>
              <w:t>ity &amp; County (By company)</w:t>
            </w:r>
          </w:p>
        </w:tc>
        <w:tc>
          <w:tcPr>
            <w:tcW w:w="1985" w:type="dxa"/>
            <w:tcBorders>
              <w:top w:val="single" w:sz="4" w:space="0" w:color="auto"/>
              <w:bottom w:val="single" w:sz="4" w:space="0" w:color="auto"/>
            </w:tcBorders>
            <w:vAlign w:val="center"/>
          </w:tcPr>
          <w:p w14:paraId="480D4713" w14:textId="26612780" w:rsidR="00BB2924" w:rsidRDefault="00BB2924" w:rsidP="00BB2924">
            <w:pPr>
              <w:rPr>
                <w:lang w:eastAsia="ko-KR"/>
              </w:rPr>
            </w:pPr>
            <w:r>
              <w:rPr>
                <w:rFonts w:hint="eastAsia"/>
                <w:lang w:eastAsia="ko-KR"/>
              </w:rPr>
              <w:t>K</w:t>
            </w:r>
            <w:r>
              <w:rPr>
                <w:lang w:eastAsia="ko-KR"/>
              </w:rPr>
              <w:t>OSA (2023)</w:t>
            </w:r>
          </w:p>
        </w:tc>
      </w:tr>
      <w:tr w:rsidR="00BB2924" w14:paraId="5A90080F" w14:textId="77777777" w:rsidTr="0085067D">
        <w:tc>
          <w:tcPr>
            <w:tcW w:w="3114" w:type="dxa"/>
            <w:tcBorders>
              <w:top w:val="single" w:sz="4" w:space="0" w:color="auto"/>
              <w:bottom w:val="single" w:sz="4" w:space="0" w:color="auto"/>
            </w:tcBorders>
            <w:vAlign w:val="center"/>
          </w:tcPr>
          <w:p w14:paraId="1B8B7452" w14:textId="644284CE" w:rsidR="00BB2924" w:rsidRDefault="00BB2924" w:rsidP="00BB2924">
            <w:pPr>
              <w:rPr>
                <w:lang w:eastAsia="ko-KR"/>
              </w:rPr>
            </w:pPr>
            <w:r>
              <w:rPr>
                <w:rFonts w:hint="eastAsia"/>
                <w:lang w:eastAsia="ko-KR"/>
              </w:rPr>
              <w:t>P</w:t>
            </w:r>
            <w:r>
              <w:rPr>
                <w:lang w:eastAsia="ko-KR"/>
              </w:rPr>
              <w:t>ort cargo volume</w:t>
            </w:r>
          </w:p>
        </w:tc>
        <w:tc>
          <w:tcPr>
            <w:tcW w:w="1276" w:type="dxa"/>
            <w:tcBorders>
              <w:top w:val="single" w:sz="4" w:space="0" w:color="auto"/>
              <w:bottom w:val="single" w:sz="4" w:space="0" w:color="auto"/>
            </w:tcBorders>
            <w:vAlign w:val="center"/>
          </w:tcPr>
          <w:p w14:paraId="4FFA21A4" w14:textId="0927F157" w:rsidR="00BB2924" w:rsidRDefault="00BB2924" w:rsidP="00BB2924">
            <w:r>
              <w:rPr>
                <w:rFonts w:hint="eastAsia"/>
                <w:lang w:eastAsia="ko-KR"/>
              </w:rPr>
              <w:t>2</w:t>
            </w:r>
            <w:r>
              <w:rPr>
                <w:lang w:eastAsia="ko-KR"/>
              </w:rPr>
              <w:t>020</w:t>
            </w:r>
          </w:p>
        </w:tc>
        <w:tc>
          <w:tcPr>
            <w:tcW w:w="2976" w:type="dxa"/>
            <w:tcBorders>
              <w:top w:val="single" w:sz="4" w:space="0" w:color="auto"/>
              <w:bottom w:val="single" w:sz="4" w:space="0" w:color="auto"/>
            </w:tcBorders>
            <w:vAlign w:val="center"/>
          </w:tcPr>
          <w:p w14:paraId="49E95EBA" w14:textId="455249EB" w:rsidR="00BB2924" w:rsidRDefault="00704F18" w:rsidP="00BB2924">
            <w:r>
              <w:rPr>
                <w:rFonts w:hint="eastAsia"/>
                <w:lang w:eastAsia="ko-KR"/>
              </w:rPr>
              <w:t>C</w:t>
            </w:r>
            <w:r>
              <w:rPr>
                <w:lang w:eastAsia="ko-KR"/>
              </w:rPr>
              <w:t>ity &amp; County (By port)</w:t>
            </w:r>
          </w:p>
        </w:tc>
        <w:tc>
          <w:tcPr>
            <w:tcW w:w="1985" w:type="dxa"/>
            <w:tcBorders>
              <w:top w:val="single" w:sz="4" w:space="0" w:color="auto"/>
              <w:bottom w:val="single" w:sz="4" w:space="0" w:color="auto"/>
            </w:tcBorders>
            <w:vAlign w:val="center"/>
          </w:tcPr>
          <w:p w14:paraId="7B9692F0" w14:textId="00F2C119" w:rsidR="00BB2924" w:rsidRDefault="007B7C64" w:rsidP="00BB2924">
            <w:pPr>
              <w:rPr>
                <w:lang w:eastAsia="ko-KR"/>
              </w:rPr>
            </w:pPr>
            <w:r>
              <w:rPr>
                <w:rFonts w:hint="eastAsia"/>
                <w:lang w:eastAsia="ko-KR"/>
              </w:rPr>
              <w:t>K</w:t>
            </w:r>
            <w:r>
              <w:rPr>
                <w:lang w:eastAsia="ko-KR"/>
              </w:rPr>
              <w:t>ITA (2023)</w:t>
            </w:r>
          </w:p>
        </w:tc>
      </w:tr>
      <w:tr w:rsidR="00BB2924" w14:paraId="382F38C2" w14:textId="77777777" w:rsidTr="0085067D">
        <w:tc>
          <w:tcPr>
            <w:tcW w:w="3114" w:type="dxa"/>
            <w:tcBorders>
              <w:top w:val="single" w:sz="4" w:space="0" w:color="auto"/>
            </w:tcBorders>
            <w:vAlign w:val="center"/>
          </w:tcPr>
          <w:p w14:paraId="6291FF7D" w14:textId="31647ADF" w:rsidR="00BB2924" w:rsidRDefault="00BB2924" w:rsidP="00BB2924">
            <w:pPr>
              <w:rPr>
                <w:lang w:eastAsia="ko-KR"/>
              </w:rPr>
            </w:pPr>
            <w:r>
              <w:rPr>
                <w:rFonts w:hint="eastAsia"/>
                <w:lang w:eastAsia="ko-KR"/>
              </w:rPr>
              <w:t>A</w:t>
            </w:r>
            <w:r>
              <w:rPr>
                <w:lang w:eastAsia="ko-KR"/>
              </w:rPr>
              <w:t>irport passenger traffic</w:t>
            </w:r>
          </w:p>
        </w:tc>
        <w:tc>
          <w:tcPr>
            <w:tcW w:w="1276" w:type="dxa"/>
            <w:tcBorders>
              <w:top w:val="single" w:sz="4" w:space="0" w:color="auto"/>
            </w:tcBorders>
            <w:vAlign w:val="center"/>
          </w:tcPr>
          <w:p w14:paraId="160348A9" w14:textId="5C624D27" w:rsidR="00BB2924" w:rsidRDefault="00BB2924" w:rsidP="00BB2924">
            <w:r>
              <w:rPr>
                <w:rFonts w:hint="eastAsia"/>
                <w:lang w:eastAsia="ko-KR"/>
              </w:rPr>
              <w:t>2</w:t>
            </w:r>
            <w:r>
              <w:rPr>
                <w:lang w:eastAsia="ko-KR"/>
              </w:rPr>
              <w:t>020</w:t>
            </w:r>
          </w:p>
        </w:tc>
        <w:tc>
          <w:tcPr>
            <w:tcW w:w="2976" w:type="dxa"/>
            <w:tcBorders>
              <w:top w:val="single" w:sz="4" w:space="0" w:color="auto"/>
            </w:tcBorders>
            <w:vAlign w:val="center"/>
          </w:tcPr>
          <w:p w14:paraId="1707449A" w14:textId="6B3D4112" w:rsidR="00BB2924" w:rsidRDefault="00704F18" w:rsidP="00BB2924">
            <w:r>
              <w:rPr>
                <w:rFonts w:hint="eastAsia"/>
                <w:lang w:eastAsia="ko-KR"/>
              </w:rPr>
              <w:t>C</w:t>
            </w:r>
            <w:r>
              <w:rPr>
                <w:lang w:eastAsia="ko-KR"/>
              </w:rPr>
              <w:t>ity &amp; County (By airport)</w:t>
            </w:r>
          </w:p>
        </w:tc>
        <w:tc>
          <w:tcPr>
            <w:tcW w:w="1985" w:type="dxa"/>
            <w:tcBorders>
              <w:top w:val="single" w:sz="4" w:space="0" w:color="auto"/>
            </w:tcBorders>
            <w:vAlign w:val="center"/>
          </w:tcPr>
          <w:p w14:paraId="7737F141" w14:textId="7BA908D2" w:rsidR="00BB2924" w:rsidRDefault="007B7C64" w:rsidP="00BB2924">
            <w:pPr>
              <w:rPr>
                <w:lang w:eastAsia="ko-KR"/>
              </w:rPr>
            </w:pPr>
            <w:r>
              <w:rPr>
                <w:rFonts w:hint="eastAsia"/>
                <w:lang w:eastAsia="ko-KR"/>
              </w:rPr>
              <w:t>K</w:t>
            </w:r>
            <w:r>
              <w:rPr>
                <w:lang w:eastAsia="ko-KR"/>
              </w:rPr>
              <w:t>CA (2023)</w:t>
            </w:r>
          </w:p>
        </w:tc>
      </w:tr>
    </w:tbl>
    <w:p w14:paraId="3806F4CE" w14:textId="77777777" w:rsidR="0057482E" w:rsidRDefault="0057482E" w:rsidP="00004BA0"/>
    <w:p w14:paraId="289C826C" w14:textId="76D92E1F" w:rsidR="00441D1B" w:rsidRDefault="00441D1B" w:rsidP="00441D1B">
      <w:pPr>
        <w:pStyle w:val="1"/>
        <w:rPr>
          <w:lang w:eastAsia="ko-KR"/>
        </w:rPr>
      </w:pPr>
      <w:r>
        <w:rPr>
          <w:rFonts w:hint="eastAsia"/>
          <w:lang w:eastAsia="ko-KR"/>
        </w:rPr>
        <w:t>N</w:t>
      </w:r>
      <w:r>
        <w:rPr>
          <w:lang w:eastAsia="ko-KR"/>
        </w:rPr>
        <w:t xml:space="preserve">ote 2: </w:t>
      </w:r>
      <w:r w:rsidR="00386BEA">
        <w:rPr>
          <w:lang w:eastAsia="ko-KR"/>
        </w:rPr>
        <w:t xml:space="preserve">Projection of </w:t>
      </w:r>
      <w:r w:rsidR="00011E34">
        <w:rPr>
          <w:lang w:eastAsia="ko-KR"/>
        </w:rPr>
        <w:t>population</w:t>
      </w:r>
      <w:r w:rsidR="00386BEA">
        <w:rPr>
          <w:lang w:eastAsia="ko-KR"/>
        </w:rPr>
        <w:t xml:space="preserve"> and </w:t>
      </w:r>
      <w:r w:rsidR="00011E34">
        <w:rPr>
          <w:lang w:eastAsia="ko-KR"/>
        </w:rPr>
        <w:t>GRDP</w:t>
      </w:r>
      <w:r>
        <w:rPr>
          <w:lang w:eastAsia="ko-KR"/>
        </w:rPr>
        <w:t xml:space="preserve"> at 229 </w:t>
      </w:r>
      <w:proofErr w:type="spellStart"/>
      <w:r>
        <w:rPr>
          <w:lang w:eastAsia="ko-KR"/>
        </w:rPr>
        <w:t>citi</w:t>
      </w:r>
      <w:r w:rsidR="00386BEA">
        <w:rPr>
          <w:lang w:eastAsia="ko-KR"/>
        </w:rPr>
        <w:t>y</w:t>
      </w:r>
      <w:proofErr w:type="spellEnd"/>
      <w:r w:rsidR="00386BEA">
        <w:rPr>
          <w:lang w:eastAsia="ko-KR"/>
        </w:rPr>
        <w:t xml:space="preserve"> level</w:t>
      </w:r>
    </w:p>
    <w:p w14:paraId="08CE7819" w14:textId="7ED9787F" w:rsidR="00A812E1" w:rsidRPr="0085067D" w:rsidRDefault="00A812E1" w:rsidP="00441D1B">
      <w:pPr>
        <w:rPr>
          <w:lang w:eastAsia="ko-KR"/>
        </w:rPr>
      </w:pPr>
      <w:r w:rsidRPr="0085067D">
        <w:rPr>
          <w:rFonts w:hint="eastAsia"/>
          <w:lang w:eastAsia="ko-KR"/>
        </w:rPr>
        <w:t>-</w:t>
      </w:r>
      <w:r w:rsidRPr="0085067D">
        <w:rPr>
          <w:lang w:eastAsia="ko-KR"/>
        </w:rPr>
        <w:t xml:space="preserve"> (Population)</w:t>
      </w:r>
      <w:r w:rsidR="00B54B48" w:rsidRPr="0085067D">
        <w:rPr>
          <w:lang w:eastAsia="ko-KR"/>
        </w:rPr>
        <w:t xml:space="preserve"> </w:t>
      </w:r>
      <w:r w:rsidR="00F16E28" w:rsidRPr="0085067D">
        <w:rPr>
          <w:lang w:eastAsia="ko-KR"/>
        </w:rPr>
        <w:t>Each province has projected its future population at the city level by 2040. To extend the data for the next ten years (2040-2050), the Auto</w:t>
      </w:r>
      <w:r w:rsidR="00032198" w:rsidRPr="0085067D">
        <w:rPr>
          <w:lang w:eastAsia="ko-KR"/>
        </w:rPr>
        <w:t>-R</w:t>
      </w:r>
      <w:r w:rsidR="00F16E28" w:rsidRPr="0085067D">
        <w:rPr>
          <w:lang w:eastAsia="ko-KR"/>
        </w:rPr>
        <w:t>egressive Integrated Moving Average (ARIMA) method has been applied. The augmented data is then converted to represent each city</w:t>
      </w:r>
      <w:r w:rsidR="009639CF">
        <w:rPr>
          <w:lang w:eastAsia="ko-KR"/>
        </w:rPr>
        <w:t xml:space="preserve"> &amp; county’</w:t>
      </w:r>
      <w:r w:rsidR="00F16E28" w:rsidRPr="0085067D">
        <w:rPr>
          <w:lang w:eastAsia="ko-KR"/>
        </w:rPr>
        <w:t>s share of the national population over the entire period (2020-2050). The cit</w:t>
      </w:r>
      <w:r w:rsidR="009639CF">
        <w:rPr>
          <w:lang w:eastAsia="ko-KR"/>
        </w:rPr>
        <w:t>y &amp; county’</w:t>
      </w:r>
      <w:r w:rsidR="00F16E28" w:rsidRPr="0085067D">
        <w:rPr>
          <w:lang w:eastAsia="ko-KR"/>
        </w:rPr>
        <w:t xml:space="preserve">s population share is applied to the </w:t>
      </w:r>
      <w:proofErr w:type="spellStart"/>
      <w:r w:rsidR="00F16E28" w:rsidRPr="0085067D">
        <w:rPr>
          <w:lang w:eastAsia="ko-KR"/>
        </w:rPr>
        <w:t>midpath</w:t>
      </w:r>
      <w:proofErr w:type="spellEnd"/>
      <w:r w:rsidR="00F16E28" w:rsidRPr="0085067D">
        <w:rPr>
          <w:lang w:eastAsia="ko-KR"/>
        </w:rPr>
        <w:t xml:space="preserve"> of the national population by 2050. Ultimately, the future population pathways of all 229 ci</w:t>
      </w:r>
      <w:r w:rsidR="009639CF">
        <w:rPr>
          <w:lang w:eastAsia="ko-KR"/>
        </w:rPr>
        <w:t>ty &amp; counties</w:t>
      </w:r>
      <w:r w:rsidR="00F16E28" w:rsidRPr="0085067D">
        <w:rPr>
          <w:lang w:eastAsia="ko-KR"/>
        </w:rPr>
        <w:t xml:space="preserve"> are projected.</w:t>
      </w:r>
    </w:p>
    <w:p w14:paraId="498F129F" w14:textId="096D718B" w:rsidR="009308A1" w:rsidRDefault="005F4E5A" w:rsidP="009308A1">
      <w:pPr>
        <w:rPr>
          <w:lang w:eastAsia="ko-KR"/>
        </w:rPr>
      </w:pPr>
      <w:r>
        <w:rPr>
          <w:lang w:eastAsia="ko-KR"/>
        </w:rPr>
        <w:t>- (Estimation) The applied method for the population for 2040-2050</w:t>
      </w:r>
      <w:r w:rsidR="00506332">
        <w:rPr>
          <w:lang w:eastAsia="ko-KR"/>
        </w:rPr>
        <w:t xml:space="preserve"> by 229 city &amp; counties</w:t>
      </w:r>
      <w:r>
        <w:rPr>
          <w:lang w:eastAsia="ko-KR"/>
        </w:rPr>
        <w:t xml:space="preserve"> is described here. ARIMA</w:t>
      </w:r>
      <w:r w:rsidR="009308A1">
        <w:rPr>
          <w:lang w:eastAsia="ko-KR"/>
        </w:rPr>
        <w:t xml:space="preserve"> is a widely used statistical method for time series forecasting. It's a flexible and powerful approach capable of capturing a variety of patterns present in time series data. </w:t>
      </w:r>
      <w:r w:rsidR="009639CF">
        <w:rPr>
          <w:lang w:eastAsia="ko-KR"/>
        </w:rPr>
        <w:t xml:space="preserve">Here is </w:t>
      </w:r>
      <w:r w:rsidR="009308A1">
        <w:rPr>
          <w:lang w:eastAsia="ko-KR"/>
        </w:rPr>
        <w:t>a breakdown of its components:</w:t>
      </w:r>
      <w:r w:rsidR="00032198">
        <w:rPr>
          <w:lang w:eastAsia="ko-KR"/>
        </w:rPr>
        <w:t xml:space="preserve"> </w:t>
      </w:r>
      <w:r w:rsidR="009308A1">
        <w:rPr>
          <w:lang w:eastAsia="ko-KR"/>
        </w:rPr>
        <w:t>Auto</w:t>
      </w:r>
      <w:r w:rsidR="009B24F5">
        <w:rPr>
          <w:lang w:eastAsia="ko-KR"/>
        </w:rPr>
        <w:t>-R</w:t>
      </w:r>
      <w:r w:rsidR="009308A1">
        <w:rPr>
          <w:lang w:eastAsia="ko-KR"/>
        </w:rPr>
        <w:t>egressive (AR): This component models the relationship between an observation and a certain number of lagged observations (i.e., its own past values). It assumes that the current value of the series depends linearly on its previous values.</w:t>
      </w:r>
      <w:r w:rsidR="00032198">
        <w:rPr>
          <w:lang w:eastAsia="ko-KR"/>
        </w:rPr>
        <w:t xml:space="preserve"> </w:t>
      </w:r>
      <w:r w:rsidR="009308A1">
        <w:rPr>
          <w:lang w:eastAsia="ko-KR"/>
        </w:rPr>
        <w:t xml:space="preserve">Integrated (I) Term: This component represents the differencing of raw observations to make the series stationary </w:t>
      </w:r>
      <w:r w:rsidR="009B58A2">
        <w:rPr>
          <w:lang w:eastAsia="ko-KR"/>
        </w:rPr>
        <w:t>(</w:t>
      </w:r>
      <w:r w:rsidR="009308A1">
        <w:rPr>
          <w:lang w:eastAsia="ko-KR"/>
        </w:rPr>
        <w:t>i.e., removing trends and seasonality</w:t>
      </w:r>
      <w:r w:rsidR="009B58A2">
        <w:rPr>
          <w:lang w:eastAsia="ko-KR"/>
        </w:rPr>
        <w:t>)</w:t>
      </w:r>
      <w:r w:rsidR="009308A1">
        <w:rPr>
          <w:lang w:eastAsia="ko-KR"/>
        </w:rPr>
        <w:t>. The number of differencing steps needed to achieve stationarity determines the order of integration (denoted by the "d" parameter).</w:t>
      </w:r>
      <w:r w:rsidR="00032198">
        <w:rPr>
          <w:lang w:eastAsia="ko-KR"/>
        </w:rPr>
        <w:t xml:space="preserve"> </w:t>
      </w:r>
      <w:r w:rsidR="009308A1">
        <w:rPr>
          <w:lang w:eastAsia="ko-KR"/>
        </w:rPr>
        <w:t>Moving Average (MA) Term: This component accounts for the relationship between the current observation and a linear combination of past white noise error terms. It helps capture the short-term fluctuations in the data that are not accounted for by the autoregressive component.</w:t>
      </w:r>
      <w:r w:rsidR="00023625">
        <w:rPr>
          <w:lang w:eastAsia="ko-KR"/>
        </w:rPr>
        <w:t xml:space="preserve"> </w:t>
      </w:r>
      <w:r w:rsidR="009308A1">
        <w:rPr>
          <w:lang w:eastAsia="ko-KR"/>
        </w:rPr>
        <w:t xml:space="preserve">ARIMA models are typically denoted as </w:t>
      </w:r>
      <w:proofErr w:type="gramStart"/>
      <w:r w:rsidR="009308A1">
        <w:rPr>
          <w:lang w:eastAsia="ko-KR"/>
        </w:rPr>
        <w:t>ARIMA(</w:t>
      </w:r>
      <w:proofErr w:type="gramEnd"/>
      <w:r w:rsidR="009308A1">
        <w:rPr>
          <w:lang w:eastAsia="ko-KR"/>
        </w:rPr>
        <w:t>p, d, q), where</w:t>
      </w:r>
      <w:r w:rsidR="00023625">
        <w:rPr>
          <w:lang w:eastAsia="ko-KR"/>
        </w:rPr>
        <w:t xml:space="preserve">, </w:t>
      </w:r>
      <w:r w:rsidR="009308A1">
        <w:rPr>
          <w:lang w:eastAsia="ko-KR"/>
        </w:rPr>
        <w:t>p is the order of the autoregressive term</w:t>
      </w:r>
      <w:r w:rsidR="00023625">
        <w:rPr>
          <w:lang w:eastAsia="ko-KR"/>
        </w:rPr>
        <w:t xml:space="preserve">, </w:t>
      </w:r>
      <w:r w:rsidR="009308A1">
        <w:rPr>
          <w:lang w:eastAsia="ko-KR"/>
        </w:rPr>
        <w:t>d is the degree of differencing (order of integration)</w:t>
      </w:r>
      <w:r w:rsidR="00023625">
        <w:rPr>
          <w:lang w:eastAsia="ko-KR"/>
        </w:rPr>
        <w:t xml:space="preserve">, </w:t>
      </w:r>
      <w:r w:rsidR="009308A1">
        <w:rPr>
          <w:lang w:eastAsia="ko-KR"/>
        </w:rPr>
        <w:t>q is the order of the moving average term.</w:t>
      </w:r>
      <w:r w:rsidR="00023625">
        <w:rPr>
          <w:rFonts w:hint="eastAsia"/>
          <w:lang w:eastAsia="ko-KR"/>
        </w:rPr>
        <w:t xml:space="preserve"> </w:t>
      </w:r>
      <w:r w:rsidR="009308A1">
        <w:rPr>
          <w:lang w:eastAsia="ko-KR"/>
        </w:rPr>
        <w:t>Building an ARIMA model involves selecting appropriate values for these parameters based on the characteristics of the data, such as its trend, seasonality, and noise. This selection process often involves inspecting autocorrelation and partial autocorrelation plots, as well as performing statistical tests to ensure stationarity.</w:t>
      </w:r>
      <w:r w:rsidR="00023625">
        <w:rPr>
          <w:lang w:eastAsia="ko-KR"/>
        </w:rPr>
        <w:t xml:space="preserve"> </w:t>
      </w:r>
      <w:r w:rsidR="009308A1">
        <w:rPr>
          <w:lang w:eastAsia="ko-KR"/>
        </w:rPr>
        <w:t>Once the model is fitted to the data, it can be used for forecasting future values of the time series.</w:t>
      </w:r>
    </w:p>
    <w:p w14:paraId="11D6149B" w14:textId="1FB8978E" w:rsidR="006E3890" w:rsidRPr="00023625" w:rsidRDefault="0010135D" w:rsidP="009308A1">
      <w:pPr>
        <w:rPr>
          <w:lang w:eastAsia="ko-KR"/>
        </w:rPr>
      </w:pPr>
      <w:r w:rsidRPr="0010135D">
        <w:rPr>
          <w:lang w:eastAsia="ko-KR"/>
        </w:rPr>
        <w:t xml:space="preserve">In this study, ARIMA models were fitted for each of the 229 </w:t>
      </w:r>
      <w:r w:rsidR="00492377">
        <w:rPr>
          <w:lang w:eastAsia="ko-KR"/>
        </w:rPr>
        <w:t>cities &amp; countie</w:t>
      </w:r>
      <w:r w:rsidRPr="0010135D">
        <w:rPr>
          <w:lang w:eastAsia="ko-KR"/>
        </w:rPr>
        <w:t xml:space="preserve">s. </w:t>
      </w:r>
      <w:proofErr w:type="gramStart"/>
      <w:r w:rsidRPr="0010135D">
        <w:rPr>
          <w:lang w:eastAsia="ko-KR"/>
        </w:rPr>
        <w:t>The  function</w:t>
      </w:r>
      <w:proofErr w:type="gramEnd"/>
      <w:r w:rsidRPr="0010135D">
        <w:rPr>
          <w:lang w:eastAsia="ko-KR"/>
        </w:rPr>
        <w:t xml:space="preserve"> </w:t>
      </w:r>
      <w:r w:rsidR="00675E79">
        <w:rPr>
          <w:lang w:eastAsia="ko-KR"/>
        </w:rPr>
        <w:t>(‘</w:t>
      </w:r>
      <w:proofErr w:type="spellStart"/>
      <w:r w:rsidR="00675E79" w:rsidRPr="0010135D">
        <w:rPr>
          <w:i/>
          <w:iCs/>
          <w:lang w:eastAsia="ko-KR"/>
        </w:rPr>
        <w:t>auto.arima</w:t>
      </w:r>
      <w:proofErr w:type="spellEnd"/>
      <w:r w:rsidR="00675E79">
        <w:rPr>
          <w:i/>
          <w:iCs/>
          <w:lang w:eastAsia="ko-KR"/>
        </w:rPr>
        <w:t>’</w:t>
      </w:r>
      <w:r w:rsidR="00761150" w:rsidRPr="00761150">
        <w:rPr>
          <w:lang w:eastAsia="ko-KR"/>
        </w:rPr>
        <w:t>)</w:t>
      </w:r>
      <w:r w:rsidR="00675E79">
        <w:rPr>
          <w:i/>
          <w:iCs/>
          <w:lang w:eastAsia="ko-KR"/>
        </w:rPr>
        <w:t xml:space="preserve"> </w:t>
      </w:r>
      <w:r w:rsidRPr="0010135D">
        <w:rPr>
          <w:lang w:eastAsia="ko-KR"/>
        </w:rPr>
        <w:t>from</w:t>
      </w:r>
      <w:r>
        <w:rPr>
          <w:lang w:eastAsia="ko-KR"/>
        </w:rPr>
        <w:t xml:space="preserve"> the</w:t>
      </w:r>
      <w:r w:rsidRPr="0010135D">
        <w:rPr>
          <w:lang w:eastAsia="ko-KR"/>
        </w:rPr>
        <w:t xml:space="preserve"> R library</w:t>
      </w:r>
      <w:r>
        <w:rPr>
          <w:lang w:eastAsia="ko-KR"/>
        </w:rPr>
        <w:t xml:space="preserve"> (‘</w:t>
      </w:r>
      <w:r w:rsidRPr="0010135D">
        <w:rPr>
          <w:i/>
          <w:iCs/>
          <w:lang w:eastAsia="ko-KR"/>
        </w:rPr>
        <w:t>forecast</w:t>
      </w:r>
      <w:r>
        <w:rPr>
          <w:lang w:eastAsia="ko-KR"/>
        </w:rPr>
        <w:t>’)</w:t>
      </w:r>
      <w:r w:rsidRPr="0010135D">
        <w:rPr>
          <w:lang w:eastAsia="ko-KR"/>
        </w:rPr>
        <w:t xml:space="preserve"> was utilized to identify the best ARIMA model for each </w:t>
      </w:r>
      <w:r>
        <w:rPr>
          <w:lang w:eastAsia="ko-KR"/>
        </w:rPr>
        <w:t xml:space="preserve">city &amp; county. The </w:t>
      </w:r>
      <w:proofErr w:type="spellStart"/>
      <w:proofErr w:type="gramStart"/>
      <w:r w:rsidRPr="0010135D">
        <w:rPr>
          <w:i/>
          <w:iCs/>
          <w:lang w:eastAsia="ko-KR"/>
        </w:rPr>
        <w:t>auto.arima</w:t>
      </w:r>
      <w:proofErr w:type="spellEnd"/>
      <w:proofErr w:type="gramEnd"/>
      <w:r>
        <w:rPr>
          <w:lang w:eastAsia="ko-KR"/>
        </w:rPr>
        <w:t xml:space="preserve"> function returns best ARIMA model according to either </w:t>
      </w:r>
      <w:r w:rsidR="0003563B">
        <w:rPr>
          <w:lang w:eastAsia="ko-KR"/>
        </w:rPr>
        <w:t>the order of the autoregressive term (p)</w:t>
      </w:r>
      <w:r>
        <w:rPr>
          <w:lang w:eastAsia="ko-KR"/>
        </w:rPr>
        <w:t xml:space="preserve">, </w:t>
      </w:r>
      <w:r w:rsidR="0003563B">
        <w:rPr>
          <w:lang w:eastAsia="ko-KR"/>
        </w:rPr>
        <w:t>the degree of differencing (</w:t>
      </w:r>
      <w:r>
        <w:rPr>
          <w:lang w:eastAsia="ko-KR"/>
        </w:rPr>
        <w:t>d</w:t>
      </w:r>
      <w:r w:rsidR="0003563B">
        <w:rPr>
          <w:lang w:eastAsia="ko-KR"/>
        </w:rPr>
        <w:t>) or the order of the moving average term (</w:t>
      </w:r>
      <w:r>
        <w:rPr>
          <w:lang w:eastAsia="ko-KR"/>
        </w:rPr>
        <w:t>q</w:t>
      </w:r>
      <w:r w:rsidR="0003563B">
        <w:rPr>
          <w:lang w:eastAsia="ko-KR"/>
        </w:rPr>
        <w:t>)</w:t>
      </w:r>
      <w:r>
        <w:rPr>
          <w:lang w:eastAsia="ko-KR"/>
        </w:rPr>
        <w:t xml:space="preserve"> value</w:t>
      </w:r>
      <w:r w:rsidR="000A1A0B">
        <w:rPr>
          <w:lang w:eastAsia="ko-KR"/>
        </w:rPr>
        <w:t xml:space="preserve"> (Hyndman and Khandakar, 2008; Wang et al., 2006)</w:t>
      </w:r>
    </w:p>
    <w:p w14:paraId="51EDBDF0" w14:textId="1F7DA179" w:rsidR="00441D1B" w:rsidRPr="0085067D" w:rsidRDefault="009A784A" w:rsidP="0085067D">
      <w:pPr>
        <w:rPr>
          <w:lang w:eastAsia="ko-KR"/>
        </w:rPr>
      </w:pPr>
      <w:r w:rsidRPr="0085067D">
        <w:rPr>
          <w:lang w:eastAsia="ko-KR"/>
        </w:rPr>
        <w:t xml:space="preserve">- (GRDP) </w:t>
      </w:r>
      <w:r w:rsidR="0085067D" w:rsidRPr="0085067D">
        <w:rPr>
          <w:lang w:eastAsia="ko-KR"/>
        </w:rPr>
        <w:t>The GRDP for each of the 229 city &amp;counties up to 2050 are assumed by multiplying the per capita GRDP for 2020 by the projected population pathways.</w:t>
      </w:r>
    </w:p>
    <w:p w14:paraId="72B288FC" w14:textId="77777777" w:rsidR="0085067D" w:rsidRPr="00441D1B" w:rsidRDefault="0085067D" w:rsidP="0085067D">
      <w:pPr>
        <w:rPr>
          <w:lang w:eastAsia="ko-KR"/>
        </w:rPr>
      </w:pPr>
    </w:p>
    <w:p w14:paraId="33F64B9A" w14:textId="2A34ADE9" w:rsidR="00B253A8" w:rsidRDefault="00B253A8" w:rsidP="00B253A8">
      <w:pPr>
        <w:pStyle w:val="1"/>
        <w:rPr>
          <w:lang w:eastAsia="ko-KR"/>
        </w:rPr>
      </w:pPr>
      <w:r>
        <w:rPr>
          <w:rFonts w:hint="eastAsia"/>
          <w:lang w:eastAsia="ko-KR"/>
        </w:rPr>
        <w:t>N</w:t>
      </w:r>
      <w:r>
        <w:rPr>
          <w:lang w:eastAsia="ko-KR"/>
        </w:rPr>
        <w:t xml:space="preserve">ote </w:t>
      </w:r>
      <w:r w:rsidR="00BE5E07">
        <w:rPr>
          <w:lang w:eastAsia="ko-KR"/>
        </w:rPr>
        <w:t>3</w:t>
      </w:r>
      <w:r>
        <w:rPr>
          <w:lang w:eastAsia="ko-KR"/>
        </w:rPr>
        <w:t xml:space="preserve">: </w:t>
      </w:r>
      <w:r w:rsidR="00CE526D">
        <w:rPr>
          <w:lang w:eastAsia="ko-KR"/>
        </w:rPr>
        <w:t>Electri</w:t>
      </w:r>
      <w:r w:rsidR="00BA261A">
        <w:rPr>
          <w:lang w:eastAsia="ko-KR"/>
        </w:rPr>
        <w:t xml:space="preserve">city consumption </w:t>
      </w:r>
      <w:r w:rsidR="000C3B69">
        <w:rPr>
          <w:lang w:eastAsia="ko-KR"/>
        </w:rPr>
        <w:t>of</w:t>
      </w:r>
      <w:r w:rsidR="00C85EBA">
        <w:rPr>
          <w:lang w:eastAsia="ko-KR"/>
        </w:rPr>
        <w:t xml:space="preserve"> electric vehicle</w:t>
      </w:r>
    </w:p>
    <w:p w14:paraId="528055CF" w14:textId="1031E309" w:rsidR="008050BB" w:rsidRPr="0085067D" w:rsidRDefault="00A10CDB" w:rsidP="00AB68A1">
      <w:pPr>
        <w:rPr>
          <w:lang w:eastAsia="ko-KR"/>
        </w:rPr>
      </w:pPr>
      <w:r w:rsidRPr="0085067D">
        <w:rPr>
          <w:lang w:eastAsia="ko-KR"/>
        </w:rPr>
        <w:t xml:space="preserve">- (Number of BEVs) </w:t>
      </w:r>
      <w:r w:rsidR="00A151DF" w:rsidRPr="0085067D">
        <w:rPr>
          <w:lang w:eastAsia="ko-KR"/>
        </w:rPr>
        <w:t xml:space="preserve">The complete set of registered BEVs data is not universally accessible across all </w:t>
      </w:r>
      <w:r w:rsidR="00F12445" w:rsidRPr="0085067D">
        <w:rPr>
          <w:lang w:eastAsia="ko-KR"/>
        </w:rPr>
        <w:t xml:space="preserve">229 </w:t>
      </w:r>
      <w:r w:rsidR="00761150">
        <w:rPr>
          <w:lang w:eastAsia="ko-KR"/>
        </w:rPr>
        <w:t>cities &amp; counties</w:t>
      </w:r>
      <w:r w:rsidR="00A151DF" w:rsidRPr="0085067D">
        <w:rPr>
          <w:lang w:eastAsia="ko-KR"/>
        </w:rPr>
        <w:t xml:space="preserve">. </w:t>
      </w:r>
      <w:r w:rsidR="00A151DF" w:rsidRPr="0085067D">
        <w:rPr>
          <w:lang w:eastAsia="ko-KR"/>
        </w:rPr>
        <w:fldChar w:fldCharType="begin"/>
      </w:r>
      <w:r w:rsidR="00A151DF" w:rsidRPr="0085067D">
        <w:rPr>
          <w:lang w:eastAsia="ko-KR"/>
        </w:rPr>
        <w:instrText xml:space="preserve"> REF _Ref154144777 \h </w:instrText>
      </w:r>
      <w:r w:rsidR="00A151DF" w:rsidRPr="0085067D">
        <w:rPr>
          <w:lang w:eastAsia="ko-KR"/>
        </w:rPr>
      </w:r>
      <w:r w:rsidR="00A151DF" w:rsidRPr="0085067D">
        <w:rPr>
          <w:lang w:eastAsia="ko-KR"/>
        </w:rPr>
        <w:fldChar w:fldCharType="separate"/>
      </w:r>
      <w:r w:rsidR="00761150">
        <w:t xml:space="preserve">Table SM </w:t>
      </w:r>
      <w:r w:rsidR="00761150">
        <w:rPr>
          <w:noProof/>
        </w:rPr>
        <w:t>4</w:t>
      </w:r>
      <w:r w:rsidR="00A151DF" w:rsidRPr="0085067D">
        <w:rPr>
          <w:lang w:eastAsia="ko-KR"/>
        </w:rPr>
        <w:fldChar w:fldCharType="end"/>
      </w:r>
      <w:r w:rsidR="00A151DF" w:rsidRPr="0085067D">
        <w:rPr>
          <w:lang w:eastAsia="ko-KR"/>
        </w:rPr>
        <w:t xml:space="preserve"> serves as a summary of the most comprehensive BEV data we were able to compile. This table includes information on provincial populations</w:t>
      </w:r>
      <w:r w:rsidR="000A1A0B">
        <w:rPr>
          <w:lang w:eastAsia="ko-KR"/>
        </w:rPr>
        <w:t xml:space="preserve"> (KOSIS, 2023)</w:t>
      </w:r>
      <w:r w:rsidR="00A151DF" w:rsidRPr="0085067D">
        <w:rPr>
          <w:lang w:eastAsia="ko-KR"/>
        </w:rPr>
        <w:t xml:space="preserve">, the number of </w:t>
      </w:r>
      <w:r w:rsidR="000A1A0B">
        <w:rPr>
          <w:lang w:eastAsia="ko-KR"/>
        </w:rPr>
        <w:t>B</w:t>
      </w:r>
      <w:r w:rsidR="00A151DF" w:rsidRPr="0085067D">
        <w:rPr>
          <w:lang w:eastAsia="ko-KR"/>
        </w:rPr>
        <w:t>EVs</w:t>
      </w:r>
      <w:r w:rsidR="000A1A0B">
        <w:rPr>
          <w:lang w:eastAsia="ko-KR"/>
        </w:rPr>
        <w:t xml:space="preserve"> (KSGA, 2023)</w:t>
      </w:r>
      <w:r w:rsidR="00A151DF" w:rsidRPr="0085067D">
        <w:rPr>
          <w:lang w:eastAsia="ko-KR"/>
        </w:rPr>
        <w:t xml:space="preserve">, their proportions in South Korea, and the count of </w:t>
      </w:r>
      <w:r w:rsidR="00761150">
        <w:rPr>
          <w:lang w:eastAsia="ko-KR"/>
        </w:rPr>
        <w:t>cities &amp; counties</w:t>
      </w:r>
      <w:r w:rsidR="00A151DF" w:rsidRPr="0085067D">
        <w:rPr>
          <w:lang w:eastAsia="ko-KR"/>
        </w:rPr>
        <w:t xml:space="preserve"> within each province. The data on registered BEVs is sourced from various provinces and </w:t>
      </w:r>
      <w:r w:rsidR="00761150">
        <w:rPr>
          <w:lang w:eastAsia="ko-KR"/>
        </w:rPr>
        <w:t>cities &amp; counties</w:t>
      </w:r>
      <w:r w:rsidR="00A151DF" w:rsidRPr="0085067D">
        <w:rPr>
          <w:lang w:eastAsia="ko-KR"/>
        </w:rPr>
        <w:t>. Provinces in Group A provide fully available data, encompassing</w:t>
      </w:r>
      <w:r w:rsidR="009D4EC1">
        <w:rPr>
          <w:lang w:eastAsia="ko-KR"/>
        </w:rPr>
        <w:t xml:space="preserve"> cities &amp; counties</w:t>
      </w:r>
      <w:r w:rsidR="00A151DF" w:rsidRPr="0085067D">
        <w:rPr>
          <w:lang w:eastAsia="ko-KR"/>
        </w:rPr>
        <w:t xml:space="preserve">, time horizons, and vehicle type information. Group B provinces do not distinguish between vehicle types in their data. Group C provinces lack vehicle type information for the year 2020, even though they possess BEV data organized by </w:t>
      </w:r>
      <w:r w:rsidR="003A22C6">
        <w:rPr>
          <w:lang w:eastAsia="ko-KR"/>
        </w:rPr>
        <w:t>cities &amp; counties</w:t>
      </w:r>
      <w:r w:rsidR="00A151DF" w:rsidRPr="0085067D">
        <w:rPr>
          <w:lang w:eastAsia="ko-KR"/>
        </w:rPr>
        <w:t xml:space="preserve">. In the case of Group D, GJ province, BEV data is available for three out of the five </w:t>
      </w:r>
      <w:r w:rsidR="0083784C">
        <w:rPr>
          <w:lang w:eastAsia="ko-KR"/>
        </w:rPr>
        <w:t>cities &amp; counties</w:t>
      </w:r>
      <w:r w:rsidR="00A151DF" w:rsidRPr="0085067D">
        <w:rPr>
          <w:lang w:eastAsia="ko-KR"/>
        </w:rPr>
        <w:t xml:space="preserve">, </w:t>
      </w:r>
      <w:r w:rsidR="00A151DF" w:rsidRPr="0085067D">
        <w:rPr>
          <w:lang w:eastAsia="ko-KR"/>
        </w:rPr>
        <w:lastRenderedPageBreak/>
        <w:t xml:space="preserve">categorized by vehicle types in 2022, while the remaining two </w:t>
      </w:r>
      <w:r w:rsidR="00691E95">
        <w:rPr>
          <w:lang w:eastAsia="ko-KR"/>
        </w:rPr>
        <w:t>cities &amp; counties</w:t>
      </w:r>
      <w:r w:rsidR="00A151DF" w:rsidRPr="0085067D">
        <w:rPr>
          <w:lang w:eastAsia="ko-KR"/>
        </w:rPr>
        <w:t xml:space="preserve"> lack any data. Group E provinces do not possess any BEV data at the</w:t>
      </w:r>
      <w:r w:rsidR="00691E95">
        <w:rPr>
          <w:lang w:eastAsia="ko-KR"/>
        </w:rPr>
        <w:t xml:space="preserve"> city &amp; county</w:t>
      </w:r>
      <w:r w:rsidR="00A151DF" w:rsidRPr="0085067D">
        <w:rPr>
          <w:lang w:eastAsia="ko-KR"/>
        </w:rPr>
        <w:t xml:space="preserve"> level</w:t>
      </w:r>
      <w:r w:rsidR="001F6DC5" w:rsidRPr="0085067D">
        <w:rPr>
          <w:lang w:eastAsia="ko-KR"/>
        </w:rPr>
        <w:t>.</w:t>
      </w:r>
      <w:r w:rsidR="00216CC7" w:rsidRPr="0085067D">
        <w:rPr>
          <w:lang w:eastAsia="ko-KR"/>
        </w:rPr>
        <w:t xml:space="preserve"> </w:t>
      </w:r>
      <w:r w:rsidR="00DD028C" w:rsidRPr="0085067D">
        <w:rPr>
          <w:lang w:eastAsia="ko-KR"/>
        </w:rPr>
        <w:t xml:space="preserve">For provinces from Group B to E, missing </w:t>
      </w:r>
      <w:r w:rsidR="00F42FDB">
        <w:rPr>
          <w:lang w:eastAsia="ko-KR"/>
        </w:rPr>
        <w:t>B</w:t>
      </w:r>
      <w:r w:rsidR="00DD028C" w:rsidRPr="0085067D">
        <w:rPr>
          <w:lang w:eastAsia="ko-KR"/>
        </w:rPr>
        <w:t>EV data was estimated as follows</w:t>
      </w:r>
      <w:r w:rsidR="000F7DE2" w:rsidRPr="0085067D">
        <w:rPr>
          <w:lang w:eastAsia="ko-KR"/>
        </w:rPr>
        <w:t xml:space="preserve">. </w:t>
      </w:r>
      <w:r w:rsidR="00F23BC9" w:rsidRPr="0085067D">
        <w:rPr>
          <w:lang w:eastAsia="ko-KR"/>
        </w:rPr>
        <w:t xml:space="preserve">Assumptions are made to </w:t>
      </w:r>
      <w:r w:rsidR="00055A26" w:rsidRPr="0085067D">
        <w:rPr>
          <w:lang w:eastAsia="ko-KR"/>
        </w:rPr>
        <w:t>estim</w:t>
      </w:r>
      <w:r w:rsidR="00965499" w:rsidRPr="0085067D">
        <w:rPr>
          <w:lang w:eastAsia="ko-KR"/>
        </w:rPr>
        <w:t>ate</w:t>
      </w:r>
      <w:r w:rsidR="00F23BC9" w:rsidRPr="0085067D">
        <w:rPr>
          <w:lang w:eastAsia="ko-KR"/>
        </w:rPr>
        <w:t xml:space="preserve"> the number of registered </w:t>
      </w:r>
      <w:r w:rsidR="00E013A0">
        <w:rPr>
          <w:lang w:eastAsia="ko-KR"/>
        </w:rPr>
        <w:t>BEVs</w:t>
      </w:r>
      <w:r w:rsidR="00932E16" w:rsidRPr="0085067D">
        <w:rPr>
          <w:lang w:eastAsia="ko-KR"/>
        </w:rPr>
        <w:t xml:space="preserve"> in 2020</w:t>
      </w:r>
      <w:r w:rsidR="00F23BC9" w:rsidRPr="0085067D">
        <w:rPr>
          <w:lang w:eastAsia="ko-KR"/>
        </w:rPr>
        <w:t xml:space="preserve"> by </w:t>
      </w:r>
      <w:r w:rsidR="00E013A0">
        <w:rPr>
          <w:lang w:eastAsia="ko-KR"/>
        </w:rPr>
        <w:t>cities &amp; counties</w:t>
      </w:r>
      <w:r w:rsidR="00F23BC9" w:rsidRPr="0085067D">
        <w:rPr>
          <w:lang w:eastAsia="ko-KR"/>
        </w:rPr>
        <w:t xml:space="preserve"> and vehicle type. Firstly, in cases where the number of EVs </w:t>
      </w:r>
      <w:r w:rsidR="003D279D" w:rsidRPr="0085067D">
        <w:rPr>
          <w:lang w:eastAsia="ko-KR"/>
        </w:rPr>
        <w:t xml:space="preserve">per </w:t>
      </w:r>
      <w:r w:rsidR="00E013A0">
        <w:rPr>
          <w:lang w:eastAsia="ko-KR"/>
        </w:rPr>
        <w:t>city &amp; county</w:t>
      </w:r>
      <w:r w:rsidR="00F23BC9" w:rsidRPr="0085067D">
        <w:rPr>
          <w:lang w:eastAsia="ko-KR"/>
        </w:rPr>
        <w:t xml:space="preserve"> is </w:t>
      </w:r>
      <w:r w:rsidR="007A47AF" w:rsidRPr="0085067D">
        <w:rPr>
          <w:lang w:eastAsia="ko-KR"/>
        </w:rPr>
        <w:t>un</w:t>
      </w:r>
      <w:r w:rsidR="00F23BC9" w:rsidRPr="0085067D">
        <w:rPr>
          <w:lang w:eastAsia="ko-KR"/>
        </w:rPr>
        <w:t xml:space="preserve">available for a given province, it is assumed that the distribution of </w:t>
      </w:r>
      <w:r w:rsidR="00E32D3D" w:rsidRPr="0085067D">
        <w:rPr>
          <w:lang w:eastAsia="ko-KR"/>
        </w:rPr>
        <w:t xml:space="preserve">total </w:t>
      </w:r>
      <w:r w:rsidR="00F23BC9" w:rsidRPr="0085067D">
        <w:rPr>
          <w:lang w:eastAsia="ko-KR"/>
        </w:rPr>
        <w:t>vehicl</w:t>
      </w:r>
      <w:r w:rsidR="00E32D3D" w:rsidRPr="0085067D">
        <w:rPr>
          <w:lang w:eastAsia="ko-KR"/>
        </w:rPr>
        <w:t xml:space="preserve">es by </w:t>
      </w:r>
      <w:r w:rsidR="00E34DED">
        <w:rPr>
          <w:lang w:eastAsia="ko-KR"/>
        </w:rPr>
        <w:t>city &amp; county</w:t>
      </w:r>
      <w:r w:rsidR="00F23BC9" w:rsidRPr="0085067D">
        <w:rPr>
          <w:lang w:eastAsia="ko-KR"/>
        </w:rPr>
        <w:t xml:space="preserve"> re</w:t>
      </w:r>
      <w:r w:rsidR="007A47AF" w:rsidRPr="0085067D">
        <w:rPr>
          <w:lang w:eastAsia="ko-KR"/>
        </w:rPr>
        <w:t>flects</w:t>
      </w:r>
      <w:r w:rsidR="00F23BC9" w:rsidRPr="0085067D">
        <w:rPr>
          <w:lang w:eastAsia="ko-KR"/>
        </w:rPr>
        <w:t xml:space="preserve"> the </w:t>
      </w:r>
      <w:r w:rsidR="0060756C" w:rsidRPr="0085067D">
        <w:rPr>
          <w:lang w:eastAsia="ko-KR"/>
        </w:rPr>
        <w:t>distribution</w:t>
      </w:r>
      <w:r w:rsidR="00F23BC9" w:rsidRPr="0085067D">
        <w:rPr>
          <w:lang w:eastAsia="ko-KR"/>
        </w:rPr>
        <w:t xml:space="preserve"> of EVs across </w:t>
      </w:r>
      <w:r w:rsidR="00E34DED">
        <w:rPr>
          <w:lang w:eastAsia="ko-KR"/>
        </w:rPr>
        <w:t>cities &amp; counties</w:t>
      </w:r>
      <w:r w:rsidR="00F23BC9" w:rsidRPr="0085067D">
        <w:rPr>
          <w:lang w:eastAsia="ko-KR"/>
        </w:rPr>
        <w:t xml:space="preserve">. Secondly, in the absence of data for 2020, the growth rate of the total </w:t>
      </w:r>
      <w:r w:rsidR="00E34DED">
        <w:rPr>
          <w:lang w:eastAsia="ko-KR"/>
        </w:rPr>
        <w:t>B</w:t>
      </w:r>
      <w:r w:rsidR="00F23BC9" w:rsidRPr="0085067D">
        <w:rPr>
          <w:lang w:eastAsia="ko-KR"/>
        </w:rPr>
        <w:t xml:space="preserve">EVs for the entire province is calculated from 2020 to the </w:t>
      </w:r>
      <w:r w:rsidR="00136369" w:rsidRPr="0085067D">
        <w:rPr>
          <w:lang w:eastAsia="ko-KR"/>
        </w:rPr>
        <w:t>available</w:t>
      </w:r>
      <w:r w:rsidR="00F23BC9" w:rsidRPr="0085067D">
        <w:rPr>
          <w:lang w:eastAsia="ko-KR"/>
        </w:rPr>
        <w:t xml:space="preserve"> </w:t>
      </w:r>
      <w:r w:rsidR="008C221E" w:rsidRPr="0085067D">
        <w:rPr>
          <w:lang w:eastAsia="ko-KR"/>
        </w:rPr>
        <w:t xml:space="preserve">data </w:t>
      </w:r>
      <w:r w:rsidR="00F23BC9" w:rsidRPr="0085067D">
        <w:rPr>
          <w:lang w:eastAsia="ko-KR"/>
        </w:rPr>
        <w:t xml:space="preserve">year. This growth rate is then </w:t>
      </w:r>
      <w:r w:rsidR="008C221E" w:rsidRPr="0085067D">
        <w:rPr>
          <w:lang w:eastAsia="ko-KR"/>
        </w:rPr>
        <w:t>applied</w:t>
      </w:r>
      <w:r w:rsidR="00F23BC9" w:rsidRPr="0085067D">
        <w:rPr>
          <w:lang w:eastAsia="ko-KR"/>
        </w:rPr>
        <w:t xml:space="preserve"> to estimate the </w:t>
      </w:r>
      <w:r w:rsidR="00A4257B" w:rsidRPr="0085067D">
        <w:rPr>
          <w:lang w:eastAsia="ko-KR"/>
        </w:rPr>
        <w:t xml:space="preserve">number of </w:t>
      </w:r>
      <w:r w:rsidR="00E34DED">
        <w:rPr>
          <w:lang w:eastAsia="ko-KR"/>
        </w:rPr>
        <w:t>B</w:t>
      </w:r>
      <w:r w:rsidR="00A4257B" w:rsidRPr="0085067D">
        <w:rPr>
          <w:lang w:eastAsia="ko-KR"/>
        </w:rPr>
        <w:t xml:space="preserve">EVs </w:t>
      </w:r>
      <w:r w:rsidR="00672B0A" w:rsidRPr="0085067D">
        <w:rPr>
          <w:lang w:eastAsia="ko-KR"/>
        </w:rPr>
        <w:t>in 2020</w:t>
      </w:r>
      <w:r w:rsidR="00F23BC9" w:rsidRPr="0085067D">
        <w:rPr>
          <w:lang w:eastAsia="ko-KR"/>
        </w:rPr>
        <w:t xml:space="preserve">. Thirdly, if the data does not specify the number of </w:t>
      </w:r>
      <w:r w:rsidR="00E34DED">
        <w:rPr>
          <w:lang w:eastAsia="ko-KR"/>
        </w:rPr>
        <w:t>B</w:t>
      </w:r>
      <w:r w:rsidR="00F23BC9" w:rsidRPr="0085067D">
        <w:rPr>
          <w:lang w:eastAsia="ko-KR"/>
        </w:rPr>
        <w:t xml:space="preserve">EVs by vehicle type and only provides the total count, the vehicle type distribution in the province for 2020 is uniformly applied to </w:t>
      </w:r>
      <w:r w:rsidR="00EE75EE" w:rsidRPr="0085067D">
        <w:rPr>
          <w:lang w:eastAsia="ko-KR"/>
        </w:rPr>
        <w:t xml:space="preserve">each </w:t>
      </w:r>
      <w:r w:rsidR="00E34DED">
        <w:rPr>
          <w:lang w:eastAsia="ko-KR"/>
        </w:rPr>
        <w:t>city &amp; county</w:t>
      </w:r>
      <w:r w:rsidR="00F23BC9" w:rsidRPr="0085067D">
        <w:rPr>
          <w:lang w:eastAsia="ko-KR"/>
        </w:rPr>
        <w:t>.</w:t>
      </w:r>
    </w:p>
    <w:p w14:paraId="49AF52A7" w14:textId="2F9837D8" w:rsidR="00B47757" w:rsidRPr="0085067D" w:rsidRDefault="007E14CC" w:rsidP="00AB68A1">
      <w:pPr>
        <w:rPr>
          <w:lang w:eastAsia="ko-KR"/>
        </w:rPr>
      </w:pPr>
      <w:r w:rsidRPr="0085067D">
        <w:rPr>
          <w:lang w:eastAsia="ko-KR"/>
        </w:rPr>
        <w:t>-</w:t>
      </w:r>
      <w:r w:rsidR="00A10CDB" w:rsidRPr="0085067D">
        <w:rPr>
          <w:lang w:eastAsia="ko-KR"/>
        </w:rPr>
        <w:t xml:space="preserve"> (Vehicle Kilometer Traveled) </w:t>
      </w:r>
      <w:r w:rsidRPr="0085067D">
        <w:rPr>
          <w:lang w:eastAsia="ko-KR"/>
        </w:rPr>
        <w:t xml:space="preserve">Information on the annual </w:t>
      </w:r>
      <w:r w:rsidR="00A10CDB" w:rsidRPr="0085067D">
        <w:rPr>
          <w:lang w:eastAsia="ko-KR"/>
        </w:rPr>
        <w:t xml:space="preserve">VKT </w:t>
      </w:r>
      <w:r w:rsidRPr="0085067D">
        <w:rPr>
          <w:lang w:eastAsia="ko-KR"/>
        </w:rPr>
        <w:t xml:space="preserve">for </w:t>
      </w:r>
      <w:r w:rsidR="00A10CDB" w:rsidRPr="0085067D">
        <w:rPr>
          <w:lang w:eastAsia="ko-KR"/>
        </w:rPr>
        <w:t>B</w:t>
      </w:r>
      <w:r w:rsidRPr="0085067D">
        <w:rPr>
          <w:lang w:eastAsia="ko-KR"/>
        </w:rPr>
        <w:t xml:space="preserve">EVs is unavailable. </w:t>
      </w:r>
      <w:r w:rsidR="003A1E46" w:rsidRPr="0085067D">
        <w:rPr>
          <w:lang w:eastAsia="ko-KR"/>
        </w:rPr>
        <w:t>Thus, t</w:t>
      </w:r>
      <w:r w:rsidR="003851F6" w:rsidRPr="0085067D">
        <w:rPr>
          <w:lang w:eastAsia="ko-KR"/>
        </w:rPr>
        <w:t>his study assumes that drivers cover equivalent distances regardless of the fuel type of their vehicles.</w:t>
      </w:r>
      <w:r w:rsidR="00C855FA">
        <w:rPr>
          <w:lang w:eastAsia="ko-KR"/>
        </w:rPr>
        <w:t xml:space="preserve"> </w:t>
      </w:r>
      <w:r w:rsidR="00C855FA">
        <w:rPr>
          <w:lang w:eastAsia="ko-KR"/>
        </w:rPr>
        <w:fldChar w:fldCharType="begin"/>
      </w:r>
      <w:r w:rsidR="00C855FA">
        <w:rPr>
          <w:lang w:eastAsia="ko-KR"/>
        </w:rPr>
        <w:instrText xml:space="preserve"> REF _Ref160542112 \h </w:instrText>
      </w:r>
      <w:r w:rsidR="00C855FA">
        <w:rPr>
          <w:lang w:eastAsia="ko-KR"/>
        </w:rPr>
      </w:r>
      <w:r w:rsidR="00C855FA">
        <w:rPr>
          <w:lang w:eastAsia="ko-KR"/>
        </w:rPr>
        <w:fldChar w:fldCharType="separate"/>
      </w:r>
      <w:r w:rsidR="00C855FA">
        <w:t xml:space="preserve">Figure SM </w:t>
      </w:r>
      <w:r w:rsidR="00C855FA">
        <w:rPr>
          <w:noProof/>
        </w:rPr>
        <w:t>3</w:t>
      </w:r>
      <w:r w:rsidR="00C855FA">
        <w:rPr>
          <w:lang w:eastAsia="ko-KR"/>
        </w:rPr>
        <w:fldChar w:fldCharType="end"/>
      </w:r>
      <w:r w:rsidR="003A1E46" w:rsidRPr="0085067D">
        <w:rPr>
          <w:lang w:eastAsia="ko-KR"/>
        </w:rPr>
        <w:t xml:space="preserve"> shows </w:t>
      </w:r>
      <w:r w:rsidR="00165FD7" w:rsidRPr="0085067D">
        <w:rPr>
          <w:lang w:eastAsia="ko-KR"/>
        </w:rPr>
        <w:t xml:space="preserve">annual VKT per vehicle by </w:t>
      </w:r>
      <w:r w:rsidR="00C855FA">
        <w:rPr>
          <w:lang w:eastAsia="ko-KR"/>
        </w:rPr>
        <w:t>cities &amp; counties</w:t>
      </w:r>
      <w:r w:rsidR="00165FD7" w:rsidRPr="0085067D">
        <w:rPr>
          <w:lang w:eastAsia="ko-KR"/>
        </w:rPr>
        <w:t xml:space="preserve"> in 2020 by vehicle types (car, truck, and bus). </w:t>
      </w:r>
      <w:r w:rsidR="0029194D" w:rsidRPr="0085067D">
        <w:rPr>
          <w:lang w:eastAsia="ko-KR"/>
        </w:rPr>
        <w:t>Average annual VKT per car</w:t>
      </w:r>
      <w:r w:rsidR="0017669F" w:rsidRPr="0085067D">
        <w:rPr>
          <w:lang w:eastAsia="ko-KR"/>
        </w:rPr>
        <w:t xml:space="preserve">, truck, and bus are 12,815km, </w:t>
      </w:r>
      <w:r w:rsidR="0051220F" w:rsidRPr="0085067D">
        <w:rPr>
          <w:lang w:eastAsia="ko-KR"/>
        </w:rPr>
        <w:t>16,962km, 19,312km respectively in 2020</w:t>
      </w:r>
      <w:r w:rsidR="000075AA">
        <w:rPr>
          <w:lang w:eastAsia="ko-KR"/>
        </w:rPr>
        <w:t xml:space="preserve"> (TS, 2023)</w:t>
      </w:r>
    </w:p>
    <w:p w14:paraId="37092663" w14:textId="69DEDB21" w:rsidR="009A315E" w:rsidRPr="0085067D" w:rsidRDefault="004124AD" w:rsidP="00AB68A1">
      <w:pPr>
        <w:rPr>
          <w:lang w:eastAsia="ko-KR"/>
        </w:rPr>
      </w:pPr>
      <w:r w:rsidRPr="0085067D">
        <w:rPr>
          <w:rFonts w:hint="eastAsia"/>
          <w:lang w:eastAsia="ko-KR"/>
        </w:rPr>
        <w:t>-</w:t>
      </w:r>
      <w:r w:rsidRPr="0085067D">
        <w:rPr>
          <w:lang w:eastAsia="ko-KR"/>
        </w:rPr>
        <w:t xml:space="preserve"> </w:t>
      </w:r>
      <w:r w:rsidR="00810239" w:rsidRPr="0085067D">
        <w:rPr>
          <w:lang w:eastAsia="ko-KR"/>
        </w:rPr>
        <w:t xml:space="preserve">(Energy Efficiency) The energy efficiency of BEVs was assumed to vary among vehicle types, while remaining consistent across municipalities. Representative models for </w:t>
      </w:r>
      <w:r w:rsidR="00C65DC9">
        <w:rPr>
          <w:lang w:eastAsia="ko-KR"/>
        </w:rPr>
        <w:t>BEV</w:t>
      </w:r>
      <w:r w:rsidR="00810239" w:rsidRPr="0085067D">
        <w:rPr>
          <w:lang w:eastAsia="ko-KR"/>
        </w:rPr>
        <w:t xml:space="preserve"> cars, trucks—</w:t>
      </w:r>
      <w:proofErr w:type="spellStart"/>
      <w:r w:rsidR="00810239" w:rsidRPr="0085067D">
        <w:rPr>
          <w:lang w:eastAsia="ko-KR"/>
        </w:rPr>
        <w:t>Ioniq</w:t>
      </w:r>
      <w:proofErr w:type="spellEnd"/>
      <w:r w:rsidR="00810239" w:rsidRPr="0085067D">
        <w:rPr>
          <w:lang w:eastAsia="ko-KR"/>
        </w:rPr>
        <w:t xml:space="preserve"> 5 (Hyundai), Porter II Electric (Hyundai—were selected based on sales figures. Their respective energy efficiencies are known to be 4.8 km/kWh, 3.1 km/kWh</w:t>
      </w:r>
      <w:r w:rsidR="009A315E" w:rsidRPr="0085067D">
        <w:rPr>
          <w:lang w:eastAsia="ko-KR"/>
        </w:rPr>
        <w:t xml:space="preserve"> </w:t>
      </w:r>
      <w:r w:rsidR="000A1A0B">
        <w:rPr>
          <w:lang w:eastAsia="ko-KR"/>
        </w:rPr>
        <w:t>(Hyundai, 2023)</w:t>
      </w:r>
      <w:r w:rsidR="00FA56FE">
        <w:rPr>
          <w:lang w:eastAsia="ko-KR"/>
        </w:rPr>
        <w:t>.</w:t>
      </w:r>
    </w:p>
    <w:p w14:paraId="34BE534C" w14:textId="77777777" w:rsidR="00821560" w:rsidRPr="00821560" w:rsidRDefault="00821560" w:rsidP="00AB68A1">
      <w:pPr>
        <w:rPr>
          <w:u w:val="single"/>
          <w:lang w:eastAsia="ko-KR"/>
        </w:rPr>
      </w:pPr>
    </w:p>
    <w:p w14:paraId="0DF138AB" w14:textId="46FA3A2B" w:rsidR="00396C7F" w:rsidRDefault="00396C7F" w:rsidP="00396C7F">
      <w:pPr>
        <w:pStyle w:val="af3"/>
        <w:keepNext/>
      </w:pPr>
      <w:bookmarkStart w:id="1" w:name="_Ref154144777"/>
      <w:r>
        <w:t xml:space="preserve">Table SM </w:t>
      </w:r>
      <w:r w:rsidR="00465B35">
        <w:fldChar w:fldCharType="begin"/>
      </w:r>
      <w:r w:rsidR="00465B35">
        <w:instrText xml:space="preserve"> SEQ Table_SM \* ARABIC </w:instrText>
      </w:r>
      <w:r w:rsidR="00465B35">
        <w:fldChar w:fldCharType="separate"/>
      </w:r>
      <w:r w:rsidR="007A0941">
        <w:rPr>
          <w:noProof/>
        </w:rPr>
        <w:t>4</w:t>
      </w:r>
      <w:r w:rsidR="00465B35">
        <w:rPr>
          <w:noProof/>
        </w:rPr>
        <w:fldChar w:fldCharType="end"/>
      </w:r>
      <w:bookmarkEnd w:id="1"/>
      <w:r w:rsidR="007723C8">
        <w:t>. BEV data</w:t>
      </w:r>
      <w:r w:rsidR="00585AB5">
        <w:t xml:space="preserve"> status</w:t>
      </w:r>
      <w:r w:rsidR="00F4217C">
        <w:t xml:space="preserve"> by regions</w:t>
      </w:r>
    </w:p>
    <w:tbl>
      <w:tblPr>
        <w:tblW w:w="9360" w:type="dxa"/>
        <w:jc w:val="center"/>
        <w:tblCellMar>
          <w:left w:w="99" w:type="dxa"/>
          <w:right w:w="99" w:type="dxa"/>
        </w:tblCellMar>
        <w:tblLook w:val="04A0" w:firstRow="1" w:lastRow="0" w:firstColumn="1" w:lastColumn="0" w:noHBand="0" w:noVBand="1"/>
      </w:tblPr>
      <w:tblGrid>
        <w:gridCol w:w="962"/>
        <w:gridCol w:w="1094"/>
        <w:gridCol w:w="1094"/>
        <w:gridCol w:w="1096"/>
        <w:gridCol w:w="1143"/>
        <w:gridCol w:w="1103"/>
        <w:gridCol w:w="1172"/>
        <w:gridCol w:w="1696"/>
      </w:tblGrid>
      <w:tr w:rsidR="000912D4" w:rsidRPr="00FC2121" w14:paraId="7219157C" w14:textId="40E856FD" w:rsidTr="0036316A">
        <w:trPr>
          <w:trHeight w:val="463"/>
          <w:jc w:val="center"/>
        </w:trPr>
        <w:tc>
          <w:tcPr>
            <w:tcW w:w="962" w:type="dxa"/>
            <w:vMerge w:val="restart"/>
            <w:tcBorders>
              <w:top w:val="single" w:sz="4" w:space="0" w:color="auto"/>
            </w:tcBorders>
            <w:shd w:val="clear" w:color="auto" w:fill="auto"/>
            <w:noWrap/>
            <w:vAlign w:val="center"/>
          </w:tcPr>
          <w:p w14:paraId="204B2F8A" w14:textId="03F0E2F0" w:rsidR="000912D4" w:rsidRPr="00A83C07" w:rsidRDefault="000912D4" w:rsidP="0071364D">
            <w:pPr>
              <w:spacing w:after="0"/>
              <w:jc w:val="center"/>
              <w:rPr>
                <w:rFonts w:eastAsia="맑은 고딕" w:cs="Times New Roman"/>
                <w:b/>
                <w:bCs/>
                <w:color w:val="000000"/>
                <w:sz w:val="16"/>
                <w:szCs w:val="16"/>
                <w:lang w:eastAsia="ko-KR"/>
              </w:rPr>
            </w:pPr>
            <w:r>
              <w:rPr>
                <w:rFonts w:eastAsia="맑은 고딕" w:cs="Times New Roman" w:hint="eastAsia"/>
                <w:b/>
                <w:bCs/>
                <w:color w:val="000000"/>
                <w:sz w:val="16"/>
                <w:szCs w:val="16"/>
                <w:lang w:eastAsia="ko-KR"/>
              </w:rPr>
              <w:t>P</w:t>
            </w:r>
            <w:r>
              <w:rPr>
                <w:rFonts w:eastAsia="맑은 고딕" w:cs="Times New Roman"/>
                <w:b/>
                <w:bCs/>
                <w:color w:val="000000"/>
                <w:sz w:val="16"/>
                <w:szCs w:val="16"/>
                <w:lang w:eastAsia="ko-KR"/>
              </w:rPr>
              <w:t>rovince</w:t>
            </w:r>
          </w:p>
        </w:tc>
        <w:tc>
          <w:tcPr>
            <w:tcW w:w="3284" w:type="dxa"/>
            <w:gridSpan w:val="3"/>
            <w:tcBorders>
              <w:top w:val="single" w:sz="4" w:space="0" w:color="auto"/>
              <w:bottom w:val="single" w:sz="4" w:space="0" w:color="auto"/>
              <w:right w:val="single" w:sz="4" w:space="0" w:color="auto"/>
            </w:tcBorders>
            <w:shd w:val="clear" w:color="auto" w:fill="auto"/>
            <w:noWrap/>
            <w:vAlign w:val="center"/>
          </w:tcPr>
          <w:p w14:paraId="7F6B877D" w14:textId="2FED78EC" w:rsidR="000912D4" w:rsidRPr="00A83C07" w:rsidRDefault="000912D4" w:rsidP="0071364D">
            <w:pPr>
              <w:spacing w:after="0"/>
              <w:jc w:val="center"/>
              <w:rPr>
                <w:rFonts w:eastAsia="맑은 고딕" w:cs="Times New Roman"/>
                <w:b/>
                <w:bCs/>
                <w:color w:val="000000"/>
                <w:sz w:val="16"/>
                <w:szCs w:val="16"/>
                <w:lang w:eastAsia="ko-KR"/>
              </w:rPr>
            </w:pPr>
            <w:r>
              <w:rPr>
                <w:rFonts w:eastAsia="맑은 고딕" w:cs="Times New Roman"/>
                <w:b/>
                <w:bCs/>
                <w:color w:val="000000"/>
                <w:sz w:val="16"/>
                <w:szCs w:val="16"/>
                <w:lang w:eastAsia="ko-KR"/>
              </w:rPr>
              <w:t>Specification in 2020</w:t>
            </w:r>
          </w:p>
        </w:tc>
        <w:tc>
          <w:tcPr>
            <w:tcW w:w="3418" w:type="dxa"/>
            <w:gridSpan w:val="3"/>
            <w:tcBorders>
              <w:top w:val="single" w:sz="4" w:space="0" w:color="auto"/>
              <w:left w:val="single" w:sz="4" w:space="0" w:color="auto"/>
              <w:bottom w:val="single" w:sz="4" w:space="0" w:color="auto"/>
            </w:tcBorders>
            <w:shd w:val="clear" w:color="auto" w:fill="auto"/>
            <w:noWrap/>
            <w:vAlign w:val="center"/>
          </w:tcPr>
          <w:p w14:paraId="45B1F115" w14:textId="65B30352" w:rsidR="000912D4" w:rsidRPr="00A83C07" w:rsidRDefault="000912D4" w:rsidP="0071364D">
            <w:pPr>
              <w:spacing w:after="0"/>
              <w:jc w:val="center"/>
              <w:rPr>
                <w:rFonts w:eastAsia="맑은 고딕" w:cs="Times New Roman"/>
                <w:b/>
                <w:bCs/>
                <w:color w:val="000000"/>
                <w:sz w:val="16"/>
                <w:szCs w:val="16"/>
                <w:lang w:eastAsia="ko-KR"/>
              </w:rPr>
            </w:pPr>
            <w:r>
              <w:rPr>
                <w:rFonts w:eastAsia="맑은 고딕" w:cs="Times New Roman" w:hint="eastAsia"/>
                <w:b/>
                <w:bCs/>
                <w:color w:val="000000"/>
                <w:sz w:val="16"/>
                <w:szCs w:val="16"/>
                <w:lang w:eastAsia="ko-KR"/>
              </w:rPr>
              <w:t>R</w:t>
            </w:r>
            <w:r>
              <w:rPr>
                <w:rFonts w:eastAsia="맑은 고딕" w:cs="Times New Roman"/>
                <w:b/>
                <w:bCs/>
                <w:color w:val="000000"/>
                <w:sz w:val="16"/>
                <w:szCs w:val="16"/>
                <w:lang w:eastAsia="ko-KR"/>
              </w:rPr>
              <w:t>aw Data dimension</w:t>
            </w:r>
          </w:p>
        </w:tc>
        <w:tc>
          <w:tcPr>
            <w:tcW w:w="1696" w:type="dxa"/>
            <w:vMerge w:val="restart"/>
            <w:tcBorders>
              <w:top w:val="single" w:sz="4" w:space="0" w:color="auto"/>
              <w:left w:val="single" w:sz="4" w:space="0" w:color="auto"/>
            </w:tcBorders>
            <w:vAlign w:val="center"/>
          </w:tcPr>
          <w:p w14:paraId="2C5DF011" w14:textId="22AAE7A3" w:rsidR="000912D4" w:rsidRDefault="000912D4" w:rsidP="0071364D">
            <w:pPr>
              <w:spacing w:after="0"/>
              <w:jc w:val="center"/>
              <w:rPr>
                <w:rFonts w:eastAsia="맑은 고딕" w:cs="Times New Roman"/>
                <w:b/>
                <w:bCs/>
                <w:color w:val="000000"/>
                <w:sz w:val="16"/>
                <w:szCs w:val="16"/>
                <w:lang w:eastAsia="ko-KR"/>
              </w:rPr>
            </w:pPr>
            <w:r>
              <w:rPr>
                <w:rFonts w:eastAsia="맑은 고딕" w:cs="Times New Roman"/>
                <w:b/>
                <w:bCs/>
                <w:color w:val="000000"/>
                <w:sz w:val="16"/>
                <w:szCs w:val="16"/>
                <w:lang w:eastAsia="ko-KR"/>
              </w:rPr>
              <w:t xml:space="preserve">Type of </w:t>
            </w:r>
            <w:r>
              <w:rPr>
                <w:rFonts w:eastAsia="맑은 고딕" w:cs="Times New Roman" w:hint="eastAsia"/>
                <w:b/>
                <w:bCs/>
                <w:color w:val="000000"/>
                <w:sz w:val="16"/>
                <w:szCs w:val="16"/>
                <w:lang w:eastAsia="ko-KR"/>
              </w:rPr>
              <w:t>E</w:t>
            </w:r>
            <w:r>
              <w:rPr>
                <w:rFonts w:eastAsia="맑은 고딕" w:cs="Times New Roman"/>
                <w:b/>
                <w:bCs/>
                <w:color w:val="000000"/>
                <w:sz w:val="16"/>
                <w:szCs w:val="16"/>
                <w:lang w:eastAsia="ko-KR"/>
              </w:rPr>
              <w:t>stimation method</w:t>
            </w:r>
          </w:p>
        </w:tc>
      </w:tr>
      <w:tr w:rsidR="000912D4" w:rsidRPr="00FC2121" w14:paraId="4E509EC9" w14:textId="0C475480" w:rsidTr="0036316A">
        <w:trPr>
          <w:trHeight w:val="463"/>
          <w:jc w:val="center"/>
        </w:trPr>
        <w:tc>
          <w:tcPr>
            <w:tcW w:w="962" w:type="dxa"/>
            <w:vMerge/>
            <w:tcBorders>
              <w:bottom w:val="single" w:sz="4" w:space="0" w:color="auto"/>
            </w:tcBorders>
            <w:shd w:val="clear" w:color="auto" w:fill="auto"/>
            <w:noWrap/>
            <w:vAlign w:val="center"/>
          </w:tcPr>
          <w:p w14:paraId="66C3F654" w14:textId="77777777" w:rsidR="000912D4" w:rsidRPr="00A83C07" w:rsidRDefault="000912D4" w:rsidP="0071364D">
            <w:pPr>
              <w:spacing w:after="0"/>
              <w:jc w:val="center"/>
              <w:rPr>
                <w:rFonts w:eastAsia="맑은 고딕" w:cs="Times New Roman"/>
                <w:b/>
                <w:bCs/>
                <w:color w:val="000000"/>
                <w:sz w:val="16"/>
                <w:szCs w:val="16"/>
                <w:lang w:eastAsia="ko-KR"/>
              </w:rPr>
            </w:pPr>
          </w:p>
        </w:tc>
        <w:tc>
          <w:tcPr>
            <w:tcW w:w="1094" w:type="dxa"/>
            <w:tcBorders>
              <w:top w:val="single" w:sz="4" w:space="0" w:color="auto"/>
              <w:bottom w:val="single" w:sz="4" w:space="0" w:color="auto"/>
            </w:tcBorders>
            <w:shd w:val="clear" w:color="auto" w:fill="auto"/>
            <w:noWrap/>
            <w:vAlign w:val="center"/>
          </w:tcPr>
          <w:p w14:paraId="06CDE104" w14:textId="52DC4082" w:rsidR="000912D4" w:rsidRPr="00A83C07" w:rsidRDefault="000912D4" w:rsidP="0071364D">
            <w:pPr>
              <w:spacing w:after="0"/>
              <w:jc w:val="center"/>
              <w:rPr>
                <w:rFonts w:eastAsia="맑은 고딕" w:cs="Times New Roman"/>
                <w:b/>
                <w:bCs/>
                <w:color w:val="000000"/>
                <w:sz w:val="16"/>
                <w:szCs w:val="16"/>
                <w:lang w:eastAsia="ko-KR"/>
              </w:rPr>
            </w:pPr>
            <w:r>
              <w:rPr>
                <w:rFonts w:eastAsia="맑은 고딕" w:cs="Times New Roman"/>
                <w:b/>
                <w:bCs/>
                <w:color w:val="000000"/>
                <w:sz w:val="16"/>
                <w:szCs w:val="16"/>
                <w:lang w:eastAsia="ko-KR"/>
              </w:rPr>
              <w:t>Population</w:t>
            </w:r>
          </w:p>
          <w:p w14:paraId="233E0A88" w14:textId="0927BB63" w:rsidR="000912D4" w:rsidRPr="00A83C07" w:rsidRDefault="000912D4" w:rsidP="0071364D">
            <w:pPr>
              <w:spacing w:after="0"/>
              <w:jc w:val="center"/>
              <w:rPr>
                <w:rFonts w:eastAsia="맑은 고딕" w:cs="Times New Roman"/>
                <w:b/>
                <w:bCs/>
                <w:color w:val="000000"/>
                <w:sz w:val="16"/>
                <w:szCs w:val="16"/>
                <w:lang w:eastAsia="ko-KR"/>
              </w:rPr>
            </w:pPr>
            <w:r w:rsidRPr="00A83C07">
              <w:rPr>
                <w:rFonts w:eastAsia="맑은 고딕" w:cs="Times New Roman" w:hint="eastAsia"/>
                <w:b/>
                <w:bCs/>
                <w:color w:val="000000"/>
                <w:sz w:val="16"/>
                <w:szCs w:val="16"/>
                <w:lang w:eastAsia="ko-KR"/>
              </w:rPr>
              <w:t>(</w:t>
            </w:r>
            <w:r>
              <w:rPr>
                <w:rFonts w:eastAsia="맑은 고딕" w:cs="Times New Roman"/>
                <w:b/>
                <w:bCs/>
                <w:color w:val="000000"/>
                <w:sz w:val="16"/>
                <w:szCs w:val="16"/>
                <w:lang w:eastAsia="ko-KR"/>
              </w:rPr>
              <w:t>share, %</w:t>
            </w:r>
            <w:r w:rsidRPr="00A83C07">
              <w:rPr>
                <w:rFonts w:eastAsia="맑은 고딕" w:cs="Times New Roman"/>
                <w:b/>
                <w:bCs/>
                <w:color w:val="000000"/>
                <w:sz w:val="16"/>
                <w:szCs w:val="16"/>
                <w:lang w:eastAsia="ko-KR"/>
              </w:rPr>
              <w:t>)</w:t>
            </w:r>
          </w:p>
        </w:tc>
        <w:tc>
          <w:tcPr>
            <w:tcW w:w="1094" w:type="dxa"/>
            <w:tcBorders>
              <w:top w:val="single" w:sz="4" w:space="0" w:color="auto"/>
              <w:bottom w:val="single" w:sz="4" w:space="0" w:color="auto"/>
            </w:tcBorders>
            <w:shd w:val="clear" w:color="auto" w:fill="auto"/>
            <w:noWrap/>
            <w:vAlign w:val="center"/>
          </w:tcPr>
          <w:p w14:paraId="34974E81" w14:textId="77777777" w:rsidR="000912D4" w:rsidRDefault="000912D4" w:rsidP="0071364D">
            <w:pPr>
              <w:spacing w:after="0"/>
              <w:jc w:val="center"/>
              <w:rPr>
                <w:rFonts w:eastAsia="맑은 고딕" w:cs="Times New Roman"/>
                <w:b/>
                <w:bCs/>
                <w:color w:val="000000"/>
                <w:sz w:val="16"/>
                <w:szCs w:val="16"/>
                <w:lang w:eastAsia="ko-KR"/>
              </w:rPr>
            </w:pPr>
            <w:r>
              <w:rPr>
                <w:rFonts w:eastAsia="맑은 고딕" w:cs="Times New Roman"/>
                <w:b/>
                <w:bCs/>
                <w:color w:val="000000"/>
                <w:sz w:val="16"/>
                <w:szCs w:val="16"/>
                <w:lang w:eastAsia="ko-KR"/>
              </w:rPr>
              <w:t>Number of BEVs</w:t>
            </w:r>
          </w:p>
          <w:p w14:paraId="4FA45DDE" w14:textId="0A689D78" w:rsidR="000912D4" w:rsidRPr="00A83C07" w:rsidRDefault="000912D4" w:rsidP="0071364D">
            <w:pPr>
              <w:spacing w:after="0"/>
              <w:jc w:val="center"/>
              <w:rPr>
                <w:rFonts w:eastAsia="맑은 고딕" w:cs="Times New Roman"/>
                <w:b/>
                <w:bCs/>
                <w:color w:val="000000"/>
                <w:sz w:val="16"/>
                <w:szCs w:val="16"/>
                <w:lang w:eastAsia="ko-KR"/>
              </w:rPr>
            </w:pPr>
            <w:r>
              <w:rPr>
                <w:rFonts w:eastAsia="맑은 고딕" w:cs="Times New Roman" w:hint="eastAsia"/>
                <w:b/>
                <w:bCs/>
                <w:color w:val="000000"/>
                <w:sz w:val="16"/>
                <w:szCs w:val="16"/>
                <w:lang w:eastAsia="ko-KR"/>
              </w:rPr>
              <w:t>(</w:t>
            </w:r>
            <w:r>
              <w:rPr>
                <w:rFonts w:eastAsia="맑은 고딕" w:cs="Times New Roman"/>
                <w:b/>
                <w:bCs/>
                <w:color w:val="000000"/>
                <w:sz w:val="16"/>
                <w:szCs w:val="16"/>
                <w:lang w:eastAsia="ko-KR"/>
              </w:rPr>
              <w:t>share, %)</w:t>
            </w:r>
          </w:p>
        </w:tc>
        <w:tc>
          <w:tcPr>
            <w:tcW w:w="1096" w:type="dxa"/>
            <w:tcBorders>
              <w:top w:val="single" w:sz="4" w:space="0" w:color="auto"/>
              <w:bottom w:val="single" w:sz="4" w:space="0" w:color="auto"/>
              <w:right w:val="single" w:sz="4" w:space="0" w:color="auto"/>
            </w:tcBorders>
            <w:shd w:val="clear" w:color="auto" w:fill="auto"/>
            <w:noWrap/>
            <w:vAlign w:val="center"/>
          </w:tcPr>
          <w:p w14:paraId="15BFE6F5" w14:textId="77ABCD89" w:rsidR="000912D4" w:rsidRPr="00A83C07" w:rsidRDefault="000912D4" w:rsidP="0071364D">
            <w:pPr>
              <w:spacing w:after="0"/>
              <w:jc w:val="center"/>
              <w:rPr>
                <w:rFonts w:eastAsia="맑은 고딕" w:cs="Times New Roman"/>
                <w:b/>
                <w:bCs/>
                <w:color w:val="000000"/>
                <w:sz w:val="16"/>
                <w:szCs w:val="16"/>
                <w:lang w:eastAsia="ko-KR"/>
              </w:rPr>
            </w:pPr>
            <w:r>
              <w:rPr>
                <w:rFonts w:eastAsia="맑은 고딕" w:cs="Times New Roman"/>
                <w:b/>
                <w:bCs/>
                <w:color w:val="000000"/>
                <w:sz w:val="16"/>
                <w:szCs w:val="16"/>
                <w:lang w:eastAsia="ko-KR"/>
              </w:rPr>
              <w:t xml:space="preserve">Number of </w:t>
            </w:r>
            <w:proofErr w:type="gramStart"/>
            <w:r w:rsidRPr="00544830">
              <w:rPr>
                <w:rFonts w:eastAsia="맑은 고딕" w:cs="Times New Roman"/>
                <w:b/>
                <w:bCs/>
                <w:color w:val="000000"/>
                <w:sz w:val="16"/>
                <w:szCs w:val="16"/>
                <w:lang w:eastAsia="ko-KR"/>
              </w:rPr>
              <w:t>municipality</w:t>
            </w:r>
            <w:proofErr w:type="gramEnd"/>
          </w:p>
        </w:tc>
        <w:tc>
          <w:tcPr>
            <w:tcW w:w="1143" w:type="dxa"/>
            <w:tcBorders>
              <w:top w:val="single" w:sz="4" w:space="0" w:color="auto"/>
              <w:left w:val="single" w:sz="4" w:space="0" w:color="auto"/>
              <w:bottom w:val="single" w:sz="4" w:space="0" w:color="auto"/>
            </w:tcBorders>
            <w:shd w:val="clear" w:color="auto" w:fill="auto"/>
            <w:noWrap/>
            <w:vAlign w:val="center"/>
          </w:tcPr>
          <w:p w14:paraId="2E424198" w14:textId="6B0F8629" w:rsidR="000912D4" w:rsidRPr="00A83C07" w:rsidRDefault="000912D4" w:rsidP="0071364D">
            <w:pPr>
              <w:spacing w:after="0"/>
              <w:jc w:val="center"/>
              <w:rPr>
                <w:rFonts w:eastAsia="맑은 고딕" w:cs="Times New Roman"/>
                <w:b/>
                <w:bCs/>
                <w:color w:val="000000"/>
                <w:sz w:val="16"/>
                <w:szCs w:val="16"/>
                <w:lang w:eastAsia="ko-KR"/>
              </w:rPr>
            </w:pPr>
            <w:r>
              <w:rPr>
                <w:rFonts w:eastAsia="맑은 고딕" w:cs="Times New Roman" w:hint="eastAsia"/>
                <w:b/>
                <w:bCs/>
                <w:color w:val="000000"/>
                <w:sz w:val="16"/>
                <w:szCs w:val="16"/>
                <w:lang w:eastAsia="ko-KR"/>
              </w:rPr>
              <w:t>S</w:t>
            </w:r>
            <w:r>
              <w:rPr>
                <w:rFonts w:eastAsia="맑은 고딕" w:cs="Times New Roman"/>
                <w:b/>
                <w:bCs/>
                <w:color w:val="000000"/>
                <w:sz w:val="16"/>
                <w:szCs w:val="16"/>
                <w:lang w:eastAsia="ko-KR"/>
              </w:rPr>
              <w:t>patial resolution</w:t>
            </w:r>
          </w:p>
        </w:tc>
        <w:tc>
          <w:tcPr>
            <w:tcW w:w="1103" w:type="dxa"/>
            <w:tcBorders>
              <w:top w:val="single" w:sz="4" w:space="0" w:color="auto"/>
              <w:bottom w:val="single" w:sz="4" w:space="0" w:color="auto"/>
            </w:tcBorders>
            <w:shd w:val="clear" w:color="auto" w:fill="auto"/>
            <w:noWrap/>
            <w:vAlign w:val="center"/>
          </w:tcPr>
          <w:p w14:paraId="7C67116D" w14:textId="327D9A17" w:rsidR="000912D4" w:rsidRPr="00A83C07" w:rsidRDefault="000912D4" w:rsidP="0071364D">
            <w:pPr>
              <w:spacing w:after="0"/>
              <w:jc w:val="center"/>
              <w:rPr>
                <w:rFonts w:eastAsia="맑은 고딕" w:cs="Times New Roman"/>
                <w:b/>
                <w:bCs/>
                <w:color w:val="000000"/>
                <w:sz w:val="16"/>
                <w:szCs w:val="16"/>
                <w:lang w:eastAsia="ko-KR"/>
              </w:rPr>
            </w:pPr>
            <w:r>
              <w:rPr>
                <w:rFonts w:eastAsia="맑은 고딕" w:cs="Times New Roman" w:hint="eastAsia"/>
                <w:b/>
                <w:bCs/>
                <w:color w:val="000000"/>
                <w:sz w:val="16"/>
                <w:szCs w:val="16"/>
                <w:lang w:eastAsia="ko-KR"/>
              </w:rPr>
              <w:t>T</w:t>
            </w:r>
            <w:r>
              <w:rPr>
                <w:rFonts w:eastAsia="맑은 고딕" w:cs="Times New Roman"/>
                <w:b/>
                <w:bCs/>
                <w:color w:val="000000"/>
                <w:sz w:val="16"/>
                <w:szCs w:val="16"/>
                <w:lang w:eastAsia="ko-KR"/>
              </w:rPr>
              <w:t>ime horizon</w:t>
            </w:r>
          </w:p>
        </w:tc>
        <w:tc>
          <w:tcPr>
            <w:tcW w:w="1172" w:type="dxa"/>
            <w:tcBorders>
              <w:top w:val="single" w:sz="4" w:space="0" w:color="auto"/>
              <w:left w:val="nil"/>
              <w:bottom w:val="single" w:sz="4" w:space="0" w:color="auto"/>
              <w:right w:val="single" w:sz="4" w:space="0" w:color="auto"/>
            </w:tcBorders>
            <w:shd w:val="clear" w:color="auto" w:fill="auto"/>
            <w:noWrap/>
            <w:vAlign w:val="center"/>
          </w:tcPr>
          <w:p w14:paraId="446BF2E4" w14:textId="2A07BC9C" w:rsidR="000912D4" w:rsidRPr="00A83C07" w:rsidRDefault="000912D4" w:rsidP="0071364D">
            <w:pPr>
              <w:spacing w:after="0"/>
              <w:jc w:val="center"/>
              <w:rPr>
                <w:rFonts w:eastAsia="맑은 고딕" w:cs="Times New Roman"/>
                <w:b/>
                <w:bCs/>
                <w:color w:val="000000"/>
                <w:sz w:val="16"/>
                <w:szCs w:val="16"/>
                <w:lang w:eastAsia="ko-KR"/>
              </w:rPr>
            </w:pPr>
            <w:r>
              <w:rPr>
                <w:rFonts w:eastAsia="맑은 고딕" w:cs="Times New Roman" w:hint="eastAsia"/>
                <w:b/>
                <w:bCs/>
                <w:color w:val="000000"/>
                <w:sz w:val="16"/>
                <w:szCs w:val="16"/>
                <w:lang w:eastAsia="ko-KR"/>
              </w:rPr>
              <w:t>V</w:t>
            </w:r>
            <w:r>
              <w:rPr>
                <w:rFonts w:eastAsia="맑은 고딕" w:cs="Times New Roman"/>
                <w:b/>
                <w:bCs/>
                <w:color w:val="000000"/>
                <w:sz w:val="16"/>
                <w:szCs w:val="16"/>
                <w:lang w:eastAsia="ko-KR"/>
              </w:rPr>
              <w:t>ehicle type</w:t>
            </w:r>
          </w:p>
        </w:tc>
        <w:tc>
          <w:tcPr>
            <w:tcW w:w="1696" w:type="dxa"/>
            <w:vMerge/>
            <w:tcBorders>
              <w:left w:val="single" w:sz="4" w:space="0" w:color="auto"/>
              <w:bottom w:val="single" w:sz="4" w:space="0" w:color="auto"/>
            </w:tcBorders>
            <w:vAlign w:val="center"/>
          </w:tcPr>
          <w:p w14:paraId="2781715E" w14:textId="77777777" w:rsidR="000912D4" w:rsidRDefault="000912D4" w:rsidP="0071364D">
            <w:pPr>
              <w:spacing w:after="0"/>
              <w:jc w:val="center"/>
              <w:rPr>
                <w:rFonts w:eastAsia="맑은 고딕" w:cs="Times New Roman"/>
                <w:b/>
                <w:bCs/>
                <w:color w:val="000000"/>
                <w:sz w:val="16"/>
                <w:szCs w:val="16"/>
                <w:lang w:eastAsia="ko-KR"/>
              </w:rPr>
            </w:pPr>
          </w:p>
        </w:tc>
      </w:tr>
      <w:tr w:rsidR="00354C8A" w:rsidRPr="00FC2121" w14:paraId="5EE43B25" w14:textId="6DBD284D" w:rsidTr="00C4019A">
        <w:trPr>
          <w:trHeight w:val="463"/>
          <w:jc w:val="center"/>
        </w:trPr>
        <w:tc>
          <w:tcPr>
            <w:tcW w:w="962" w:type="dxa"/>
            <w:tcBorders>
              <w:top w:val="single" w:sz="4" w:space="0" w:color="auto"/>
            </w:tcBorders>
            <w:shd w:val="clear" w:color="auto" w:fill="auto"/>
            <w:noWrap/>
            <w:vAlign w:val="center"/>
          </w:tcPr>
          <w:p w14:paraId="3D277FA1" w14:textId="630FA75E" w:rsidR="00354C8A" w:rsidRPr="00FC2121" w:rsidRDefault="00354C8A" w:rsidP="0071364D">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S</w:t>
            </w:r>
            <w:r>
              <w:rPr>
                <w:rFonts w:eastAsia="맑은 고딕" w:cs="Times New Roman"/>
                <w:color w:val="000000"/>
                <w:sz w:val="16"/>
                <w:szCs w:val="16"/>
                <w:lang w:eastAsia="ko-KR"/>
              </w:rPr>
              <w:t>U</w:t>
            </w:r>
          </w:p>
        </w:tc>
        <w:tc>
          <w:tcPr>
            <w:tcW w:w="1094" w:type="dxa"/>
            <w:tcBorders>
              <w:top w:val="single" w:sz="4" w:space="0" w:color="auto"/>
            </w:tcBorders>
            <w:shd w:val="clear" w:color="auto" w:fill="auto"/>
            <w:noWrap/>
            <w:vAlign w:val="center"/>
          </w:tcPr>
          <w:p w14:paraId="725E34D3" w14:textId="77777777" w:rsidR="00354C8A" w:rsidRDefault="00354C8A" w:rsidP="0071364D">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9</w:t>
            </w:r>
            <w:r>
              <w:rPr>
                <w:rFonts w:eastAsia="맑은 고딕" w:cs="Times New Roman"/>
                <w:color w:val="000000"/>
                <w:sz w:val="16"/>
                <w:szCs w:val="16"/>
                <w:lang w:eastAsia="ko-KR"/>
              </w:rPr>
              <w:t>,668</w:t>
            </w:r>
          </w:p>
          <w:p w14:paraId="2F58292B" w14:textId="76F288D6" w:rsidR="00354C8A" w:rsidRPr="005C4BDD" w:rsidRDefault="00354C8A" w:rsidP="0071364D">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w:t>
            </w:r>
            <w:r>
              <w:rPr>
                <w:rFonts w:eastAsia="맑은 고딕" w:cs="Times New Roman"/>
                <w:color w:val="000000"/>
                <w:sz w:val="16"/>
                <w:szCs w:val="16"/>
                <w:lang w:eastAsia="ko-KR"/>
              </w:rPr>
              <w:t>18.7%)</w:t>
            </w:r>
          </w:p>
        </w:tc>
        <w:tc>
          <w:tcPr>
            <w:tcW w:w="1094" w:type="dxa"/>
            <w:tcBorders>
              <w:top w:val="single" w:sz="4" w:space="0" w:color="auto"/>
            </w:tcBorders>
            <w:shd w:val="clear" w:color="auto" w:fill="auto"/>
            <w:noWrap/>
            <w:vAlign w:val="center"/>
          </w:tcPr>
          <w:p w14:paraId="37ABE9FB" w14:textId="529D070B" w:rsidR="00354C8A" w:rsidRDefault="00354C8A" w:rsidP="0071364D">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2</w:t>
            </w:r>
            <w:r>
              <w:rPr>
                <w:rFonts w:eastAsia="맑은 고딕" w:cs="Times New Roman"/>
                <w:color w:val="000000"/>
                <w:sz w:val="16"/>
                <w:szCs w:val="16"/>
                <w:lang w:eastAsia="ko-KR"/>
              </w:rPr>
              <w:t>3,393</w:t>
            </w:r>
          </w:p>
          <w:p w14:paraId="64301CC1" w14:textId="5ED7296E" w:rsidR="00354C8A" w:rsidRPr="005C4BDD" w:rsidRDefault="00354C8A" w:rsidP="0071364D">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w:t>
            </w:r>
            <w:r>
              <w:rPr>
                <w:rFonts w:eastAsia="맑은 고딕" w:cs="Times New Roman"/>
                <w:color w:val="000000"/>
                <w:sz w:val="16"/>
                <w:szCs w:val="16"/>
                <w:lang w:eastAsia="ko-KR"/>
              </w:rPr>
              <w:t>17.3%)</w:t>
            </w:r>
          </w:p>
        </w:tc>
        <w:tc>
          <w:tcPr>
            <w:tcW w:w="1096" w:type="dxa"/>
            <w:tcBorders>
              <w:top w:val="single" w:sz="4" w:space="0" w:color="auto"/>
              <w:right w:val="single" w:sz="4" w:space="0" w:color="auto"/>
            </w:tcBorders>
            <w:shd w:val="clear" w:color="auto" w:fill="auto"/>
            <w:noWrap/>
            <w:vAlign w:val="center"/>
          </w:tcPr>
          <w:p w14:paraId="24CBF28E" w14:textId="5D8111D9" w:rsidR="00354C8A" w:rsidRPr="005C4BDD" w:rsidRDefault="00354C8A" w:rsidP="0071364D">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2</w:t>
            </w:r>
            <w:r>
              <w:rPr>
                <w:rFonts w:eastAsia="맑은 고딕" w:cs="Times New Roman"/>
                <w:color w:val="000000"/>
                <w:sz w:val="16"/>
                <w:szCs w:val="16"/>
                <w:lang w:eastAsia="ko-KR"/>
              </w:rPr>
              <w:t>5</w:t>
            </w:r>
          </w:p>
        </w:tc>
        <w:tc>
          <w:tcPr>
            <w:tcW w:w="1143" w:type="dxa"/>
            <w:tcBorders>
              <w:top w:val="single" w:sz="4" w:space="0" w:color="auto"/>
              <w:left w:val="single" w:sz="4" w:space="0" w:color="auto"/>
            </w:tcBorders>
            <w:shd w:val="clear" w:color="auto" w:fill="auto"/>
            <w:noWrap/>
            <w:vAlign w:val="center"/>
          </w:tcPr>
          <w:p w14:paraId="3F24EE47" w14:textId="324098B2" w:rsidR="00354C8A" w:rsidRPr="00262824" w:rsidRDefault="00354C8A" w:rsidP="0071364D">
            <w:pPr>
              <w:spacing w:after="0"/>
              <w:jc w:val="center"/>
              <w:rPr>
                <w:rFonts w:eastAsia="맑은 고딕" w:cs="Times New Roman"/>
                <w:sz w:val="16"/>
                <w:szCs w:val="16"/>
                <w:lang w:eastAsia="ko-KR"/>
              </w:rPr>
            </w:pPr>
            <w:r w:rsidRPr="00262824">
              <w:rPr>
                <w:rFonts w:eastAsia="맑은 고딕" w:cs="Times New Roman" w:hint="eastAsia"/>
                <w:sz w:val="16"/>
                <w:szCs w:val="16"/>
                <w:lang w:eastAsia="ko-KR"/>
              </w:rPr>
              <w:t>2</w:t>
            </w:r>
            <w:r w:rsidRPr="00262824">
              <w:rPr>
                <w:rFonts w:eastAsia="맑은 고딕" w:cs="Times New Roman"/>
                <w:sz w:val="16"/>
                <w:szCs w:val="16"/>
                <w:lang w:eastAsia="ko-KR"/>
              </w:rPr>
              <w:t>5</w:t>
            </w:r>
          </w:p>
        </w:tc>
        <w:tc>
          <w:tcPr>
            <w:tcW w:w="1103" w:type="dxa"/>
            <w:tcBorders>
              <w:top w:val="single" w:sz="4" w:space="0" w:color="auto"/>
            </w:tcBorders>
            <w:shd w:val="clear" w:color="auto" w:fill="auto"/>
            <w:noWrap/>
            <w:vAlign w:val="center"/>
          </w:tcPr>
          <w:p w14:paraId="06D5F895" w14:textId="7DAFBC00" w:rsidR="00354C8A" w:rsidRPr="00262824" w:rsidRDefault="00354C8A" w:rsidP="0071364D">
            <w:pPr>
              <w:spacing w:after="0"/>
              <w:jc w:val="center"/>
              <w:rPr>
                <w:rFonts w:eastAsia="맑은 고딕" w:cs="Times New Roman"/>
                <w:sz w:val="16"/>
                <w:szCs w:val="16"/>
                <w:lang w:eastAsia="ko-KR"/>
              </w:rPr>
            </w:pPr>
            <w:r w:rsidRPr="00262824">
              <w:rPr>
                <w:rFonts w:eastAsia="맑은 고딕" w:cs="Times New Roman" w:hint="eastAsia"/>
                <w:sz w:val="16"/>
                <w:szCs w:val="16"/>
                <w:lang w:eastAsia="ko-KR"/>
              </w:rPr>
              <w:t>2</w:t>
            </w:r>
            <w:r w:rsidRPr="00262824">
              <w:rPr>
                <w:rFonts w:eastAsia="맑은 고딕" w:cs="Times New Roman"/>
                <w:sz w:val="16"/>
                <w:szCs w:val="16"/>
                <w:lang w:eastAsia="ko-KR"/>
              </w:rPr>
              <w:t>020</w:t>
            </w:r>
          </w:p>
        </w:tc>
        <w:tc>
          <w:tcPr>
            <w:tcW w:w="1172" w:type="dxa"/>
            <w:tcBorders>
              <w:top w:val="single" w:sz="4" w:space="0" w:color="auto"/>
              <w:left w:val="nil"/>
              <w:right w:val="single" w:sz="4" w:space="0" w:color="auto"/>
            </w:tcBorders>
            <w:shd w:val="clear" w:color="auto" w:fill="auto"/>
            <w:noWrap/>
            <w:vAlign w:val="center"/>
          </w:tcPr>
          <w:p w14:paraId="59AE16FD" w14:textId="1A1DA8A1" w:rsidR="00354C8A" w:rsidRPr="00262824" w:rsidRDefault="00354C8A" w:rsidP="0071364D">
            <w:pPr>
              <w:spacing w:after="0"/>
              <w:jc w:val="center"/>
              <w:rPr>
                <w:rFonts w:eastAsia="맑은 고딕" w:cs="Times New Roman"/>
                <w:sz w:val="16"/>
                <w:szCs w:val="16"/>
                <w:lang w:eastAsia="ko-KR"/>
              </w:rPr>
            </w:pPr>
            <w:r>
              <w:rPr>
                <w:rFonts w:eastAsia="맑은 고딕" w:cs="Times New Roman"/>
                <w:sz w:val="16"/>
                <w:szCs w:val="16"/>
                <w:lang w:eastAsia="ko-KR"/>
              </w:rPr>
              <w:t>c</w:t>
            </w:r>
            <w:r w:rsidRPr="00262824">
              <w:rPr>
                <w:rFonts w:eastAsia="맑은 고딕" w:cs="Times New Roman"/>
                <w:sz w:val="16"/>
                <w:szCs w:val="16"/>
                <w:lang w:eastAsia="ko-KR"/>
              </w:rPr>
              <w:t>ar, bus, truck</w:t>
            </w:r>
          </w:p>
        </w:tc>
        <w:tc>
          <w:tcPr>
            <w:tcW w:w="1696" w:type="dxa"/>
            <w:tcBorders>
              <w:top w:val="single" w:sz="4" w:space="0" w:color="auto"/>
              <w:left w:val="single" w:sz="4" w:space="0" w:color="auto"/>
            </w:tcBorders>
            <w:vAlign w:val="center"/>
          </w:tcPr>
          <w:p w14:paraId="0CC005E4" w14:textId="550AE227" w:rsidR="00354C8A" w:rsidRDefault="000912D4" w:rsidP="0071364D">
            <w:pPr>
              <w:spacing w:after="0"/>
              <w:jc w:val="center"/>
              <w:rPr>
                <w:rFonts w:eastAsia="맑은 고딕" w:cs="Times New Roman"/>
                <w:sz w:val="16"/>
                <w:szCs w:val="16"/>
                <w:lang w:eastAsia="ko-KR"/>
              </w:rPr>
            </w:pPr>
            <w:r>
              <w:rPr>
                <w:rFonts w:eastAsia="맑은 고딕" w:cs="Times New Roman"/>
                <w:sz w:val="16"/>
                <w:szCs w:val="16"/>
                <w:lang w:eastAsia="ko-KR"/>
              </w:rPr>
              <w:t>A</w:t>
            </w:r>
          </w:p>
        </w:tc>
      </w:tr>
      <w:tr w:rsidR="00354C8A" w:rsidRPr="00FC2121" w14:paraId="705E8F9A" w14:textId="0C9AC71F" w:rsidTr="00C4019A">
        <w:trPr>
          <w:trHeight w:val="463"/>
          <w:jc w:val="center"/>
        </w:trPr>
        <w:tc>
          <w:tcPr>
            <w:tcW w:w="962" w:type="dxa"/>
            <w:shd w:val="clear" w:color="auto" w:fill="auto"/>
            <w:noWrap/>
            <w:vAlign w:val="center"/>
          </w:tcPr>
          <w:p w14:paraId="34D2B9CF" w14:textId="7100DB9A" w:rsidR="00354C8A" w:rsidRPr="00FC2121" w:rsidRDefault="00354C8A" w:rsidP="0071364D">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B</w:t>
            </w:r>
            <w:r>
              <w:rPr>
                <w:rFonts w:eastAsia="맑은 고딕" w:cs="Times New Roman"/>
                <w:color w:val="000000"/>
                <w:sz w:val="16"/>
                <w:szCs w:val="16"/>
                <w:lang w:eastAsia="ko-KR"/>
              </w:rPr>
              <w:t>S</w:t>
            </w:r>
          </w:p>
        </w:tc>
        <w:tc>
          <w:tcPr>
            <w:tcW w:w="1094" w:type="dxa"/>
            <w:shd w:val="clear" w:color="auto" w:fill="auto"/>
            <w:noWrap/>
            <w:vAlign w:val="center"/>
          </w:tcPr>
          <w:p w14:paraId="317999CB" w14:textId="77777777" w:rsidR="00354C8A" w:rsidRDefault="00354C8A" w:rsidP="0071364D">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3</w:t>
            </w:r>
            <w:r>
              <w:rPr>
                <w:rFonts w:eastAsia="맑은 고딕" w:cs="Times New Roman"/>
                <w:color w:val="000000"/>
                <w:sz w:val="16"/>
                <w:szCs w:val="16"/>
                <w:lang w:eastAsia="ko-KR"/>
              </w:rPr>
              <w:t>,392</w:t>
            </w:r>
          </w:p>
          <w:p w14:paraId="132EFD43" w14:textId="0BEFC1F4" w:rsidR="00354C8A" w:rsidRPr="005C4BDD" w:rsidRDefault="00354C8A" w:rsidP="0071364D">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w:t>
            </w:r>
            <w:r>
              <w:rPr>
                <w:rFonts w:eastAsia="맑은 고딕" w:cs="Times New Roman"/>
                <w:color w:val="000000"/>
                <w:sz w:val="16"/>
                <w:szCs w:val="16"/>
                <w:lang w:eastAsia="ko-KR"/>
              </w:rPr>
              <w:t>6.5%)</w:t>
            </w:r>
          </w:p>
        </w:tc>
        <w:tc>
          <w:tcPr>
            <w:tcW w:w="1094" w:type="dxa"/>
            <w:shd w:val="clear" w:color="auto" w:fill="auto"/>
            <w:noWrap/>
            <w:vAlign w:val="center"/>
          </w:tcPr>
          <w:p w14:paraId="34A1F832" w14:textId="232E50F2" w:rsidR="00354C8A" w:rsidRDefault="00354C8A" w:rsidP="0071364D">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5</w:t>
            </w:r>
            <w:r>
              <w:rPr>
                <w:rFonts w:eastAsia="맑은 고딕" w:cs="Times New Roman"/>
                <w:color w:val="000000"/>
                <w:sz w:val="16"/>
                <w:szCs w:val="16"/>
                <w:lang w:eastAsia="ko-KR"/>
              </w:rPr>
              <w:t>,355</w:t>
            </w:r>
          </w:p>
          <w:p w14:paraId="0CB6BCA0" w14:textId="525BD69B" w:rsidR="00354C8A" w:rsidRPr="005C4BDD" w:rsidRDefault="00354C8A" w:rsidP="0071364D">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w:t>
            </w:r>
            <w:r>
              <w:rPr>
                <w:rFonts w:eastAsia="맑은 고딕" w:cs="Times New Roman"/>
                <w:color w:val="000000"/>
                <w:sz w:val="16"/>
                <w:szCs w:val="16"/>
                <w:lang w:eastAsia="ko-KR"/>
              </w:rPr>
              <w:t>4.0%)</w:t>
            </w:r>
          </w:p>
        </w:tc>
        <w:tc>
          <w:tcPr>
            <w:tcW w:w="1096" w:type="dxa"/>
            <w:tcBorders>
              <w:right w:val="single" w:sz="4" w:space="0" w:color="auto"/>
            </w:tcBorders>
            <w:shd w:val="clear" w:color="auto" w:fill="auto"/>
            <w:noWrap/>
            <w:vAlign w:val="center"/>
          </w:tcPr>
          <w:p w14:paraId="596EEBF6" w14:textId="169CE771" w:rsidR="00354C8A" w:rsidRPr="005C4BDD" w:rsidRDefault="00354C8A" w:rsidP="0071364D">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1</w:t>
            </w:r>
            <w:r>
              <w:rPr>
                <w:rFonts w:eastAsia="맑은 고딕" w:cs="Times New Roman"/>
                <w:color w:val="000000"/>
                <w:sz w:val="16"/>
                <w:szCs w:val="16"/>
                <w:lang w:eastAsia="ko-KR"/>
              </w:rPr>
              <w:t>6</w:t>
            </w:r>
          </w:p>
        </w:tc>
        <w:tc>
          <w:tcPr>
            <w:tcW w:w="1143" w:type="dxa"/>
            <w:tcBorders>
              <w:left w:val="single" w:sz="4" w:space="0" w:color="auto"/>
            </w:tcBorders>
            <w:shd w:val="clear" w:color="auto" w:fill="auto"/>
            <w:noWrap/>
            <w:vAlign w:val="center"/>
          </w:tcPr>
          <w:p w14:paraId="0F5F3228" w14:textId="4EC79B02" w:rsidR="00354C8A" w:rsidRPr="00262824" w:rsidRDefault="00354C8A" w:rsidP="0071364D">
            <w:pPr>
              <w:spacing w:after="0"/>
              <w:jc w:val="center"/>
              <w:rPr>
                <w:rFonts w:eastAsia="맑은 고딕" w:cs="Times New Roman"/>
                <w:sz w:val="16"/>
                <w:szCs w:val="16"/>
                <w:lang w:eastAsia="ko-KR"/>
              </w:rPr>
            </w:pPr>
            <w:r w:rsidRPr="00262824">
              <w:rPr>
                <w:rFonts w:eastAsia="맑은 고딕" w:cs="Times New Roman" w:hint="eastAsia"/>
                <w:sz w:val="16"/>
                <w:szCs w:val="16"/>
                <w:lang w:eastAsia="ko-KR"/>
              </w:rPr>
              <w:t>1</w:t>
            </w:r>
            <w:r w:rsidRPr="00262824">
              <w:rPr>
                <w:rFonts w:eastAsia="맑은 고딕" w:cs="Times New Roman"/>
                <w:sz w:val="16"/>
                <w:szCs w:val="16"/>
                <w:lang w:eastAsia="ko-KR"/>
              </w:rPr>
              <w:t>6</w:t>
            </w:r>
          </w:p>
        </w:tc>
        <w:tc>
          <w:tcPr>
            <w:tcW w:w="1103" w:type="dxa"/>
            <w:shd w:val="clear" w:color="auto" w:fill="auto"/>
            <w:noWrap/>
            <w:vAlign w:val="center"/>
          </w:tcPr>
          <w:p w14:paraId="5213F0B0" w14:textId="12DDE8A2" w:rsidR="00354C8A" w:rsidRPr="00262824" w:rsidRDefault="00354C8A" w:rsidP="0071364D">
            <w:pPr>
              <w:spacing w:after="0"/>
              <w:jc w:val="center"/>
              <w:rPr>
                <w:rFonts w:eastAsia="맑은 고딕" w:cs="Times New Roman"/>
                <w:sz w:val="16"/>
                <w:szCs w:val="16"/>
                <w:lang w:eastAsia="ko-KR"/>
              </w:rPr>
            </w:pPr>
            <w:r w:rsidRPr="00262824">
              <w:rPr>
                <w:rFonts w:eastAsia="맑은 고딕" w:cs="Times New Roman" w:hint="eastAsia"/>
                <w:sz w:val="16"/>
                <w:szCs w:val="16"/>
                <w:lang w:eastAsia="ko-KR"/>
              </w:rPr>
              <w:t>2</w:t>
            </w:r>
            <w:r w:rsidRPr="00262824">
              <w:rPr>
                <w:rFonts w:eastAsia="맑은 고딕" w:cs="Times New Roman"/>
                <w:sz w:val="16"/>
                <w:szCs w:val="16"/>
                <w:lang w:eastAsia="ko-KR"/>
              </w:rPr>
              <w:t>020</w:t>
            </w:r>
          </w:p>
        </w:tc>
        <w:tc>
          <w:tcPr>
            <w:tcW w:w="1172" w:type="dxa"/>
            <w:tcBorders>
              <w:left w:val="nil"/>
              <w:right w:val="single" w:sz="4" w:space="0" w:color="auto"/>
            </w:tcBorders>
            <w:shd w:val="clear" w:color="auto" w:fill="auto"/>
            <w:noWrap/>
            <w:vAlign w:val="center"/>
          </w:tcPr>
          <w:p w14:paraId="620566B4" w14:textId="4BA40670" w:rsidR="00354C8A" w:rsidRPr="00262824" w:rsidRDefault="00354C8A" w:rsidP="0071364D">
            <w:pPr>
              <w:spacing w:after="0"/>
              <w:jc w:val="center"/>
              <w:rPr>
                <w:rFonts w:eastAsia="맑은 고딕" w:cs="Times New Roman"/>
                <w:sz w:val="16"/>
                <w:szCs w:val="16"/>
                <w:lang w:eastAsia="ko-KR"/>
              </w:rPr>
            </w:pPr>
            <w:r>
              <w:rPr>
                <w:rFonts w:eastAsia="맑은 고딕" w:cs="Times New Roman"/>
                <w:sz w:val="16"/>
                <w:szCs w:val="16"/>
                <w:lang w:eastAsia="ko-KR"/>
              </w:rPr>
              <w:t>c</w:t>
            </w:r>
            <w:r w:rsidRPr="00262824">
              <w:rPr>
                <w:rFonts w:eastAsia="맑은 고딕" w:cs="Times New Roman"/>
                <w:sz w:val="16"/>
                <w:szCs w:val="16"/>
                <w:lang w:eastAsia="ko-KR"/>
              </w:rPr>
              <w:t>ar, bus, truck</w:t>
            </w:r>
          </w:p>
        </w:tc>
        <w:tc>
          <w:tcPr>
            <w:tcW w:w="1696" w:type="dxa"/>
            <w:tcBorders>
              <w:left w:val="single" w:sz="4" w:space="0" w:color="auto"/>
            </w:tcBorders>
            <w:vAlign w:val="center"/>
          </w:tcPr>
          <w:p w14:paraId="28D59833" w14:textId="0AF68B43" w:rsidR="00354C8A" w:rsidRDefault="000912D4" w:rsidP="0071364D">
            <w:pPr>
              <w:spacing w:after="0"/>
              <w:jc w:val="center"/>
              <w:rPr>
                <w:rFonts w:eastAsia="맑은 고딕" w:cs="Times New Roman"/>
                <w:sz w:val="16"/>
                <w:szCs w:val="16"/>
                <w:lang w:eastAsia="ko-KR"/>
              </w:rPr>
            </w:pPr>
            <w:r>
              <w:rPr>
                <w:rFonts w:eastAsia="맑은 고딕" w:cs="Times New Roman"/>
                <w:sz w:val="16"/>
                <w:szCs w:val="16"/>
                <w:lang w:eastAsia="ko-KR"/>
              </w:rPr>
              <w:t>A</w:t>
            </w:r>
          </w:p>
        </w:tc>
      </w:tr>
      <w:tr w:rsidR="00354C8A" w:rsidRPr="00FC2121" w14:paraId="01AF80D0" w14:textId="5F23D710" w:rsidTr="00C4019A">
        <w:trPr>
          <w:trHeight w:val="463"/>
          <w:jc w:val="center"/>
        </w:trPr>
        <w:tc>
          <w:tcPr>
            <w:tcW w:w="962" w:type="dxa"/>
            <w:shd w:val="clear" w:color="auto" w:fill="auto"/>
            <w:noWrap/>
            <w:vAlign w:val="center"/>
          </w:tcPr>
          <w:p w14:paraId="08EC3D1D" w14:textId="61BBE246" w:rsidR="00354C8A" w:rsidRPr="00FC2121" w:rsidRDefault="00354C8A" w:rsidP="0071364D">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D</w:t>
            </w:r>
            <w:r>
              <w:rPr>
                <w:rFonts w:eastAsia="맑은 고딕" w:cs="Times New Roman"/>
                <w:color w:val="000000"/>
                <w:sz w:val="16"/>
                <w:szCs w:val="16"/>
                <w:lang w:eastAsia="ko-KR"/>
              </w:rPr>
              <w:t>G</w:t>
            </w:r>
          </w:p>
        </w:tc>
        <w:tc>
          <w:tcPr>
            <w:tcW w:w="1094" w:type="dxa"/>
            <w:shd w:val="clear" w:color="auto" w:fill="auto"/>
            <w:noWrap/>
            <w:vAlign w:val="center"/>
          </w:tcPr>
          <w:p w14:paraId="619CF95A" w14:textId="77777777" w:rsidR="00354C8A" w:rsidRDefault="00354C8A" w:rsidP="0071364D">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2</w:t>
            </w:r>
            <w:r>
              <w:rPr>
                <w:rFonts w:eastAsia="맑은 고딕" w:cs="Times New Roman"/>
                <w:color w:val="000000"/>
                <w:sz w:val="16"/>
                <w:szCs w:val="16"/>
                <w:lang w:eastAsia="ko-KR"/>
              </w:rPr>
              <w:t>,418</w:t>
            </w:r>
          </w:p>
          <w:p w14:paraId="69F12F04" w14:textId="46991F7F" w:rsidR="00354C8A" w:rsidRPr="005C4BDD" w:rsidRDefault="00354C8A" w:rsidP="0071364D">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w:t>
            </w:r>
            <w:r>
              <w:rPr>
                <w:rFonts w:eastAsia="맑은 고딕" w:cs="Times New Roman"/>
                <w:color w:val="000000"/>
                <w:sz w:val="16"/>
                <w:szCs w:val="16"/>
                <w:lang w:eastAsia="ko-KR"/>
              </w:rPr>
              <w:t>4.7%)</w:t>
            </w:r>
          </w:p>
        </w:tc>
        <w:tc>
          <w:tcPr>
            <w:tcW w:w="1094" w:type="dxa"/>
            <w:shd w:val="clear" w:color="auto" w:fill="auto"/>
            <w:noWrap/>
            <w:vAlign w:val="center"/>
          </w:tcPr>
          <w:p w14:paraId="4D931251" w14:textId="19E0DC15" w:rsidR="00354C8A" w:rsidRDefault="00354C8A" w:rsidP="0071364D">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1</w:t>
            </w:r>
            <w:r>
              <w:rPr>
                <w:rFonts w:eastAsia="맑은 고딕" w:cs="Times New Roman"/>
                <w:color w:val="000000"/>
                <w:sz w:val="16"/>
                <w:szCs w:val="16"/>
                <w:lang w:eastAsia="ko-KR"/>
              </w:rPr>
              <w:t>2,630</w:t>
            </w:r>
          </w:p>
          <w:p w14:paraId="64A5901B" w14:textId="66A2D46A" w:rsidR="00354C8A" w:rsidRPr="005C4BDD" w:rsidRDefault="00354C8A" w:rsidP="0071364D">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w:t>
            </w:r>
            <w:r>
              <w:rPr>
                <w:rFonts w:eastAsia="맑은 고딕" w:cs="Times New Roman"/>
                <w:color w:val="000000"/>
                <w:sz w:val="16"/>
                <w:szCs w:val="16"/>
                <w:lang w:eastAsia="ko-KR"/>
              </w:rPr>
              <w:t>9.4%)</w:t>
            </w:r>
          </w:p>
        </w:tc>
        <w:tc>
          <w:tcPr>
            <w:tcW w:w="1096" w:type="dxa"/>
            <w:tcBorders>
              <w:right w:val="single" w:sz="4" w:space="0" w:color="auto"/>
            </w:tcBorders>
            <w:shd w:val="clear" w:color="auto" w:fill="auto"/>
            <w:noWrap/>
            <w:vAlign w:val="center"/>
          </w:tcPr>
          <w:p w14:paraId="3E964BFA" w14:textId="4402BF84" w:rsidR="00354C8A" w:rsidRPr="005C4BDD" w:rsidRDefault="00354C8A" w:rsidP="0071364D">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8</w:t>
            </w:r>
          </w:p>
        </w:tc>
        <w:tc>
          <w:tcPr>
            <w:tcW w:w="1143" w:type="dxa"/>
            <w:tcBorders>
              <w:left w:val="single" w:sz="4" w:space="0" w:color="auto"/>
            </w:tcBorders>
            <w:shd w:val="clear" w:color="auto" w:fill="auto"/>
            <w:noWrap/>
            <w:vAlign w:val="center"/>
          </w:tcPr>
          <w:p w14:paraId="26ED8C70" w14:textId="0AEC3D6E" w:rsidR="00354C8A" w:rsidRPr="00262824" w:rsidRDefault="00354C8A" w:rsidP="0071364D">
            <w:pPr>
              <w:spacing w:after="0"/>
              <w:jc w:val="center"/>
              <w:rPr>
                <w:rFonts w:eastAsia="맑은 고딕" w:cs="Times New Roman"/>
                <w:sz w:val="16"/>
                <w:szCs w:val="16"/>
                <w:lang w:eastAsia="ko-KR"/>
              </w:rPr>
            </w:pPr>
            <w:r w:rsidRPr="00262824">
              <w:rPr>
                <w:rFonts w:eastAsia="맑은 고딕" w:cs="Times New Roman" w:hint="eastAsia"/>
                <w:sz w:val="16"/>
                <w:szCs w:val="16"/>
                <w:lang w:eastAsia="ko-KR"/>
              </w:rPr>
              <w:t>8</w:t>
            </w:r>
          </w:p>
        </w:tc>
        <w:tc>
          <w:tcPr>
            <w:tcW w:w="1103" w:type="dxa"/>
            <w:shd w:val="clear" w:color="auto" w:fill="auto"/>
            <w:noWrap/>
            <w:vAlign w:val="center"/>
          </w:tcPr>
          <w:p w14:paraId="02317DA2" w14:textId="5A0FBD7B" w:rsidR="00354C8A" w:rsidRPr="00262824" w:rsidRDefault="00354C8A" w:rsidP="0071364D">
            <w:pPr>
              <w:spacing w:after="0"/>
              <w:jc w:val="center"/>
              <w:rPr>
                <w:rFonts w:eastAsia="맑은 고딕" w:cs="Times New Roman"/>
                <w:sz w:val="16"/>
                <w:szCs w:val="16"/>
                <w:lang w:eastAsia="ko-KR"/>
              </w:rPr>
            </w:pPr>
            <w:r w:rsidRPr="00262824">
              <w:rPr>
                <w:rFonts w:eastAsia="맑은 고딕" w:cs="Times New Roman" w:hint="eastAsia"/>
                <w:sz w:val="16"/>
                <w:szCs w:val="16"/>
                <w:lang w:eastAsia="ko-KR"/>
              </w:rPr>
              <w:t>2</w:t>
            </w:r>
            <w:r w:rsidRPr="00262824">
              <w:rPr>
                <w:rFonts w:eastAsia="맑은 고딕" w:cs="Times New Roman"/>
                <w:sz w:val="16"/>
                <w:szCs w:val="16"/>
                <w:lang w:eastAsia="ko-KR"/>
              </w:rPr>
              <w:t>02</w:t>
            </w:r>
            <w:r w:rsidR="00F552B1">
              <w:rPr>
                <w:rFonts w:eastAsia="맑은 고딕" w:cs="Times New Roman"/>
                <w:sz w:val="16"/>
                <w:szCs w:val="16"/>
                <w:lang w:eastAsia="ko-KR"/>
              </w:rPr>
              <w:t>0</w:t>
            </w:r>
          </w:p>
        </w:tc>
        <w:tc>
          <w:tcPr>
            <w:tcW w:w="1172" w:type="dxa"/>
            <w:tcBorders>
              <w:left w:val="nil"/>
              <w:right w:val="single" w:sz="4" w:space="0" w:color="auto"/>
            </w:tcBorders>
            <w:shd w:val="clear" w:color="auto" w:fill="auto"/>
            <w:noWrap/>
            <w:vAlign w:val="center"/>
          </w:tcPr>
          <w:p w14:paraId="3FAD5444" w14:textId="3AE1CD8F" w:rsidR="00354C8A" w:rsidRPr="00262824" w:rsidRDefault="00354C8A" w:rsidP="0071364D">
            <w:pPr>
              <w:spacing w:after="0"/>
              <w:jc w:val="center"/>
              <w:rPr>
                <w:rFonts w:eastAsia="맑은 고딕" w:cs="Times New Roman"/>
                <w:sz w:val="16"/>
                <w:szCs w:val="16"/>
                <w:lang w:eastAsia="ko-KR"/>
              </w:rPr>
            </w:pPr>
            <w:r>
              <w:rPr>
                <w:rFonts w:eastAsia="맑은 고딕" w:cs="Times New Roman"/>
                <w:sz w:val="16"/>
                <w:szCs w:val="16"/>
                <w:lang w:eastAsia="ko-KR"/>
              </w:rPr>
              <w:t>c</w:t>
            </w:r>
            <w:r w:rsidRPr="00262824">
              <w:rPr>
                <w:rFonts w:eastAsia="맑은 고딕" w:cs="Times New Roman"/>
                <w:sz w:val="16"/>
                <w:szCs w:val="16"/>
                <w:lang w:eastAsia="ko-KR"/>
              </w:rPr>
              <w:t>ar, bus, truck</w:t>
            </w:r>
          </w:p>
        </w:tc>
        <w:tc>
          <w:tcPr>
            <w:tcW w:w="1696" w:type="dxa"/>
            <w:tcBorders>
              <w:left w:val="single" w:sz="4" w:space="0" w:color="auto"/>
            </w:tcBorders>
            <w:vAlign w:val="center"/>
          </w:tcPr>
          <w:p w14:paraId="7CFE782B" w14:textId="4E4EC04C" w:rsidR="00354C8A" w:rsidRDefault="00F552B1" w:rsidP="0071364D">
            <w:pPr>
              <w:spacing w:after="0"/>
              <w:jc w:val="center"/>
              <w:rPr>
                <w:rFonts w:eastAsia="맑은 고딕" w:cs="Times New Roman"/>
                <w:sz w:val="16"/>
                <w:szCs w:val="16"/>
                <w:lang w:eastAsia="ko-KR"/>
              </w:rPr>
            </w:pPr>
            <w:r>
              <w:rPr>
                <w:rFonts w:eastAsia="맑은 고딕" w:cs="Times New Roman"/>
                <w:sz w:val="16"/>
                <w:szCs w:val="16"/>
                <w:lang w:eastAsia="ko-KR"/>
              </w:rPr>
              <w:t>A</w:t>
            </w:r>
          </w:p>
        </w:tc>
      </w:tr>
      <w:tr w:rsidR="005A6044" w:rsidRPr="00FC2121" w14:paraId="0564721F" w14:textId="1D0FE8C1" w:rsidTr="00C4019A">
        <w:trPr>
          <w:trHeight w:val="463"/>
          <w:jc w:val="center"/>
        </w:trPr>
        <w:tc>
          <w:tcPr>
            <w:tcW w:w="962" w:type="dxa"/>
            <w:shd w:val="clear" w:color="auto" w:fill="auto"/>
            <w:noWrap/>
            <w:vAlign w:val="center"/>
          </w:tcPr>
          <w:p w14:paraId="5E83F56A" w14:textId="0F06C786" w:rsidR="005A6044" w:rsidRPr="00FC2121"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I</w:t>
            </w:r>
            <w:r>
              <w:rPr>
                <w:rFonts w:eastAsia="맑은 고딕" w:cs="Times New Roman"/>
                <w:color w:val="000000"/>
                <w:sz w:val="16"/>
                <w:szCs w:val="16"/>
                <w:lang w:eastAsia="ko-KR"/>
              </w:rPr>
              <w:t>C</w:t>
            </w:r>
          </w:p>
        </w:tc>
        <w:tc>
          <w:tcPr>
            <w:tcW w:w="1094" w:type="dxa"/>
            <w:shd w:val="clear" w:color="auto" w:fill="auto"/>
            <w:noWrap/>
            <w:vAlign w:val="center"/>
          </w:tcPr>
          <w:p w14:paraId="003BD703" w14:textId="77777777" w:rsidR="005A6044"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2</w:t>
            </w:r>
            <w:r>
              <w:rPr>
                <w:rFonts w:eastAsia="맑은 고딕" w:cs="Times New Roman"/>
                <w:color w:val="000000"/>
                <w:sz w:val="16"/>
                <w:szCs w:val="16"/>
                <w:lang w:eastAsia="ko-KR"/>
              </w:rPr>
              <w:t>,943</w:t>
            </w:r>
          </w:p>
          <w:p w14:paraId="076AC0B9" w14:textId="102F4546" w:rsidR="005A6044" w:rsidRPr="005C4BDD"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w:t>
            </w:r>
            <w:r>
              <w:rPr>
                <w:rFonts w:eastAsia="맑은 고딕" w:cs="Times New Roman"/>
                <w:color w:val="000000"/>
                <w:sz w:val="16"/>
                <w:szCs w:val="16"/>
                <w:lang w:eastAsia="ko-KR"/>
              </w:rPr>
              <w:t>5.7%)</w:t>
            </w:r>
          </w:p>
        </w:tc>
        <w:tc>
          <w:tcPr>
            <w:tcW w:w="1094" w:type="dxa"/>
            <w:shd w:val="clear" w:color="auto" w:fill="auto"/>
            <w:noWrap/>
            <w:vAlign w:val="center"/>
          </w:tcPr>
          <w:p w14:paraId="359EACA6" w14:textId="419E3EC8" w:rsidR="005A6044"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5</w:t>
            </w:r>
            <w:r>
              <w:rPr>
                <w:rFonts w:eastAsia="맑은 고딕" w:cs="Times New Roman"/>
                <w:color w:val="000000"/>
                <w:sz w:val="16"/>
                <w:szCs w:val="16"/>
                <w:lang w:eastAsia="ko-KR"/>
              </w:rPr>
              <w:t>,366</w:t>
            </w:r>
          </w:p>
          <w:p w14:paraId="25702B30" w14:textId="62072CDB" w:rsidR="005A6044" w:rsidRPr="005C4BDD"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w:t>
            </w:r>
            <w:r>
              <w:rPr>
                <w:rFonts w:eastAsia="맑은 고딕" w:cs="Times New Roman"/>
                <w:color w:val="000000"/>
                <w:sz w:val="16"/>
                <w:szCs w:val="16"/>
                <w:lang w:eastAsia="ko-KR"/>
              </w:rPr>
              <w:t>4.0%)</w:t>
            </w:r>
          </w:p>
        </w:tc>
        <w:tc>
          <w:tcPr>
            <w:tcW w:w="1096" w:type="dxa"/>
            <w:tcBorders>
              <w:right w:val="single" w:sz="4" w:space="0" w:color="auto"/>
            </w:tcBorders>
            <w:shd w:val="clear" w:color="auto" w:fill="auto"/>
            <w:noWrap/>
            <w:vAlign w:val="center"/>
          </w:tcPr>
          <w:p w14:paraId="5B3589D5" w14:textId="39C14DA5" w:rsidR="005A6044" w:rsidRPr="005C4BDD"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1</w:t>
            </w:r>
            <w:r>
              <w:rPr>
                <w:rFonts w:eastAsia="맑은 고딕" w:cs="Times New Roman"/>
                <w:color w:val="000000"/>
                <w:sz w:val="16"/>
                <w:szCs w:val="16"/>
                <w:lang w:eastAsia="ko-KR"/>
              </w:rPr>
              <w:t>0</w:t>
            </w:r>
          </w:p>
        </w:tc>
        <w:tc>
          <w:tcPr>
            <w:tcW w:w="1143" w:type="dxa"/>
            <w:tcBorders>
              <w:left w:val="single" w:sz="4" w:space="0" w:color="auto"/>
            </w:tcBorders>
            <w:shd w:val="clear" w:color="auto" w:fill="auto"/>
            <w:noWrap/>
            <w:vAlign w:val="center"/>
          </w:tcPr>
          <w:p w14:paraId="2FF58F77" w14:textId="4A194EF3" w:rsidR="005A6044" w:rsidRPr="00262824" w:rsidRDefault="005A6044" w:rsidP="005A6044">
            <w:pPr>
              <w:spacing w:after="0"/>
              <w:jc w:val="center"/>
              <w:rPr>
                <w:rFonts w:eastAsia="맑은 고딕" w:cs="Times New Roman"/>
                <w:sz w:val="16"/>
                <w:szCs w:val="16"/>
                <w:lang w:eastAsia="ko-KR"/>
              </w:rPr>
            </w:pPr>
            <w:r w:rsidRPr="00262824">
              <w:rPr>
                <w:rFonts w:eastAsia="맑은 고딕" w:cs="Times New Roman" w:hint="eastAsia"/>
                <w:sz w:val="16"/>
                <w:szCs w:val="16"/>
                <w:lang w:eastAsia="ko-KR"/>
              </w:rPr>
              <w:t>1</w:t>
            </w:r>
            <w:r w:rsidRPr="00262824">
              <w:rPr>
                <w:rFonts w:eastAsia="맑은 고딕" w:cs="Times New Roman"/>
                <w:sz w:val="16"/>
                <w:szCs w:val="16"/>
                <w:lang w:eastAsia="ko-KR"/>
              </w:rPr>
              <w:t>0</w:t>
            </w:r>
          </w:p>
        </w:tc>
        <w:tc>
          <w:tcPr>
            <w:tcW w:w="1103" w:type="dxa"/>
            <w:shd w:val="clear" w:color="auto" w:fill="auto"/>
            <w:noWrap/>
            <w:vAlign w:val="center"/>
          </w:tcPr>
          <w:p w14:paraId="7A8D8EF6" w14:textId="309FF18D" w:rsidR="005A6044" w:rsidRPr="00262824" w:rsidRDefault="005A6044" w:rsidP="005A6044">
            <w:pPr>
              <w:spacing w:after="0"/>
              <w:jc w:val="center"/>
              <w:rPr>
                <w:rFonts w:eastAsia="맑은 고딕" w:cs="Times New Roman"/>
                <w:sz w:val="16"/>
                <w:szCs w:val="16"/>
                <w:lang w:eastAsia="ko-KR"/>
              </w:rPr>
            </w:pPr>
            <w:r w:rsidRPr="00262824">
              <w:rPr>
                <w:rFonts w:eastAsia="맑은 고딕" w:cs="Times New Roman" w:hint="eastAsia"/>
                <w:sz w:val="16"/>
                <w:szCs w:val="16"/>
                <w:lang w:eastAsia="ko-KR"/>
              </w:rPr>
              <w:t>2</w:t>
            </w:r>
            <w:r w:rsidRPr="00262824">
              <w:rPr>
                <w:rFonts w:eastAsia="맑은 고딕" w:cs="Times New Roman"/>
                <w:sz w:val="16"/>
                <w:szCs w:val="16"/>
                <w:lang w:eastAsia="ko-KR"/>
              </w:rPr>
              <w:t>020</w:t>
            </w:r>
          </w:p>
        </w:tc>
        <w:tc>
          <w:tcPr>
            <w:tcW w:w="1172" w:type="dxa"/>
            <w:tcBorders>
              <w:left w:val="nil"/>
              <w:right w:val="single" w:sz="4" w:space="0" w:color="auto"/>
            </w:tcBorders>
            <w:shd w:val="clear" w:color="auto" w:fill="auto"/>
            <w:noWrap/>
            <w:vAlign w:val="center"/>
          </w:tcPr>
          <w:p w14:paraId="23B25F31" w14:textId="51AE462E" w:rsidR="005A6044" w:rsidRPr="00262824" w:rsidRDefault="005A6044" w:rsidP="005A6044">
            <w:pPr>
              <w:spacing w:after="0"/>
              <w:jc w:val="center"/>
              <w:rPr>
                <w:rFonts w:eastAsia="맑은 고딕" w:cs="Times New Roman"/>
                <w:sz w:val="16"/>
                <w:szCs w:val="16"/>
                <w:lang w:eastAsia="ko-KR"/>
              </w:rPr>
            </w:pPr>
            <w:r>
              <w:rPr>
                <w:rFonts w:eastAsia="맑은 고딕" w:cs="Times New Roman"/>
                <w:sz w:val="16"/>
                <w:szCs w:val="16"/>
                <w:lang w:eastAsia="ko-KR"/>
              </w:rPr>
              <w:t>c</w:t>
            </w:r>
            <w:r w:rsidRPr="00262824">
              <w:rPr>
                <w:rFonts w:eastAsia="맑은 고딕" w:cs="Times New Roman"/>
                <w:sz w:val="16"/>
                <w:szCs w:val="16"/>
                <w:lang w:eastAsia="ko-KR"/>
              </w:rPr>
              <w:t>ar, bus, truck</w:t>
            </w:r>
          </w:p>
        </w:tc>
        <w:tc>
          <w:tcPr>
            <w:tcW w:w="1696" w:type="dxa"/>
            <w:tcBorders>
              <w:left w:val="single" w:sz="4" w:space="0" w:color="auto"/>
            </w:tcBorders>
            <w:vAlign w:val="center"/>
          </w:tcPr>
          <w:p w14:paraId="0660F96D" w14:textId="0AE9ADFB" w:rsidR="005A6044" w:rsidRDefault="005A6044" w:rsidP="005A6044">
            <w:pPr>
              <w:spacing w:after="0"/>
              <w:jc w:val="center"/>
              <w:rPr>
                <w:rFonts w:eastAsia="맑은 고딕" w:cs="Times New Roman"/>
                <w:sz w:val="16"/>
                <w:szCs w:val="16"/>
                <w:lang w:eastAsia="ko-KR"/>
              </w:rPr>
            </w:pPr>
            <w:r>
              <w:rPr>
                <w:rFonts w:eastAsia="맑은 고딕" w:cs="Times New Roman"/>
                <w:sz w:val="16"/>
                <w:szCs w:val="16"/>
                <w:lang w:eastAsia="ko-KR"/>
              </w:rPr>
              <w:t>A</w:t>
            </w:r>
          </w:p>
        </w:tc>
      </w:tr>
      <w:tr w:rsidR="005A6044" w:rsidRPr="00FC2121" w14:paraId="1B723AF4" w14:textId="316749CF" w:rsidTr="00C4019A">
        <w:trPr>
          <w:trHeight w:val="463"/>
          <w:jc w:val="center"/>
        </w:trPr>
        <w:tc>
          <w:tcPr>
            <w:tcW w:w="962" w:type="dxa"/>
            <w:shd w:val="clear" w:color="auto" w:fill="auto"/>
            <w:noWrap/>
            <w:vAlign w:val="center"/>
          </w:tcPr>
          <w:p w14:paraId="752BE2BA" w14:textId="0A23D70D" w:rsidR="005A6044" w:rsidRPr="00FC2121"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G</w:t>
            </w:r>
            <w:r>
              <w:rPr>
                <w:rFonts w:eastAsia="맑은 고딕" w:cs="Times New Roman"/>
                <w:color w:val="000000"/>
                <w:sz w:val="16"/>
                <w:szCs w:val="16"/>
                <w:lang w:eastAsia="ko-KR"/>
              </w:rPr>
              <w:t>J</w:t>
            </w:r>
          </w:p>
        </w:tc>
        <w:tc>
          <w:tcPr>
            <w:tcW w:w="1094" w:type="dxa"/>
            <w:shd w:val="clear" w:color="auto" w:fill="auto"/>
            <w:noWrap/>
            <w:vAlign w:val="center"/>
          </w:tcPr>
          <w:p w14:paraId="2A6A0D26" w14:textId="77777777" w:rsidR="005A6044"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1</w:t>
            </w:r>
            <w:r>
              <w:rPr>
                <w:rFonts w:eastAsia="맑은 고딕" w:cs="Times New Roman"/>
                <w:color w:val="000000"/>
                <w:sz w:val="16"/>
                <w:szCs w:val="16"/>
                <w:lang w:eastAsia="ko-KR"/>
              </w:rPr>
              <w:t>,450</w:t>
            </w:r>
          </w:p>
          <w:p w14:paraId="2FA5EBFD" w14:textId="00028FC4" w:rsidR="005A6044" w:rsidRPr="005C4BDD"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w:t>
            </w:r>
            <w:r>
              <w:rPr>
                <w:rFonts w:eastAsia="맑은 고딕" w:cs="Times New Roman"/>
                <w:color w:val="000000"/>
                <w:sz w:val="16"/>
                <w:szCs w:val="16"/>
                <w:lang w:eastAsia="ko-KR"/>
              </w:rPr>
              <w:t>2.8%)</w:t>
            </w:r>
          </w:p>
        </w:tc>
        <w:tc>
          <w:tcPr>
            <w:tcW w:w="1094" w:type="dxa"/>
            <w:shd w:val="clear" w:color="auto" w:fill="auto"/>
            <w:noWrap/>
            <w:vAlign w:val="center"/>
          </w:tcPr>
          <w:p w14:paraId="1468549B" w14:textId="77777777" w:rsidR="005A6044"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3</w:t>
            </w:r>
            <w:r>
              <w:rPr>
                <w:rFonts w:eastAsia="맑은 고딕" w:cs="Times New Roman"/>
                <w:color w:val="000000"/>
                <w:sz w:val="16"/>
                <w:szCs w:val="16"/>
                <w:lang w:eastAsia="ko-KR"/>
              </w:rPr>
              <w:t>,210</w:t>
            </w:r>
          </w:p>
          <w:p w14:paraId="0B5B0A7A" w14:textId="2F866825" w:rsidR="005A6044" w:rsidRPr="005C4BDD"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w:t>
            </w:r>
            <w:r>
              <w:rPr>
                <w:rFonts w:eastAsia="맑은 고딕" w:cs="Times New Roman"/>
                <w:color w:val="000000"/>
                <w:sz w:val="16"/>
                <w:szCs w:val="16"/>
                <w:lang w:eastAsia="ko-KR"/>
              </w:rPr>
              <w:t>2.4%)</w:t>
            </w:r>
          </w:p>
        </w:tc>
        <w:tc>
          <w:tcPr>
            <w:tcW w:w="1096" w:type="dxa"/>
            <w:tcBorders>
              <w:right w:val="single" w:sz="4" w:space="0" w:color="auto"/>
            </w:tcBorders>
            <w:shd w:val="clear" w:color="auto" w:fill="auto"/>
            <w:noWrap/>
            <w:vAlign w:val="center"/>
          </w:tcPr>
          <w:p w14:paraId="3EAD9B53" w14:textId="56FCE004" w:rsidR="005A6044" w:rsidRPr="005C4BDD"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5</w:t>
            </w:r>
          </w:p>
        </w:tc>
        <w:tc>
          <w:tcPr>
            <w:tcW w:w="1143" w:type="dxa"/>
            <w:tcBorders>
              <w:left w:val="single" w:sz="4" w:space="0" w:color="auto"/>
            </w:tcBorders>
            <w:shd w:val="clear" w:color="auto" w:fill="auto"/>
            <w:noWrap/>
            <w:vAlign w:val="center"/>
          </w:tcPr>
          <w:p w14:paraId="252C910D" w14:textId="251EDFB7" w:rsidR="005A6044" w:rsidRPr="00262824" w:rsidRDefault="005A6044" w:rsidP="005A6044">
            <w:pPr>
              <w:spacing w:after="0"/>
              <w:jc w:val="center"/>
              <w:rPr>
                <w:rFonts w:eastAsia="맑은 고딕" w:cs="Times New Roman"/>
                <w:sz w:val="16"/>
                <w:szCs w:val="16"/>
                <w:lang w:eastAsia="ko-KR"/>
              </w:rPr>
            </w:pPr>
            <w:r w:rsidRPr="00262824">
              <w:rPr>
                <w:rFonts w:eastAsia="맑은 고딕" w:cs="Times New Roman" w:hint="eastAsia"/>
                <w:sz w:val="16"/>
                <w:szCs w:val="16"/>
                <w:lang w:eastAsia="ko-KR"/>
              </w:rPr>
              <w:t>3</w:t>
            </w:r>
          </w:p>
        </w:tc>
        <w:tc>
          <w:tcPr>
            <w:tcW w:w="1103" w:type="dxa"/>
            <w:shd w:val="clear" w:color="auto" w:fill="auto"/>
            <w:noWrap/>
            <w:vAlign w:val="center"/>
          </w:tcPr>
          <w:p w14:paraId="39C567A8" w14:textId="6DB37F5E" w:rsidR="005A6044" w:rsidRPr="00262824" w:rsidRDefault="005A6044" w:rsidP="005A6044">
            <w:pPr>
              <w:spacing w:after="0"/>
              <w:jc w:val="center"/>
              <w:rPr>
                <w:rFonts w:eastAsia="맑은 고딕" w:cs="Times New Roman"/>
                <w:sz w:val="16"/>
                <w:szCs w:val="16"/>
                <w:lang w:eastAsia="ko-KR"/>
              </w:rPr>
            </w:pPr>
            <w:r w:rsidRPr="00262824">
              <w:rPr>
                <w:rFonts w:eastAsia="맑은 고딕" w:cs="Times New Roman" w:hint="eastAsia"/>
                <w:sz w:val="16"/>
                <w:szCs w:val="16"/>
                <w:lang w:eastAsia="ko-KR"/>
              </w:rPr>
              <w:t>2</w:t>
            </w:r>
            <w:r w:rsidRPr="00262824">
              <w:rPr>
                <w:rFonts w:eastAsia="맑은 고딕" w:cs="Times New Roman"/>
                <w:sz w:val="16"/>
                <w:szCs w:val="16"/>
                <w:lang w:eastAsia="ko-KR"/>
              </w:rPr>
              <w:t>022</w:t>
            </w:r>
          </w:p>
        </w:tc>
        <w:tc>
          <w:tcPr>
            <w:tcW w:w="1172" w:type="dxa"/>
            <w:tcBorders>
              <w:left w:val="nil"/>
              <w:right w:val="single" w:sz="4" w:space="0" w:color="auto"/>
            </w:tcBorders>
            <w:shd w:val="clear" w:color="auto" w:fill="auto"/>
            <w:noWrap/>
            <w:vAlign w:val="center"/>
          </w:tcPr>
          <w:p w14:paraId="652659E4" w14:textId="544B6593" w:rsidR="005A6044" w:rsidRPr="00262824" w:rsidRDefault="005A6044" w:rsidP="005A6044">
            <w:pPr>
              <w:spacing w:after="0"/>
              <w:jc w:val="center"/>
              <w:rPr>
                <w:rFonts w:eastAsia="맑은 고딕" w:cs="Times New Roman"/>
                <w:sz w:val="16"/>
                <w:szCs w:val="16"/>
                <w:lang w:eastAsia="ko-KR"/>
              </w:rPr>
            </w:pPr>
            <w:r w:rsidRPr="00262824">
              <w:rPr>
                <w:rFonts w:eastAsia="맑은 고딕" w:cs="Times New Roman" w:hint="eastAsia"/>
                <w:sz w:val="16"/>
                <w:szCs w:val="16"/>
                <w:lang w:eastAsia="ko-KR"/>
              </w:rPr>
              <w:t>t</w:t>
            </w:r>
            <w:r w:rsidRPr="00262824">
              <w:rPr>
                <w:rFonts w:eastAsia="맑은 고딕" w:cs="Times New Roman"/>
                <w:sz w:val="16"/>
                <w:szCs w:val="16"/>
                <w:lang w:eastAsia="ko-KR"/>
              </w:rPr>
              <w:t>otal</w:t>
            </w:r>
          </w:p>
        </w:tc>
        <w:tc>
          <w:tcPr>
            <w:tcW w:w="1696" w:type="dxa"/>
            <w:tcBorders>
              <w:left w:val="single" w:sz="4" w:space="0" w:color="auto"/>
            </w:tcBorders>
            <w:vAlign w:val="center"/>
          </w:tcPr>
          <w:p w14:paraId="62875BCB" w14:textId="3F1FD877" w:rsidR="005A6044" w:rsidRPr="00262824" w:rsidRDefault="00A32E3D" w:rsidP="005A6044">
            <w:pPr>
              <w:spacing w:after="0"/>
              <w:jc w:val="center"/>
              <w:rPr>
                <w:rFonts w:eastAsia="맑은 고딕" w:cs="Times New Roman"/>
                <w:sz w:val="16"/>
                <w:szCs w:val="16"/>
                <w:lang w:eastAsia="ko-KR"/>
              </w:rPr>
            </w:pPr>
            <w:r>
              <w:rPr>
                <w:rFonts w:eastAsia="맑은 고딕" w:cs="Times New Roman" w:hint="eastAsia"/>
                <w:sz w:val="16"/>
                <w:szCs w:val="16"/>
                <w:lang w:eastAsia="ko-KR"/>
              </w:rPr>
              <w:t>D</w:t>
            </w:r>
          </w:p>
        </w:tc>
      </w:tr>
      <w:tr w:rsidR="005A6044" w:rsidRPr="00FC2121" w14:paraId="070AB8EF" w14:textId="0A6D8992" w:rsidTr="00C4019A">
        <w:trPr>
          <w:trHeight w:val="463"/>
          <w:jc w:val="center"/>
        </w:trPr>
        <w:tc>
          <w:tcPr>
            <w:tcW w:w="962" w:type="dxa"/>
            <w:shd w:val="clear" w:color="auto" w:fill="auto"/>
            <w:noWrap/>
            <w:vAlign w:val="center"/>
          </w:tcPr>
          <w:p w14:paraId="76DAC8AD" w14:textId="4DF9E1DD" w:rsidR="005A6044" w:rsidRPr="00FC2121"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D</w:t>
            </w:r>
            <w:r>
              <w:rPr>
                <w:rFonts w:eastAsia="맑은 고딕" w:cs="Times New Roman"/>
                <w:color w:val="000000"/>
                <w:sz w:val="16"/>
                <w:szCs w:val="16"/>
                <w:lang w:eastAsia="ko-KR"/>
              </w:rPr>
              <w:t>J</w:t>
            </w:r>
          </w:p>
        </w:tc>
        <w:tc>
          <w:tcPr>
            <w:tcW w:w="1094" w:type="dxa"/>
            <w:shd w:val="clear" w:color="auto" w:fill="auto"/>
            <w:noWrap/>
            <w:vAlign w:val="center"/>
          </w:tcPr>
          <w:p w14:paraId="1D2203E5" w14:textId="77777777" w:rsidR="005A6044"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1</w:t>
            </w:r>
            <w:r>
              <w:rPr>
                <w:rFonts w:eastAsia="맑은 고딕" w:cs="Times New Roman"/>
                <w:color w:val="000000"/>
                <w:sz w:val="16"/>
                <w:szCs w:val="16"/>
                <w:lang w:eastAsia="ko-KR"/>
              </w:rPr>
              <w:t>,464</w:t>
            </w:r>
          </w:p>
          <w:p w14:paraId="42518265" w14:textId="70866FC0" w:rsidR="005A6044" w:rsidRPr="005C4BDD"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w:t>
            </w:r>
            <w:r>
              <w:rPr>
                <w:rFonts w:eastAsia="맑은 고딕" w:cs="Times New Roman"/>
                <w:color w:val="000000"/>
                <w:sz w:val="16"/>
                <w:szCs w:val="16"/>
                <w:lang w:eastAsia="ko-KR"/>
              </w:rPr>
              <w:t>2.8%)</w:t>
            </w:r>
          </w:p>
        </w:tc>
        <w:tc>
          <w:tcPr>
            <w:tcW w:w="1094" w:type="dxa"/>
            <w:shd w:val="clear" w:color="auto" w:fill="auto"/>
            <w:noWrap/>
            <w:vAlign w:val="center"/>
          </w:tcPr>
          <w:p w14:paraId="05A2FF2E" w14:textId="77777777" w:rsidR="005A6044"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4</w:t>
            </w:r>
            <w:r>
              <w:rPr>
                <w:rFonts w:eastAsia="맑은 고딕" w:cs="Times New Roman"/>
                <w:color w:val="000000"/>
                <w:sz w:val="16"/>
                <w:szCs w:val="16"/>
                <w:lang w:eastAsia="ko-KR"/>
              </w:rPr>
              <w:t>,469</w:t>
            </w:r>
          </w:p>
          <w:p w14:paraId="4C0425BF" w14:textId="6B4FF7E8" w:rsidR="005A6044" w:rsidRPr="005C4BDD"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w:t>
            </w:r>
            <w:r>
              <w:rPr>
                <w:rFonts w:eastAsia="맑은 고딕" w:cs="Times New Roman"/>
                <w:color w:val="000000"/>
                <w:sz w:val="16"/>
                <w:szCs w:val="16"/>
                <w:lang w:eastAsia="ko-KR"/>
              </w:rPr>
              <w:t>3.3%)</w:t>
            </w:r>
          </w:p>
        </w:tc>
        <w:tc>
          <w:tcPr>
            <w:tcW w:w="1096" w:type="dxa"/>
            <w:tcBorders>
              <w:right w:val="single" w:sz="4" w:space="0" w:color="auto"/>
            </w:tcBorders>
            <w:shd w:val="clear" w:color="auto" w:fill="auto"/>
            <w:noWrap/>
            <w:vAlign w:val="center"/>
          </w:tcPr>
          <w:p w14:paraId="5628EE0C" w14:textId="312FBB74" w:rsidR="005A6044" w:rsidRPr="005C4BDD"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5</w:t>
            </w:r>
          </w:p>
        </w:tc>
        <w:tc>
          <w:tcPr>
            <w:tcW w:w="1143" w:type="dxa"/>
            <w:tcBorders>
              <w:left w:val="single" w:sz="4" w:space="0" w:color="auto"/>
            </w:tcBorders>
            <w:shd w:val="clear" w:color="auto" w:fill="auto"/>
            <w:noWrap/>
            <w:vAlign w:val="center"/>
          </w:tcPr>
          <w:p w14:paraId="7B411E25" w14:textId="3DE36D35" w:rsidR="005A6044" w:rsidRPr="00262824" w:rsidRDefault="005A6044" w:rsidP="005A6044">
            <w:pPr>
              <w:spacing w:after="0"/>
              <w:jc w:val="center"/>
              <w:rPr>
                <w:rFonts w:eastAsia="맑은 고딕" w:cs="Times New Roman"/>
                <w:sz w:val="16"/>
                <w:szCs w:val="16"/>
                <w:lang w:eastAsia="ko-KR"/>
              </w:rPr>
            </w:pPr>
            <w:r w:rsidRPr="00262824">
              <w:rPr>
                <w:rFonts w:eastAsia="맑은 고딕" w:cs="Times New Roman" w:hint="eastAsia"/>
                <w:sz w:val="16"/>
                <w:szCs w:val="16"/>
                <w:lang w:eastAsia="ko-KR"/>
              </w:rPr>
              <w:t>5</w:t>
            </w:r>
          </w:p>
        </w:tc>
        <w:tc>
          <w:tcPr>
            <w:tcW w:w="1103" w:type="dxa"/>
            <w:shd w:val="clear" w:color="auto" w:fill="auto"/>
            <w:noWrap/>
            <w:vAlign w:val="center"/>
          </w:tcPr>
          <w:p w14:paraId="0C2E5ED7" w14:textId="2AE2ABB7" w:rsidR="005A6044" w:rsidRPr="00262824" w:rsidRDefault="005A6044" w:rsidP="005A6044">
            <w:pPr>
              <w:spacing w:after="0"/>
              <w:jc w:val="center"/>
              <w:rPr>
                <w:rFonts w:eastAsia="맑은 고딕" w:cs="Times New Roman"/>
                <w:sz w:val="16"/>
                <w:szCs w:val="16"/>
                <w:lang w:eastAsia="ko-KR"/>
              </w:rPr>
            </w:pPr>
            <w:r w:rsidRPr="00262824">
              <w:rPr>
                <w:rFonts w:eastAsia="맑은 고딕" w:cs="Times New Roman" w:hint="eastAsia"/>
                <w:sz w:val="16"/>
                <w:szCs w:val="16"/>
                <w:lang w:eastAsia="ko-KR"/>
              </w:rPr>
              <w:t>2</w:t>
            </w:r>
            <w:r w:rsidRPr="00262824">
              <w:rPr>
                <w:rFonts w:eastAsia="맑은 고딕" w:cs="Times New Roman"/>
                <w:sz w:val="16"/>
                <w:szCs w:val="16"/>
                <w:lang w:eastAsia="ko-KR"/>
              </w:rPr>
              <w:t>021</w:t>
            </w:r>
          </w:p>
        </w:tc>
        <w:tc>
          <w:tcPr>
            <w:tcW w:w="1172" w:type="dxa"/>
            <w:tcBorders>
              <w:left w:val="nil"/>
              <w:right w:val="single" w:sz="4" w:space="0" w:color="auto"/>
            </w:tcBorders>
            <w:shd w:val="clear" w:color="auto" w:fill="auto"/>
            <w:noWrap/>
            <w:vAlign w:val="center"/>
          </w:tcPr>
          <w:p w14:paraId="69F91912" w14:textId="2C5C8370" w:rsidR="005A6044" w:rsidRPr="00262824" w:rsidRDefault="005A6044" w:rsidP="005A6044">
            <w:pPr>
              <w:spacing w:after="0"/>
              <w:jc w:val="center"/>
              <w:rPr>
                <w:rFonts w:eastAsia="맑은 고딕" w:cs="Times New Roman"/>
                <w:sz w:val="16"/>
                <w:szCs w:val="16"/>
                <w:lang w:eastAsia="ko-KR"/>
              </w:rPr>
            </w:pPr>
            <w:r>
              <w:rPr>
                <w:rFonts w:eastAsia="맑은 고딕" w:cs="Times New Roman"/>
                <w:sz w:val="16"/>
                <w:szCs w:val="16"/>
                <w:lang w:eastAsia="ko-KR"/>
              </w:rPr>
              <w:t>t</w:t>
            </w:r>
            <w:r w:rsidRPr="00262824">
              <w:rPr>
                <w:rFonts w:eastAsia="맑은 고딕" w:cs="Times New Roman"/>
                <w:sz w:val="16"/>
                <w:szCs w:val="16"/>
                <w:lang w:eastAsia="ko-KR"/>
              </w:rPr>
              <w:t>otal</w:t>
            </w:r>
          </w:p>
        </w:tc>
        <w:tc>
          <w:tcPr>
            <w:tcW w:w="1696" w:type="dxa"/>
            <w:tcBorders>
              <w:left w:val="single" w:sz="4" w:space="0" w:color="auto"/>
            </w:tcBorders>
            <w:vAlign w:val="center"/>
          </w:tcPr>
          <w:p w14:paraId="27435625" w14:textId="585A1D2B" w:rsidR="005A6044" w:rsidRDefault="006004A2" w:rsidP="005A6044">
            <w:pPr>
              <w:spacing w:after="0"/>
              <w:jc w:val="center"/>
              <w:rPr>
                <w:rFonts w:eastAsia="맑은 고딕" w:cs="Times New Roman"/>
                <w:sz w:val="16"/>
                <w:szCs w:val="16"/>
                <w:lang w:eastAsia="ko-KR"/>
              </w:rPr>
            </w:pPr>
            <w:r>
              <w:rPr>
                <w:rFonts w:eastAsia="맑은 고딕" w:cs="Times New Roman" w:hint="eastAsia"/>
                <w:sz w:val="16"/>
                <w:szCs w:val="16"/>
                <w:lang w:eastAsia="ko-KR"/>
              </w:rPr>
              <w:t>C</w:t>
            </w:r>
          </w:p>
        </w:tc>
      </w:tr>
      <w:tr w:rsidR="005A6044" w:rsidRPr="00FC2121" w14:paraId="057CFDCA" w14:textId="1BCF020E" w:rsidTr="00C4019A">
        <w:trPr>
          <w:trHeight w:val="463"/>
          <w:jc w:val="center"/>
        </w:trPr>
        <w:tc>
          <w:tcPr>
            <w:tcW w:w="962" w:type="dxa"/>
            <w:shd w:val="clear" w:color="auto" w:fill="auto"/>
            <w:noWrap/>
            <w:vAlign w:val="center"/>
          </w:tcPr>
          <w:p w14:paraId="66B2BD3D" w14:textId="22360033" w:rsidR="005A6044" w:rsidRPr="00FC2121"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U</w:t>
            </w:r>
            <w:r>
              <w:rPr>
                <w:rFonts w:eastAsia="맑은 고딕" w:cs="Times New Roman"/>
                <w:color w:val="000000"/>
                <w:sz w:val="16"/>
                <w:szCs w:val="16"/>
                <w:lang w:eastAsia="ko-KR"/>
              </w:rPr>
              <w:t>S</w:t>
            </w:r>
          </w:p>
        </w:tc>
        <w:tc>
          <w:tcPr>
            <w:tcW w:w="1094" w:type="dxa"/>
            <w:shd w:val="clear" w:color="auto" w:fill="auto"/>
            <w:noWrap/>
            <w:vAlign w:val="center"/>
          </w:tcPr>
          <w:p w14:paraId="74708A34" w14:textId="77777777" w:rsidR="005A6044"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1</w:t>
            </w:r>
            <w:r>
              <w:rPr>
                <w:rFonts w:eastAsia="맑은 고딕" w:cs="Times New Roman"/>
                <w:color w:val="000000"/>
                <w:sz w:val="16"/>
                <w:szCs w:val="16"/>
                <w:lang w:eastAsia="ko-KR"/>
              </w:rPr>
              <w:t>,136</w:t>
            </w:r>
          </w:p>
          <w:p w14:paraId="7212CA96" w14:textId="7D794BF5" w:rsidR="005A6044" w:rsidRPr="005C4BDD"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w:t>
            </w:r>
            <w:r>
              <w:rPr>
                <w:rFonts w:eastAsia="맑은 고딕" w:cs="Times New Roman"/>
                <w:color w:val="000000"/>
                <w:sz w:val="16"/>
                <w:szCs w:val="16"/>
                <w:lang w:eastAsia="ko-KR"/>
              </w:rPr>
              <w:t>2.2%)</w:t>
            </w:r>
          </w:p>
        </w:tc>
        <w:tc>
          <w:tcPr>
            <w:tcW w:w="1094" w:type="dxa"/>
            <w:shd w:val="clear" w:color="auto" w:fill="auto"/>
            <w:noWrap/>
            <w:vAlign w:val="center"/>
          </w:tcPr>
          <w:p w14:paraId="1499482C" w14:textId="77777777" w:rsidR="005A6044"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2</w:t>
            </w:r>
            <w:r>
              <w:rPr>
                <w:rFonts w:eastAsia="맑은 고딕" w:cs="Times New Roman"/>
                <w:color w:val="000000"/>
                <w:sz w:val="16"/>
                <w:szCs w:val="16"/>
                <w:lang w:eastAsia="ko-KR"/>
              </w:rPr>
              <w:t>,274</w:t>
            </w:r>
          </w:p>
          <w:p w14:paraId="55F2DF3E" w14:textId="1EF84E8E" w:rsidR="005A6044" w:rsidRPr="005C4BDD"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w:t>
            </w:r>
            <w:r>
              <w:rPr>
                <w:rFonts w:eastAsia="맑은 고딕" w:cs="Times New Roman"/>
                <w:color w:val="000000"/>
                <w:sz w:val="16"/>
                <w:szCs w:val="16"/>
                <w:lang w:eastAsia="ko-KR"/>
              </w:rPr>
              <w:t>1.7%)</w:t>
            </w:r>
          </w:p>
        </w:tc>
        <w:tc>
          <w:tcPr>
            <w:tcW w:w="1096" w:type="dxa"/>
            <w:tcBorders>
              <w:right w:val="single" w:sz="4" w:space="0" w:color="auto"/>
            </w:tcBorders>
            <w:shd w:val="clear" w:color="auto" w:fill="auto"/>
            <w:noWrap/>
            <w:vAlign w:val="center"/>
          </w:tcPr>
          <w:p w14:paraId="616B2603" w14:textId="77DDB2D2" w:rsidR="005A6044" w:rsidRPr="005C4BDD"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5</w:t>
            </w:r>
          </w:p>
        </w:tc>
        <w:tc>
          <w:tcPr>
            <w:tcW w:w="1143" w:type="dxa"/>
            <w:tcBorders>
              <w:left w:val="single" w:sz="4" w:space="0" w:color="auto"/>
            </w:tcBorders>
            <w:shd w:val="clear" w:color="auto" w:fill="auto"/>
            <w:noWrap/>
            <w:vAlign w:val="center"/>
          </w:tcPr>
          <w:p w14:paraId="669E2EC8" w14:textId="63275ED8" w:rsidR="005A6044" w:rsidRPr="00262824" w:rsidRDefault="005A6044" w:rsidP="005A6044">
            <w:pPr>
              <w:spacing w:after="0"/>
              <w:jc w:val="center"/>
              <w:rPr>
                <w:rFonts w:eastAsia="맑은 고딕" w:cs="Times New Roman"/>
                <w:sz w:val="16"/>
                <w:szCs w:val="16"/>
                <w:lang w:eastAsia="ko-KR"/>
              </w:rPr>
            </w:pPr>
          </w:p>
        </w:tc>
        <w:tc>
          <w:tcPr>
            <w:tcW w:w="1103" w:type="dxa"/>
            <w:shd w:val="clear" w:color="auto" w:fill="auto"/>
            <w:noWrap/>
            <w:vAlign w:val="center"/>
          </w:tcPr>
          <w:p w14:paraId="5D75ABDC" w14:textId="1A5FAAC7" w:rsidR="005A6044" w:rsidRPr="00262824" w:rsidRDefault="005A6044" w:rsidP="005A6044">
            <w:pPr>
              <w:spacing w:after="0"/>
              <w:jc w:val="center"/>
              <w:rPr>
                <w:rFonts w:eastAsia="맑은 고딕" w:cs="Times New Roman"/>
                <w:sz w:val="16"/>
                <w:szCs w:val="16"/>
                <w:lang w:eastAsia="ko-KR"/>
              </w:rPr>
            </w:pPr>
          </w:p>
        </w:tc>
        <w:tc>
          <w:tcPr>
            <w:tcW w:w="1172" w:type="dxa"/>
            <w:tcBorders>
              <w:left w:val="nil"/>
              <w:right w:val="single" w:sz="4" w:space="0" w:color="auto"/>
            </w:tcBorders>
            <w:shd w:val="clear" w:color="auto" w:fill="auto"/>
            <w:noWrap/>
            <w:vAlign w:val="center"/>
          </w:tcPr>
          <w:p w14:paraId="064F04C5" w14:textId="3F00BD01" w:rsidR="005A6044" w:rsidRPr="00262824" w:rsidRDefault="005A6044" w:rsidP="005A6044">
            <w:pPr>
              <w:spacing w:after="0"/>
              <w:jc w:val="center"/>
              <w:rPr>
                <w:rFonts w:eastAsia="맑은 고딕" w:cs="Times New Roman"/>
                <w:sz w:val="16"/>
                <w:szCs w:val="16"/>
                <w:lang w:eastAsia="ko-KR"/>
              </w:rPr>
            </w:pPr>
          </w:p>
        </w:tc>
        <w:tc>
          <w:tcPr>
            <w:tcW w:w="1696" w:type="dxa"/>
            <w:tcBorders>
              <w:left w:val="single" w:sz="4" w:space="0" w:color="auto"/>
            </w:tcBorders>
            <w:vAlign w:val="center"/>
          </w:tcPr>
          <w:p w14:paraId="6F8EA3DB" w14:textId="12479B94" w:rsidR="005A6044" w:rsidRPr="00262824" w:rsidRDefault="00D55EB5" w:rsidP="005A6044">
            <w:pPr>
              <w:spacing w:after="0"/>
              <w:jc w:val="center"/>
              <w:rPr>
                <w:rFonts w:eastAsia="맑은 고딕" w:cs="Times New Roman"/>
                <w:sz w:val="16"/>
                <w:szCs w:val="16"/>
                <w:lang w:eastAsia="ko-KR"/>
              </w:rPr>
            </w:pPr>
            <w:r>
              <w:rPr>
                <w:rFonts w:eastAsia="맑은 고딕" w:cs="Times New Roman" w:hint="eastAsia"/>
                <w:sz w:val="16"/>
                <w:szCs w:val="16"/>
                <w:lang w:eastAsia="ko-KR"/>
              </w:rPr>
              <w:t>E</w:t>
            </w:r>
          </w:p>
        </w:tc>
      </w:tr>
      <w:tr w:rsidR="005A6044" w:rsidRPr="00FC2121" w14:paraId="3EABD743" w14:textId="0F57BB91" w:rsidTr="00C4019A">
        <w:trPr>
          <w:trHeight w:val="463"/>
          <w:jc w:val="center"/>
        </w:trPr>
        <w:tc>
          <w:tcPr>
            <w:tcW w:w="962" w:type="dxa"/>
            <w:shd w:val="clear" w:color="auto" w:fill="auto"/>
            <w:noWrap/>
            <w:vAlign w:val="center"/>
          </w:tcPr>
          <w:p w14:paraId="3545F26B" w14:textId="2F20D835" w:rsidR="005A6044" w:rsidRPr="00FC2121"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S</w:t>
            </w:r>
            <w:r>
              <w:rPr>
                <w:rFonts w:eastAsia="맑은 고딕" w:cs="Times New Roman"/>
                <w:color w:val="000000"/>
                <w:sz w:val="16"/>
                <w:szCs w:val="16"/>
                <w:lang w:eastAsia="ko-KR"/>
              </w:rPr>
              <w:t>J</w:t>
            </w:r>
          </w:p>
        </w:tc>
        <w:tc>
          <w:tcPr>
            <w:tcW w:w="1094" w:type="dxa"/>
            <w:shd w:val="clear" w:color="auto" w:fill="auto"/>
            <w:noWrap/>
            <w:vAlign w:val="center"/>
          </w:tcPr>
          <w:p w14:paraId="39461C07" w14:textId="77777777" w:rsidR="005A6044"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3</w:t>
            </w:r>
            <w:r>
              <w:rPr>
                <w:rFonts w:eastAsia="맑은 고딕" w:cs="Times New Roman"/>
                <w:color w:val="000000"/>
                <w:sz w:val="16"/>
                <w:szCs w:val="16"/>
                <w:lang w:eastAsia="ko-KR"/>
              </w:rPr>
              <w:t>56</w:t>
            </w:r>
          </w:p>
          <w:p w14:paraId="5771D58D" w14:textId="02759409" w:rsidR="005A6044" w:rsidRPr="005C4BDD"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w:t>
            </w:r>
            <w:r>
              <w:rPr>
                <w:rFonts w:eastAsia="맑은 고딕" w:cs="Times New Roman"/>
                <w:color w:val="000000"/>
                <w:sz w:val="16"/>
                <w:szCs w:val="16"/>
                <w:lang w:eastAsia="ko-KR"/>
              </w:rPr>
              <w:t>0.7%)</w:t>
            </w:r>
          </w:p>
        </w:tc>
        <w:tc>
          <w:tcPr>
            <w:tcW w:w="1094" w:type="dxa"/>
            <w:shd w:val="clear" w:color="auto" w:fill="auto"/>
            <w:noWrap/>
            <w:vAlign w:val="center"/>
          </w:tcPr>
          <w:p w14:paraId="6AACE412" w14:textId="77777777" w:rsidR="005A6044"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1</w:t>
            </w:r>
            <w:r>
              <w:rPr>
                <w:rFonts w:eastAsia="맑은 고딕" w:cs="Times New Roman"/>
                <w:color w:val="000000"/>
                <w:sz w:val="16"/>
                <w:szCs w:val="16"/>
                <w:lang w:eastAsia="ko-KR"/>
              </w:rPr>
              <w:t>,148</w:t>
            </w:r>
          </w:p>
          <w:p w14:paraId="451A6487" w14:textId="0881D202" w:rsidR="005A6044" w:rsidRPr="005C4BDD"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w:t>
            </w:r>
            <w:r>
              <w:rPr>
                <w:rFonts w:eastAsia="맑은 고딕" w:cs="Times New Roman"/>
                <w:color w:val="000000"/>
                <w:sz w:val="16"/>
                <w:szCs w:val="16"/>
                <w:lang w:eastAsia="ko-KR"/>
              </w:rPr>
              <w:t>0.9%)</w:t>
            </w:r>
          </w:p>
        </w:tc>
        <w:tc>
          <w:tcPr>
            <w:tcW w:w="1096" w:type="dxa"/>
            <w:tcBorders>
              <w:right w:val="single" w:sz="4" w:space="0" w:color="auto"/>
            </w:tcBorders>
            <w:shd w:val="clear" w:color="auto" w:fill="auto"/>
            <w:noWrap/>
            <w:vAlign w:val="center"/>
          </w:tcPr>
          <w:p w14:paraId="208F74DF" w14:textId="601E3F5E" w:rsidR="005A6044" w:rsidRPr="005C4BDD"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1</w:t>
            </w:r>
          </w:p>
        </w:tc>
        <w:tc>
          <w:tcPr>
            <w:tcW w:w="1143" w:type="dxa"/>
            <w:tcBorders>
              <w:left w:val="single" w:sz="4" w:space="0" w:color="auto"/>
            </w:tcBorders>
            <w:shd w:val="clear" w:color="auto" w:fill="auto"/>
            <w:noWrap/>
            <w:vAlign w:val="center"/>
          </w:tcPr>
          <w:p w14:paraId="3A836315" w14:textId="62869F8A" w:rsidR="005A6044" w:rsidRPr="00262824" w:rsidRDefault="005A6044" w:rsidP="005A6044">
            <w:pPr>
              <w:spacing w:after="0"/>
              <w:jc w:val="center"/>
              <w:rPr>
                <w:rFonts w:eastAsia="맑은 고딕" w:cs="Times New Roman"/>
                <w:sz w:val="16"/>
                <w:szCs w:val="16"/>
                <w:lang w:eastAsia="ko-KR"/>
              </w:rPr>
            </w:pPr>
            <w:r w:rsidRPr="00262824">
              <w:rPr>
                <w:rFonts w:eastAsia="맑은 고딕" w:cs="Times New Roman" w:hint="eastAsia"/>
                <w:sz w:val="16"/>
                <w:szCs w:val="16"/>
                <w:lang w:eastAsia="ko-KR"/>
              </w:rPr>
              <w:t>1</w:t>
            </w:r>
          </w:p>
        </w:tc>
        <w:tc>
          <w:tcPr>
            <w:tcW w:w="1103" w:type="dxa"/>
            <w:shd w:val="clear" w:color="auto" w:fill="auto"/>
            <w:noWrap/>
            <w:vAlign w:val="center"/>
          </w:tcPr>
          <w:p w14:paraId="5D7CEED3" w14:textId="5FB5434C" w:rsidR="005A6044" w:rsidRPr="00262824" w:rsidRDefault="005A6044" w:rsidP="005A6044">
            <w:pPr>
              <w:spacing w:after="0"/>
              <w:jc w:val="center"/>
              <w:rPr>
                <w:rFonts w:eastAsia="맑은 고딕" w:cs="Times New Roman"/>
                <w:sz w:val="16"/>
                <w:szCs w:val="16"/>
                <w:lang w:eastAsia="ko-KR"/>
              </w:rPr>
            </w:pPr>
            <w:r w:rsidRPr="00262824">
              <w:rPr>
                <w:rFonts w:eastAsia="맑은 고딕" w:cs="Times New Roman" w:hint="eastAsia"/>
                <w:sz w:val="16"/>
                <w:szCs w:val="16"/>
                <w:lang w:eastAsia="ko-KR"/>
              </w:rPr>
              <w:t>2</w:t>
            </w:r>
            <w:r w:rsidRPr="00262824">
              <w:rPr>
                <w:rFonts w:eastAsia="맑은 고딕" w:cs="Times New Roman"/>
                <w:sz w:val="16"/>
                <w:szCs w:val="16"/>
                <w:lang w:eastAsia="ko-KR"/>
              </w:rPr>
              <w:t>020</w:t>
            </w:r>
          </w:p>
        </w:tc>
        <w:tc>
          <w:tcPr>
            <w:tcW w:w="1172" w:type="dxa"/>
            <w:tcBorders>
              <w:left w:val="nil"/>
              <w:right w:val="single" w:sz="4" w:space="0" w:color="auto"/>
            </w:tcBorders>
            <w:shd w:val="clear" w:color="auto" w:fill="auto"/>
            <w:noWrap/>
            <w:vAlign w:val="center"/>
          </w:tcPr>
          <w:p w14:paraId="1CE2F876" w14:textId="3460BE20" w:rsidR="005A6044" w:rsidRPr="00262824" w:rsidRDefault="005A6044" w:rsidP="005A6044">
            <w:pPr>
              <w:spacing w:after="0"/>
              <w:jc w:val="center"/>
              <w:rPr>
                <w:rFonts w:eastAsia="맑은 고딕" w:cs="Times New Roman"/>
                <w:sz w:val="16"/>
                <w:szCs w:val="16"/>
                <w:lang w:eastAsia="ko-KR"/>
              </w:rPr>
            </w:pPr>
            <w:r>
              <w:rPr>
                <w:rFonts w:eastAsia="맑은 고딕" w:cs="Times New Roman"/>
                <w:sz w:val="16"/>
                <w:szCs w:val="16"/>
                <w:lang w:eastAsia="ko-KR"/>
              </w:rPr>
              <w:t>c</w:t>
            </w:r>
            <w:r w:rsidRPr="00262824">
              <w:rPr>
                <w:rFonts w:eastAsia="맑은 고딕" w:cs="Times New Roman"/>
                <w:sz w:val="16"/>
                <w:szCs w:val="16"/>
                <w:lang w:eastAsia="ko-KR"/>
              </w:rPr>
              <w:t>ar, bus, truck</w:t>
            </w:r>
          </w:p>
        </w:tc>
        <w:tc>
          <w:tcPr>
            <w:tcW w:w="1696" w:type="dxa"/>
            <w:tcBorders>
              <w:left w:val="single" w:sz="4" w:space="0" w:color="auto"/>
            </w:tcBorders>
            <w:vAlign w:val="center"/>
          </w:tcPr>
          <w:p w14:paraId="33C3756E" w14:textId="610C2A31" w:rsidR="005A6044" w:rsidRDefault="005A6044" w:rsidP="005A6044">
            <w:pPr>
              <w:spacing w:after="0"/>
              <w:jc w:val="center"/>
              <w:rPr>
                <w:rFonts w:eastAsia="맑은 고딕" w:cs="Times New Roman"/>
                <w:sz w:val="16"/>
                <w:szCs w:val="16"/>
                <w:lang w:eastAsia="ko-KR"/>
              </w:rPr>
            </w:pPr>
            <w:r>
              <w:rPr>
                <w:rFonts w:eastAsia="맑은 고딕" w:cs="Times New Roman"/>
                <w:sz w:val="16"/>
                <w:szCs w:val="16"/>
                <w:lang w:eastAsia="ko-KR"/>
              </w:rPr>
              <w:t>A</w:t>
            </w:r>
          </w:p>
        </w:tc>
      </w:tr>
      <w:tr w:rsidR="005A6044" w:rsidRPr="00FC2121" w14:paraId="70E62AFF" w14:textId="417F0722" w:rsidTr="00C4019A">
        <w:trPr>
          <w:trHeight w:val="463"/>
          <w:jc w:val="center"/>
        </w:trPr>
        <w:tc>
          <w:tcPr>
            <w:tcW w:w="962" w:type="dxa"/>
            <w:shd w:val="clear" w:color="auto" w:fill="auto"/>
            <w:noWrap/>
            <w:vAlign w:val="center"/>
          </w:tcPr>
          <w:p w14:paraId="53DD99A4" w14:textId="138594CF" w:rsidR="005A6044" w:rsidRPr="00FC2121"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G</w:t>
            </w:r>
            <w:r>
              <w:rPr>
                <w:rFonts w:eastAsia="맑은 고딕" w:cs="Times New Roman"/>
                <w:color w:val="000000"/>
                <w:sz w:val="16"/>
                <w:szCs w:val="16"/>
                <w:lang w:eastAsia="ko-KR"/>
              </w:rPr>
              <w:t>G</w:t>
            </w:r>
          </w:p>
        </w:tc>
        <w:tc>
          <w:tcPr>
            <w:tcW w:w="1094" w:type="dxa"/>
            <w:shd w:val="clear" w:color="auto" w:fill="auto"/>
            <w:noWrap/>
            <w:vAlign w:val="center"/>
          </w:tcPr>
          <w:p w14:paraId="2B3B89E3" w14:textId="77777777" w:rsidR="005A6044"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1</w:t>
            </w:r>
            <w:r>
              <w:rPr>
                <w:rFonts w:eastAsia="맑은 고딕" w:cs="Times New Roman"/>
                <w:color w:val="000000"/>
                <w:sz w:val="16"/>
                <w:szCs w:val="16"/>
                <w:lang w:eastAsia="ko-KR"/>
              </w:rPr>
              <w:t>3,427</w:t>
            </w:r>
          </w:p>
          <w:p w14:paraId="775C0A35" w14:textId="606A23FD" w:rsidR="005A6044" w:rsidRPr="005C4BDD" w:rsidRDefault="005A6044" w:rsidP="005A6044">
            <w:pPr>
              <w:spacing w:after="0"/>
              <w:jc w:val="center"/>
              <w:rPr>
                <w:rFonts w:eastAsia="맑은 고딕" w:cs="Times New Roman"/>
                <w:color w:val="000000"/>
                <w:sz w:val="16"/>
                <w:szCs w:val="16"/>
                <w:lang w:eastAsia="ko-KR"/>
              </w:rPr>
            </w:pPr>
            <w:r>
              <w:rPr>
                <w:rFonts w:eastAsia="맑은 고딕" w:cs="Times New Roman"/>
                <w:color w:val="000000"/>
                <w:sz w:val="16"/>
                <w:szCs w:val="16"/>
                <w:lang w:eastAsia="ko-KR"/>
              </w:rPr>
              <w:t>(</w:t>
            </w:r>
            <w:r>
              <w:rPr>
                <w:rFonts w:eastAsia="맑은 고딕" w:cs="Times New Roman" w:hint="eastAsia"/>
                <w:color w:val="000000"/>
                <w:sz w:val="16"/>
                <w:szCs w:val="16"/>
                <w:lang w:eastAsia="ko-KR"/>
              </w:rPr>
              <w:t>2</w:t>
            </w:r>
            <w:r>
              <w:rPr>
                <w:rFonts w:eastAsia="맑은 고딕" w:cs="Times New Roman"/>
                <w:color w:val="000000"/>
                <w:sz w:val="16"/>
                <w:szCs w:val="16"/>
                <w:lang w:eastAsia="ko-KR"/>
              </w:rPr>
              <w:t>5.9%)</w:t>
            </w:r>
          </w:p>
        </w:tc>
        <w:tc>
          <w:tcPr>
            <w:tcW w:w="1094" w:type="dxa"/>
            <w:shd w:val="clear" w:color="auto" w:fill="auto"/>
            <w:noWrap/>
            <w:vAlign w:val="center"/>
          </w:tcPr>
          <w:p w14:paraId="0BEFE399" w14:textId="77777777" w:rsidR="005A6044"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2</w:t>
            </w:r>
            <w:r>
              <w:rPr>
                <w:rFonts w:eastAsia="맑은 고딕" w:cs="Times New Roman"/>
                <w:color w:val="000000"/>
                <w:sz w:val="16"/>
                <w:szCs w:val="16"/>
                <w:lang w:eastAsia="ko-KR"/>
              </w:rPr>
              <w:t>0,477</w:t>
            </w:r>
          </w:p>
          <w:p w14:paraId="21008718" w14:textId="530589C8" w:rsidR="005A6044" w:rsidRPr="005C4BDD"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w:t>
            </w:r>
            <w:r>
              <w:rPr>
                <w:rFonts w:eastAsia="맑은 고딕" w:cs="Times New Roman"/>
                <w:color w:val="000000"/>
                <w:sz w:val="16"/>
                <w:szCs w:val="16"/>
                <w:lang w:eastAsia="ko-KR"/>
              </w:rPr>
              <w:t>15.2%)</w:t>
            </w:r>
          </w:p>
        </w:tc>
        <w:tc>
          <w:tcPr>
            <w:tcW w:w="1096" w:type="dxa"/>
            <w:tcBorders>
              <w:right w:val="single" w:sz="4" w:space="0" w:color="auto"/>
            </w:tcBorders>
            <w:shd w:val="clear" w:color="auto" w:fill="auto"/>
            <w:noWrap/>
            <w:vAlign w:val="center"/>
          </w:tcPr>
          <w:p w14:paraId="2C4B76AA" w14:textId="6DF7AC8E" w:rsidR="005A6044" w:rsidRPr="005C4BDD"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3</w:t>
            </w:r>
            <w:r>
              <w:rPr>
                <w:rFonts w:eastAsia="맑은 고딕" w:cs="Times New Roman"/>
                <w:color w:val="000000"/>
                <w:sz w:val="16"/>
                <w:szCs w:val="16"/>
                <w:lang w:eastAsia="ko-KR"/>
              </w:rPr>
              <w:t>1</w:t>
            </w:r>
          </w:p>
        </w:tc>
        <w:tc>
          <w:tcPr>
            <w:tcW w:w="1143" w:type="dxa"/>
            <w:tcBorders>
              <w:left w:val="single" w:sz="4" w:space="0" w:color="auto"/>
            </w:tcBorders>
            <w:shd w:val="clear" w:color="auto" w:fill="auto"/>
            <w:noWrap/>
            <w:vAlign w:val="center"/>
          </w:tcPr>
          <w:p w14:paraId="66143484" w14:textId="3838CCA9" w:rsidR="005A6044" w:rsidRPr="00262824" w:rsidRDefault="005A6044" w:rsidP="005A6044">
            <w:pPr>
              <w:spacing w:after="0"/>
              <w:jc w:val="center"/>
              <w:rPr>
                <w:rFonts w:eastAsia="맑은 고딕" w:cs="Times New Roman"/>
                <w:sz w:val="16"/>
                <w:szCs w:val="16"/>
                <w:lang w:eastAsia="ko-KR"/>
              </w:rPr>
            </w:pPr>
            <w:r w:rsidRPr="00262824">
              <w:rPr>
                <w:rFonts w:eastAsia="맑은 고딕" w:cs="Times New Roman" w:hint="eastAsia"/>
                <w:sz w:val="16"/>
                <w:szCs w:val="16"/>
                <w:lang w:eastAsia="ko-KR"/>
              </w:rPr>
              <w:t>3</w:t>
            </w:r>
            <w:r w:rsidRPr="00262824">
              <w:rPr>
                <w:rFonts w:eastAsia="맑은 고딕" w:cs="Times New Roman"/>
                <w:sz w:val="16"/>
                <w:szCs w:val="16"/>
                <w:lang w:eastAsia="ko-KR"/>
              </w:rPr>
              <w:t>1</w:t>
            </w:r>
          </w:p>
        </w:tc>
        <w:tc>
          <w:tcPr>
            <w:tcW w:w="1103" w:type="dxa"/>
            <w:shd w:val="clear" w:color="auto" w:fill="auto"/>
            <w:noWrap/>
            <w:vAlign w:val="center"/>
          </w:tcPr>
          <w:p w14:paraId="302FA736" w14:textId="3E7A6859" w:rsidR="005A6044" w:rsidRPr="00262824" w:rsidRDefault="005A6044" w:rsidP="005A6044">
            <w:pPr>
              <w:spacing w:after="0"/>
              <w:jc w:val="center"/>
              <w:rPr>
                <w:rFonts w:eastAsia="맑은 고딕" w:cs="Times New Roman"/>
                <w:sz w:val="16"/>
                <w:szCs w:val="16"/>
                <w:lang w:eastAsia="ko-KR"/>
              </w:rPr>
            </w:pPr>
            <w:r w:rsidRPr="00262824">
              <w:rPr>
                <w:rFonts w:eastAsia="맑은 고딕" w:cs="Times New Roman" w:hint="eastAsia"/>
                <w:sz w:val="16"/>
                <w:szCs w:val="16"/>
                <w:lang w:eastAsia="ko-KR"/>
              </w:rPr>
              <w:t>2</w:t>
            </w:r>
            <w:r w:rsidRPr="00262824">
              <w:rPr>
                <w:rFonts w:eastAsia="맑은 고딕" w:cs="Times New Roman"/>
                <w:sz w:val="16"/>
                <w:szCs w:val="16"/>
                <w:lang w:eastAsia="ko-KR"/>
              </w:rPr>
              <w:t>020</w:t>
            </w:r>
          </w:p>
        </w:tc>
        <w:tc>
          <w:tcPr>
            <w:tcW w:w="1172" w:type="dxa"/>
            <w:tcBorders>
              <w:left w:val="nil"/>
              <w:right w:val="single" w:sz="4" w:space="0" w:color="auto"/>
            </w:tcBorders>
            <w:shd w:val="clear" w:color="auto" w:fill="auto"/>
            <w:noWrap/>
            <w:vAlign w:val="center"/>
          </w:tcPr>
          <w:p w14:paraId="2F2E94BD" w14:textId="260FEF67" w:rsidR="005A6044" w:rsidRPr="00262824" w:rsidRDefault="005A6044" w:rsidP="005A6044">
            <w:pPr>
              <w:spacing w:after="0"/>
              <w:jc w:val="center"/>
              <w:rPr>
                <w:rFonts w:eastAsia="맑은 고딕" w:cs="Times New Roman"/>
                <w:sz w:val="16"/>
                <w:szCs w:val="16"/>
                <w:lang w:eastAsia="ko-KR"/>
              </w:rPr>
            </w:pPr>
            <w:r>
              <w:rPr>
                <w:rFonts w:eastAsia="맑은 고딕" w:cs="Times New Roman"/>
                <w:sz w:val="16"/>
                <w:szCs w:val="16"/>
                <w:lang w:eastAsia="ko-KR"/>
              </w:rPr>
              <w:t>c</w:t>
            </w:r>
            <w:r w:rsidRPr="00262824">
              <w:rPr>
                <w:rFonts w:eastAsia="맑은 고딕" w:cs="Times New Roman"/>
                <w:sz w:val="16"/>
                <w:szCs w:val="16"/>
                <w:lang w:eastAsia="ko-KR"/>
              </w:rPr>
              <w:t>ar, bus, truck</w:t>
            </w:r>
          </w:p>
        </w:tc>
        <w:tc>
          <w:tcPr>
            <w:tcW w:w="1696" w:type="dxa"/>
            <w:tcBorders>
              <w:left w:val="single" w:sz="4" w:space="0" w:color="auto"/>
            </w:tcBorders>
            <w:vAlign w:val="center"/>
          </w:tcPr>
          <w:p w14:paraId="41417FF7" w14:textId="4894BEA8" w:rsidR="005A6044" w:rsidRDefault="005A6044" w:rsidP="005A6044">
            <w:pPr>
              <w:spacing w:after="0"/>
              <w:jc w:val="center"/>
              <w:rPr>
                <w:rFonts w:eastAsia="맑은 고딕" w:cs="Times New Roman"/>
                <w:sz w:val="16"/>
                <w:szCs w:val="16"/>
                <w:lang w:eastAsia="ko-KR"/>
              </w:rPr>
            </w:pPr>
            <w:r>
              <w:rPr>
                <w:rFonts w:eastAsia="맑은 고딕" w:cs="Times New Roman"/>
                <w:sz w:val="16"/>
                <w:szCs w:val="16"/>
                <w:lang w:eastAsia="ko-KR"/>
              </w:rPr>
              <w:t>A</w:t>
            </w:r>
          </w:p>
        </w:tc>
      </w:tr>
      <w:tr w:rsidR="005A6044" w:rsidRPr="00FC2121" w14:paraId="6926B056" w14:textId="3BAD8D0F" w:rsidTr="00C4019A">
        <w:trPr>
          <w:trHeight w:val="463"/>
          <w:jc w:val="center"/>
        </w:trPr>
        <w:tc>
          <w:tcPr>
            <w:tcW w:w="962" w:type="dxa"/>
            <w:shd w:val="clear" w:color="auto" w:fill="auto"/>
            <w:noWrap/>
            <w:vAlign w:val="center"/>
          </w:tcPr>
          <w:p w14:paraId="7CBE7648" w14:textId="1F61EC86" w:rsidR="005A6044" w:rsidRPr="00FC2121"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G</w:t>
            </w:r>
            <w:r>
              <w:rPr>
                <w:rFonts w:eastAsia="맑은 고딕" w:cs="Times New Roman"/>
                <w:color w:val="000000"/>
                <w:sz w:val="16"/>
                <w:szCs w:val="16"/>
                <w:lang w:eastAsia="ko-KR"/>
              </w:rPr>
              <w:t>W</w:t>
            </w:r>
          </w:p>
        </w:tc>
        <w:tc>
          <w:tcPr>
            <w:tcW w:w="1094" w:type="dxa"/>
            <w:shd w:val="clear" w:color="auto" w:fill="auto"/>
            <w:noWrap/>
            <w:vAlign w:val="center"/>
          </w:tcPr>
          <w:p w14:paraId="18B1CB6C" w14:textId="77777777" w:rsidR="005A6044"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1</w:t>
            </w:r>
            <w:r>
              <w:rPr>
                <w:rFonts w:eastAsia="맑은 고딕" w:cs="Times New Roman"/>
                <w:color w:val="000000"/>
                <w:sz w:val="16"/>
                <w:szCs w:val="16"/>
                <w:lang w:eastAsia="ko-KR"/>
              </w:rPr>
              <w:t>,543</w:t>
            </w:r>
          </w:p>
          <w:p w14:paraId="31CCADD4" w14:textId="08BB4775" w:rsidR="005A6044" w:rsidRPr="005C4BDD"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w:t>
            </w:r>
            <w:r>
              <w:rPr>
                <w:rFonts w:eastAsia="맑은 고딕" w:cs="Times New Roman"/>
                <w:color w:val="000000"/>
                <w:sz w:val="16"/>
                <w:szCs w:val="16"/>
                <w:lang w:eastAsia="ko-KR"/>
              </w:rPr>
              <w:t>3.0%)</w:t>
            </w:r>
          </w:p>
        </w:tc>
        <w:tc>
          <w:tcPr>
            <w:tcW w:w="1094" w:type="dxa"/>
            <w:shd w:val="clear" w:color="auto" w:fill="auto"/>
            <w:noWrap/>
            <w:vAlign w:val="center"/>
          </w:tcPr>
          <w:p w14:paraId="4FE28D37" w14:textId="77777777" w:rsidR="005A6044"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4</w:t>
            </w:r>
            <w:r>
              <w:rPr>
                <w:rFonts w:eastAsia="맑은 고딕" w:cs="Times New Roman"/>
                <w:color w:val="000000"/>
                <w:sz w:val="16"/>
                <w:szCs w:val="16"/>
                <w:lang w:eastAsia="ko-KR"/>
              </w:rPr>
              <w:t>,078</w:t>
            </w:r>
          </w:p>
          <w:p w14:paraId="143579A8" w14:textId="62E8ACBB" w:rsidR="005A6044" w:rsidRPr="005C4BDD"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w:t>
            </w:r>
            <w:r>
              <w:rPr>
                <w:rFonts w:eastAsia="맑은 고딕" w:cs="Times New Roman"/>
                <w:color w:val="000000"/>
                <w:sz w:val="16"/>
                <w:szCs w:val="16"/>
                <w:lang w:eastAsia="ko-KR"/>
              </w:rPr>
              <w:t>3.0%)</w:t>
            </w:r>
          </w:p>
        </w:tc>
        <w:tc>
          <w:tcPr>
            <w:tcW w:w="1096" w:type="dxa"/>
            <w:tcBorders>
              <w:right w:val="single" w:sz="4" w:space="0" w:color="auto"/>
            </w:tcBorders>
            <w:shd w:val="clear" w:color="auto" w:fill="auto"/>
            <w:noWrap/>
            <w:vAlign w:val="center"/>
          </w:tcPr>
          <w:p w14:paraId="6288DB20" w14:textId="19DE462D" w:rsidR="005A6044" w:rsidRPr="005C4BDD"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1</w:t>
            </w:r>
            <w:r>
              <w:rPr>
                <w:rFonts w:eastAsia="맑은 고딕" w:cs="Times New Roman"/>
                <w:color w:val="000000"/>
                <w:sz w:val="16"/>
                <w:szCs w:val="16"/>
                <w:lang w:eastAsia="ko-KR"/>
              </w:rPr>
              <w:t>8</w:t>
            </w:r>
          </w:p>
        </w:tc>
        <w:tc>
          <w:tcPr>
            <w:tcW w:w="1143" w:type="dxa"/>
            <w:tcBorders>
              <w:left w:val="single" w:sz="4" w:space="0" w:color="auto"/>
            </w:tcBorders>
            <w:shd w:val="clear" w:color="auto" w:fill="auto"/>
            <w:noWrap/>
            <w:vAlign w:val="center"/>
          </w:tcPr>
          <w:p w14:paraId="374B4433" w14:textId="50A71A73" w:rsidR="005A6044" w:rsidRPr="00262824" w:rsidRDefault="005A6044" w:rsidP="005A6044">
            <w:pPr>
              <w:spacing w:after="0"/>
              <w:jc w:val="center"/>
              <w:rPr>
                <w:rFonts w:eastAsia="맑은 고딕" w:cs="Times New Roman"/>
                <w:sz w:val="16"/>
                <w:szCs w:val="16"/>
                <w:lang w:eastAsia="ko-KR"/>
              </w:rPr>
            </w:pPr>
          </w:p>
        </w:tc>
        <w:tc>
          <w:tcPr>
            <w:tcW w:w="1103" w:type="dxa"/>
            <w:shd w:val="clear" w:color="auto" w:fill="auto"/>
            <w:noWrap/>
            <w:vAlign w:val="center"/>
          </w:tcPr>
          <w:p w14:paraId="5D842FBE" w14:textId="54F4DBF5" w:rsidR="005A6044" w:rsidRPr="00262824" w:rsidRDefault="005A6044" w:rsidP="005A6044">
            <w:pPr>
              <w:spacing w:after="0"/>
              <w:jc w:val="center"/>
              <w:rPr>
                <w:rFonts w:eastAsia="맑은 고딕" w:cs="Times New Roman"/>
                <w:sz w:val="16"/>
                <w:szCs w:val="16"/>
                <w:lang w:eastAsia="ko-KR"/>
              </w:rPr>
            </w:pPr>
          </w:p>
        </w:tc>
        <w:tc>
          <w:tcPr>
            <w:tcW w:w="1172" w:type="dxa"/>
            <w:tcBorders>
              <w:left w:val="nil"/>
              <w:right w:val="single" w:sz="4" w:space="0" w:color="auto"/>
            </w:tcBorders>
            <w:shd w:val="clear" w:color="auto" w:fill="auto"/>
            <w:noWrap/>
            <w:vAlign w:val="center"/>
          </w:tcPr>
          <w:p w14:paraId="33287659" w14:textId="604BBF40" w:rsidR="005A6044" w:rsidRPr="00262824" w:rsidRDefault="005A6044" w:rsidP="005A6044">
            <w:pPr>
              <w:spacing w:after="0"/>
              <w:jc w:val="center"/>
              <w:rPr>
                <w:rFonts w:eastAsia="맑은 고딕" w:cs="Times New Roman"/>
                <w:sz w:val="16"/>
                <w:szCs w:val="16"/>
                <w:lang w:eastAsia="ko-KR"/>
              </w:rPr>
            </w:pPr>
          </w:p>
        </w:tc>
        <w:tc>
          <w:tcPr>
            <w:tcW w:w="1696" w:type="dxa"/>
            <w:tcBorders>
              <w:left w:val="single" w:sz="4" w:space="0" w:color="auto"/>
            </w:tcBorders>
            <w:vAlign w:val="center"/>
          </w:tcPr>
          <w:p w14:paraId="0C095B5C" w14:textId="18C14770" w:rsidR="005A6044" w:rsidRPr="00262824" w:rsidRDefault="00D55EB5" w:rsidP="005A6044">
            <w:pPr>
              <w:spacing w:after="0"/>
              <w:jc w:val="center"/>
              <w:rPr>
                <w:rFonts w:eastAsia="맑은 고딕" w:cs="Times New Roman"/>
                <w:sz w:val="16"/>
                <w:szCs w:val="16"/>
                <w:lang w:eastAsia="ko-KR"/>
              </w:rPr>
            </w:pPr>
            <w:r>
              <w:rPr>
                <w:rFonts w:eastAsia="맑은 고딕" w:cs="Times New Roman" w:hint="eastAsia"/>
                <w:sz w:val="16"/>
                <w:szCs w:val="16"/>
                <w:lang w:eastAsia="ko-KR"/>
              </w:rPr>
              <w:t>E</w:t>
            </w:r>
          </w:p>
        </w:tc>
      </w:tr>
      <w:tr w:rsidR="005A6044" w:rsidRPr="00FC2121" w14:paraId="17B46CB1" w14:textId="34B58F95" w:rsidTr="00C4019A">
        <w:trPr>
          <w:trHeight w:val="463"/>
          <w:jc w:val="center"/>
        </w:trPr>
        <w:tc>
          <w:tcPr>
            <w:tcW w:w="962" w:type="dxa"/>
            <w:shd w:val="clear" w:color="auto" w:fill="auto"/>
            <w:noWrap/>
            <w:vAlign w:val="center"/>
          </w:tcPr>
          <w:p w14:paraId="39A4784E" w14:textId="660FDE1A" w:rsidR="005A6044" w:rsidRPr="00FC2121"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C</w:t>
            </w:r>
            <w:r>
              <w:rPr>
                <w:rFonts w:eastAsia="맑은 고딕" w:cs="Times New Roman"/>
                <w:color w:val="000000"/>
                <w:sz w:val="16"/>
                <w:szCs w:val="16"/>
                <w:lang w:eastAsia="ko-KR"/>
              </w:rPr>
              <w:t>B</w:t>
            </w:r>
          </w:p>
        </w:tc>
        <w:tc>
          <w:tcPr>
            <w:tcW w:w="1094" w:type="dxa"/>
            <w:shd w:val="clear" w:color="auto" w:fill="auto"/>
            <w:noWrap/>
            <w:vAlign w:val="center"/>
          </w:tcPr>
          <w:p w14:paraId="57AEA531" w14:textId="77777777" w:rsidR="005A6044"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1</w:t>
            </w:r>
            <w:r>
              <w:rPr>
                <w:rFonts w:eastAsia="맑은 고딕" w:cs="Times New Roman"/>
                <w:color w:val="000000"/>
                <w:sz w:val="16"/>
                <w:szCs w:val="16"/>
                <w:lang w:eastAsia="ko-KR"/>
              </w:rPr>
              <w:t>,601</w:t>
            </w:r>
          </w:p>
          <w:p w14:paraId="75A80E04" w14:textId="667CFAEB" w:rsidR="005A6044" w:rsidRPr="005C4BDD"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w:t>
            </w:r>
            <w:r>
              <w:rPr>
                <w:rFonts w:eastAsia="맑은 고딕" w:cs="Times New Roman"/>
                <w:color w:val="000000"/>
                <w:sz w:val="16"/>
                <w:szCs w:val="16"/>
                <w:lang w:eastAsia="ko-KR"/>
              </w:rPr>
              <w:t>3.1%)</w:t>
            </w:r>
          </w:p>
        </w:tc>
        <w:tc>
          <w:tcPr>
            <w:tcW w:w="1094" w:type="dxa"/>
            <w:shd w:val="clear" w:color="auto" w:fill="auto"/>
            <w:noWrap/>
            <w:vAlign w:val="center"/>
          </w:tcPr>
          <w:p w14:paraId="2C40AAB6" w14:textId="77777777" w:rsidR="005A6044"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3</w:t>
            </w:r>
            <w:r>
              <w:rPr>
                <w:rFonts w:eastAsia="맑은 고딕" w:cs="Times New Roman"/>
                <w:color w:val="000000"/>
                <w:sz w:val="16"/>
                <w:szCs w:val="16"/>
                <w:lang w:eastAsia="ko-KR"/>
              </w:rPr>
              <w:t>,883</w:t>
            </w:r>
          </w:p>
          <w:p w14:paraId="4B2EACCF" w14:textId="3EC6D5B7" w:rsidR="005A6044" w:rsidRPr="005C4BDD"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w:t>
            </w:r>
            <w:r>
              <w:rPr>
                <w:rFonts w:eastAsia="맑은 고딕" w:cs="Times New Roman"/>
                <w:color w:val="000000"/>
                <w:sz w:val="16"/>
                <w:szCs w:val="16"/>
                <w:lang w:eastAsia="ko-KR"/>
              </w:rPr>
              <w:t>2.9%)</w:t>
            </w:r>
          </w:p>
        </w:tc>
        <w:tc>
          <w:tcPr>
            <w:tcW w:w="1096" w:type="dxa"/>
            <w:tcBorders>
              <w:right w:val="single" w:sz="4" w:space="0" w:color="auto"/>
            </w:tcBorders>
            <w:shd w:val="clear" w:color="auto" w:fill="auto"/>
            <w:noWrap/>
            <w:vAlign w:val="center"/>
          </w:tcPr>
          <w:p w14:paraId="58A856B1" w14:textId="6A158DB5" w:rsidR="005A6044" w:rsidRPr="005C4BDD"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1</w:t>
            </w:r>
            <w:r>
              <w:rPr>
                <w:rFonts w:eastAsia="맑은 고딕" w:cs="Times New Roman"/>
                <w:color w:val="000000"/>
                <w:sz w:val="16"/>
                <w:szCs w:val="16"/>
                <w:lang w:eastAsia="ko-KR"/>
              </w:rPr>
              <w:t>1</w:t>
            </w:r>
          </w:p>
        </w:tc>
        <w:tc>
          <w:tcPr>
            <w:tcW w:w="1143" w:type="dxa"/>
            <w:tcBorders>
              <w:left w:val="single" w:sz="4" w:space="0" w:color="auto"/>
            </w:tcBorders>
            <w:shd w:val="clear" w:color="auto" w:fill="auto"/>
            <w:noWrap/>
            <w:vAlign w:val="center"/>
          </w:tcPr>
          <w:p w14:paraId="4D12A7CE" w14:textId="773D753B" w:rsidR="005A6044" w:rsidRPr="00262824" w:rsidRDefault="005A6044" w:rsidP="005A6044">
            <w:pPr>
              <w:spacing w:after="0"/>
              <w:jc w:val="center"/>
              <w:rPr>
                <w:rFonts w:eastAsia="맑은 고딕" w:cs="Times New Roman"/>
                <w:sz w:val="16"/>
                <w:szCs w:val="16"/>
                <w:lang w:eastAsia="ko-KR"/>
              </w:rPr>
            </w:pPr>
            <w:r w:rsidRPr="00262824">
              <w:rPr>
                <w:rFonts w:eastAsia="맑은 고딕" w:cs="Times New Roman" w:hint="eastAsia"/>
                <w:sz w:val="16"/>
                <w:szCs w:val="16"/>
                <w:lang w:eastAsia="ko-KR"/>
              </w:rPr>
              <w:t>1</w:t>
            </w:r>
            <w:r w:rsidRPr="00262824">
              <w:rPr>
                <w:rFonts w:eastAsia="맑은 고딕" w:cs="Times New Roman"/>
                <w:sz w:val="16"/>
                <w:szCs w:val="16"/>
                <w:lang w:eastAsia="ko-KR"/>
              </w:rPr>
              <w:t>1</w:t>
            </w:r>
          </w:p>
        </w:tc>
        <w:tc>
          <w:tcPr>
            <w:tcW w:w="1103" w:type="dxa"/>
            <w:shd w:val="clear" w:color="auto" w:fill="auto"/>
            <w:noWrap/>
            <w:vAlign w:val="center"/>
          </w:tcPr>
          <w:p w14:paraId="5FBC6C11" w14:textId="402F3D1A" w:rsidR="005A6044" w:rsidRPr="00262824" w:rsidRDefault="005A6044" w:rsidP="005A6044">
            <w:pPr>
              <w:spacing w:after="0"/>
              <w:jc w:val="center"/>
              <w:rPr>
                <w:rFonts w:eastAsia="맑은 고딕" w:cs="Times New Roman"/>
                <w:sz w:val="16"/>
                <w:szCs w:val="16"/>
                <w:lang w:eastAsia="ko-KR"/>
              </w:rPr>
            </w:pPr>
            <w:r w:rsidRPr="00262824">
              <w:rPr>
                <w:rFonts w:eastAsia="맑은 고딕" w:cs="Times New Roman" w:hint="eastAsia"/>
                <w:sz w:val="16"/>
                <w:szCs w:val="16"/>
                <w:lang w:eastAsia="ko-KR"/>
              </w:rPr>
              <w:t>2</w:t>
            </w:r>
            <w:r w:rsidRPr="00262824">
              <w:rPr>
                <w:rFonts w:eastAsia="맑은 고딕" w:cs="Times New Roman"/>
                <w:sz w:val="16"/>
                <w:szCs w:val="16"/>
                <w:lang w:eastAsia="ko-KR"/>
              </w:rPr>
              <w:t>020</w:t>
            </w:r>
          </w:p>
        </w:tc>
        <w:tc>
          <w:tcPr>
            <w:tcW w:w="1172" w:type="dxa"/>
            <w:tcBorders>
              <w:left w:val="nil"/>
              <w:right w:val="single" w:sz="4" w:space="0" w:color="auto"/>
            </w:tcBorders>
            <w:shd w:val="clear" w:color="auto" w:fill="auto"/>
            <w:noWrap/>
            <w:vAlign w:val="center"/>
          </w:tcPr>
          <w:p w14:paraId="5A8AA709" w14:textId="5B86A9FB" w:rsidR="005A6044" w:rsidRPr="00262824" w:rsidRDefault="005A6044" w:rsidP="005A6044">
            <w:pPr>
              <w:spacing w:after="0"/>
              <w:jc w:val="center"/>
              <w:rPr>
                <w:rFonts w:eastAsia="맑은 고딕" w:cs="Times New Roman"/>
                <w:sz w:val="16"/>
                <w:szCs w:val="16"/>
                <w:lang w:eastAsia="ko-KR"/>
              </w:rPr>
            </w:pPr>
            <w:r>
              <w:rPr>
                <w:rFonts w:eastAsia="맑은 고딕" w:cs="Times New Roman"/>
                <w:sz w:val="16"/>
                <w:szCs w:val="16"/>
                <w:lang w:eastAsia="ko-KR"/>
              </w:rPr>
              <w:t>t</w:t>
            </w:r>
            <w:r w:rsidRPr="00262824">
              <w:rPr>
                <w:rFonts w:eastAsia="맑은 고딕" w:cs="Times New Roman"/>
                <w:sz w:val="16"/>
                <w:szCs w:val="16"/>
                <w:lang w:eastAsia="ko-KR"/>
              </w:rPr>
              <w:t>otal</w:t>
            </w:r>
          </w:p>
        </w:tc>
        <w:tc>
          <w:tcPr>
            <w:tcW w:w="1696" w:type="dxa"/>
            <w:tcBorders>
              <w:left w:val="single" w:sz="4" w:space="0" w:color="auto"/>
            </w:tcBorders>
            <w:vAlign w:val="center"/>
          </w:tcPr>
          <w:p w14:paraId="34520EC3" w14:textId="2285F75D" w:rsidR="005A6044" w:rsidRDefault="00B63C80" w:rsidP="005A6044">
            <w:pPr>
              <w:spacing w:after="0"/>
              <w:jc w:val="center"/>
              <w:rPr>
                <w:rFonts w:eastAsia="맑은 고딕" w:cs="Times New Roman"/>
                <w:sz w:val="16"/>
                <w:szCs w:val="16"/>
                <w:lang w:eastAsia="ko-KR"/>
              </w:rPr>
            </w:pPr>
            <w:r>
              <w:rPr>
                <w:rFonts w:eastAsia="맑은 고딕" w:cs="Times New Roman"/>
                <w:sz w:val="16"/>
                <w:szCs w:val="16"/>
                <w:lang w:eastAsia="ko-KR"/>
              </w:rPr>
              <w:t>B</w:t>
            </w:r>
          </w:p>
        </w:tc>
      </w:tr>
      <w:tr w:rsidR="005A6044" w:rsidRPr="00FC2121" w14:paraId="429029E1" w14:textId="30817F2C" w:rsidTr="00C4019A">
        <w:trPr>
          <w:trHeight w:val="463"/>
          <w:jc w:val="center"/>
        </w:trPr>
        <w:tc>
          <w:tcPr>
            <w:tcW w:w="962" w:type="dxa"/>
            <w:shd w:val="clear" w:color="auto" w:fill="auto"/>
            <w:noWrap/>
            <w:vAlign w:val="center"/>
          </w:tcPr>
          <w:p w14:paraId="314A8DB0" w14:textId="3E6A6BB2" w:rsidR="005A6044" w:rsidRPr="00FC2121"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C</w:t>
            </w:r>
            <w:r>
              <w:rPr>
                <w:rFonts w:eastAsia="맑은 고딕" w:cs="Times New Roman"/>
                <w:color w:val="000000"/>
                <w:sz w:val="16"/>
                <w:szCs w:val="16"/>
                <w:lang w:eastAsia="ko-KR"/>
              </w:rPr>
              <w:t>N</w:t>
            </w:r>
          </w:p>
        </w:tc>
        <w:tc>
          <w:tcPr>
            <w:tcW w:w="1094" w:type="dxa"/>
            <w:shd w:val="clear" w:color="auto" w:fill="auto"/>
            <w:noWrap/>
            <w:vAlign w:val="center"/>
          </w:tcPr>
          <w:p w14:paraId="0B0479F5" w14:textId="77777777" w:rsidR="005A6044"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2</w:t>
            </w:r>
            <w:r>
              <w:rPr>
                <w:rFonts w:eastAsia="맑은 고딕" w:cs="Times New Roman"/>
                <w:color w:val="000000"/>
                <w:sz w:val="16"/>
                <w:szCs w:val="16"/>
                <w:lang w:eastAsia="ko-KR"/>
              </w:rPr>
              <w:t>,121</w:t>
            </w:r>
          </w:p>
          <w:p w14:paraId="142A6598" w14:textId="437C355F" w:rsidR="005A6044" w:rsidRPr="005C4BDD"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w:t>
            </w:r>
            <w:r>
              <w:rPr>
                <w:rFonts w:eastAsia="맑은 고딕" w:cs="Times New Roman"/>
                <w:color w:val="000000"/>
                <w:sz w:val="16"/>
                <w:szCs w:val="16"/>
                <w:lang w:eastAsia="ko-KR"/>
              </w:rPr>
              <w:t>4.1%)</w:t>
            </w:r>
          </w:p>
        </w:tc>
        <w:tc>
          <w:tcPr>
            <w:tcW w:w="1094" w:type="dxa"/>
            <w:shd w:val="clear" w:color="auto" w:fill="auto"/>
            <w:noWrap/>
            <w:vAlign w:val="center"/>
          </w:tcPr>
          <w:p w14:paraId="08743DD1" w14:textId="77777777" w:rsidR="005A6044"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5</w:t>
            </w:r>
            <w:r>
              <w:rPr>
                <w:rFonts w:eastAsia="맑은 고딕" w:cs="Times New Roman"/>
                <w:color w:val="000000"/>
                <w:sz w:val="16"/>
                <w:szCs w:val="16"/>
                <w:lang w:eastAsia="ko-KR"/>
              </w:rPr>
              <w:t>,489</w:t>
            </w:r>
          </w:p>
          <w:p w14:paraId="398824BA" w14:textId="71DA479B" w:rsidR="005A6044" w:rsidRPr="005C4BDD"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w:t>
            </w:r>
            <w:r>
              <w:rPr>
                <w:rFonts w:eastAsia="맑은 고딕" w:cs="Times New Roman"/>
                <w:color w:val="000000"/>
                <w:sz w:val="16"/>
                <w:szCs w:val="16"/>
                <w:lang w:eastAsia="ko-KR"/>
              </w:rPr>
              <w:t>4.1%)</w:t>
            </w:r>
          </w:p>
        </w:tc>
        <w:tc>
          <w:tcPr>
            <w:tcW w:w="1096" w:type="dxa"/>
            <w:tcBorders>
              <w:right w:val="single" w:sz="4" w:space="0" w:color="auto"/>
            </w:tcBorders>
            <w:shd w:val="clear" w:color="auto" w:fill="auto"/>
            <w:noWrap/>
            <w:vAlign w:val="center"/>
          </w:tcPr>
          <w:p w14:paraId="36F5C95D" w14:textId="687F3A54" w:rsidR="005A6044" w:rsidRPr="005C4BDD"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1</w:t>
            </w:r>
            <w:r>
              <w:rPr>
                <w:rFonts w:eastAsia="맑은 고딕" w:cs="Times New Roman"/>
                <w:color w:val="000000"/>
                <w:sz w:val="16"/>
                <w:szCs w:val="16"/>
                <w:lang w:eastAsia="ko-KR"/>
              </w:rPr>
              <w:t>5</w:t>
            </w:r>
          </w:p>
        </w:tc>
        <w:tc>
          <w:tcPr>
            <w:tcW w:w="1143" w:type="dxa"/>
            <w:tcBorders>
              <w:left w:val="single" w:sz="4" w:space="0" w:color="auto"/>
            </w:tcBorders>
            <w:shd w:val="clear" w:color="auto" w:fill="auto"/>
            <w:noWrap/>
            <w:vAlign w:val="center"/>
          </w:tcPr>
          <w:p w14:paraId="0E3ACDCE" w14:textId="66D91184" w:rsidR="005A6044" w:rsidRPr="00262824" w:rsidRDefault="005A6044" w:rsidP="005A6044">
            <w:pPr>
              <w:spacing w:after="0"/>
              <w:jc w:val="center"/>
              <w:rPr>
                <w:rFonts w:eastAsia="맑은 고딕" w:cs="Times New Roman"/>
                <w:sz w:val="16"/>
                <w:szCs w:val="16"/>
                <w:lang w:eastAsia="ko-KR"/>
              </w:rPr>
            </w:pPr>
          </w:p>
        </w:tc>
        <w:tc>
          <w:tcPr>
            <w:tcW w:w="1103" w:type="dxa"/>
            <w:shd w:val="clear" w:color="auto" w:fill="auto"/>
            <w:noWrap/>
            <w:vAlign w:val="center"/>
          </w:tcPr>
          <w:p w14:paraId="00F60339" w14:textId="638455B6" w:rsidR="005A6044" w:rsidRPr="00262824" w:rsidRDefault="005A6044" w:rsidP="005A6044">
            <w:pPr>
              <w:spacing w:after="0"/>
              <w:jc w:val="center"/>
              <w:rPr>
                <w:rFonts w:eastAsia="맑은 고딕" w:cs="Times New Roman"/>
                <w:sz w:val="16"/>
                <w:szCs w:val="16"/>
                <w:lang w:eastAsia="ko-KR"/>
              </w:rPr>
            </w:pPr>
          </w:p>
        </w:tc>
        <w:tc>
          <w:tcPr>
            <w:tcW w:w="1172" w:type="dxa"/>
            <w:tcBorders>
              <w:left w:val="nil"/>
              <w:right w:val="single" w:sz="4" w:space="0" w:color="auto"/>
            </w:tcBorders>
            <w:shd w:val="clear" w:color="auto" w:fill="auto"/>
            <w:noWrap/>
            <w:vAlign w:val="center"/>
          </w:tcPr>
          <w:p w14:paraId="78E65BB3" w14:textId="0058A37B" w:rsidR="005A6044" w:rsidRPr="00262824" w:rsidRDefault="005A6044" w:rsidP="005A6044">
            <w:pPr>
              <w:spacing w:after="0"/>
              <w:jc w:val="center"/>
              <w:rPr>
                <w:rFonts w:eastAsia="맑은 고딕" w:cs="Times New Roman"/>
                <w:sz w:val="16"/>
                <w:szCs w:val="16"/>
                <w:lang w:eastAsia="ko-KR"/>
              </w:rPr>
            </w:pPr>
          </w:p>
        </w:tc>
        <w:tc>
          <w:tcPr>
            <w:tcW w:w="1696" w:type="dxa"/>
            <w:tcBorders>
              <w:left w:val="single" w:sz="4" w:space="0" w:color="auto"/>
            </w:tcBorders>
            <w:vAlign w:val="center"/>
          </w:tcPr>
          <w:p w14:paraId="72F8927F" w14:textId="4051D64B" w:rsidR="005A6044" w:rsidRPr="00262824" w:rsidRDefault="00D55EB5" w:rsidP="005A6044">
            <w:pPr>
              <w:spacing w:after="0"/>
              <w:jc w:val="center"/>
              <w:rPr>
                <w:rFonts w:eastAsia="맑은 고딕" w:cs="Times New Roman"/>
                <w:sz w:val="16"/>
                <w:szCs w:val="16"/>
                <w:lang w:eastAsia="ko-KR"/>
              </w:rPr>
            </w:pPr>
            <w:r>
              <w:rPr>
                <w:rFonts w:eastAsia="맑은 고딕" w:cs="Times New Roman" w:hint="eastAsia"/>
                <w:sz w:val="16"/>
                <w:szCs w:val="16"/>
                <w:lang w:eastAsia="ko-KR"/>
              </w:rPr>
              <w:t>E</w:t>
            </w:r>
          </w:p>
        </w:tc>
      </w:tr>
      <w:tr w:rsidR="005A6044" w:rsidRPr="00FC2121" w14:paraId="0C55E635" w14:textId="70FB254E" w:rsidTr="00C4019A">
        <w:trPr>
          <w:trHeight w:val="463"/>
          <w:jc w:val="center"/>
        </w:trPr>
        <w:tc>
          <w:tcPr>
            <w:tcW w:w="962" w:type="dxa"/>
            <w:shd w:val="clear" w:color="auto" w:fill="auto"/>
            <w:noWrap/>
            <w:vAlign w:val="center"/>
          </w:tcPr>
          <w:p w14:paraId="2B51113A" w14:textId="41A767CA" w:rsidR="005A6044" w:rsidRPr="00FC2121"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J</w:t>
            </w:r>
            <w:r>
              <w:rPr>
                <w:rFonts w:eastAsia="맑은 고딕" w:cs="Times New Roman"/>
                <w:color w:val="000000"/>
                <w:sz w:val="16"/>
                <w:szCs w:val="16"/>
                <w:lang w:eastAsia="ko-KR"/>
              </w:rPr>
              <w:t>B</w:t>
            </w:r>
          </w:p>
        </w:tc>
        <w:tc>
          <w:tcPr>
            <w:tcW w:w="1094" w:type="dxa"/>
            <w:shd w:val="clear" w:color="auto" w:fill="auto"/>
            <w:noWrap/>
            <w:vAlign w:val="center"/>
          </w:tcPr>
          <w:p w14:paraId="3583D9EB" w14:textId="77777777" w:rsidR="005A6044"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1</w:t>
            </w:r>
            <w:r>
              <w:rPr>
                <w:rFonts w:eastAsia="맑은 고딕" w:cs="Times New Roman"/>
                <w:color w:val="000000"/>
                <w:sz w:val="16"/>
                <w:szCs w:val="16"/>
                <w:lang w:eastAsia="ko-KR"/>
              </w:rPr>
              <w:t>,804</w:t>
            </w:r>
          </w:p>
          <w:p w14:paraId="600EA1CE" w14:textId="2B7BEB61" w:rsidR="005A6044" w:rsidRPr="005C4BDD"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w:t>
            </w:r>
            <w:r>
              <w:rPr>
                <w:rFonts w:eastAsia="맑은 고딕" w:cs="Times New Roman"/>
                <w:color w:val="000000"/>
                <w:sz w:val="16"/>
                <w:szCs w:val="16"/>
                <w:lang w:eastAsia="ko-KR"/>
              </w:rPr>
              <w:t>3.5%)</w:t>
            </w:r>
          </w:p>
        </w:tc>
        <w:tc>
          <w:tcPr>
            <w:tcW w:w="1094" w:type="dxa"/>
            <w:shd w:val="clear" w:color="auto" w:fill="auto"/>
            <w:noWrap/>
            <w:vAlign w:val="center"/>
          </w:tcPr>
          <w:p w14:paraId="18CD341C" w14:textId="77777777" w:rsidR="005A6044"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3</w:t>
            </w:r>
            <w:r>
              <w:rPr>
                <w:rFonts w:eastAsia="맑은 고딕" w:cs="Times New Roman"/>
                <w:color w:val="000000"/>
                <w:sz w:val="16"/>
                <w:szCs w:val="16"/>
                <w:lang w:eastAsia="ko-KR"/>
              </w:rPr>
              <w:t>,323</w:t>
            </w:r>
          </w:p>
          <w:p w14:paraId="2C623D78" w14:textId="1A3A0A4F" w:rsidR="005A6044" w:rsidRPr="005C4BDD"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w:t>
            </w:r>
            <w:r>
              <w:rPr>
                <w:rFonts w:eastAsia="맑은 고딕" w:cs="Times New Roman"/>
                <w:color w:val="000000"/>
                <w:sz w:val="16"/>
                <w:szCs w:val="16"/>
                <w:lang w:eastAsia="ko-KR"/>
              </w:rPr>
              <w:t>2.5%)</w:t>
            </w:r>
          </w:p>
        </w:tc>
        <w:tc>
          <w:tcPr>
            <w:tcW w:w="1096" w:type="dxa"/>
            <w:tcBorders>
              <w:right w:val="single" w:sz="4" w:space="0" w:color="auto"/>
            </w:tcBorders>
            <w:shd w:val="clear" w:color="auto" w:fill="auto"/>
            <w:noWrap/>
            <w:vAlign w:val="center"/>
          </w:tcPr>
          <w:p w14:paraId="4FDCF212" w14:textId="7405C9C2" w:rsidR="005A6044" w:rsidRPr="005C4BDD"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1</w:t>
            </w:r>
            <w:r>
              <w:rPr>
                <w:rFonts w:eastAsia="맑은 고딕" w:cs="Times New Roman"/>
                <w:color w:val="000000"/>
                <w:sz w:val="16"/>
                <w:szCs w:val="16"/>
                <w:lang w:eastAsia="ko-KR"/>
              </w:rPr>
              <w:t>4</w:t>
            </w:r>
          </w:p>
        </w:tc>
        <w:tc>
          <w:tcPr>
            <w:tcW w:w="1143" w:type="dxa"/>
            <w:tcBorders>
              <w:left w:val="single" w:sz="4" w:space="0" w:color="auto"/>
            </w:tcBorders>
            <w:shd w:val="clear" w:color="auto" w:fill="auto"/>
            <w:noWrap/>
            <w:vAlign w:val="center"/>
          </w:tcPr>
          <w:p w14:paraId="6A3F6F55" w14:textId="7DEA75A3" w:rsidR="005A6044" w:rsidRPr="00262824" w:rsidRDefault="005A6044" w:rsidP="005A6044">
            <w:pPr>
              <w:spacing w:after="0"/>
              <w:jc w:val="center"/>
              <w:rPr>
                <w:rFonts w:eastAsia="맑은 고딕" w:cs="Times New Roman"/>
                <w:sz w:val="16"/>
                <w:szCs w:val="16"/>
                <w:lang w:eastAsia="ko-KR"/>
              </w:rPr>
            </w:pPr>
            <w:r w:rsidRPr="00262824">
              <w:rPr>
                <w:rFonts w:eastAsia="맑은 고딕" w:cs="Times New Roman" w:hint="eastAsia"/>
                <w:sz w:val="16"/>
                <w:szCs w:val="16"/>
                <w:lang w:eastAsia="ko-KR"/>
              </w:rPr>
              <w:t>1</w:t>
            </w:r>
            <w:r w:rsidRPr="00262824">
              <w:rPr>
                <w:rFonts w:eastAsia="맑은 고딕" w:cs="Times New Roman"/>
                <w:sz w:val="16"/>
                <w:szCs w:val="16"/>
                <w:lang w:eastAsia="ko-KR"/>
              </w:rPr>
              <w:t>4</w:t>
            </w:r>
          </w:p>
        </w:tc>
        <w:tc>
          <w:tcPr>
            <w:tcW w:w="1103" w:type="dxa"/>
            <w:shd w:val="clear" w:color="auto" w:fill="auto"/>
            <w:noWrap/>
            <w:vAlign w:val="center"/>
          </w:tcPr>
          <w:p w14:paraId="1E9F0512" w14:textId="7700EA2C" w:rsidR="005A6044" w:rsidRPr="00262824" w:rsidRDefault="005A6044" w:rsidP="005A6044">
            <w:pPr>
              <w:spacing w:after="0"/>
              <w:jc w:val="center"/>
              <w:rPr>
                <w:rFonts w:eastAsia="맑은 고딕" w:cs="Times New Roman"/>
                <w:sz w:val="16"/>
                <w:szCs w:val="16"/>
                <w:lang w:eastAsia="ko-KR"/>
              </w:rPr>
            </w:pPr>
            <w:r w:rsidRPr="00262824">
              <w:rPr>
                <w:rFonts w:eastAsia="맑은 고딕" w:cs="Times New Roman" w:hint="eastAsia"/>
                <w:sz w:val="16"/>
                <w:szCs w:val="16"/>
                <w:lang w:eastAsia="ko-KR"/>
              </w:rPr>
              <w:t>2</w:t>
            </w:r>
            <w:r w:rsidRPr="00262824">
              <w:rPr>
                <w:rFonts w:eastAsia="맑은 고딕" w:cs="Times New Roman"/>
                <w:sz w:val="16"/>
                <w:szCs w:val="16"/>
                <w:lang w:eastAsia="ko-KR"/>
              </w:rPr>
              <w:t>022</w:t>
            </w:r>
          </w:p>
        </w:tc>
        <w:tc>
          <w:tcPr>
            <w:tcW w:w="1172" w:type="dxa"/>
            <w:tcBorders>
              <w:left w:val="nil"/>
              <w:right w:val="single" w:sz="4" w:space="0" w:color="auto"/>
            </w:tcBorders>
            <w:shd w:val="clear" w:color="auto" w:fill="auto"/>
            <w:noWrap/>
            <w:vAlign w:val="center"/>
          </w:tcPr>
          <w:p w14:paraId="55923A50" w14:textId="08E71790" w:rsidR="005A6044" w:rsidRPr="00262824" w:rsidRDefault="005A6044" w:rsidP="005A6044">
            <w:pPr>
              <w:spacing w:after="0"/>
              <w:jc w:val="center"/>
              <w:rPr>
                <w:rFonts w:eastAsia="맑은 고딕" w:cs="Times New Roman"/>
                <w:sz w:val="16"/>
                <w:szCs w:val="16"/>
                <w:lang w:eastAsia="ko-KR"/>
              </w:rPr>
            </w:pPr>
            <w:r>
              <w:rPr>
                <w:rFonts w:eastAsia="맑은 고딕" w:cs="Times New Roman"/>
                <w:sz w:val="16"/>
                <w:szCs w:val="16"/>
                <w:lang w:eastAsia="ko-KR"/>
              </w:rPr>
              <w:t>t</w:t>
            </w:r>
            <w:r w:rsidRPr="00262824">
              <w:rPr>
                <w:rFonts w:eastAsia="맑은 고딕" w:cs="Times New Roman"/>
                <w:sz w:val="16"/>
                <w:szCs w:val="16"/>
                <w:lang w:eastAsia="ko-KR"/>
              </w:rPr>
              <w:t>otal</w:t>
            </w:r>
          </w:p>
        </w:tc>
        <w:tc>
          <w:tcPr>
            <w:tcW w:w="1696" w:type="dxa"/>
            <w:tcBorders>
              <w:left w:val="single" w:sz="4" w:space="0" w:color="auto"/>
            </w:tcBorders>
            <w:vAlign w:val="center"/>
          </w:tcPr>
          <w:p w14:paraId="6DD3098F" w14:textId="1046D15F" w:rsidR="005A6044" w:rsidRDefault="00715C45" w:rsidP="005A6044">
            <w:pPr>
              <w:spacing w:after="0"/>
              <w:jc w:val="center"/>
              <w:rPr>
                <w:rFonts w:eastAsia="맑은 고딕" w:cs="Times New Roman"/>
                <w:sz w:val="16"/>
                <w:szCs w:val="16"/>
                <w:lang w:eastAsia="ko-KR"/>
              </w:rPr>
            </w:pPr>
            <w:r>
              <w:rPr>
                <w:rFonts w:eastAsia="맑은 고딕" w:cs="Times New Roman" w:hint="eastAsia"/>
                <w:sz w:val="16"/>
                <w:szCs w:val="16"/>
                <w:lang w:eastAsia="ko-KR"/>
              </w:rPr>
              <w:t>C</w:t>
            </w:r>
          </w:p>
        </w:tc>
      </w:tr>
      <w:tr w:rsidR="005A6044" w:rsidRPr="00FC2121" w14:paraId="2FA9ECC3" w14:textId="5923BC2C" w:rsidTr="00C4019A">
        <w:trPr>
          <w:trHeight w:val="463"/>
          <w:jc w:val="center"/>
        </w:trPr>
        <w:tc>
          <w:tcPr>
            <w:tcW w:w="962" w:type="dxa"/>
            <w:shd w:val="clear" w:color="auto" w:fill="auto"/>
            <w:noWrap/>
            <w:vAlign w:val="center"/>
          </w:tcPr>
          <w:p w14:paraId="36FAD933" w14:textId="0759FA94" w:rsidR="005A6044" w:rsidRPr="00FC2121"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lastRenderedPageBreak/>
              <w:t>J</w:t>
            </w:r>
            <w:r>
              <w:rPr>
                <w:rFonts w:eastAsia="맑은 고딕" w:cs="Times New Roman"/>
                <w:color w:val="000000"/>
                <w:sz w:val="16"/>
                <w:szCs w:val="16"/>
                <w:lang w:eastAsia="ko-KR"/>
              </w:rPr>
              <w:t>N</w:t>
            </w:r>
          </w:p>
        </w:tc>
        <w:tc>
          <w:tcPr>
            <w:tcW w:w="1094" w:type="dxa"/>
            <w:shd w:val="clear" w:color="auto" w:fill="auto"/>
            <w:noWrap/>
            <w:vAlign w:val="center"/>
          </w:tcPr>
          <w:p w14:paraId="1DBBE0D2" w14:textId="77777777" w:rsidR="005A6044"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1</w:t>
            </w:r>
            <w:r>
              <w:rPr>
                <w:rFonts w:eastAsia="맑은 고딕" w:cs="Times New Roman"/>
                <w:color w:val="000000"/>
                <w:sz w:val="16"/>
                <w:szCs w:val="16"/>
                <w:lang w:eastAsia="ko-KR"/>
              </w:rPr>
              <w:t>,852</w:t>
            </w:r>
          </w:p>
          <w:p w14:paraId="506B5397" w14:textId="2A025E4B" w:rsidR="005A6044" w:rsidRPr="005C4BDD"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w:t>
            </w:r>
            <w:r>
              <w:rPr>
                <w:rFonts w:eastAsia="맑은 고딕" w:cs="Times New Roman"/>
                <w:color w:val="000000"/>
                <w:sz w:val="16"/>
                <w:szCs w:val="16"/>
                <w:lang w:eastAsia="ko-KR"/>
              </w:rPr>
              <w:t>3.6%)</w:t>
            </w:r>
          </w:p>
        </w:tc>
        <w:tc>
          <w:tcPr>
            <w:tcW w:w="1094" w:type="dxa"/>
            <w:shd w:val="clear" w:color="auto" w:fill="auto"/>
            <w:noWrap/>
            <w:vAlign w:val="center"/>
          </w:tcPr>
          <w:p w14:paraId="1B378334" w14:textId="77777777" w:rsidR="005A6044"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5</w:t>
            </w:r>
            <w:r>
              <w:rPr>
                <w:rFonts w:eastAsia="맑은 고딕" w:cs="Times New Roman"/>
                <w:color w:val="000000"/>
                <w:sz w:val="16"/>
                <w:szCs w:val="16"/>
                <w:lang w:eastAsia="ko-KR"/>
              </w:rPr>
              <w:t>,223</w:t>
            </w:r>
          </w:p>
          <w:p w14:paraId="4072AE6F" w14:textId="549EF943" w:rsidR="005A6044" w:rsidRPr="005C4BDD" w:rsidRDefault="005A6044" w:rsidP="005A6044">
            <w:pPr>
              <w:spacing w:after="0"/>
              <w:jc w:val="center"/>
              <w:rPr>
                <w:rFonts w:eastAsia="맑은 고딕" w:cs="Times New Roman"/>
                <w:color w:val="000000"/>
                <w:sz w:val="16"/>
                <w:szCs w:val="16"/>
                <w:lang w:eastAsia="ko-KR"/>
              </w:rPr>
            </w:pPr>
            <w:r>
              <w:rPr>
                <w:rFonts w:eastAsia="맑은 고딕" w:cs="Times New Roman"/>
                <w:color w:val="000000"/>
                <w:sz w:val="16"/>
                <w:szCs w:val="16"/>
                <w:lang w:eastAsia="ko-KR"/>
              </w:rPr>
              <w:t>(</w:t>
            </w:r>
            <w:r>
              <w:rPr>
                <w:rFonts w:eastAsia="맑은 고딕" w:cs="Times New Roman" w:hint="eastAsia"/>
                <w:color w:val="000000"/>
                <w:sz w:val="16"/>
                <w:szCs w:val="16"/>
                <w:lang w:eastAsia="ko-KR"/>
              </w:rPr>
              <w:t>3</w:t>
            </w:r>
            <w:r>
              <w:rPr>
                <w:rFonts w:eastAsia="맑은 고딕" w:cs="Times New Roman"/>
                <w:color w:val="000000"/>
                <w:sz w:val="16"/>
                <w:szCs w:val="16"/>
                <w:lang w:eastAsia="ko-KR"/>
              </w:rPr>
              <w:t>.9%)</w:t>
            </w:r>
          </w:p>
        </w:tc>
        <w:tc>
          <w:tcPr>
            <w:tcW w:w="1096" w:type="dxa"/>
            <w:tcBorders>
              <w:right w:val="single" w:sz="4" w:space="0" w:color="auto"/>
            </w:tcBorders>
            <w:shd w:val="clear" w:color="auto" w:fill="auto"/>
            <w:noWrap/>
            <w:vAlign w:val="center"/>
          </w:tcPr>
          <w:p w14:paraId="0A9AA55B" w14:textId="736AD189" w:rsidR="005A6044" w:rsidRPr="005C4BDD"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2</w:t>
            </w:r>
            <w:r>
              <w:rPr>
                <w:rFonts w:eastAsia="맑은 고딕" w:cs="Times New Roman"/>
                <w:color w:val="000000"/>
                <w:sz w:val="16"/>
                <w:szCs w:val="16"/>
                <w:lang w:eastAsia="ko-KR"/>
              </w:rPr>
              <w:t>2</w:t>
            </w:r>
          </w:p>
        </w:tc>
        <w:tc>
          <w:tcPr>
            <w:tcW w:w="1143" w:type="dxa"/>
            <w:tcBorders>
              <w:left w:val="single" w:sz="4" w:space="0" w:color="auto"/>
            </w:tcBorders>
            <w:shd w:val="clear" w:color="auto" w:fill="auto"/>
            <w:noWrap/>
            <w:vAlign w:val="center"/>
          </w:tcPr>
          <w:p w14:paraId="69C63D0B" w14:textId="20573A32" w:rsidR="005A6044" w:rsidRPr="00262824" w:rsidRDefault="005A6044" w:rsidP="005A6044">
            <w:pPr>
              <w:spacing w:after="0"/>
              <w:jc w:val="center"/>
              <w:rPr>
                <w:rFonts w:eastAsia="맑은 고딕" w:cs="Times New Roman"/>
                <w:sz w:val="16"/>
                <w:szCs w:val="16"/>
                <w:lang w:eastAsia="ko-KR"/>
              </w:rPr>
            </w:pPr>
            <w:r w:rsidRPr="00262824">
              <w:rPr>
                <w:rFonts w:eastAsia="맑은 고딕" w:cs="Times New Roman" w:hint="eastAsia"/>
                <w:sz w:val="16"/>
                <w:szCs w:val="16"/>
                <w:lang w:eastAsia="ko-KR"/>
              </w:rPr>
              <w:t>2</w:t>
            </w:r>
            <w:r w:rsidRPr="00262824">
              <w:rPr>
                <w:rFonts w:eastAsia="맑은 고딕" w:cs="Times New Roman"/>
                <w:sz w:val="16"/>
                <w:szCs w:val="16"/>
                <w:lang w:eastAsia="ko-KR"/>
              </w:rPr>
              <w:t>2</w:t>
            </w:r>
          </w:p>
        </w:tc>
        <w:tc>
          <w:tcPr>
            <w:tcW w:w="1103" w:type="dxa"/>
            <w:shd w:val="clear" w:color="auto" w:fill="auto"/>
            <w:noWrap/>
            <w:vAlign w:val="center"/>
          </w:tcPr>
          <w:p w14:paraId="7520B68B" w14:textId="6FC7D98B" w:rsidR="005A6044" w:rsidRPr="00262824" w:rsidRDefault="005A6044" w:rsidP="005A6044">
            <w:pPr>
              <w:spacing w:after="0"/>
              <w:jc w:val="center"/>
              <w:rPr>
                <w:rFonts w:eastAsia="맑은 고딕" w:cs="Times New Roman"/>
                <w:sz w:val="16"/>
                <w:szCs w:val="16"/>
                <w:lang w:eastAsia="ko-KR"/>
              </w:rPr>
            </w:pPr>
            <w:r w:rsidRPr="00262824">
              <w:rPr>
                <w:rFonts w:eastAsia="맑은 고딕" w:cs="Times New Roman" w:hint="eastAsia"/>
                <w:sz w:val="16"/>
                <w:szCs w:val="16"/>
                <w:lang w:eastAsia="ko-KR"/>
              </w:rPr>
              <w:t>2</w:t>
            </w:r>
            <w:r w:rsidRPr="00262824">
              <w:rPr>
                <w:rFonts w:eastAsia="맑은 고딕" w:cs="Times New Roman"/>
                <w:sz w:val="16"/>
                <w:szCs w:val="16"/>
                <w:lang w:eastAsia="ko-KR"/>
              </w:rPr>
              <w:t>020</w:t>
            </w:r>
          </w:p>
        </w:tc>
        <w:tc>
          <w:tcPr>
            <w:tcW w:w="1172" w:type="dxa"/>
            <w:tcBorders>
              <w:left w:val="nil"/>
              <w:right w:val="single" w:sz="4" w:space="0" w:color="auto"/>
            </w:tcBorders>
            <w:shd w:val="clear" w:color="auto" w:fill="auto"/>
            <w:noWrap/>
            <w:vAlign w:val="center"/>
          </w:tcPr>
          <w:p w14:paraId="0307F3C0" w14:textId="1766BCBE" w:rsidR="005A6044" w:rsidRPr="00262824" w:rsidRDefault="005A6044" w:rsidP="005A6044">
            <w:pPr>
              <w:spacing w:after="0"/>
              <w:jc w:val="center"/>
              <w:rPr>
                <w:rFonts w:eastAsia="맑은 고딕" w:cs="Times New Roman"/>
                <w:sz w:val="16"/>
                <w:szCs w:val="16"/>
                <w:lang w:eastAsia="ko-KR"/>
              </w:rPr>
            </w:pPr>
            <w:r>
              <w:rPr>
                <w:rFonts w:eastAsia="맑은 고딕" w:cs="Times New Roman"/>
                <w:sz w:val="16"/>
                <w:szCs w:val="16"/>
                <w:lang w:eastAsia="ko-KR"/>
              </w:rPr>
              <w:t>c</w:t>
            </w:r>
            <w:r w:rsidRPr="00262824">
              <w:rPr>
                <w:rFonts w:eastAsia="맑은 고딕" w:cs="Times New Roman"/>
                <w:sz w:val="16"/>
                <w:szCs w:val="16"/>
                <w:lang w:eastAsia="ko-KR"/>
              </w:rPr>
              <w:t>ar, bus, truck</w:t>
            </w:r>
          </w:p>
        </w:tc>
        <w:tc>
          <w:tcPr>
            <w:tcW w:w="1696" w:type="dxa"/>
            <w:tcBorders>
              <w:left w:val="single" w:sz="4" w:space="0" w:color="auto"/>
            </w:tcBorders>
            <w:vAlign w:val="center"/>
          </w:tcPr>
          <w:p w14:paraId="4AF6BA60" w14:textId="5692C18C" w:rsidR="005A6044" w:rsidRDefault="005A6044" w:rsidP="005A6044">
            <w:pPr>
              <w:spacing w:after="0"/>
              <w:jc w:val="center"/>
              <w:rPr>
                <w:rFonts w:eastAsia="맑은 고딕" w:cs="Times New Roman"/>
                <w:sz w:val="16"/>
                <w:szCs w:val="16"/>
                <w:lang w:eastAsia="ko-KR"/>
              </w:rPr>
            </w:pPr>
            <w:r>
              <w:rPr>
                <w:rFonts w:eastAsia="맑은 고딕" w:cs="Times New Roman"/>
                <w:sz w:val="16"/>
                <w:szCs w:val="16"/>
                <w:lang w:eastAsia="ko-KR"/>
              </w:rPr>
              <w:t>A</w:t>
            </w:r>
          </w:p>
        </w:tc>
      </w:tr>
      <w:tr w:rsidR="005A6044" w:rsidRPr="00FC2121" w14:paraId="1F39FFA0" w14:textId="527E5F78" w:rsidTr="00C4019A">
        <w:trPr>
          <w:trHeight w:val="463"/>
          <w:jc w:val="center"/>
        </w:trPr>
        <w:tc>
          <w:tcPr>
            <w:tcW w:w="962" w:type="dxa"/>
            <w:shd w:val="clear" w:color="auto" w:fill="auto"/>
            <w:noWrap/>
            <w:vAlign w:val="center"/>
          </w:tcPr>
          <w:p w14:paraId="27E20781" w14:textId="08A37EC5" w:rsidR="005A6044" w:rsidRPr="00FC2121"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G</w:t>
            </w:r>
            <w:r>
              <w:rPr>
                <w:rFonts w:eastAsia="맑은 고딕" w:cs="Times New Roman"/>
                <w:color w:val="000000"/>
                <w:sz w:val="16"/>
                <w:szCs w:val="16"/>
                <w:lang w:eastAsia="ko-KR"/>
              </w:rPr>
              <w:t>B</w:t>
            </w:r>
          </w:p>
        </w:tc>
        <w:tc>
          <w:tcPr>
            <w:tcW w:w="1094" w:type="dxa"/>
            <w:shd w:val="clear" w:color="auto" w:fill="auto"/>
            <w:noWrap/>
            <w:vAlign w:val="center"/>
          </w:tcPr>
          <w:p w14:paraId="6F11CDC2" w14:textId="77777777" w:rsidR="005A6044"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2</w:t>
            </w:r>
            <w:r>
              <w:rPr>
                <w:rFonts w:eastAsia="맑은 고딕" w:cs="Times New Roman"/>
                <w:color w:val="000000"/>
                <w:sz w:val="16"/>
                <w:szCs w:val="16"/>
                <w:lang w:eastAsia="ko-KR"/>
              </w:rPr>
              <w:t>,639</w:t>
            </w:r>
          </w:p>
          <w:p w14:paraId="25469537" w14:textId="036B5E8D" w:rsidR="005A6044" w:rsidRPr="005C4BDD"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w:t>
            </w:r>
            <w:r>
              <w:rPr>
                <w:rFonts w:eastAsia="맑은 고딕" w:cs="Times New Roman"/>
                <w:color w:val="000000"/>
                <w:sz w:val="16"/>
                <w:szCs w:val="16"/>
                <w:lang w:eastAsia="ko-KR"/>
              </w:rPr>
              <w:t>5.1%)</w:t>
            </w:r>
          </w:p>
        </w:tc>
        <w:tc>
          <w:tcPr>
            <w:tcW w:w="1094" w:type="dxa"/>
            <w:shd w:val="clear" w:color="auto" w:fill="auto"/>
            <w:noWrap/>
            <w:vAlign w:val="center"/>
          </w:tcPr>
          <w:p w14:paraId="431368F6" w14:textId="77777777" w:rsidR="005A6044"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7</w:t>
            </w:r>
            <w:r>
              <w:rPr>
                <w:rFonts w:eastAsia="맑은 고딕" w:cs="Times New Roman"/>
                <w:color w:val="000000"/>
                <w:sz w:val="16"/>
                <w:szCs w:val="16"/>
                <w:lang w:eastAsia="ko-KR"/>
              </w:rPr>
              <w:t>,051</w:t>
            </w:r>
          </w:p>
          <w:p w14:paraId="1FD71F0C" w14:textId="37ED9E48" w:rsidR="005A6044" w:rsidRPr="005C4BDD"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w:t>
            </w:r>
            <w:r>
              <w:rPr>
                <w:rFonts w:eastAsia="맑은 고딕" w:cs="Times New Roman"/>
                <w:color w:val="000000"/>
                <w:sz w:val="16"/>
                <w:szCs w:val="16"/>
                <w:lang w:eastAsia="ko-KR"/>
              </w:rPr>
              <w:t>5.2%)</w:t>
            </w:r>
          </w:p>
        </w:tc>
        <w:tc>
          <w:tcPr>
            <w:tcW w:w="1096" w:type="dxa"/>
            <w:tcBorders>
              <w:right w:val="single" w:sz="4" w:space="0" w:color="auto"/>
            </w:tcBorders>
            <w:shd w:val="clear" w:color="auto" w:fill="auto"/>
            <w:noWrap/>
            <w:vAlign w:val="center"/>
          </w:tcPr>
          <w:p w14:paraId="1ACECE74" w14:textId="524A2D55" w:rsidR="005A6044" w:rsidRPr="005C4BDD"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2</w:t>
            </w:r>
            <w:r>
              <w:rPr>
                <w:rFonts w:eastAsia="맑은 고딕" w:cs="Times New Roman"/>
                <w:color w:val="000000"/>
                <w:sz w:val="16"/>
                <w:szCs w:val="16"/>
                <w:lang w:eastAsia="ko-KR"/>
              </w:rPr>
              <w:t>3</w:t>
            </w:r>
          </w:p>
        </w:tc>
        <w:tc>
          <w:tcPr>
            <w:tcW w:w="1143" w:type="dxa"/>
            <w:tcBorders>
              <w:left w:val="single" w:sz="4" w:space="0" w:color="auto"/>
            </w:tcBorders>
            <w:shd w:val="clear" w:color="auto" w:fill="auto"/>
            <w:noWrap/>
            <w:vAlign w:val="center"/>
          </w:tcPr>
          <w:p w14:paraId="0AD2E95F" w14:textId="0AA610C1" w:rsidR="005A6044" w:rsidRPr="00262824" w:rsidRDefault="005A6044" w:rsidP="005A6044">
            <w:pPr>
              <w:spacing w:after="0"/>
              <w:jc w:val="center"/>
              <w:rPr>
                <w:rFonts w:eastAsia="맑은 고딕" w:cs="Times New Roman"/>
                <w:sz w:val="16"/>
                <w:szCs w:val="16"/>
                <w:lang w:eastAsia="ko-KR"/>
              </w:rPr>
            </w:pPr>
          </w:p>
        </w:tc>
        <w:tc>
          <w:tcPr>
            <w:tcW w:w="1103" w:type="dxa"/>
            <w:shd w:val="clear" w:color="auto" w:fill="auto"/>
            <w:noWrap/>
            <w:vAlign w:val="center"/>
          </w:tcPr>
          <w:p w14:paraId="584FA1F3" w14:textId="43B4D040" w:rsidR="005A6044" w:rsidRPr="00262824" w:rsidRDefault="005A6044" w:rsidP="005A6044">
            <w:pPr>
              <w:spacing w:after="0"/>
              <w:jc w:val="center"/>
              <w:rPr>
                <w:rFonts w:eastAsia="맑은 고딕" w:cs="Times New Roman"/>
                <w:sz w:val="16"/>
                <w:szCs w:val="16"/>
                <w:lang w:eastAsia="ko-KR"/>
              </w:rPr>
            </w:pPr>
          </w:p>
        </w:tc>
        <w:tc>
          <w:tcPr>
            <w:tcW w:w="1172" w:type="dxa"/>
            <w:tcBorders>
              <w:left w:val="nil"/>
              <w:right w:val="single" w:sz="4" w:space="0" w:color="auto"/>
            </w:tcBorders>
            <w:shd w:val="clear" w:color="auto" w:fill="auto"/>
            <w:noWrap/>
            <w:vAlign w:val="center"/>
          </w:tcPr>
          <w:p w14:paraId="0204C936" w14:textId="33D9C058" w:rsidR="005A6044" w:rsidRPr="00262824" w:rsidRDefault="005A6044" w:rsidP="005A6044">
            <w:pPr>
              <w:spacing w:after="0"/>
              <w:jc w:val="center"/>
              <w:rPr>
                <w:rFonts w:eastAsia="맑은 고딕" w:cs="Times New Roman"/>
                <w:sz w:val="16"/>
                <w:szCs w:val="16"/>
                <w:lang w:eastAsia="ko-KR"/>
              </w:rPr>
            </w:pPr>
          </w:p>
        </w:tc>
        <w:tc>
          <w:tcPr>
            <w:tcW w:w="1696" w:type="dxa"/>
            <w:tcBorders>
              <w:left w:val="single" w:sz="4" w:space="0" w:color="auto"/>
            </w:tcBorders>
            <w:vAlign w:val="center"/>
          </w:tcPr>
          <w:p w14:paraId="552159DB" w14:textId="1F801D37" w:rsidR="005A6044" w:rsidRPr="00262824" w:rsidRDefault="00D55EB5" w:rsidP="005A6044">
            <w:pPr>
              <w:spacing w:after="0"/>
              <w:jc w:val="center"/>
              <w:rPr>
                <w:rFonts w:eastAsia="맑은 고딕" w:cs="Times New Roman"/>
                <w:sz w:val="16"/>
                <w:szCs w:val="16"/>
                <w:lang w:eastAsia="ko-KR"/>
              </w:rPr>
            </w:pPr>
            <w:r>
              <w:rPr>
                <w:rFonts w:eastAsia="맑은 고딕" w:cs="Times New Roman" w:hint="eastAsia"/>
                <w:sz w:val="16"/>
                <w:szCs w:val="16"/>
                <w:lang w:eastAsia="ko-KR"/>
              </w:rPr>
              <w:t>E</w:t>
            </w:r>
          </w:p>
        </w:tc>
      </w:tr>
      <w:tr w:rsidR="005A6044" w:rsidRPr="00FC2121" w14:paraId="009A2370" w14:textId="6311A19E" w:rsidTr="00C4019A">
        <w:trPr>
          <w:trHeight w:val="463"/>
          <w:jc w:val="center"/>
        </w:trPr>
        <w:tc>
          <w:tcPr>
            <w:tcW w:w="962" w:type="dxa"/>
            <w:shd w:val="clear" w:color="auto" w:fill="auto"/>
            <w:noWrap/>
            <w:vAlign w:val="center"/>
          </w:tcPr>
          <w:p w14:paraId="01F6025E" w14:textId="3E2CD391" w:rsidR="005A6044" w:rsidRPr="00FC2121"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G</w:t>
            </w:r>
            <w:r>
              <w:rPr>
                <w:rFonts w:eastAsia="맑은 고딕" w:cs="Times New Roman"/>
                <w:color w:val="000000"/>
                <w:sz w:val="16"/>
                <w:szCs w:val="16"/>
                <w:lang w:eastAsia="ko-KR"/>
              </w:rPr>
              <w:t>N</w:t>
            </w:r>
          </w:p>
        </w:tc>
        <w:tc>
          <w:tcPr>
            <w:tcW w:w="1094" w:type="dxa"/>
            <w:shd w:val="clear" w:color="auto" w:fill="auto"/>
            <w:noWrap/>
            <w:vAlign w:val="center"/>
          </w:tcPr>
          <w:p w14:paraId="388C5B29" w14:textId="77777777" w:rsidR="005A6044"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3</w:t>
            </w:r>
            <w:r>
              <w:rPr>
                <w:rFonts w:eastAsia="맑은 고딕" w:cs="Times New Roman"/>
                <w:color w:val="000000"/>
                <w:sz w:val="16"/>
                <w:szCs w:val="16"/>
                <w:lang w:eastAsia="ko-KR"/>
              </w:rPr>
              <w:t>,340</w:t>
            </w:r>
          </w:p>
          <w:p w14:paraId="55C58ADB" w14:textId="548B32D2" w:rsidR="005A6044" w:rsidRPr="005C4BDD"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w:t>
            </w:r>
            <w:r>
              <w:rPr>
                <w:rFonts w:eastAsia="맑은 고딕" w:cs="Times New Roman"/>
                <w:color w:val="000000"/>
                <w:sz w:val="16"/>
                <w:szCs w:val="16"/>
                <w:lang w:eastAsia="ko-KR"/>
              </w:rPr>
              <w:t>6.4%)</w:t>
            </w:r>
          </w:p>
        </w:tc>
        <w:tc>
          <w:tcPr>
            <w:tcW w:w="1094" w:type="dxa"/>
            <w:shd w:val="clear" w:color="auto" w:fill="auto"/>
            <w:noWrap/>
            <w:vAlign w:val="center"/>
          </w:tcPr>
          <w:p w14:paraId="45C9D7AA" w14:textId="77777777" w:rsidR="005A6044"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6</w:t>
            </w:r>
            <w:r>
              <w:rPr>
                <w:rFonts w:eastAsia="맑은 고딕" w:cs="Times New Roman"/>
                <w:color w:val="000000"/>
                <w:sz w:val="16"/>
                <w:szCs w:val="16"/>
                <w:lang w:eastAsia="ko-KR"/>
              </w:rPr>
              <w:t>,308</w:t>
            </w:r>
          </w:p>
          <w:p w14:paraId="166CC652" w14:textId="12E3B038" w:rsidR="005A6044" w:rsidRPr="005C4BDD"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w:t>
            </w:r>
            <w:r>
              <w:rPr>
                <w:rFonts w:eastAsia="맑은 고딕" w:cs="Times New Roman"/>
                <w:color w:val="000000"/>
                <w:sz w:val="16"/>
                <w:szCs w:val="16"/>
                <w:lang w:eastAsia="ko-KR"/>
              </w:rPr>
              <w:t>4.7%)</w:t>
            </w:r>
          </w:p>
        </w:tc>
        <w:tc>
          <w:tcPr>
            <w:tcW w:w="1096" w:type="dxa"/>
            <w:tcBorders>
              <w:right w:val="single" w:sz="4" w:space="0" w:color="auto"/>
            </w:tcBorders>
            <w:shd w:val="clear" w:color="auto" w:fill="auto"/>
            <w:noWrap/>
            <w:vAlign w:val="center"/>
          </w:tcPr>
          <w:p w14:paraId="660106E9" w14:textId="67071EF8" w:rsidR="005A6044" w:rsidRPr="005C4BDD"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1</w:t>
            </w:r>
            <w:r>
              <w:rPr>
                <w:rFonts w:eastAsia="맑은 고딕" w:cs="Times New Roman"/>
                <w:color w:val="000000"/>
                <w:sz w:val="16"/>
                <w:szCs w:val="16"/>
                <w:lang w:eastAsia="ko-KR"/>
              </w:rPr>
              <w:t>8</w:t>
            </w:r>
          </w:p>
        </w:tc>
        <w:tc>
          <w:tcPr>
            <w:tcW w:w="1143" w:type="dxa"/>
            <w:tcBorders>
              <w:left w:val="single" w:sz="4" w:space="0" w:color="auto"/>
            </w:tcBorders>
            <w:shd w:val="clear" w:color="auto" w:fill="auto"/>
            <w:noWrap/>
            <w:vAlign w:val="center"/>
          </w:tcPr>
          <w:p w14:paraId="507311A7" w14:textId="6787B36D" w:rsidR="005A6044" w:rsidRPr="00262824" w:rsidRDefault="005A6044" w:rsidP="005A6044">
            <w:pPr>
              <w:spacing w:after="0"/>
              <w:jc w:val="center"/>
              <w:rPr>
                <w:rFonts w:eastAsia="맑은 고딕" w:cs="Times New Roman"/>
                <w:sz w:val="16"/>
                <w:szCs w:val="16"/>
                <w:lang w:eastAsia="ko-KR"/>
              </w:rPr>
            </w:pPr>
          </w:p>
        </w:tc>
        <w:tc>
          <w:tcPr>
            <w:tcW w:w="1103" w:type="dxa"/>
            <w:shd w:val="clear" w:color="auto" w:fill="auto"/>
            <w:noWrap/>
            <w:vAlign w:val="center"/>
          </w:tcPr>
          <w:p w14:paraId="69791AEB" w14:textId="0B9ED616" w:rsidR="005A6044" w:rsidRPr="00262824" w:rsidRDefault="005A6044" w:rsidP="005A6044">
            <w:pPr>
              <w:spacing w:after="0"/>
              <w:jc w:val="center"/>
              <w:rPr>
                <w:rFonts w:eastAsia="맑은 고딕" w:cs="Times New Roman"/>
                <w:sz w:val="16"/>
                <w:szCs w:val="16"/>
                <w:lang w:eastAsia="ko-KR"/>
              </w:rPr>
            </w:pPr>
          </w:p>
        </w:tc>
        <w:tc>
          <w:tcPr>
            <w:tcW w:w="1172" w:type="dxa"/>
            <w:tcBorders>
              <w:left w:val="nil"/>
              <w:right w:val="single" w:sz="4" w:space="0" w:color="auto"/>
            </w:tcBorders>
            <w:shd w:val="clear" w:color="auto" w:fill="auto"/>
            <w:noWrap/>
            <w:vAlign w:val="center"/>
          </w:tcPr>
          <w:p w14:paraId="660A8EBF" w14:textId="1FDD6600" w:rsidR="005A6044" w:rsidRPr="00262824" w:rsidRDefault="005A6044" w:rsidP="005A6044">
            <w:pPr>
              <w:spacing w:after="0"/>
              <w:jc w:val="center"/>
              <w:rPr>
                <w:rFonts w:eastAsia="맑은 고딕" w:cs="Times New Roman"/>
                <w:sz w:val="16"/>
                <w:szCs w:val="16"/>
                <w:lang w:eastAsia="ko-KR"/>
              </w:rPr>
            </w:pPr>
          </w:p>
        </w:tc>
        <w:tc>
          <w:tcPr>
            <w:tcW w:w="1696" w:type="dxa"/>
            <w:tcBorders>
              <w:left w:val="single" w:sz="4" w:space="0" w:color="auto"/>
            </w:tcBorders>
            <w:vAlign w:val="center"/>
          </w:tcPr>
          <w:p w14:paraId="36722655" w14:textId="4CC1DFB6" w:rsidR="005A6044" w:rsidRPr="00262824" w:rsidRDefault="00D55EB5" w:rsidP="005A6044">
            <w:pPr>
              <w:spacing w:after="0"/>
              <w:jc w:val="center"/>
              <w:rPr>
                <w:rFonts w:eastAsia="맑은 고딕" w:cs="Times New Roman"/>
                <w:sz w:val="16"/>
                <w:szCs w:val="16"/>
                <w:lang w:eastAsia="ko-KR"/>
              </w:rPr>
            </w:pPr>
            <w:r>
              <w:rPr>
                <w:rFonts w:eastAsia="맑은 고딕" w:cs="Times New Roman" w:hint="eastAsia"/>
                <w:sz w:val="16"/>
                <w:szCs w:val="16"/>
                <w:lang w:eastAsia="ko-KR"/>
              </w:rPr>
              <w:t>E</w:t>
            </w:r>
          </w:p>
        </w:tc>
      </w:tr>
      <w:tr w:rsidR="005A6044" w:rsidRPr="00FC2121" w14:paraId="1F86C1E6" w14:textId="30A0850D" w:rsidTr="000A1A0B">
        <w:trPr>
          <w:trHeight w:val="463"/>
          <w:jc w:val="center"/>
        </w:trPr>
        <w:tc>
          <w:tcPr>
            <w:tcW w:w="962" w:type="dxa"/>
            <w:tcBorders>
              <w:bottom w:val="single" w:sz="4" w:space="0" w:color="auto"/>
            </w:tcBorders>
            <w:shd w:val="clear" w:color="auto" w:fill="auto"/>
            <w:noWrap/>
            <w:vAlign w:val="center"/>
          </w:tcPr>
          <w:p w14:paraId="3835B69C" w14:textId="0F4B92EB" w:rsidR="005A6044" w:rsidRPr="00FC2121"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J</w:t>
            </w:r>
            <w:r>
              <w:rPr>
                <w:rFonts w:eastAsia="맑은 고딕" w:cs="Times New Roman"/>
                <w:color w:val="000000"/>
                <w:sz w:val="16"/>
                <w:szCs w:val="16"/>
                <w:lang w:eastAsia="ko-KR"/>
              </w:rPr>
              <w:t>J</w:t>
            </w:r>
          </w:p>
        </w:tc>
        <w:tc>
          <w:tcPr>
            <w:tcW w:w="1094" w:type="dxa"/>
            <w:tcBorders>
              <w:bottom w:val="single" w:sz="4" w:space="0" w:color="auto"/>
            </w:tcBorders>
            <w:shd w:val="clear" w:color="auto" w:fill="auto"/>
            <w:noWrap/>
            <w:vAlign w:val="center"/>
          </w:tcPr>
          <w:p w14:paraId="0D92ED2E" w14:textId="77777777" w:rsidR="005A6044"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6</w:t>
            </w:r>
            <w:r>
              <w:rPr>
                <w:rFonts w:eastAsia="맑은 고딕" w:cs="Times New Roman"/>
                <w:color w:val="000000"/>
                <w:sz w:val="16"/>
                <w:szCs w:val="16"/>
                <w:lang w:eastAsia="ko-KR"/>
              </w:rPr>
              <w:t>75</w:t>
            </w:r>
          </w:p>
          <w:p w14:paraId="7FAB6116" w14:textId="1071728B" w:rsidR="005A6044" w:rsidRPr="005C4BDD"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w:t>
            </w:r>
            <w:r>
              <w:rPr>
                <w:rFonts w:eastAsia="맑은 고딕" w:cs="Times New Roman"/>
                <w:color w:val="000000"/>
                <w:sz w:val="16"/>
                <w:szCs w:val="16"/>
                <w:lang w:eastAsia="ko-KR"/>
              </w:rPr>
              <w:t>1.3%)</w:t>
            </w:r>
          </w:p>
        </w:tc>
        <w:tc>
          <w:tcPr>
            <w:tcW w:w="1094" w:type="dxa"/>
            <w:tcBorders>
              <w:bottom w:val="single" w:sz="4" w:space="0" w:color="auto"/>
            </w:tcBorders>
            <w:shd w:val="clear" w:color="auto" w:fill="auto"/>
            <w:noWrap/>
            <w:vAlign w:val="center"/>
          </w:tcPr>
          <w:p w14:paraId="2D1FBF83" w14:textId="77777777" w:rsidR="005A6044"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2</w:t>
            </w:r>
            <w:r>
              <w:rPr>
                <w:rFonts w:eastAsia="맑은 고딕" w:cs="Times New Roman"/>
                <w:color w:val="000000"/>
                <w:sz w:val="16"/>
                <w:szCs w:val="16"/>
                <w:lang w:eastAsia="ko-KR"/>
              </w:rPr>
              <w:t>1,285</w:t>
            </w:r>
          </w:p>
          <w:p w14:paraId="6CB88C6A" w14:textId="005F202F" w:rsidR="005A6044" w:rsidRPr="005C4BDD"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w:t>
            </w:r>
            <w:r>
              <w:rPr>
                <w:rFonts w:eastAsia="맑은 고딕" w:cs="Times New Roman"/>
                <w:color w:val="000000"/>
                <w:sz w:val="16"/>
                <w:szCs w:val="16"/>
                <w:lang w:eastAsia="ko-KR"/>
              </w:rPr>
              <w:t>15.8%)</w:t>
            </w:r>
          </w:p>
        </w:tc>
        <w:tc>
          <w:tcPr>
            <w:tcW w:w="1096" w:type="dxa"/>
            <w:tcBorders>
              <w:bottom w:val="single" w:sz="4" w:space="0" w:color="auto"/>
              <w:right w:val="single" w:sz="4" w:space="0" w:color="auto"/>
            </w:tcBorders>
            <w:shd w:val="clear" w:color="auto" w:fill="auto"/>
            <w:noWrap/>
            <w:vAlign w:val="center"/>
          </w:tcPr>
          <w:p w14:paraId="7EEFAF6C" w14:textId="4AABEF45" w:rsidR="005A6044" w:rsidRPr="005C4BDD" w:rsidRDefault="005A6044" w:rsidP="005A6044">
            <w:pPr>
              <w:spacing w:after="0"/>
              <w:jc w:val="center"/>
              <w:rPr>
                <w:rFonts w:eastAsia="맑은 고딕" w:cs="Times New Roman"/>
                <w:color w:val="000000"/>
                <w:sz w:val="16"/>
                <w:szCs w:val="16"/>
                <w:lang w:eastAsia="ko-KR"/>
              </w:rPr>
            </w:pPr>
            <w:r>
              <w:rPr>
                <w:rFonts w:eastAsia="맑은 고딕" w:cs="Times New Roman" w:hint="eastAsia"/>
                <w:color w:val="000000"/>
                <w:sz w:val="16"/>
                <w:szCs w:val="16"/>
                <w:lang w:eastAsia="ko-KR"/>
              </w:rPr>
              <w:t>2</w:t>
            </w:r>
          </w:p>
        </w:tc>
        <w:tc>
          <w:tcPr>
            <w:tcW w:w="1143" w:type="dxa"/>
            <w:tcBorders>
              <w:left w:val="single" w:sz="4" w:space="0" w:color="auto"/>
              <w:bottom w:val="single" w:sz="4" w:space="0" w:color="auto"/>
            </w:tcBorders>
            <w:shd w:val="clear" w:color="auto" w:fill="auto"/>
            <w:noWrap/>
            <w:vAlign w:val="center"/>
          </w:tcPr>
          <w:p w14:paraId="4C29B83F" w14:textId="713B7375" w:rsidR="005A6044" w:rsidRPr="00262824" w:rsidRDefault="005A6044" w:rsidP="005A6044">
            <w:pPr>
              <w:spacing w:after="0"/>
              <w:jc w:val="center"/>
              <w:rPr>
                <w:rFonts w:eastAsia="맑은 고딕" w:cs="Times New Roman"/>
                <w:sz w:val="16"/>
                <w:szCs w:val="16"/>
                <w:lang w:eastAsia="ko-KR"/>
              </w:rPr>
            </w:pPr>
            <w:r w:rsidRPr="00262824">
              <w:rPr>
                <w:rFonts w:eastAsia="맑은 고딕" w:cs="Times New Roman" w:hint="eastAsia"/>
                <w:sz w:val="16"/>
                <w:szCs w:val="16"/>
                <w:lang w:eastAsia="ko-KR"/>
              </w:rPr>
              <w:t>2</w:t>
            </w:r>
          </w:p>
        </w:tc>
        <w:tc>
          <w:tcPr>
            <w:tcW w:w="1103" w:type="dxa"/>
            <w:tcBorders>
              <w:bottom w:val="single" w:sz="4" w:space="0" w:color="auto"/>
            </w:tcBorders>
            <w:shd w:val="clear" w:color="auto" w:fill="auto"/>
            <w:noWrap/>
            <w:vAlign w:val="center"/>
          </w:tcPr>
          <w:p w14:paraId="778E2605" w14:textId="7E97DC86" w:rsidR="005A6044" w:rsidRPr="00262824" w:rsidRDefault="005A6044" w:rsidP="005A6044">
            <w:pPr>
              <w:spacing w:after="0"/>
              <w:jc w:val="center"/>
              <w:rPr>
                <w:rFonts w:eastAsia="맑은 고딕" w:cs="Times New Roman"/>
                <w:sz w:val="16"/>
                <w:szCs w:val="16"/>
                <w:lang w:eastAsia="ko-KR"/>
              </w:rPr>
            </w:pPr>
            <w:r w:rsidRPr="00262824">
              <w:rPr>
                <w:rFonts w:eastAsia="맑은 고딕" w:cs="Times New Roman" w:hint="eastAsia"/>
                <w:sz w:val="16"/>
                <w:szCs w:val="16"/>
                <w:lang w:eastAsia="ko-KR"/>
              </w:rPr>
              <w:t>2</w:t>
            </w:r>
            <w:r w:rsidRPr="00262824">
              <w:rPr>
                <w:rFonts w:eastAsia="맑은 고딕" w:cs="Times New Roman"/>
                <w:sz w:val="16"/>
                <w:szCs w:val="16"/>
                <w:lang w:eastAsia="ko-KR"/>
              </w:rPr>
              <w:t>022</w:t>
            </w:r>
          </w:p>
        </w:tc>
        <w:tc>
          <w:tcPr>
            <w:tcW w:w="1172" w:type="dxa"/>
            <w:tcBorders>
              <w:left w:val="nil"/>
              <w:bottom w:val="single" w:sz="4" w:space="0" w:color="auto"/>
              <w:right w:val="single" w:sz="4" w:space="0" w:color="auto"/>
            </w:tcBorders>
            <w:shd w:val="clear" w:color="auto" w:fill="auto"/>
            <w:noWrap/>
            <w:vAlign w:val="center"/>
          </w:tcPr>
          <w:p w14:paraId="2355858E" w14:textId="6AED1D75" w:rsidR="005A6044" w:rsidRPr="00262824" w:rsidRDefault="005A6044" w:rsidP="005A6044">
            <w:pPr>
              <w:spacing w:after="0"/>
              <w:jc w:val="center"/>
              <w:rPr>
                <w:rFonts w:eastAsia="맑은 고딕" w:cs="Times New Roman"/>
                <w:sz w:val="16"/>
                <w:szCs w:val="16"/>
                <w:lang w:eastAsia="ko-KR"/>
              </w:rPr>
            </w:pPr>
            <w:r w:rsidRPr="00262824">
              <w:rPr>
                <w:rFonts w:eastAsia="맑은 고딕" w:cs="Times New Roman" w:hint="eastAsia"/>
                <w:sz w:val="16"/>
                <w:szCs w:val="16"/>
                <w:lang w:eastAsia="ko-KR"/>
              </w:rPr>
              <w:t>t</w:t>
            </w:r>
            <w:r w:rsidRPr="00262824">
              <w:rPr>
                <w:rFonts w:eastAsia="맑은 고딕" w:cs="Times New Roman"/>
                <w:sz w:val="16"/>
                <w:szCs w:val="16"/>
                <w:lang w:eastAsia="ko-KR"/>
              </w:rPr>
              <w:t>otal</w:t>
            </w:r>
          </w:p>
        </w:tc>
        <w:tc>
          <w:tcPr>
            <w:tcW w:w="1696" w:type="dxa"/>
            <w:tcBorders>
              <w:left w:val="single" w:sz="4" w:space="0" w:color="auto"/>
              <w:bottom w:val="single" w:sz="4" w:space="0" w:color="auto"/>
            </w:tcBorders>
            <w:vAlign w:val="center"/>
          </w:tcPr>
          <w:p w14:paraId="191D1865" w14:textId="75E49EC0" w:rsidR="005A6044" w:rsidRPr="00262824" w:rsidRDefault="00715C45" w:rsidP="005A6044">
            <w:pPr>
              <w:spacing w:after="0"/>
              <w:jc w:val="center"/>
              <w:rPr>
                <w:rFonts w:eastAsia="맑은 고딕" w:cs="Times New Roman"/>
                <w:sz w:val="16"/>
                <w:szCs w:val="16"/>
                <w:lang w:eastAsia="ko-KR"/>
              </w:rPr>
            </w:pPr>
            <w:r>
              <w:rPr>
                <w:rFonts w:eastAsia="맑은 고딕" w:cs="Times New Roman" w:hint="eastAsia"/>
                <w:sz w:val="16"/>
                <w:szCs w:val="16"/>
                <w:lang w:eastAsia="ko-KR"/>
              </w:rPr>
              <w:t>C</w:t>
            </w:r>
          </w:p>
        </w:tc>
      </w:tr>
    </w:tbl>
    <w:p w14:paraId="689074EA" w14:textId="77777777" w:rsidR="00DC5F89" w:rsidRDefault="00DC5F89" w:rsidP="00DC5F89"/>
    <w:p w14:paraId="666EB790" w14:textId="76F8D51C" w:rsidR="000075AA" w:rsidRDefault="000075AA" w:rsidP="000075AA">
      <w:pPr>
        <w:keepNext/>
      </w:pPr>
      <w:r w:rsidRPr="000075AA">
        <w:rPr>
          <w:noProof/>
        </w:rPr>
        <w:drawing>
          <wp:inline distT="0" distB="0" distL="0" distR="0" wp14:anchorId="45A492BD" wp14:editId="43A017FC">
            <wp:extent cx="5822685" cy="6342122"/>
            <wp:effectExtent l="0" t="0" r="6985" b="1905"/>
            <wp:docPr id="4" name="Picture 3" descr="A graph of a graph&#10;&#10;Description automatically generated with medium confidence">
              <a:extLst xmlns:a="http://schemas.openxmlformats.org/drawingml/2006/main">
                <a:ext uri="{FF2B5EF4-FFF2-40B4-BE49-F238E27FC236}">
                  <a16:creationId xmlns:a16="http://schemas.microsoft.com/office/drawing/2014/main" id="{C285B30E-BDDA-AA57-F51A-1F9CCA83AB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a graph&#10;&#10;Description automatically generated with medium confidence">
                      <a:extLst>
                        <a:ext uri="{FF2B5EF4-FFF2-40B4-BE49-F238E27FC236}">
                          <a16:creationId xmlns:a16="http://schemas.microsoft.com/office/drawing/2014/main" id="{C285B30E-BDDA-AA57-F51A-1F9CCA83AB74}"/>
                        </a:ext>
                      </a:extLst>
                    </pic:cNvPr>
                    <pic:cNvPicPr>
                      <a:picLocks noChangeAspect="1"/>
                    </pic:cNvPicPr>
                  </pic:nvPicPr>
                  <pic:blipFill>
                    <a:blip r:embed="rId14"/>
                    <a:stretch>
                      <a:fillRect/>
                    </a:stretch>
                  </pic:blipFill>
                  <pic:spPr>
                    <a:xfrm>
                      <a:off x="0" y="0"/>
                      <a:ext cx="5851147" cy="6373123"/>
                    </a:xfrm>
                    <a:prstGeom prst="rect">
                      <a:avLst/>
                    </a:prstGeom>
                  </pic:spPr>
                </pic:pic>
              </a:graphicData>
            </a:graphic>
          </wp:inline>
        </w:drawing>
      </w:r>
    </w:p>
    <w:p w14:paraId="12CD8568" w14:textId="3492240D" w:rsidR="000075AA" w:rsidRPr="000075AA" w:rsidRDefault="000075AA" w:rsidP="000075AA">
      <w:pPr>
        <w:pStyle w:val="af3"/>
        <w:rPr>
          <w:b w:val="0"/>
          <w:bCs w:val="0"/>
        </w:rPr>
      </w:pPr>
      <w:bookmarkStart w:id="2" w:name="_Ref160542112"/>
      <w:r>
        <w:t xml:space="preserve">Figure SM </w:t>
      </w:r>
      <w:r>
        <w:fldChar w:fldCharType="begin"/>
      </w:r>
      <w:r>
        <w:instrText xml:space="preserve"> SEQ Figure_SM \* ARABIC </w:instrText>
      </w:r>
      <w:r>
        <w:fldChar w:fldCharType="separate"/>
      </w:r>
      <w:r>
        <w:rPr>
          <w:noProof/>
        </w:rPr>
        <w:t>3</w:t>
      </w:r>
      <w:r>
        <w:fldChar w:fldCharType="end"/>
      </w:r>
      <w:bookmarkEnd w:id="2"/>
      <w:r>
        <w:t>.</w:t>
      </w:r>
      <w:r w:rsidRPr="000075AA">
        <w:rPr>
          <w:b w:val="0"/>
          <w:bCs w:val="0"/>
        </w:rPr>
        <w:t xml:space="preserve"> Annual VKT per vehicle by municipalities in 2020, </w:t>
      </w:r>
      <w:proofErr w:type="gramStart"/>
      <w:r w:rsidRPr="000075AA">
        <w:rPr>
          <w:b w:val="0"/>
          <w:bCs w:val="0"/>
        </w:rPr>
        <w:t>a)car</w:t>
      </w:r>
      <w:proofErr w:type="gramEnd"/>
      <w:r w:rsidRPr="000075AA">
        <w:rPr>
          <w:b w:val="0"/>
          <w:bCs w:val="0"/>
        </w:rPr>
        <w:t>, b) truck</w:t>
      </w:r>
    </w:p>
    <w:p w14:paraId="13998D21" w14:textId="3FA8577B" w:rsidR="00AD4FCD" w:rsidRPr="007A76E3" w:rsidRDefault="00AD4FCD" w:rsidP="00AD4FCD">
      <w:pPr>
        <w:rPr>
          <w:b/>
          <w:bCs/>
          <w:sz w:val="24"/>
          <w:szCs w:val="24"/>
          <w:lang w:eastAsia="ko-KR"/>
        </w:rPr>
      </w:pPr>
      <w:r w:rsidRPr="007A76E3">
        <w:rPr>
          <w:rFonts w:hint="eastAsia"/>
          <w:b/>
          <w:bCs/>
          <w:sz w:val="24"/>
          <w:szCs w:val="24"/>
          <w:lang w:eastAsia="ko-KR"/>
        </w:rPr>
        <w:lastRenderedPageBreak/>
        <w:t>R</w:t>
      </w:r>
      <w:r w:rsidRPr="007A76E3">
        <w:rPr>
          <w:b/>
          <w:bCs/>
          <w:sz w:val="24"/>
          <w:szCs w:val="24"/>
          <w:lang w:eastAsia="ko-KR"/>
        </w:rPr>
        <w:t>eferences</w:t>
      </w:r>
    </w:p>
    <w:p w14:paraId="3967E6FB" w14:textId="77777777" w:rsidR="00DC5F89" w:rsidRDefault="00DC5F89" w:rsidP="00DC5F89">
      <w:pPr>
        <w:rPr>
          <w:lang w:eastAsia="ko-KR"/>
        </w:rPr>
      </w:pPr>
      <w:r>
        <w:rPr>
          <w:rFonts w:hint="eastAsia"/>
          <w:lang w:eastAsia="ko-KR"/>
        </w:rPr>
        <w:t>E</w:t>
      </w:r>
      <w:r>
        <w:rPr>
          <w:lang w:eastAsia="ko-KR"/>
        </w:rPr>
        <w:t xml:space="preserve">PSIS, 2020, Power </w:t>
      </w:r>
      <w:proofErr w:type="spellStart"/>
      <w:r>
        <w:rPr>
          <w:lang w:eastAsia="ko-KR"/>
        </w:rPr>
        <w:t>generatio</w:t>
      </w:r>
      <w:proofErr w:type="spellEnd"/>
      <w:r>
        <w:rPr>
          <w:lang w:eastAsia="ko-KR"/>
        </w:rPr>
        <w:t xml:space="preserve"> by plants, URL: </w:t>
      </w:r>
      <w:hyperlink r:id="rId15" w:history="1">
        <w:r w:rsidRPr="005E47C6">
          <w:rPr>
            <w:rStyle w:val="a4"/>
            <w:lang w:eastAsia="ko-KR"/>
          </w:rPr>
          <w:t>https://epsis.kpx.or.kr/epsisnew/selectEkgeGepGbpGrid.do?menuId=060105</w:t>
        </w:r>
      </w:hyperlink>
      <w:r>
        <w:rPr>
          <w:lang w:eastAsia="ko-KR"/>
        </w:rPr>
        <w:t xml:space="preserve"> (accessed 04.03.24), Electric Power Statistics Information System.</w:t>
      </w:r>
    </w:p>
    <w:p w14:paraId="59DC1AF5" w14:textId="77777777" w:rsidR="00DC5F89" w:rsidRDefault="00DC5F89" w:rsidP="00DC5F89">
      <w:pPr>
        <w:rPr>
          <w:lang w:eastAsia="ko-KR"/>
        </w:rPr>
      </w:pPr>
      <w:r>
        <w:rPr>
          <w:lang w:eastAsia="ko-KR"/>
        </w:rPr>
        <w:t>Hyndman, RJ and Khandakar, Y., 2008. Automatic time series forecasting: The forecast package for R, Journal of Statistical Software, 26(3).</w:t>
      </w:r>
    </w:p>
    <w:p w14:paraId="4AB92854" w14:textId="77777777" w:rsidR="00DC5F89" w:rsidRDefault="00DC5F89" w:rsidP="00DC5F89">
      <w:pPr>
        <w:rPr>
          <w:u w:val="single"/>
          <w:lang w:eastAsia="ko-KR"/>
        </w:rPr>
      </w:pPr>
      <w:r>
        <w:rPr>
          <w:rFonts w:hint="eastAsia"/>
          <w:lang w:eastAsia="ko-KR"/>
        </w:rPr>
        <w:t>H</w:t>
      </w:r>
      <w:r>
        <w:rPr>
          <w:lang w:eastAsia="ko-KR"/>
        </w:rPr>
        <w:t>yundai, 2023. Catalog. URL: &lt;</w:t>
      </w:r>
      <w:hyperlink r:id="rId16" w:history="1">
        <w:r w:rsidRPr="00404A3F">
          <w:rPr>
            <w:rStyle w:val="a4"/>
            <w:lang w:eastAsia="ko-KR"/>
          </w:rPr>
          <w:t>https://www.hyundai.com/contents/repn-car/catalog/ioniq5-catalog.pdf</w:t>
        </w:r>
      </w:hyperlink>
      <w:r>
        <w:rPr>
          <w:rStyle w:val="a4"/>
          <w:lang w:eastAsia="ko-KR"/>
        </w:rPr>
        <w:t>&gt; &lt;</w:t>
      </w:r>
      <w:hyperlink r:id="rId17" w:history="1">
        <w:r w:rsidRPr="003E0255">
          <w:rPr>
            <w:rStyle w:val="a4"/>
            <w:lang w:eastAsia="ko-KR"/>
          </w:rPr>
          <w:t>https://www.hyundai.com/kr/ko/e/vehicles/porter2-electric/spec</w:t>
        </w:r>
      </w:hyperlink>
      <w:r>
        <w:rPr>
          <w:rStyle w:val="a4"/>
          <w:lang w:eastAsia="ko-KR"/>
        </w:rPr>
        <w:t>&gt;</w:t>
      </w:r>
    </w:p>
    <w:p w14:paraId="72A96CA8" w14:textId="77777777" w:rsidR="00DC5F89" w:rsidRPr="007B7C64" w:rsidRDefault="00DC5F89" w:rsidP="00DC5F89">
      <w:pPr>
        <w:rPr>
          <w:lang w:eastAsia="ko-KR"/>
        </w:rPr>
      </w:pPr>
      <w:r>
        <w:rPr>
          <w:rFonts w:hint="eastAsia"/>
          <w:lang w:eastAsia="ko-KR"/>
        </w:rPr>
        <w:t>K</w:t>
      </w:r>
      <w:r>
        <w:rPr>
          <w:lang w:eastAsia="ko-KR"/>
        </w:rPr>
        <w:t xml:space="preserve">CA, 2023, Number of passengers, URL: </w:t>
      </w:r>
      <w:hyperlink r:id="rId18" w:history="1">
        <w:r w:rsidRPr="005E47C6">
          <w:rPr>
            <w:rStyle w:val="a4"/>
            <w:lang w:eastAsia="ko-KR"/>
          </w:rPr>
          <w:t>https://www.airportal.go.kr/knowledge/statsnew/air/airport.jsp</w:t>
        </w:r>
      </w:hyperlink>
      <w:r>
        <w:rPr>
          <w:lang w:eastAsia="ko-KR"/>
        </w:rPr>
        <w:t xml:space="preserve"> (accessed 04.03.24), Korea Civil Aviation Association. </w:t>
      </w:r>
    </w:p>
    <w:p w14:paraId="4EA3DFBD" w14:textId="77777777" w:rsidR="00DC5F89" w:rsidRDefault="00DC5F89" w:rsidP="00DC5F89">
      <w:pPr>
        <w:rPr>
          <w:lang w:eastAsia="ko-KR"/>
        </w:rPr>
      </w:pPr>
      <w:r>
        <w:rPr>
          <w:rFonts w:hint="eastAsia"/>
          <w:lang w:eastAsia="ko-KR"/>
        </w:rPr>
        <w:t>K</w:t>
      </w:r>
      <w:r>
        <w:rPr>
          <w:lang w:eastAsia="ko-KR"/>
        </w:rPr>
        <w:t xml:space="preserve">DHC, 2023. Handbook of CHP (combined heat and power), URL: </w:t>
      </w:r>
      <w:hyperlink r:id="rId19" w:history="1">
        <w:r w:rsidRPr="005E47C6">
          <w:rPr>
            <w:rStyle w:val="a4"/>
            <w:lang w:eastAsia="ko-KR"/>
          </w:rPr>
          <w:t>http://www.kdhca.co.kr/Board/boardView/158?board_type_cd=05</w:t>
        </w:r>
      </w:hyperlink>
      <w:r>
        <w:rPr>
          <w:lang w:eastAsia="ko-KR"/>
        </w:rPr>
        <w:t xml:space="preserve"> (accessed 04.03.24), Korea District Heating Corporation.</w:t>
      </w:r>
    </w:p>
    <w:p w14:paraId="3131EFF1" w14:textId="77777777" w:rsidR="00DC5F89" w:rsidRDefault="00DC5F89" w:rsidP="00DC5F89">
      <w:pPr>
        <w:rPr>
          <w:lang w:eastAsia="ko-KR"/>
        </w:rPr>
      </w:pPr>
      <w:r>
        <w:rPr>
          <w:rFonts w:hint="eastAsia"/>
          <w:lang w:eastAsia="ko-KR"/>
        </w:rPr>
        <w:t>K</w:t>
      </w:r>
      <w:r>
        <w:rPr>
          <w:lang w:eastAsia="ko-KR"/>
        </w:rPr>
        <w:t xml:space="preserve">EPCO, 2023. Statistics of Electric Power in Korea, URL: </w:t>
      </w:r>
      <w:hyperlink r:id="rId20" w:history="1">
        <w:r w:rsidRPr="005E47C6">
          <w:rPr>
            <w:rStyle w:val="a4"/>
            <w:rFonts w:hint="eastAsia"/>
            <w:lang w:eastAsia="ko-KR"/>
          </w:rPr>
          <w:t>https://home.kepco.co.kr/kepco/KO/ntcob/ntcobView.do?pageIndex=1&amp;boardSeq=21062112&amp;boardCd=BRD_000099&amp;menuCd=FN05030103&amp;parnScrpSeq=0&amp;categoryCdGroup=&amp;regDateGroup2=</w:t>
        </w:r>
      </w:hyperlink>
      <w:r>
        <w:rPr>
          <w:lang w:eastAsia="ko-KR"/>
        </w:rPr>
        <w:t xml:space="preserve"> (accessed 04.03.24), </w:t>
      </w:r>
      <w:r w:rsidRPr="00BB2924">
        <w:rPr>
          <w:lang w:eastAsia="ko-KR"/>
        </w:rPr>
        <w:t>Korea Electric Power Corporation</w:t>
      </w:r>
      <w:r>
        <w:rPr>
          <w:lang w:eastAsia="ko-KR"/>
        </w:rPr>
        <w:t>.</w:t>
      </w:r>
    </w:p>
    <w:p w14:paraId="0B37DE0B" w14:textId="77777777" w:rsidR="00DC5F89" w:rsidRDefault="00DC5F89" w:rsidP="00DC5F89">
      <w:pPr>
        <w:rPr>
          <w:lang w:eastAsia="ko-KR"/>
        </w:rPr>
      </w:pPr>
      <w:r>
        <w:rPr>
          <w:rFonts w:hint="eastAsia"/>
          <w:lang w:eastAsia="ko-KR"/>
        </w:rPr>
        <w:t>K</w:t>
      </w:r>
      <w:r>
        <w:rPr>
          <w:lang w:eastAsia="ko-KR"/>
        </w:rPr>
        <w:t xml:space="preserve">ESIS, 2023. Energy balance, URL: </w:t>
      </w:r>
      <w:hyperlink r:id="rId21" w:history="1">
        <w:r w:rsidRPr="005E47C6">
          <w:rPr>
            <w:rStyle w:val="a4"/>
            <w:lang w:eastAsia="ko-KR"/>
          </w:rPr>
          <w:t>https://www.kesis.net/main/main.jsp</w:t>
        </w:r>
      </w:hyperlink>
      <w:r>
        <w:rPr>
          <w:lang w:eastAsia="ko-KR"/>
        </w:rPr>
        <w:t xml:space="preserve"> (accessed 04.03.24), Korea Energy Statistical Information System.</w:t>
      </w:r>
    </w:p>
    <w:p w14:paraId="41A1C75E" w14:textId="77777777" w:rsidR="00DC5F89" w:rsidRDefault="00DC5F89" w:rsidP="00DC5F89">
      <w:pPr>
        <w:rPr>
          <w:lang w:eastAsia="ko-KR"/>
        </w:rPr>
      </w:pPr>
      <w:r>
        <w:rPr>
          <w:rFonts w:hint="eastAsia"/>
          <w:lang w:eastAsia="ko-KR"/>
        </w:rPr>
        <w:t>K</w:t>
      </w:r>
      <w:r>
        <w:rPr>
          <w:lang w:eastAsia="ko-KR"/>
        </w:rPr>
        <w:t>ITA, 2023.</w:t>
      </w:r>
      <w:r>
        <w:rPr>
          <w:rFonts w:hint="eastAsia"/>
          <w:lang w:eastAsia="ko-KR"/>
        </w:rPr>
        <w:t xml:space="preserve"> </w:t>
      </w:r>
      <w:r>
        <w:rPr>
          <w:lang w:eastAsia="ko-KR"/>
        </w:rPr>
        <w:t>Volume of exports and imports</w:t>
      </w:r>
      <w:r>
        <w:rPr>
          <w:rFonts w:hint="eastAsia"/>
          <w:lang w:eastAsia="ko-KR"/>
        </w:rPr>
        <w:t>,</w:t>
      </w:r>
      <w:r>
        <w:rPr>
          <w:lang w:eastAsia="ko-KR"/>
        </w:rPr>
        <w:t xml:space="preserve"> URL: </w:t>
      </w:r>
      <w:hyperlink r:id="rId22" w:history="1">
        <w:r w:rsidRPr="005E47C6">
          <w:rPr>
            <w:rStyle w:val="a4"/>
            <w:lang w:eastAsia="ko-KR"/>
          </w:rPr>
          <w:t>https://stat.kita.net/stat/kts/prod/ProdWholeList.screen</w:t>
        </w:r>
      </w:hyperlink>
      <w:r>
        <w:rPr>
          <w:lang w:eastAsia="ko-KR"/>
        </w:rPr>
        <w:t xml:space="preserve">  (accessed 04.03.24),</w:t>
      </w:r>
      <w:r>
        <w:rPr>
          <w:rFonts w:hint="eastAsia"/>
          <w:lang w:eastAsia="ko-KR"/>
        </w:rPr>
        <w:t xml:space="preserve"> K</w:t>
      </w:r>
      <w:r>
        <w:rPr>
          <w:lang w:eastAsia="ko-KR"/>
        </w:rPr>
        <w:t>orea International Trade Association.</w:t>
      </w:r>
    </w:p>
    <w:p w14:paraId="1C7ECEAA" w14:textId="77777777" w:rsidR="00DC5F89" w:rsidRDefault="00DC5F89" w:rsidP="00DC5F89">
      <w:pPr>
        <w:rPr>
          <w:lang w:eastAsia="ko-KR"/>
        </w:rPr>
      </w:pPr>
      <w:r>
        <w:rPr>
          <w:rFonts w:hint="eastAsia"/>
          <w:lang w:eastAsia="ko-KR"/>
        </w:rPr>
        <w:t>K</w:t>
      </w:r>
      <w:r>
        <w:rPr>
          <w:lang w:eastAsia="ko-KR"/>
        </w:rPr>
        <w:t xml:space="preserve">OSA, 2023. Membership status, URL: </w:t>
      </w:r>
      <w:hyperlink r:id="rId23" w:history="1">
        <w:r w:rsidRPr="005E47C6">
          <w:rPr>
            <w:rStyle w:val="a4"/>
            <w:lang w:eastAsia="ko-KR"/>
          </w:rPr>
          <w:t>https://www.kosa.or.kr/</w:t>
        </w:r>
      </w:hyperlink>
      <w:r>
        <w:rPr>
          <w:lang w:eastAsia="ko-KR"/>
        </w:rPr>
        <w:t xml:space="preserve"> (accessed 04.03.24), Korea Iron&amp;Steel Association.</w:t>
      </w:r>
    </w:p>
    <w:p w14:paraId="57E0EB7C" w14:textId="77777777" w:rsidR="00934653" w:rsidRDefault="00934653" w:rsidP="00934653">
      <w:pPr>
        <w:rPr>
          <w:rStyle w:val="a4"/>
          <w:color w:val="auto"/>
          <w:u w:val="none"/>
        </w:rPr>
      </w:pPr>
      <w:r>
        <w:rPr>
          <w:rFonts w:hint="eastAsia"/>
          <w:lang w:eastAsia="ko-KR"/>
        </w:rPr>
        <w:t>K</w:t>
      </w:r>
      <w:r>
        <w:rPr>
          <w:lang w:eastAsia="ko-KR"/>
        </w:rPr>
        <w:t xml:space="preserve">OSIS, 2023. Population Projection by country, province, city &amp; county URL: &lt;nation: </w:t>
      </w:r>
      <w:hyperlink r:id="rId24" w:history="1">
        <w:r w:rsidRPr="005E47C6">
          <w:rPr>
            <w:rStyle w:val="a4"/>
          </w:rPr>
          <w:t>https://kosis.kr/statHtml/statHtml.do?orgId=101&amp;tblId=DT_1BPA402&amp;conn_path=I3</w:t>
        </w:r>
      </w:hyperlink>
      <w:r>
        <w:t>&gt;</w:t>
      </w:r>
      <w:r w:rsidRPr="003D7578">
        <w:rPr>
          <w:rStyle w:val="a4"/>
          <w:u w:val="none"/>
        </w:rPr>
        <w:t xml:space="preserve"> </w:t>
      </w:r>
      <w:r>
        <w:rPr>
          <w:rStyle w:val="a4"/>
          <w:color w:val="auto"/>
          <w:u w:val="none"/>
        </w:rPr>
        <w:t>&lt;</w:t>
      </w:r>
      <w:r w:rsidRPr="003D7578">
        <w:rPr>
          <w:rStyle w:val="a4"/>
          <w:color w:val="auto"/>
          <w:u w:val="none"/>
        </w:rPr>
        <w:t>province</w:t>
      </w:r>
      <w:r>
        <w:rPr>
          <w:rStyle w:val="a4"/>
          <w:color w:val="auto"/>
          <w:u w:val="none"/>
        </w:rPr>
        <w:t xml:space="preserve">: </w:t>
      </w:r>
      <w:hyperlink r:id="rId25" w:history="1">
        <w:r w:rsidRPr="005E47C6">
          <w:rPr>
            <w:rStyle w:val="a4"/>
          </w:rPr>
          <w:t>https://kosis.kr/statHtml/statHtml.do?orgId=101&amp;tblId=DT_1BPB001&amp;conn_path=I2</w:t>
        </w:r>
      </w:hyperlink>
      <w:r>
        <w:rPr>
          <w:rStyle w:val="a4"/>
          <w:color w:val="auto"/>
          <w:u w:val="none"/>
        </w:rPr>
        <w:t xml:space="preserve">&gt; &lt;city &amp;county: </w:t>
      </w:r>
    </w:p>
    <w:p w14:paraId="6AB6D7A0" w14:textId="77777777" w:rsidR="00934653" w:rsidRPr="000421E7" w:rsidRDefault="00934653" w:rsidP="00934653">
      <w:pPr>
        <w:ind w:leftChars="100" w:left="220"/>
        <w:rPr>
          <w:rStyle w:val="a4"/>
          <w:color w:val="auto"/>
          <w:u w:val="none"/>
        </w:rPr>
      </w:pPr>
      <w:r w:rsidRPr="000421E7">
        <w:rPr>
          <w:rStyle w:val="a4"/>
          <w:color w:val="auto"/>
          <w:u w:val="none"/>
        </w:rPr>
        <w:t xml:space="preserve">SU: </w:t>
      </w:r>
      <w:hyperlink r:id="rId26" w:history="1">
        <w:r w:rsidRPr="005E47C6">
          <w:rPr>
            <w:rStyle w:val="a4"/>
          </w:rPr>
          <w:t>https://kosis.kr/statHtml/statHtml.do?orgId=201&amp;tblId=DT_PBOOO1_11&amp;conn_path=I2</w:t>
        </w:r>
      </w:hyperlink>
      <w:r>
        <w:rPr>
          <w:rStyle w:val="a4"/>
          <w:color w:val="auto"/>
          <w:u w:val="none"/>
        </w:rPr>
        <w:t xml:space="preserve"> </w:t>
      </w:r>
    </w:p>
    <w:p w14:paraId="037AFE54" w14:textId="77777777" w:rsidR="00934653" w:rsidRPr="000421E7" w:rsidRDefault="00934653" w:rsidP="00934653">
      <w:pPr>
        <w:ind w:leftChars="100" w:left="220"/>
        <w:rPr>
          <w:rStyle w:val="a4"/>
          <w:color w:val="auto"/>
          <w:u w:val="none"/>
        </w:rPr>
      </w:pPr>
      <w:r w:rsidRPr="000421E7">
        <w:rPr>
          <w:rStyle w:val="a4"/>
          <w:color w:val="auto"/>
          <w:u w:val="none"/>
        </w:rPr>
        <w:t xml:space="preserve">BS: </w:t>
      </w:r>
      <w:hyperlink r:id="rId27" w:history="1">
        <w:r w:rsidRPr="005E47C6">
          <w:rPr>
            <w:rStyle w:val="a4"/>
          </w:rPr>
          <w:t>https://kosis.kr/statHtml/statHtml.do?orgId=202&amp;tblId=DT_PBOOO1_21&amp;conn_path=I2</w:t>
        </w:r>
      </w:hyperlink>
      <w:r>
        <w:rPr>
          <w:rStyle w:val="a4"/>
          <w:color w:val="auto"/>
          <w:u w:val="none"/>
        </w:rPr>
        <w:t xml:space="preserve"> </w:t>
      </w:r>
    </w:p>
    <w:p w14:paraId="207B90E5" w14:textId="77777777" w:rsidR="00934653" w:rsidRPr="000421E7" w:rsidRDefault="00934653" w:rsidP="00934653">
      <w:pPr>
        <w:ind w:leftChars="100" w:left="220"/>
        <w:rPr>
          <w:rStyle w:val="a4"/>
          <w:color w:val="auto"/>
          <w:u w:val="none"/>
        </w:rPr>
      </w:pPr>
      <w:r w:rsidRPr="000421E7">
        <w:rPr>
          <w:rStyle w:val="a4"/>
          <w:color w:val="auto"/>
          <w:u w:val="none"/>
        </w:rPr>
        <w:t xml:space="preserve">DG: </w:t>
      </w:r>
      <w:hyperlink r:id="rId28" w:history="1">
        <w:r w:rsidRPr="005E47C6">
          <w:rPr>
            <w:rStyle w:val="a4"/>
          </w:rPr>
          <w:t>https://kosis.kr/statHtml/statHtml.do?orgId=203&amp;tblId=DT_203010_2020_01&amp;conn_path=I2</w:t>
        </w:r>
      </w:hyperlink>
      <w:r>
        <w:rPr>
          <w:rStyle w:val="a4"/>
          <w:color w:val="auto"/>
          <w:u w:val="none"/>
        </w:rPr>
        <w:t xml:space="preserve"> </w:t>
      </w:r>
    </w:p>
    <w:p w14:paraId="3F725365" w14:textId="77777777" w:rsidR="00934653" w:rsidRPr="000421E7" w:rsidRDefault="00934653" w:rsidP="00934653">
      <w:pPr>
        <w:ind w:leftChars="100" w:left="220"/>
        <w:rPr>
          <w:rStyle w:val="a4"/>
          <w:color w:val="auto"/>
          <w:u w:val="none"/>
        </w:rPr>
      </w:pPr>
      <w:r w:rsidRPr="000421E7">
        <w:rPr>
          <w:rStyle w:val="a4"/>
          <w:color w:val="auto"/>
          <w:u w:val="none"/>
        </w:rPr>
        <w:t xml:space="preserve">IC: </w:t>
      </w:r>
      <w:hyperlink r:id="rId29" w:history="1">
        <w:r w:rsidRPr="005E47C6">
          <w:rPr>
            <w:rStyle w:val="a4"/>
          </w:rPr>
          <w:t>https://kosis.kr/statHtml/statHtml.do?orgId=204&amp;tblId=DT_PBOOO1_23&amp;conn_path=I2</w:t>
        </w:r>
      </w:hyperlink>
      <w:r>
        <w:rPr>
          <w:rStyle w:val="a4"/>
          <w:color w:val="auto"/>
          <w:u w:val="none"/>
        </w:rPr>
        <w:t xml:space="preserve"> </w:t>
      </w:r>
    </w:p>
    <w:p w14:paraId="1FF617FE" w14:textId="77777777" w:rsidR="00934653" w:rsidRPr="000421E7" w:rsidRDefault="00934653" w:rsidP="00934653">
      <w:pPr>
        <w:ind w:leftChars="100" w:left="220"/>
        <w:rPr>
          <w:rStyle w:val="a4"/>
          <w:color w:val="auto"/>
          <w:u w:val="none"/>
        </w:rPr>
      </w:pPr>
      <w:r w:rsidRPr="000421E7">
        <w:rPr>
          <w:rStyle w:val="a4"/>
          <w:color w:val="auto"/>
          <w:u w:val="none"/>
        </w:rPr>
        <w:t xml:space="preserve">GJ: </w:t>
      </w:r>
      <w:hyperlink r:id="rId30" w:history="1">
        <w:r w:rsidRPr="005E47C6">
          <w:rPr>
            <w:rStyle w:val="a4"/>
          </w:rPr>
          <w:t>https://kosis.kr/statHtml/statHtml.do?orgId=205&amp;tblId=DT_PBOOO1_24&amp;conn_path=I2</w:t>
        </w:r>
      </w:hyperlink>
      <w:r>
        <w:rPr>
          <w:rStyle w:val="a4"/>
          <w:color w:val="auto"/>
          <w:u w:val="none"/>
        </w:rPr>
        <w:t xml:space="preserve"> </w:t>
      </w:r>
    </w:p>
    <w:p w14:paraId="3F033DFF" w14:textId="77777777" w:rsidR="00934653" w:rsidRPr="000421E7" w:rsidRDefault="00934653" w:rsidP="00934653">
      <w:pPr>
        <w:ind w:leftChars="100" w:left="220"/>
        <w:rPr>
          <w:rStyle w:val="a4"/>
          <w:color w:val="auto"/>
          <w:u w:val="none"/>
        </w:rPr>
      </w:pPr>
      <w:r w:rsidRPr="000421E7">
        <w:rPr>
          <w:rStyle w:val="a4"/>
          <w:color w:val="auto"/>
          <w:u w:val="none"/>
        </w:rPr>
        <w:t xml:space="preserve">DJ: </w:t>
      </w:r>
      <w:hyperlink r:id="rId31" w:history="1">
        <w:r w:rsidRPr="005E47C6">
          <w:rPr>
            <w:rStyle w:val="a4"/>
          </w:rPr>
          <w:t>https://kosis.kr/statHtml/statHtml.do?orgId=206&amp;tblId=DT_PBOOO1_25&amp;conn_path=I2</w:t>
        </w:r>
      </w:hyperlink>
      <w:r>
        <w:rPr>
          <w:rStyle w:val="a4"/>
          <w:color w:val="auto"/>
          <w:u w:val="none"/>
        </w:rPr>
        <w:t xml:space="preserve"> </w:t>
      </w:r>
    </w:p>
    <w:p w14:paraId="7A6E277D" w14:textId="77777777" w:rsidR="00934653" w:rsidRPr="000421E7" w:rsidRDefault="00934653" w:rsidP="00934653">
      <w:pPr>
        <w:ind w:leftChars="100" w:left="220"/>
        <w:rPr>
          <w:rStyle w:val="a4"/>
          <w:color w:val="auto"/>
          <w:u w:val="none"/>
        </w:rPr>
      </w:pPr>
      <w:r w:rsidRPr="000421E7">
        <w:rPr>
          <w:rStyle w:val="a4"/>
          <w:color w:val="auto"/>
          <w:u w:val="none"/>
        </w:rPr>
        <w:t xml:space="preserve">US: </w:t>
      </w:r>
      <w:hyperlink r:id="rId32" w:history="1">
        <w:r w:rsidRPr="005E47C6">
          <w:rPr>
            <w:rStyle w:val="a4"/>
          </w:rPr>
          <w:t>https://kosis.kr/statHtml/statHtml.do?orgId=207&amp;tblId=DT_PBOOO1_26&amp;conn_path=I2</w:t>
        </w:r>
      </w:hyperlink>
      <w:r>
        <w:rPr>
          <w:rStyle w:val="a4"/>
          <w:color w:val="auto"/>
          <w:u w:val="none"/>
        </w:rPr>
        <w:t xml:space="preserve"> </w:t>
      </w:r>
    </w:p>
    <w:p w14:paraId="6EEDEE07" w14:textId="77777777" w:rsidR="00934653" w:rsidRPr="000421E7" w:rsidRDefault="00934653" w:rsidP="00934653">
      <w:pPr>
        <w:ind w:leftChars="100" w:left="220"/>
        <w:rPr>
          <w:rStyle w:val="a4"/>
          <w:color w:val="auto"/>
          <w:u w:val="none"/>
        </w:rPr>
      </w:pPr>
      <w:r w:rsidRPr="000421E7">
        <w:rPr>
          <w:rStyle w:val="a4"/>
          <w:color w:val="auto"/>
          <w:u w:val="none"/>
        </w:rPr>
        <w:t xml:space="preserve">GG: </w:t>
      </w:r>
      <w:hyperlink r:id="rId33" w:history="1">
        <w:r w:rsidRPr="005E47C6">
          <w:rPr>
            <w:rStyle w:val="a4"/>
          </w:rPr>
          <w:t>https://kosis.kr/statHtml/statHtml.do?orgId=210&amp;tblId=DT_PBOOO1_31&amp;conn_path=I2</w:t>
        </w:r>
      </w:hyperlink>
      <w:r>
        <w:rPr>
          <w:rStyle w:val="a4"/>
          <w:color w:val="auto"/>
          <w:u w:val="none"/>
        </w:rPr>
        <w:t xml:space="preserve"> </w:t>
      </w:r>
    </w:p>
    <w:p w14:paraId="38D17A0E" w14:textId="77777777" w:rsidR="00934653" w:rsidRPr="000421E7" w:rsidRDefault="00934653" w:rsidP="00934653">
      <w:pPr>
        <w:ind w:leftChars="100" w:left="220"/>
        <w:rPr>
          <w:rStyle w:val="a4"/>
          <w:color w:val="auto"/>
          <w:u w:val="none"/>
        </w:rPr>
      </w:pPr>
      <w:r w:rsidRPr="000421E7">
        <w:rPr>
          <w:rStyle w:val="a4"/>
          <w:color w:val="auto"/>
          <w:u w:val="none"/>
        </w:rPr>
        <w:t xml:space="preserve">GW: </w:t>
      </w:r>
      <w:hyperlink r:id="rId34" w:history="1">
        <w:r w:rsidRPr="005E47C6">
          <w:rPr>
            <w:rStyle w:val="a4"/>
          </w:rPr>
          <w:t>https://kosis.kr/statHtml/statHtml.do?orgId=211&amp;tblId=DT_PBOOO1_32&amp;conn_path=I2</w:t>
        </w:r>
      </w:hyperlink>
      <w:r>
        <w:rPr>
          <w:rStyle w:val="a4"/>
          <w:color w:val="auto"/>
          <w:u w:val="none"/>
        </w:rPr>
        <w:t xml:space="preserve"> </w:t>
      </w:r>
      <w:r w:rsidRPr="000421E7">
        <w:rPr>
          <w:rStyle w:val="a4"/>
          <w:color w:val="auto"/>
          <w:u w:val="none"/>
        </w:rPr>
        <w:t xml:space="preserve"> </w:t>
      </w:r>
    </w:p>
    <w:p w14:paraId="57443A22" w14:textId="77777777" w:rsidR="00934653" w:rsidRPr="000421E7" w:rsidRDefault="00934653" w:rsidP="00934653">
      <w:pPr>
        <w:ind w:leftChars="100" w:left="220"/>
        <w:rPr>
          <w:rStyle w:val="a4"/>
          <w:color w:val="auto"/>
          <w:u w:val="none"/>
        </w:rPr>
      </w:pPr>
      <w:r w:rsidRPr="000421E7">
        <w:rPr>
          <w:rStyle w:val="a4"/>
          <w:color w:val="auto"/>
          <w:u w:val="none"/>
        </w:rPr>
        <w:t xml:space="preserve">CB: </w:t>
      </w:r>
      <w:hyperlink r:id="rId35" w:history="1">
        <w:r w:rsidRPr="005E47C6">
          <w:rPr>
            <w:rStyle w:val="a4"/>
          </w:rPr>
          <w:t>https://kosis.kr/statHtml/statHtml.do?orgId=212&amp;tblId=DT_PBOOO1_33&amp;conn_path=I2</w:t>
        </w:r>
      </w:hyperlink>
      <w:r>
        <w:rPr>
          <w:rStyle w:val="a4"/>
          <w:color w:val="auto"/>
          <w:u w:val="none"/>
        </w:rPr>
        <w:t xml:space="preserve"> </w:t>
      </w:r>
    </w:p>
    <w:p w14:paraId="6F771C64" w14:textId="77777777" w:rsidR="00934653" w:rsidRPr="000421E7" w:rsidRDefault="00934653" w:rsidP="00934653">
      <w:pPr>
        <w:ind w:leftChars="100" w:left="220"/>
        <w:rPr>
          <w:rStyle w:val="a4"/>
          <w:color w:val="auto"/>
          <w:u w:val="none"/>
        </w:rPr>
      </w:pPr>
      <w:r w:rsidRPr="000421E7">
        <w:rPr>
          <w:rStyle w:val="a4"/>
          <w:color w:val="auto"/>
          <w:u w:val="none"/>
        </w:rPr>
        <w:t xml:space="preserve">CN: </w:t>
      </w:r>
      <w:hyperlink r:id="rId36" w:history="1">
        <w:r w:rsidRPr="005E47C6">
          <w:rPr>
            <w:rStyle w:val="a4"/>
          </w:rPr>
          <w:t>https://kosis.kr/statHtml/statHtml.do?orgId=213&amp;tblId=DT_PBOOO1_34&amp;conn_path=I2</w:t>
        </w:r>
      </w:hyperlink>
      <w:r>
        <w:rPr>
          <w:rStyle w:val="a4"/>
          <w:color w:val="auto"/>
          <w:u w:val="none"/>
        </w:rPr>
        <w:t xml:space="preserve"> </w:t>
      </w:r>
      <w:r w:rsidRPr="000421E7">
        <w:rPr>
          <w:rStyle w:val="a4"/>
          <w:color w:val="auto"/>
          <w:u w:val="none"/>
        </w:rPr>
        <w:t xml:space="preserve"> </w:t>
      </w:r>
    </w:p>
    <w:p w14:paraId="478913B3" w14:textId="77777777" w:rsidR="00934653" w:rsidRPr="000421E7" w:rsidRDefault="00934653" w:rsidP="00934653">
      <w:pPr>
        <w:ind w:leftChars="100" w:left="220"/>
        <w:rPr>
          <w:rStyle w:val="a4"/>
          <w:color w:val="auto"/>
          <w:u w:val="none"/>
        </w:rPr>
      </w:pPr>
      <w:r w:rsidRPr="000421E7">
        <w:rPr>
          <w:rStyle w:val="a4"/>
          <w:color w:val="auto"/>
          <w:u w:val="none"/>
        </w:rPr>
        <w:lastRenderedPageBreak/>
        <w:t xml:space="preserve">JB: </w:t>
      </w:r>
      <w:hyperlink r:id="rId37" w:history="1">
        <w:r w:rsidRPr="005E47C6">
          <w:rPr>
            <w:rStyle w:val="a4"/>
          </w:rPr>
          <w:t>https://kosis.kr/statHtml/statHtml.do?orgId=214&amp;tblId=DT_PBOOO1_35&amp;conn_path=I2</w:t>
        </w:r>
      </w:hyperlink>
      <w:r>
        <w:rPr>
          <w:rStyle w:val="a4"/>
          <w:color w:val="auto"/>
          <w:u w:val="none"/>
        </w:rPr>
        <w:t xml:space="preserve"> </w:t>
      </w:r>
    </w:p>
    <w:p w14:paraId="70C59F1A" w14:textId="77777777" w:rsidR="00934653" w:rsidRPr="000421E7" w:rsidRDefault="00934653" w:rsidP="00934653">
      <w:pPr>
        <w:ind w:leftChars="100" w:left="220"/>
        <w:rPr>
          <w:rStyle w:val="a4"/>
          <w:color w:val="auto"/>
          <w:u w:val="none"/>
        </w:rPr>
      </w:pPr>
      <w:r w:rsidRPr="000421E7">
        <w:rPr>
          <w:rStyle w:val="a4"/>
          <w:color w:val="auto"/>
          <w:u w:val="none"/>
        </w:rPr>
        <w:t xml:space="preserve">JN: </w:t>
      </w:r>
      <w:hyperlink r:id="rId38" w:history="1">
        <w:r w:rsidRPr="005E47C6">
          <w:rPr>
            <w:rStyle w:val="a4"/>
          </w:rPr>
          <w:t>https://kosis.kr/statHtml/statHtml.do?orgId=215&amp;tblId=DT_PBOOO1_36&amp;conn_path=I2</w:t>
        </w:r>
      </w:hyperlink>
      <w:r>
        <w:rPr>
          <w:rStyle w:val="a4"/>
          <w:color w:val="auto"/>
          <w:u w:val="none"/>
        </w:rPr>
        <w:t xml:space="preserve"> </w:t>
      </w:r>
    </w:p>
    <w:p w14:paraId="6875A9EB" w14:textId="77777777" w:rsidR="00934653" w:rsidRPr="000421E7" w:rsidRDefault="00934653" w:rsidP="00934653">
      <w:pPr>
        <w:ind w:leftChars="100" w:left="220"/>
        <w:rPr>
          <w:rStyle w:val="a4"/>
          <w:color w:val="auto"/>
          <w:u w:val="none"/>
        </w:rPr>
      </w:pPr>
      <w:r w:rsidRPr="000421E7">
        <w:rPr>
          <w:rStyle w:val="a4"/>
          <w:color w:val="auto"/>
          <w:u w:val="none"/>
        </w:rPr>
        <w:t xml:space="preserve">GB: </w:t>
      </w:r>
      <w:hyperlink r:id="rId39" w:history="1">
        <w:r w:rsidRPr="005E47C6">
          <w:rPr>
            <w:rStyle w:val="a4"/>
          </w:rPr>
          <w:t>https://kosis.kr/statHtml/statHtml.do?orgId=216&amp;tblId=DT_PBOOO1_37&amp;conn_path=I2</w:t>
        </w:r>
      </w:hyperlink>
      <w:r>
        <w:rPr>
          <w:rStyle w:val="a4"/>
          <w:color w:val="auto"/>
          <w:u w:val="none"/>
        </w:rPr>
        <w:t xml:space="preserve"> </w:t>
      </w:r>
      <w:r w:rsidRPr="000421E7">
        <w:rPr>
          <w:rStyle w:val="a4"/>
          <w:color w:val="auto"/>
          <w:u w:val="none"/>
        </w:rPr>
        <w:t xml:space="preserve"> </w:t>
      </w:r>
    </w:p>
    <w:p w14:paraId="050497C8" w14:textId="77777777" w:rsidR="00934653" w:rsidRPr="000421E7" w:rsidRDefault="00934653" w:rsidP="00934653">
      <w:pPr>
        <w:ind w:leftChars="100" w:left="220"/>
        <w:rPr>
          <w:rStyle w:val="a4"/>
          <w:color w:val="auto"/>
          <w:u w:val="none"/>
        </w:rPr>
      </w:pPr>
      <w:r w:rsidRPr="000421E7">
        <w:rPr>
          <w:rStyle w:val="a4"/>
          <w:color w:val="auto"/>
          <w:u w:val="none"/>
        </w:rPr>
        <w:t xml:space="preserve">GN: </w:t>
      </w:r>
      <w:hyperlink r:id="rId40" w:history="1">
        <w:r w:rsidRPr="005E47C6">
          <w:rPr>
            <w:rStyle w:val="a4"/>
          </w:rPr>
          <w:t>https://kosis.kr/statHtml/statHtml.do?orgId=217&amp;tblId=DT_PBOOO1_38&amp;conn_path=I2</w:t>
        </w:r>
      </w:hyperlink>
      <w:r>
        <w:rPr>
          <w:rStyle w:val="a4"/>
          <w:color w:val="auto"/>
          <w:u w:val="none"/>
        </w:rPr>
        <w:t xml:space="preserve"> </w:t>
      </w:r>
    </w:p>
    <w:p w14:paraId="1C3F8D5B" w14:textId="77777777" w:rsidR="00934653" w:rsidRDefault="00934653" w:rsidP="00934653">
      <w:pPr>
        <w:ind w:leftChars="100" w:left="220"/>
        <w:rPr>
          <w:rStyle w:val="a4"/>
          <w:color w:val="auto"/>
          <w:u w:val="none"/>
        </w:rPr>
      </w:pPr>
      <w:r w:rsidRPr="000421E7">
        <w:rPr>
          <w:rStyle w:val="a4"/>
          <w:color w:val="auto"/>
          <w:u w:val="none"/>
        </w:rPr>
        <w:t xml:space="preserve">JJ: </w:t>
      </w:r>
      <w:hyperlink r:id="rId41" w:history="1">
        <w:r w:rsidRPr="005E47C6">
          <w:rPr>
            <w:rStyle w:val="a4"/>
          </w:rPr>
          <w:t>https://kosis.kr/statHtml/statHtml.do?orgId=218&amp;tblId=DT_PBOOO1_39&amp;conn_path=I2</w:t>
        </w:r>
      </w:hyperlink>
    </w:p>
    <w:p w14:paraId="4D1E8A4A" w14:textId="77777777" w:rsidR="00934653" w:rsidRDefault="00934653" w:rsidP="00934653">
      <w:pPr>
        <w:ind w:leftChars="100" w:left="220"/>
        <w:rPr>
          <w:lang w:eastAsia="ko-KR"/>
        </w:rPr>
      </w:pPr>
      <w:proofErr w:type="spellStart"/>
      <w:r w:rsidRPr="003C457A">
        <w:rPr>
          <w:lang w:eastAsia="ko-KR"/>
        </w:rPr>
        <w:t>KOrean</w:t>
      </w:r>
      <w:proofErr w:type="spellEnd"/>
      <w:r w:rsidRPr="003C457A">
        <w:rPr>
          <w:lang w:eastAsia="ko-KR"/>
        </w:rPr>
        <w:t xml:space="preserve"> Statistical Information Service</w:t>
      </w:r>
      <w:r>
        <w:rPr>
          <w:lang w:eastAsia="ko-KR"/>
        </w:rPr>
        <w:t>, (accessed 04.03.24)</w:t>
      </w:r>
    </w:p>
    <w:p w14:paraId="170FF56B" w14:textId="77777777" w:rsidR="00DC5F89" w:rsidRDefault="00DC5F89" w:rsidP="00DC5F89">
      <w:pPr>
        <w:rPr>
          <w:lang w:eastAsia="ko-KR"/>
        </w:rPr>
      </w:pPr>
      <w:r>
        <w:rPr>
          <w:rFonts w:hint="eastAsia"/>
          <w:lang w:eastAsia="ko-KR"/>
        </w:rPr>
        <w:t>K</w:t>
      </w:r>
      <w:r>
        <w:rPr>
          <w:lang w:eastAsia="ko-KR"/>
        </w:rPr>
        <w:t xml:space="preserve">PA, 2023, Business overview of member companies, URL: </w:t>
      </w:r>
      <w:hyperlink r:id="rId42" w:history="1">
        <w:r w:rsidRPr="005E47C6">
          <w:rPr>
            <w:rStyle w:val="a4"/>
            <w:lang w:eastAsia="ko-KR"/>
          </w:rPr>
          <w:t>https://www.petroleum.or.kr/association/member_1_3</w:t>
        </w:r>
      </w:hyperlink>
      <w:r>
        <w:rPr>
          <w:lang w:eastAsia="ko-KR"/>
        </w:rPr>
        <w:t xml:space="preserve"> (accessed 04.03.24), Korea Petroleum Association.</w:t>
      </w:r>
    </w:p>
    <w:p w14:paraId="663138A2" w14:textId="7FD330EA" w:rsidR="00DC5F89" w:rsidRDefault="00DC5F89" w:rsidP="00DC5F89">
      <w:pPr>
        <w:rPr>
          <w:lang w:eastAsia="ko-KR"/>
        </w:rPr>
      </w:pPr>
      <w:r>
        <w:rPr>
          <w:rFonts w:hint="eastAsia"/>
          <w:lang w:eastAsia="ko-KR"/>
        </w:rPr>
        <w:t>K</w:t>
      </w:r>
      <w:r>
        <w:rPr>
          <w:lang w:eastAsia="ko-KR"/>
        </w:rPr>
        <w:t xml:space="preserve">PX, 2023. Renewable integrated Energy Storage System, URL: </w:t>
      </w:r>
      <w:hyperlink r:id="rId43" w:history="1">
        <w:r w:rsidRPr="005E47C6">
          <w:rPr>
            <w:rStyle w:val="a4"/>
            <w:lang w:eastAsia="ko-KR"/>
          </w:rPr>
          <w:t>https://www.data.go.kr/data/15080672/fileData.do</w:t>
        </w:r>
      </w:hyperlink>
      <w:r>
        <w:rPr>
          <w:lang w:eastAsia="ko-KR"/>
        </w:rPr>
        <w:t xml:space="preserve"> (accessed 04.03.24), Korea Power Exchange.</w:t>
      </w:r>
    </w:p>
    <w:p w14:paraId="282490FF" w14:textId="77777777" w:rsidR="00DC5F89" w:rsidRPr="000A1A0B" w:rsidRDefault="00DC5F89" w:rsidP="00DC5F89">
      <w:pPr>
        <w:rPr>
          <w:lang w:eastAsia="ko-KR"/>
        </w:rPr>
      </w:pPr>
      <w:r>
        <w:rPr>
          <w:rFonts w:hint="eastAsia"/>
          <w:lang w:eastAsia="ko-KR"/>
        </w:rPr>
        <w:t>K</w:t>
      </w:r>
      <w:r>
        <w:rPr>
          <w:lang w:eastAsia="ko-KR"/>
        </w:rPr>
        <w:t xml:space="preserve">SGA, 2023. Registered BEVs. URL: </w:t>
      </w:r>
      <w:hyperlink r:id="rId44" w:history="1">
        <w:r w:rsidRPr="00404A3F">
          <w:rPr>
            <w:rStyle w:val="a4"/>
            <w:lang w:eastAsia="ko-KR"/>
          </w:rPr>
          <w:t>https://chargeinfo.ksga.org/front/statistics/evCar</w:t>
        </w:r>
      </w:hyperlink>
      <w:r>
        <w:rPr>
          <w:lang w:eastAsia="ko-KR"/>
        </w:rPr>
        <w:t xml:space="preserve">, </w:t>
      </w:r>
      <w:r w:rsidRPr="000A1A0B">
        <w:rPr>
          <w:lang w:eastAsia="ko-KR"/>
        </w:rPr>
        <w:t>Korea Smart Grid Association</w:t>
      </w:r>
      <w:r>
        <w:rPr>
          <w:lang w:eastAsia="ko-KR"/>
        </w:rPr>
        <w:t xml:space="preserve"> </w:t>
      </w:r>
    </w:p>
    <w:p w14:paraId="011CFC02" w14:textId="77777777" w:rsidR="00DC5F89" w:rsidRDefault="00DC5F89" w:rsidP="00DC5F89">
      <w:pPr>
        <w:rPr>
          <w:lang w:eastAsia="ko-KR"/>
        </w:rPr>
      </w:pPr>
      <w:r>
        <w:rPr>
          <w:rFonts w:hint="eastAsia"/>
          <w:lang w:eastAsia="ko-KR"/>
        </w:rPr>
        <w:t>M</w:t>
      </w:r>
      <w:r>
        <w:rPr>
          <w:lang w:eastAsia="ko-KR"/>
        </w:rPr>
        <w:t xml:space="preserve">OLIT, 2023. Open Building Data, URL: </w:t>
      </w:r>
      <w:hyperlink r:id="rId45" w:history="1">
        <w:r w:rsidRPr="005E47C6">
          <w:rPr>
            <w:rStyle w:val="a4"/>
            <w:lang w:eastAsia="ko-KR"/>
          </w:rPr>
          <w:t>http://open.eais.go.kr/</w:t>
        </w:r>
      </w:hyperlink>
      <w:r>
        <w:rPr>
          <w:lang w:eastAsia="ko-KR"/>
        </w:rPr>
        <w:t xml:space="preserve"> (accessed 04.03.24), </w:t>
      </w:r>
      <w:r w:rsidRPr="00BB2924">
        <w:rPr>
          <w:lang w:eastAsia="ko-KR"/>
        </w:rPr>
        <w:t xml:space="preserve">Ministry of </w:t>
      </w:r>
      <w:proofErr w:type="spellStart"/>
      <w:proofErr w:type="gramStart"/>
      <w:r w:rsidRPr="00BB2924">
        <w:rPr>
          <w:lang w:eastAsia="ko-KR"/>
        </w:rPr>
        <w:t>Land,Infrastructure</w:t>
      </w:r>
      <w:proofErr w:type="spellEnd"/>
      <w:proofErr w:type="gramEnd"/>
      <w:r w:rsidRPr="00BB2924">
        <w:rPr>
          <w:lang w:eastAsia="ko-KR"/>
        </w:rPr>
        <w:t xml:space="preserve"> and Transport</w:t>
      </w:r>
      <w:r>
        <w:rPr>
          <w:lang w:eastAsia="ko-KR"/>
        </w:rPr>
        <w:t>.</w:t>
      </w:r>
    </w:p>
    <w:p w14:paraId="27FD08A9" w14:textId="77777777" w:rsidR="00DC5F89" w:rsidRPr="006F101E" w:rsidRDefault="00DC5F89" w:rsidP="00DC5F89">
      <w:pPr>
        <w:rPr>
          <w:lang w:eastAsia="ko-KR"/>
        </w:rPr>
      </w:pPr>
      <w:r w:rsidRPr="003C457A">
        <w:rPr>
          <w:lang w:eastAsia="ko-KR"/>
        </w:rPr>
        <w:t>MOTIE, 2023. The 10th basic plan for long-term electricity supply and demand. URL: https://www.kpx.or.kr/menu.es?mid=a10403070000 (accessed 2.29.24)</w:t>
      </w:r>
      <w:r>
        <w:rPr>
          <w:lang w:eastAsia="ko-KR"/>
        </w:rPr>
        <w:t xml:space="preserve">, </w:t>
      </w:r>
      <w:r w:rsidRPr="00BB2924">
        <w:rPr>
          <w:lang w:eastAsia="ko-KR"/>
        </w:rPr>
        <w:t>Ministry of Trade, Industry and Energy</w:t>
      </w:r>
      <w:r>
        <w:rPr>
          <w:lang w:eastAsia="ko-KR"/>
        </w:rPr>
        <w:t>.</w:t>
      </w:r>
    </w:p>
    <w:p w14:paraId="49E2EDC5" w14:textId="77777777" w:rsidR="00DC5F89" w:rsidRDefault="00DC5F89" w:rsidP="00DC5F89">
      <w:pPr>
        <w:rPr>
          <w:lang w:eastAsia="ko-KR"/>
        </w:rPr>
      </w:pPr>
      <w:r>
        <w:rPr>
          <w:rFonts w:hint="eastAsia"/>
          <w:lang w:eastAsia="ko-KR"/>
        </w:rPr>
        <w:t>O</w:t>
      </w:r>
      <w:r>
        <w:rPr>
          <w:lang w:eastAsia="ko-KR"/>
        </w:rPr>
        <w:t xml:space="preserve">ECD, 2023. Real GDP long-term forecast, URL: </w:t>
      </w:r>
      <w:hyperlink r:id="rId46" w:history="1">
        <w:r w:rsidRPr="00874B3E">
          <w:rPr>
            <w:rStyle w:val="a4"/>
            <w:lang w:eastAsia="ko-KR"/>
          </w:rPr>
          <w:t>https://data.oecd.org/gdp/real-gdp-long-term-forecast.htm#indicator-chart</w:t>
        </w:r>
      </w:hyperlink>
      <w:r>
        <w:rPr>
          <w:lang w:eastAsia="ko-KR"/>
        </w:rPr>
        <w:t xml:space="preserve"> (accessed 04.03.24), </w:t>
      </w:r>
      <w:r w:rsidRPr="003C457A">
        <w:rPr>
          <w:lang w:eastAsia="ko-KR"/>
        </w:rPr>
        <w:t>Organization for Economic Cooperation and Development</w:t>
      </w:r>
      <w:r>
        <w:rPr>
          <w:lang w:eastAsia="ko-KR"/>
        </w:rPr>
        <w:t>.</w:t>
      </w:r>
    </w:p>
    <w:p w14:paraId="223605AA" w14:textId="77777777" w:rsidR="00DC5F89" w:rsidRDefault="00DC5F89" w:rsidP="00DC5F89">
      <w:pPr>
        <w:rPr>
          <w:lang w:eastAsia="ko-KR"/>
        </w:rPr>
      </w:pPr>
      <w:r>
        <w:rPr>
          <w:rFonts w:hint="eastAsia"/>
          <w:lang w:eastAsia="ko-KR"/>
        </w:rPr>
        <w:t>T</w:t>
      </w:r>
      <w:r>
        <w:rPr>
          <w:lang w:eastAsia="ko-KR"/>
        </w:rPr>
        <w:t xml:space="preserve">S, 2023. Vehicle kilometer distance, URL: </w:t>
      </w:r>
      <w:hyperlink r:id="rId47" w:history="1">
        <w:r w:rsidRPr="005E47C6">
          <w:rPr>
            <w:rStyle w:val="a4"/>
            <w:lang w:eastAsia="ko-KR"/>
          </w:rPr>
          <w:t>https://kosis.kr/statHtml/statHtml.do?orgId=426&amp;tblId=DT_426001_N004&amp;lang_mode=ko&amp;vw_cd=MT_ZTITLE&amp;list_id=I1_426&amp;conn_path=I4</w:t>
        </w:r>
      </w:hyperlink>
      <w:r>
        <w:rPr>
          <w:lang w:eastAsia="ko-KR"/>
        </w:rPr>
        <w:t xml:space="preserve"> (accessed 04.03.24), Korea Transportation Safety Authority.</w:t>
      </w:r>
    </w:p>
    <w:p w14:paraId="204811E5" w14:textId="77777777" w:rsidR="00DC5F89" w:rsidRPr="0003563B" w:rsidRDefault="00DC5F89" w:rsidP="00DC5F89">
      <w:pPr>
        <w:rPr>
          <w:lang w:eastAsia="ko-KR"/>
        </w:rPr>
      </w:pPr>
      <w:r>
        <w:rPr>
          <w:lang w:eastAsia="ko-KR"/>
        </w:rPr>
        <w:t>Wang, X, Smith, KA, Hyndman, RJ., 2006. Characteristic-based clustering for time series data, Data Mining and Knowledge Discovery, 13(3), 335-364.</w:t>
      </w:r>
    </w:p>
    <w:sectPr w:rsidR="00DC5F89" w:rsidRPr="0003563B" w:rsidSect="00A31169">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B630B8" w14:textId="77777777" w:rsidR="00F45C51" w:rsidRDefault="00F45C51" w:rsidP="002061CA">
      <w:pPr>
        <w:spacing w:after="0"/>
      </w:pPr>
      <w:r>
        <w:separator/>
      </w:r>
    </w:p>
  </w:endnote>
  <w:endnote w:type="continuationSeparator" w:id="0">
    <w:p w14:paraId="3BE727EE" w14:textId="77777777" w:rsidR="00F45C51" w:rsidRDefault="00F45C51" w:rsidP="002061CA">
      <w:pPr>
        <w:spacing w:after="0"/>
      </w:pPr>
      <w:r>
        <w:continuationSeparator/>
      </w:r>
    </w:p>
  </w:endnote>
  <w:endnote w:type="continuationNotice" w:id="1">
    <w:p w14:paraId="77B5D8DC" w14:textId="77777777" w:rsidR="00F45C51" w:rsidRDefault="00F45C5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3787731"/>
      <w:docPartObj>
        <w:docPartGallery w:val="Page Numbers (Bottom of Page)"/>
        <w:docPartUnique/>
      </w:docPartObj>
    </w:sdtPr>
    <w:sdtEndPr>
      <w:rPr>
        <w:noProof/>
      </w:rPr>
    </w:sdtEndPr>
    <w:sdtContent>
      <w:p w14:paraId="226BDA6A" w14:textId="776AD75D" w:rsidR="00712C57" w:rsidRDefault="00712C57">
        <w:pPr>
          <w:pStyle w:val="a6"/>
          <w:jc w:val="right"/>
        </w:pPr>
        <w:r>
          <w:fldChar w:fldCharType="begin"/>
        </w:r>
        <w:r>
          <w:instrText xml:space="preserve"> PAGE   \* MERGEFORMAT </w:instrText>
        </w:r>
        <w:r>
          <w:fldChar w:fldCharType="separate"/>
        </w:r>
        <w:r>
          <w:rPr>
            <w:noProof/>
          </w:rPr>
          <w:t>20</w:t>
        </w:r>
        <w:r>
          <w:rPr>
            <w:noProof/>
          </w:rPr>
          <w:fldChar w:fldCharType="end"/>
        </w:r>
      </w:p>
    </w:sdtContent>
  </w:sdt>
  <w:p w14:paraId="1EA6E6DB" w14:textId="77777777" w:rsidR="00712C57" w:rsidRPr="001E64B0" w:rsidRDefault="00712C57">
    <w:pPr>
      <w:pStyle w:val="a6"/>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794380" w14:textId="77777777" w:rsidR="00F45C51" w:rsidRDefault="00F45C51" w:rsidP="002061CA">
      <w:pPr>
        <w:spacing w:after="0"/>
      </w:pPr>
      <w:r>
        <w:separator/>
      </w:r>
    </w:p>
  </w:footnote>
  <w:footnote w:type="continuationSeparator" w:id="0">
    <w:p w14:paraId="566B34D6" w14:textId="77777777" w:rsidR="00F45C51" w:rsidRDefault="00F45C51" w:rsidP="002061CA">
      <w:pPr>
        <w:spacing w:after="0"/>
      </w:pPr>
      <w:r>
        <w:continuationSeparator/>
      </w:r>
    </w:p>
  </w:footnote>
  <w:footnote w:type="continuationNotice" w:id="1">
    <w:p w14:paraId="71BDEF19" w14:textId="77777777" w:rsidR="00F45C51" w:rsidRDefault="00F45C51">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D6BDF"/>
    <w:multiLevelType w:val="hybridMultilevel"/>
    <w:tmpl w:val="16BA1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32C9F"/>
    <w:multiLevelType w:val="hybridMultilevel"/>
    <w:tmpl w:val="09AC5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830942"/>
    <w:multiLevelType w:val="hybridMultilevel"/>
    <w:tmpl w:val="B7CEF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FE5431"/>
    <w:multiLevelType w:val="hybridMultilevel"/>
    <w:tmpl w:val="3C8C1D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966E0F"/>
    <w:multiLevelType w:val="multilevel"/>
    <w:tmpl w:val="E61C46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ascii="Times New Roman" w:hAnsi="Times New Roman" w:cs="Times New Roman" w:hint="default"/>
        <w:color w:val="auto"/>
        <w:sz w:val="22"/>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34600453"/>
    <w:multiLevelType w:val="hybridMultilevel"/>
    <w:tmpl w:val="CB203D4C"/>
    <w:lvl w:ilvl="0" w:tplc="BA4A1D0C">
      <w:start w:val="9"/>
      <w:numFmt w:val="bullet"/>
      <w:lvlText w:val="-"/>
      <w:lvlJc w:val="left"/>
      <w:pPr>
        <w:ind w:left="800" w:hanging="360"/>
      </w:pPr>
      <w:rPr>
        <w:rFonts w:ascii="Times New Roman" w:eastAsiaTheme="minorEastAsia" w:hAnsi="Times New Roman" w:cs="Times New Roman"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6" w15:restartNumberingAfterBreak="0">
    <w:nsid w:val="6F8475BE"/>
    <w:multiLevelType w:val="hybridMultilevel"/>
    <w:tmpl w:val="B25CFE92"/>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num w:numId="1" w16cid:durableId="1104377878">
    <w:abstractNumId w:val="4"/>
  </w:num>
  <w:num w:numId="2" w16cid:durableId="2087416159">
    <w:abstractNumId w:val="3"/>
  </w:num>
  <w:num w:numId="3" w16cid:durableId="1906142174">
    <w:abstractNumId w:val="6"/>
  </w:num>
  <w:num w:numId="4" w16cid:durableId="1843616465">
    <w:abstractNumId w:val="0"/>
  </w:num>
  <w:num w:numId="5" w16cid:durableId="654845119">
    <w:abstractNumId w:val="1"/>
  </w:num>
  <w:num w:numId="6" w16cid:durableId="964891968">
    <w:abstractNumId w:val="2"/>
  </w:num>
  <w:num w:numId="7" w16cid:durableId="1317529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IwtjA1MzM2szAws7BQ0lEKTi0uzszPAykwNKgFAEOFygctAAAA"/>
    <w:docVar w:name="EN.InstantFormat" w:val="&lt;ENInstantFormat&gt;&lt;Enabled&gt;1&lt;/Enabled&gt;&lt;ScanUnformatted&gt;1&lt;/ScanUnformatted&gt;&lt;ScanChanges&gt;1&lt;/ScanChanges&gt;&lt;Suspended&gt;0&lt;/Suspended&gt;&lt;/ENInstantFormat&gt;"/>
    <w:docVar w:name="EN.Layout" w:val="&lt;ENLayout&gt;&lt;Style&gt;Environ Modelling Softwar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rafwwfwvsxxfiewp2e5tzpc0zt5eswtp02f&quot;&gt;Gokul&lt;record-ids&gt;&lt;item&gt;1283&lt;/item&gt;&lt;/record-ids&gt;&lt;/item&gt;&lt;/Libraries&gt;"/>
  </w:docVars>
  <w:rsids>
    <w:rsidRoot w:val="002061CA"/>
    <w:rsid w:val="0000120A"/>
    <w:rsid w:val="000025AA"/>
    <w:rsid w:val="0000314A"/>
    <w:rsid w:val="00004BA0"/>
    <w:rsid w:val="000075AA"/>
    <w:rsid w:val="0001157B"/>
    <w:rsid w:val="00011E34"/>
    <w:rsid w:val="00012022"/>
    <w:rsid w:val="00014F05"/>
    <w:rsid w:val="00016326"/>
    <w:rsid w:val="00020194"/>
    <w:rsid w:val="0002049A"/>
    <w:rsid w:val="00023625"/>
    <w:rsid w:val="000236B5"/>
    <w:rsid w:val="00025150"/>
    <w:rsid w:val="0002571B"/>
    <w:rsid w:val="00026144"/>
    <w:rsid w:val="00032198"/>
    <w:rsid w:val="0003563B"/>
    <w:rsid w:val="000356DD"/>
    <w:rsid w:val="000373F4"/>
    <w:rsid w:val="00037796"/>
    <w:rsid w:val="00040994"/>
    <w:rsid w:val="00040C2F"/>
    <w:rsid w:val="000410B5"/>
    <w:rsid w:val="000421E7"/>
    <w:rsid w:val="0004373C"/>
    <w:rsid w:val="00045053"/>
    <w:rsid w:val="00051927"/>
    <w:rsid w:val="00052C6C"/>
    <w:rsid w:val="00053057"/>
    <w:rsid w:val="00055A26"/>
    <w:rsid w:val="000569FF"/>
    <w:rsid w:val="000600E4"/>
    <w:rsid w:val="00063962"/>
    <w:rsid w:val="000667CB"/>
    <w:rsid w:val="00067EEC"/>
    <w:rsid w:val="00074594"/>
    <w:rsid w:val="000756A1"/>
    <w:rsid w:val="00075F64"/>
    <w:rsid w:val="0008447C"/>
    <w:rsid w:val="00085B20"/>
    <w:rsid w:val="000868A2"/>
    <w:rsid w:val="0008756E"/>
    <w:rsid w:val="000912D4"/>
    <w:rsid w:val="00092971"/>
    <w:rsid w:val="000929CD"/>
    <w:rsid w:val="00096507"/>
    <w:rsid w:val="000A0159"/>
    <w:rsid w:val="000A1A0B"/>
    <w:rsid w:val="000A3B22"/>
    <w:rsid w:val="000A4C96"/>
    <w:rsid w:val="000A5A08"/>
    <w:rsid w:val="000A5A17"/>
    <w:rsid w:val="000A6B28"/>
    <w:rsid w:val="000B16F9"/>
    <w:rsid w:val="000B35D2"/>
    <w:rsid w:val="000B7257"/>
    <w:rsid w:val="000C377B"/>
    <w:rsid w:val="000C3B69"/>
    <w:rsid w:val="000C3E2E"/>
    <w:rsid w:val="000C4ACC"/>
    <w:rsid w:val="000D25AF"/>
    <w:rsid w:val="000E0C73"/>
    <w:rsid w:val="000E271C"/>
    <w:rsid w:val="000E2A96"/>
    <w:rsid w:val="000E5134"/>
    <w:rsid w:val="000E5478"/>
    <w:rsid w:val="000E5A55"/>
    <w:rsid w:val="000F22C2"/>
    <w:rsid w:val="000F2C23"/>
    <w:rsid w:val="000F3661"/>
    <w:rsid w:val="000F53A4"/>
    <w:rsid w:val="000F6A0A"/>
    <w:rsid w:val="000F7DE2"/>
    <w:rsid w:val="0010135D"/>
    <w:rsid w:val="00101733"/>
    <w:rsid w:val="00105A82"/>
    <w:rsid w:val="00107AEF"/>
    <w:rsid w:val="001128DE"/>
    <w:rsid w:val="00113AC6"/>
    <w:rsid w:val="00116404"/>
    <w:rsid w:val="00120516"/>
    <w:rsid w:val="00120D11"/>
    <w:rsid w:val="00121045"/>
    <w:rsid w:val="00123FD5"/>
    <w:rsid w:val="00126244"/>
    <w:rsid w:val="00132363"/>
    <w:rsid w:val="00134D16"/>
    <w:rsid w:val="00134FEE"/>
    <w:rsid w:val="00136369"/>
    <w:rsid w:val="0013729F"/>
    <w:rsid w:val="00137A7A"/>
    <w:rsid w:val="00140051"/>
    <w:rsid w:val="001438AF"/>
    <w:rsid w:val="00144C6A"/>
    <w:rsid w:val="00144C7E"/>
    <w:rsid w:val="001456C9"/>
    <w:rsid w:val="001512EB"/>
    <w:rsid w:val="00153328"/>
    <w:rsid w:val="00153BFB"/>
    <w:rsid w:val="00153F10"/>
    <w:rsid w:val="0016013C"/>
    <w:rsid w:val="00161DA4"/>
    <w:rsid w:val="001621F1"/>
    <w:rsid w:val="00163A27"/>
    <w:rsid w:val="00165FD7"/>
    <w:rsid w:val="001667D4"/>
    <w:rsid w:val="001667FD"/>
    <w:rsid w:val="0017602D"/>
    <w:rsid w:val="0017669F"/>
    <w:rsid w:val="00176A46"/>
    <w:rsid w:val="00187B83"/>
    <w:rsid w:val="00187D69"/>
    <w:rsid w:val="0019281F"/>
    <w:rsid w:val="00192B24"/>
    <w:rsid w:val="00192FCD"/>
    <w:rsid w:val="00195BD6"/>
    <w:rsid w:val="00195F43"/>
    <w:rsid w:val="00195F45"/>
    <w:rsid w:val="0019703F"/>
    <w:rsid w:val="001A4758"/>
    <w:rsid w:val="001A4789"/>
    <w:rsid w:val="001A72CB"/>
    <w:rsid w:val="001B0E98"/>
    <w:rsid w:val="001B3234"/>
    <w:rsid w:val="001C30B9"/>
    <w:rsid w:val="001C4B5F"/>
    <w:rsid w:val="001C7197"/>
    <w:rsid w:val="001D0B52"/>
    <w:rsid w:val="001D408C"/>
    <w:rsid w:val="001D56EB"/>
    <w:rsid w:val="001D5AA0"/>
    <w:rsid w:val="001D7C95"/>
    <w:rsid w:val="001E3716"/>
    <w:rsid w:val="001E558C"/>
    <w:rsid w:val="001E7E1B"/>
    <w:rsid w:val="001F115C"/>
    <w:rsid w:val="001F127F"/>
    <w:rsid w:val="001F6DC5"/>
    <w:rsid w:val="002035B5"/>
    <w:rsid w:val="0020560A"/>
    <w:rsid w:val="002061CA"/>
    <w:rsid w:val="00207E64"/>
    <w:rsid w:val="00207F77"/>
    <w:rsid w:val="00210123"/>
    <w:rsid w:val="00216CC7"/>
    <w:rsid w:val="00220A46"/>
    <w:rsid w:val="002235E3"/>
    <w:rsid w:val="00224206"/>
    <w:rsid w:val="00227098"/>
    <w:rsid w:val="00231F8D"/>
    <w:rsid w:val="00231FCF"/>
    <w:rsid w:val="00233BB0"/>
    <w:rsid w:val="00234EBB"/>
    <w:rsid w:val="0023514B"/>
    <w:rsid w:val="00236F06"/>
    <w:rsid w:val="002370A8"/>
    <w:rsid w:val="002437F9"/>
    <w:rsid w:val="002449AF"/>
    <w:rsid w:val="00244C61"/>
    <w:rsid w:val="00247B21"/>
    <w:rsid w:val="00251D51"/>
    <w:rsid w:val="0025291A"/>
    <w:rsid w:val="00254200"/>
    <w:rsid w:val="0025571B"/>
    <w:rsid w:val="0025617F"/>
    <w:rsid w:val="00256FE6"/>
    <w:rsid w:val="00257F6C"/>
    <w:rsid w:val="00262066"/>
    <w:rsid w:val="00262824"/>
    <w:rsid w:val="002636C0"/>
    <w:rsid w:val="00263FBA"/>
    <w:rsid w:val="00267559"/>
    <w:rsid w:val="00270C71"/>
    <w:rsid w:val="002717CC"/>
    <w:rsid w:val="00271BDA"/>
    <w:rsid w:val="00272C88"/>
    <w:rsid w:val="00272CC8"/>
    <w:rsid w:val="00274E97"/>
    <w:rsid w:val="002750FC"/>
    <w:rsid w:val="002775D2"/>
    <w:rsid w:val="00280D2F"/>
    <w:rsid w:val="00280D6F"/>
    <w:rsid w:val="00290B34"/>
    <w:rsid w:val="0029194D"/>
    <w:rsid w:val="0029485E"/>
    <w:rsid w:val="00295012"/>
    <w:rsid w:val="002965F6"/>
    <w:rsid w:val="002A1BD0"/>
    <w:rsid w:val="002A27E9"/>
    <w:rsid w:val="002A74AC"/>
    <w:rsid w:val="002B55A6"/>
    <w:rsid w:val="002C084E"/>
    <w:rsid w:val="002C153B"/>
    <w:rsid w:val="002C3524"/>
    <w:rsid w:val="002D07A1"/>
    <w:rsid w:val="002D1476"/>
    <w:rsid w:val="002D3779"/>
    <w:rsid w:val="002E3D13"/>
    <w:rsid w:val="002E641B"/>
    <w:rsid w:val="002F116C"/>
    <w:rsid w:val="002F1399"/>
    <w:rsid w:val="002F1B80"/>
    <w:rsid w:val="002F55AB"/>
    <w:rsid w:val="00303209"/>
    <w:rsid w:val="003040E3"/>
    <w:rsid w:val="00307E9A"/>
    <w:rsid w:val="00310EF0"/>
    <w:rsid w:val="00311A81"/>
    <w:rsid w:val="0031258A"/>
    <w:rsid w:val="00315F44"/>
    <w:rsid w:val="00320A43"/>
    <w:rsid w:val="003217F2"/>
    <w:rsid w:val="00321C7E"/>
    <w:rsid w:val="00332ADC"/>
    <w:rsid w:val="00335F5C"/>
    <w:rsid w:val="003400AC"/>
    <w:rsid w:val="00340CA7"/>
    <w:rsid w:val="003427D8"/>
    <w:rsid w:val="00342817"/>
    <w:rsid w:val="00346D4B"/>
    <w:rsid w:val="0035170F"/>
    <w:rsid w:val="003519FB"/>
    <w:rsid w:val="0035207D"/>
    <w:rsid w:val="00354C8A"/>
    <w:rsid w:val="003568D1"/>
    <w:rsid w:val="0035717D"/>
    <w:rsid w:val="003572FE"/>
    <w:rsid w:val="00364481"/>
    <w:rsid w:val="003649CB"/>
    <w:rsid w:val="003662E3"/>
    <w:rsid w:val="00372227"/>
    <w:rsid w:val="0037289B"/>
    <w:rsid w:val="00374390"/>
    <w:rsid w:val="00374894"/>
    <w:rsid w:val="003765D6"/>
    <w:rsid w:val="00380184"/>
    <w:rsid w:val="00381C7F"/>
    <w:rsid w:val="003851F6"/>
    <w:rsid w:val="00386BEA"/>
    <w:rsid w:val="0039070C"/>
    <w:rsid w:val="00396C7F"/>
    <w:rsid w:val="0039776E"/>
    <w:rsid w:val="00397BA4"/>
    <w:rsid w:val="003A0687"/>
    <w:rsid w:val="003A1B56"/>
    <w:rsid w:val="003A1E46"/>
    <w:rsid w:val="003A22C6"/>
    <w:rsid w:val="003A2FE1"/>
    <w:rsid w:val="003A38EE"/>
    <w:rsid w:val="003A50F6"/>
    <w:rsid w:val="003A55DB"/>
    <w:rsid w:val="003B00F8"/>
    <w:rsid w:val="003B1493"/>
    <w:rsid w:val="003B282A"/>
    <w:rsid w:val="003B2863"/>
    <w:rsid w:val="003B4C15"/>
    <w:rsid w:val="003B5D5E"/>
    <w:rsid w:val="003B6F4C"/>
    <w:rsid w:val="003C1AFD"/>
    <w:rsid w:val="003C1F4B"/>
    <w:rsid w:val="003C2EFE"/>
    <w:rsid w:val="003C457A"/>
    <w:rsid w:val="003C50A3"/>
    <w:rsid w:val="003C54E4"/>
    <w:rsid w:val="003C6AE8"/>
    <w:rsid w:val="003D08DA"/>
    <w:rsid w:val="003D279D"/>
    <w:rsid w:val="003D3B54"/>
    <w:rsid w:val="003D3BF8"/>
    <w:rsid w:val="003D7578"/>
    <w:rsid w:val="003E161E"/>
    <w:rsid w:val="003E2502"/>
    <w:rsid w:val="003E387C"/>
    <w:rsid w:val="003F0A47"/>
    <w:rsid w:val="003F1B13"/>
    <w:rsid w:val="003F2227"/>
    <w:rsid w:val="003F25DF"/>
    <w:rsid w:val="003F38F2"/>
    <w:rsid w:val="003F4FF6"/>
    <w:rsid w:val="003F5957"/>
    <w:rsid w:val="00401034"/>
    <w:rsid w:val="00406099"/>
    <w:rsid w:val="00410F96"/>
    <w:rsid w:val="004124AD"/>
    <w:rsid w:val="00412C47"/>
    <w:rsid w:val="00413F30"/>
    <w:rsid w:val="004148C6"/>
    <w:rsid w:val="00414C39"/>
    <w:rsid w:val="00415A02"/>
    <w:rsid w:val="00420B04"/>
    <w:rsid w:val="004211BB"/>
    <w:rsid w:val="00421490"/>
    <w:rsid w:val="0042418A"/>
    <w:rsid w:val="0042717D"/>
    <w:rsid w:val="004301D3"/>
    <w:rsid w:val="00430C2B"/>
    <w:rsid w:val="00433777"/>
    <w:rsid w:val="004339F2"/>
    <w:rsid w:val="00441D1B"/>
    <w:rsid w:val="004426EC"/>
    <w:rsid w:val="004451E8"/>
    <w:rsid w:val="00445F9E"/>
    <w:rsid w:val="004527EC"/>
    <w:rsid w:val="00455992"/>
    <w:rsid w:val="004601DB"/>
    <w:rsid w:val="00465B35"/>
    <w:rsid w:val="00466F49"/>
    <w:rsid w:val="004703BC"/>
    <w:rsid w:val="004715E6"/>
    <w:rsid w:val="004758AD"/>
    <w:rsid w:val="004762A8"/>
    <w:rsid w:val="00481890"/>
    <w:rsid w:val="00482389"/>
    <w:rsid w:val="004827C1"/>
    <w:rsid w:val="004858FC"/>
    <w:rsid w:val="0048633A"/>
    <w:rsid w:val="004867B3"/>
    <w:rsid w:val="00486E2E"/>
    <w:rsid w:val="0048739E"/>
    <w:rsid w:val="0049142A"/>
    <w:rsid w:val="00492377"/>
    <w:rsid w:val="00496271"/>
    <w:rsid w:val="004A0FCA"/>
    <w:rsid w:val="004A2813"/>
    <w:rsid w:val="004A470A"/>
    <w:rsid w:val="004A6A5A"/>
    <w:rsid w:val="004A6A6A"/>
    <w:rsid w:val="004A7A04"/>
    <w:rsid w:val="004A7F61"/>
    <w:rsid w:val="004B2EB2"/>
    <w:rsid w:val="004C3153"/>
    <w:rsid w:val="004C4B89"/>
    <w:rsid w:val="004C4C05"/>
    <w:rsid w:val="004C792C"/>
    <w:rsid w:val="004D0811"/>
    <w:rsid w:val="004D387A"/>
    <w:rsid w:val="004D3B5E"/>
    <w:rsid w:val="004E0354"/>
    <w:rsid w:val="004E05CA"/>
    <w:rsid w:val="004E4E4E"/>
    <w:rsid w:val="004E615C"/>
    <w:rsid w:val="004E63FB"/>
    <w:rsid w:val="004E676F"/>
    <w:rsid w:val="004F1E43"/>
    <w:rsid w:val="004F4C37"/>
    <w:rsid w:val="004F6654"/>
    <w:rsid w:val="005004B8"/>
    <w:rsid w:val="0050411C"/>
    <w:rsid w:val="00506332"/>
    <w:rsid w:val="00506A7F"/>
    <w:rsid w:val="0051220F"/>
    <w:rsid w:val="00513913"/>
    <w:rsid w:val="00514552"/>
    <w:rsid w:val="005155EB"/>
    <w:rsid w:val="00517334"/>
    <w:rsid w:val="005175BC"/>
    <w:rsid w:val="00517C10"/>
    <w:rsid w:val="00522F0D"/>
    <w:rsid w:val="00523EC0"/>
    <w:rsid w:val="00524B44"/>
    <w:rsid w:val="00525AD8"/>
    <w:rsid w:val="00533BB3"/>
    <w:rsid w:val="00537EF2"/>
    <w:rsid w:val="0054227D"/>
    <w:rsid w:val="00544830"/>
    <w:rsid w:val="005519C3"/>
    <w:rsid w:val="005530B2"/>
    <w:rsid w:val="005564A9"/>
    <w:rsid w:val="005578B6"/>
    <w:rsid w:val="005630A1"/>
    <w:rsid w:val="0056341B"/>
    <w:rsid w:val="00566694"/>
    <w:rsid w:val="00566816"/>
    <w:rsid w:val="005740B3"/>
    <w:rsid w:val="0057482E"/>
    <w:rsid w:val="00575307"/>
    <w:rsid w:val="005774E1"/>
    <w:rsid w:val="00580240"/>
    <w:rsid w:val="00582070"/>
    <w:rsid w:val="00582213"/>
    <w:rsid w:val="00585AB5"/>
    <w:rsid w:val="005867C8"/>
    <w:rsid w:val="005909BF"/>
    <w:rsid w:val="0059161F"/>
    <w:rsid w:val="00593778"/>
    <w:rsid w:val="0059418D"/>
    <w:rsid w:val="00594A6C"/>
    <w:rsid w:val="00596951"/>
    <w:rsid w:val="005A1F2A"/>
    <w:rsid w:val="005A2EA0"/>
    <w:rsid w:val="005A6044"/>
    <w:rsid w:val="005B3A7D"/>
    <w:rsid w:val="005B4690"/>
    <w:rsid w:val="005B6721"/>
    <w:rsid w:val="005B71D2"/>
    <w:rsid w:val="005C08D4"/>
    <w:rsid w:val="005C0A1F"/>
    <w:rsid w:val="005C19B3"/>
    <w:rsid w:val="005C2141"/>
    <w:rsid w:val="005C322F"/>
    <w:rsid w:val="005C4BDD"/>
    <w:rsid w:val="005D4FE6"/>
    <w:rsid w:val="005D6FD1"/>
    <w:rsid w:val="005D6FD6"/>
    <w:rsid w:val="005D7029"/>
    <w:rsid w:val="005D7C00"/>
    <w:rsid w:val="005E0884"/>
    <w:rsid w:val="005E0A1A"/>
    <w:rsid w:val="005E1735"/>
    <w:rsid w:val="005E1AA9"/>
    <w:rsid w:val="005E5054"/>
    <w:rsid w:val="005E5310"/>
    <w:rsid w:val="005E6A9A"/>
    <w:rsid w:val="005F0F0F"/>
    <w:rsid w:val="005F1B12"/>
    <w:rsid w:val="005F4131"/>
    <w:rsid w:val="005F4E5A"/>
    <w:rsid w:val="006004A2"/>
    <w:rsid w:val="00602379"/>
    <w:rsid w:val="0060295C"/>
    <w:rsid w:val="006044D5"/>
    <w:rsid w:val="00606F38"/>
    <w:rsid w:val="00607555"/>
    <w:rsid w:val="0060756C"/>
    <w:rsid w:val="006077ED"/>
    <w:rsid w:val="006107F8"/>
    <w:rsid w:val="00610D0D"/>
    <w:rsid w:val="00612053"/>
    <w:rsid w:val="00614982"/>
    <w:rsid w:val="006202B3"/>
    <w:rsid w:val="006207E2"/>
    <w:rsid w:val="00621387"/>
    <w:rsid w:val="00623BC0"/>
    <w:rsid w:val="00624A13"/>
    <w:rsid w:val="00624DDD"/>
    <w:rsid w:val="00625636"/>
    <w:rsid w:val="006301F7"/>
    <w:rsid w:val="00635577"/>
    <w:rsid w:val="00635BA8"/>
    <w:rsid w:val="00636528"/>
    <w:rsid w:val="00641909"/>
    <w:rsid w:val="00646EBF"/>
    <w:rsid w:val="00646ECA"/>
    <w:rsid w:val="00647BF1"/>
    <w:rsid w:val="00647CFE"/>
    <w:rsid w:val="00654C36"/>
    <w:rsid w:val="00655CC0"/>
    <w:rsid w:val="00656D52"/>
    <w:rsid w:val="006576B4"/>
    <w:rsid w:val="00657C4E"/>
    <w:rsid w:val="00663BA4"/>
    <w:rsid w:val="00664B26"/>
    <w:rsid w:val="00670B0D"/>
    <w:rsid w:val="00670F20"/>
    <w:rsid w:val="006720B7"/>
    <w:rsid w:val="00672B0A"/>
    <w:rsid w:val="00673558"/>
    <w:rsid w:val="006736D8"/>
    <w:rsid w:val="00673B54"/>
    <w:rsid w:val="00674FEF"/>
    <w:rsid w:val="00675E79"/>
    <w:rsid w:val="0067651B"/>
    <w:rsid w:val="0067729B"/>
    <w:rsid w:val="00680D3F"/>
    <w:rsid w:val="006813DF"/>
    <w:rsid w:val="006820E3"/>
    <w:rsid w:val="006828DA"/>
    <w:rsid w:val="00686E87"/>
    <w:rsid w:val="006871BB"/>
    <w:rsid w:val="00691E95"/>
    <w:rsid w:val="00693924"/>
    <w:rsid w:val="006949E6"/>
    <w:rsid w:val="006A1C2B"/>
    <w:rsid w:val="006A4355"/>
    <w:rsid w:val="006A60AD"/>
    <w:rsid w:val="006A6885"/>
    <w:rsid w:val="006B0BFB"/>
    <w:rsid w:val="006B5769"/>
    <w:rsid w:val="006C238A"/>
    <w:rsid w:val="006C3FD4"/>
    <w:rsid w:val="006C4A8A"/>
    <w:rsid w:val="006C5170"/>
    <w:rsid w:val="006D0606"/>
    <w:rsid w:val="006D15F4"/>
    <w:rsid w:val="006D1A81"/>
    <w:rsid w:val="006D2B0A"/>
    <w:rsid w:val="006E23D8"/>
    <w:rsid w:val="006E29EF"/>
    <w:rsid w:val="006E36A9"/>
    <w:rsid w:val="006E3890"/>
    <w:rsid w:val="006E38DA"/>
    <w:rsid w:val="006E60C8"/>
    <w:rsid w:val="006E68E5"/>
    <w:rsid w:val="006E70EF"/>
    <w:rsid w:val="006E77A3"/>
    <w:rsid w:val="006F101E"/>
    <w:rsid w:val="006F3E59"/>
    <w:rsid w:val="006F48B5"/>
    <w:rsid w:val="006F586A"/>
    <w:rsid w:val="006F64FF"/>
    <w:rsid w:val="006F763A"/>
    <w:rsid w:val="006F7F0A"/>
    <w:rsid w:val="007016EA"/>
    <w:rsid w:val="007035AC"/>
    <w:rsid w:val="00704F18"/>
    <w:rsid w:val="0070702B"/>
    <w:rsid w:val="00707AAC"/>
    <w:rsid w:val="007123D8"/>
    <w:rsid w:val="00712C57"/>
    <w:rsid w:val="0071364D"/>
    <w:rsid w:val="00714338"/>
    <w:rsid w:val="00715BC8"/>
    <w:rsid w:val="00715C45"/>
    <w:rsid w:val="007160C6"/>
    <w:rsid w:val="007166E7"/>
    <w:rsid w:val="007174B0"/>
    <w:rsid w:val="00722B2B"/>
    <w:rsid w:val="00722BAE"/>
    <w:rsid w:val="00723F80"/>
    <w:rsid w:val="00724027"/>
    <w:rsid w:val="0072413F"/>
    <w:rsid w:val="007253FC"/>
    <w:rsid w:val="00725996"/>
    <w:rsid w:val="00725FEB"/>
    <w:rsid w:val="00726E38"/>
    <w:rsid w:val="007310B4"/>
    <w:rsid w:val="007312D5"/>
    <w:rsid w:val="007335BD"/>
    <w:rsid w:val="00734386"/>
    <w:rsid w:val="007359CA"/>
    <w:rsid w:val="007359E8"/>
    <w:rsid w:val="00736A31"/>
    <w:rsid w:val="00740B87"/>
    <w:rsid w:val="00742101"/>
    <w:rsid w:val="00754C09"/>
    <w:rsid w:val="00756652"/>
    <w:rsid w:val="00761150"/>
    <w:rsid w:val="00762805"/>
    <w:rsid w:val="00762F46"/>
    <w:rsid w:val="007636F4"/>
    <w:rsid w:val="00765AF4"/>
    <w:rsid w:val="00771A6D"/>
    <w:rsid w:val="007723C8"/>
    <w:rsid w:val="007726A9"/>
    <w:rsid w:val="00781FC0"/>
    <w:rsid w:val="00786562"/>
    <w:rsid w:val="00787AEC"/>
    <w:rsid w:val="0079245F"/>
    <w:rsid w:val="00794166"/>
    <w:rsid w:val="00794572"/>
    <w:rsid w:val="00794A9F"/>
    <w:rsid w:val="007A0941"/>
    <w:rsid w:val="007A1507"/>
    <w:rsid w:val="007A2289"/>
    <w:rsid w:val="007A30BA"/>
    <w:rsid w:val="007A47AF"/>
    <w:rsid w:val="007A5BD9"/>
    <w:rsid w:val="007A5C98"/>
    <w:rsid w:val="007A76E3"/>
    <w:rsid w:val="007B0B94"/>
    <w:rsid w:val="007B14D3"/>
    <w:rsid w:val="007B28E6"/>
    <w:rsid w:val="007B3C4F"/>
    <w:rsid w:val="007B5E71"/>
    <w:rsid w:val="007B5E8C"/>
    <w:rsid w:val="007B641C"/>
    <w:rsid w:val="007B7C64"/>
    <w:rsid w:val="007C2647"/>
    <w:rsid w:val="007C28AA"/>
    <w:rsid w:val="007C3B51"/>
    <w:rsid w:val="007C40C0"/>
    <w:rsid w:val="007C7BCE"/>
    <w:rsid w:val="007D1C07"/>
    <w:rsid w:val="007D3EAC"/>
    <w:rsid w:val="007D4455"/>
    <w:rsid w:val="007E08E0"/>
    <w:rsid w:val="007E0C6F"/>
    <w:rsid w:val="007E14CC"/>
    <w:rsid w:val="007E1F7F"/>
    <w:rsid w:val="007E3543"/>
    <w:rsid w:val="007E40E1"/>
    <w:rsid w:val="007E429A"/>
    <w:rsid w:val="007E4592"/>
    <w:rsid w:val="007E708E"/>
    <w:rsid w:val="007F093B"/>
    <w:rsid w:val="007F1854"/>
    <w:rsid w:val="007F2326"/>
    <w:rsid w:val="007F5683"/>
    <w:rsid w:val="007F639F"/>
    <w:rsid w:val="007F6EEE"/>
    <w:rsid w:val="007F7F67"/>
    <w:rsid w:val="008039EE"/>
    <w:rsid w:val="0080439C"/>
    <w:rsid w:val="008050BB"/>
    <w:rsid w:val="008066F8"/>
    <w:rsid w:val="008101B2"/>
    <w:rsid w:val="00810239"/>
    <w:rsid w:val="008107AE"/>
    <w:rsid w:val="008168D9"/>
    <w:rsid w:val="00817C01"/>
    <w:rsid w:val="00820180"/>
    <w:rsid w:val="00820996"/>
    <w:rsid w:val="00821560"/>
    <w:rsid w:val="008235D5"/>
    <w:rsid w:val="00825DFE"/>
    <w:rsid w:val="0083499A"/>
    <w:rsid w:val="00835836"/>
    <w:rsid w:val="0083784C"/>
    <w:rsid w:val="008426A5"/>
    <w:rsid w:val="00843F19"/>
    <w:rsid w:val="008445D1"/>
    <w:rsid w:val="00844809"/>
    <w:rsid w:val="00844DA6"/>
    <w:rsid w:val="00844E32"/>
    <w:rsid w:val="008452AB"/>
    <w:rsid w:val="0084625B"/>
    <w:rsid w:val="00847CC7"/>
    <w:rsid w:val="0085067D"/>
    <w:rsid w:val="00852CE9"/>
    <w:rsid w:val="00855854"/>
    <w:rsid w:val="008571F1"/>
    <w:rsid w:val="008579EF"/>
    <w:rsid w:val="0086088A"/>
    <w:rsid w:val="00860EEA"/>
    <w:rsid w:val="00874B3E"/>
    <w:rsid w:val="00881E63"/>
    <w:rsid w:val="0088310C"/>
    <w:rsid w:val="0088487A"/>
    <w:rsid w:val="00890154"/>
    <w:rsid w:val="00892410"/>
    <w:rsid w:val="00893127"/>
    <w:rsid w:val="008948E3"/>
    <w:rsid w:val="00897560"/>
    <w:rsid w:val="008A01C3"/>
    <w:rsid w:val="008A0D4D"/>
    <w:rsid w:val="008A195F"/>
    <w:rsid w:val="008A6898"/>
    <w:rsid w:val="008A7507"/>
    <w:rsid w:val="008B57D2"/>
    <w:rsid w:val="008B5C04"/>
    <w:rsid w:val="008B5C2E"/>
    <w:rsid w:val="008C221E"/>
    <w:rsid w:val="008C2764"/>
    <w:rsid w:val="008D2C2D"/>
    <w:rsid w:val="008D50F6"/>
    <w:rsid w:val="008E1379"/>
    <w:rsid w:val="008E6405"/>
    <w:rsid w:val="008E6B25"/>
    <w:rsid w:val="008F1B9D"/>
    <w:rsid w:val="008F20AC"/>
    <w:rsid w:val="00900F43"/>
    <w:rsid w:val="009038C2"/>
    <w:rsid w:val="00904BAC"/>
    <w:rsid w:val="009056A4"/>
    <w:rsid w:val="00905AA3"/>
    <w:rsid w:val="00906C7A"/>
    <w:rsid w:val="00911F60"/>
    <w:rsid w:val="0091392C"/>
    <w:rsid w:val="00913DFD"/>
    <w:rsid w:val="009141B4"/>
    <w:rsid w:val="00915CB4"/>
    <w:rsid w:val="00920B4E"/>
    <w:rsid w:val="00922B0B"/>
    <w:rsid w:val="00923764"/>
    <w:rsid w:val="00924543"/>
    <w:rsid w:val="00924B52"/>
    <w:rsid w:val="009258C9"/>
    <w:rsid w:val="00925EA2"/>
    <w:rsid w:val="009308A1"/>
    <w:rsid w:val="00931D8D"/>
    <w:rsid w:val="00932E16"/>
    <w:rsid w:val="00933564"/>
    <w:rsid w:val="00934653"/>
    <w:rsid w:val="00934FB0"/>
    <w:rsid w:val="00940EBC"/>
    <w:rsid w:val="009424CC"/>
    <w:rsid w:val="00943471"/>
    <w:rsid w:val="00943BC4"/>
    <w:rsid w:val="00950DA3"/>
    <w:rsid w:val="009545FF"/>
    <w:rsid w:val="0095536F"/>
    <w:rsid w:val="009603C5"/>
    <w:rsid w:val="00962AD2"/>
    <w:rsid w:val="009639CF"/>
    <w:rsid w:val="0096493C"/>
    <w:rsid w:val="00965499"/>
    <w:rsid w:val="00965766"/>
    <w:rsid w:val="00966E1D"/>
    <w:rsid w:val="009700A6"/>
    <w:rsid w:val="00972592"/>
    <w:rsid w:val="009728C1"/>
    <w:rsid w:val="00974C14"/>
    <w:rsid w:val="009805B1"/>
    <w:rsid w:val="0098216E"/>
    <w:rsid w:val="009859F9"/>
    <w:rsid w:val="0098616B"/>
    <w:rsid w:val="00987569"/>
    <w:rsid w:val="00987F6F"/>
    <w:rsid w:val="00994488"/>
    <w:rsid w:val="00994D7D"/>
    <w:rsid w:val="00994E39"/>
    <w:rsid w:val="00996B27"/>
    <w:rsid w:val="00997428"/>
    <w:rsid w:val="0099779F"/>
    <w:rsid w:val="00997AEA"/>
    <w:rsid w:val="009A315E"/>
    <w:rsid w:val="009A6CC3"/>
    <w:rsid w:val="009A784A"/>
    <w:rsid w:val="009B24F5"/>
    <w:rsid w:val="009B2726"/>
    <w:rsid w:val="009B5147"/>
    <w:rsid w:val="009B5824"/>
    <w:rsid w:val="009B58A2"/>
    <w:rsid w:val="009B5D88"/>
    <w:rsid w:val="009C08FB"/>
    <w:rsid w:val="009C0BCA"/>
    <w:rsid w:val="009C15FC"/>
    <w:rsid w:val="009C2B76"/>
    <w:rsid w:val="009D19CA"/>
    <w:rsid w:val="009D4EC1"/>
    <w:rsid w:val="009D5224"/>
    <w:rsid w:val="009E0921"/>
    <w:rsid w:val="009E1E88"/>
    <w:rsid w:val="009E5FD5"/>
    <w:rsid w:val="009E6125"/>
    <w:rsid w:val="009F07F9"/>
    <w:rsid w:val="009F26EF"/>
    <w:rsid w:val="009F35D6"/>
    <w:rsid w:val="009F3DDA"/>
    <w:rsid w:val="009F5BD0"/>
    <w:rsid w:val="009F6EA1"/>
    <w:rsid w:val="009F7BB0"/>
    <w:rsid w:val="00A0116F"/>
    <w:rsid w:val="00A03CF9"/>
    <w:rsid w:val="00A04052"/>
    <w:rsid w:val="00A05858"/>
    <w:rsid w:val="00A10199"/>
    <w:rsid w:val="00A101A1"/>
    <w:rsid w:val="00A10CDB"/>
    <w:rsid w:val="00A126E2"/>
    <w:rsid w:val="00A12B47"/>
    <w:rsid w:val="00A14CBD"/>
    <w:rsid w:val="00A151DF"/>
    <w:rsid w:val="00A1711F"/>
    <w:rsid w:val="00A208C8"/>
    <w:rsid w:val="00A20CB0"/>
    <w:rsid w:val="00A20E1A"/>
    <w:rsid w:val="00A20F8C"/>
    <w:rsid w:val="00A30439"/>
    <w:rsid w:val="00A31169"/>
    <w:rsid w:val="00A32E3D"/>
    <w:rsid w:val="00A35EFA"/>
    <w:rsid w:val="00A362D9"/>
    <w:rsid w:val="00A4257B"/>
    <w:rsid w:val="00A4341A"/>
    <w:rsid w:val="00A45159"/>
    <w:rsid w:val="00A50338"/>
    <w:rsid w:val="00A5379B"/>
    <w:rsid w:val="00A555DD"/>
    <w:rsid w:val="00A55B41"/>
    <w:rsid w:val="00A62DC9"/>
    <w:rsid w:val="00A647AE"/>
    <w:rsid w:val="00A65EFE"/>
    <w:rsid w:val="00A6605D"/>
    <w:rsid w:val="00A7149D"/>
    <w:rsid w:val="00A747C3"/>
    <w:rsid w:val="00A74C84"/>
    <w:rsid w:val="00A812E1"/>
    <w:rsid w:val="00A83C07"/>
    <w:rsid w:val="00A85780"/>
    <w:rsid w:val="00A9055C"/>
    <w:rsid w:val="00A9095F"/>
    <w:rsid w:val="00A90C5C"/>
    <w:rsid w:val="00A95228"/>
    <w:rsid w:val="00A95825"/>
    <w:rsid w:val="00A97106"/>
    <w:rsid w:val="00A971B3"/>
    <w:rsid w:val="00A977C8"/>
    <w:rsid w:val="00A97D58"/>
    <w:rsid w:val="00A97E3A"/>
    <w:rsid w:val="00AA360D"/>
    <w:rsid w:val="00AA47E0"/>
    <w:rsid w:val="00AA7921"/>
    <w:rsid w:val="00AB06F6"/>
    <w:rsid w:val="00AB0A9C"/>
    <w:rsid w:val="00AB1798"/>
    <w:rsid w:val="00AB5157"/>
    <w:rsid w:val="00AB5170"/>
    <w:rsid w:val="00AB68A1"/>
    <w:rsid w:val="00AB6FC1"/>
    <w:rsid w:val="00AC6C49"/>
    <w:rsid w:val="00AD4FCD"/>
    <w:rsid w:val="00AD5829"/>
    <w:rsid w:val="00AD7A4C"/>
    <w:rsid w:val="00AE0C6D"/>
    <w:rsid w:val="00AE25D8"/>
    <w:rsid w:val="00AE49D6"/>
    <w:rsid w:val="00AE7B6B"/>
    <w:rsid w:val="00AF3A24"/>
    <w:rsid w:val="00AF433E"/>
    <w:rsid w:val="00AF6E66"/>
    <w:rsid w:val="00B023F7"/>
    <w:rsid w:val="00B05DB0"/>
    <w:rsid w:val="00B16416"/>
    <w:rsid w:val="00B16B62"/>
    <w:rsid w:val="00B20B46"/>
    <w:rsid w:val="00B2108A"/>
    <w:rsid w:val="00B22B15"/>
    <w:rsid w:val="00B2422E"/>
    <w:rsid w:val="00B253A8"/>
    <w:rsid w:val="00B27766"/>
    <w:rsid w:val="00B3033F"/>
    <w:rsid w:val="00B3096A"/>
    <w:rsid w:val="00B362BD"/>
    <w:rsid w:val="00B36DD1"/>
    <w:rsid w:val="00B40A26"/>
    <w:rsid w:val="00B40DA1"/>
    <w:rsid w:val="00B42A74"/>
    <w:rsid w:val="00B465BD"/>
    <w:rsid w:val="00B47757"/>
    <w:rsid w:val="00B50EFE"/>
    <w:rsid w:val="00B510B3"/>
    <w:rsid w:val="00B52E04"/>
    <w:rsid w:val="00B53D43"/>
    <w:rsid w:val="00B54B48"/>
    <w:rsid w:val="00B55C9F"/>
    <w:rsid w:val="00B56186"/>
    <w:rsid w:val="00B56DFC"/>
    <w:rsid w:val="00B57266"/>
    <w:rsid w:val="00B605DD"/>
    <w:rsid w:val="00B62E31"/>
    <w:rsid w:val="00B638AF"/>
    <w:rsid w:val="00B63C80"/>
    <w:rsid w:val="00B66099"/>
    <w:rsid w:val="00B67C29"/>
    <w:rsid w:val="00B71623"/>
    <w:rsid w:val="00B71D53"/>
    <w:rsid w:val="00B7449D"/>
    <w:rsid w:val="00B74FAB"/>
    <w:rsid w:val="00B75B80"/>
    <w:rsid w:val="00B81416"/>
    <w:rsid w:val="00B8726E"/>
    <w:rsid w:val="00B8757D"/>
    <w:rsid w:val="00B975D2"/>
    <w:rsid w:val="00BA093F"/>
    <w:rsid w:val="00BA0E4B"/>
    <w:rsid w:val="00BA1DC1"/>
    <w:rsid w:val="00BA261A"/>
    <w:rsid w:val="00BA5C9D"/>
    <w:rsid w:val="00BA6A76"/>
    <w:rsid w:val="00BA6FB5"/>
    <w:rsid w:val="00BB24B9"/>
    <w:rsid w:val="00BB2924"/>
    <w:rsid w:val="00BC061C"/>
    <w:rsid w:val="00BC0748"/>
    <w:rsid w:val="00BC0A02"/>
    <w:rsid w:val="00BC4FE8"/>
    <w:rsid w:val="00BD02C8"/>
    <w:rsid w:val="00BD44E6"/>
    <w:rsid w:val="00BD5B51"/>
    <w:rsid w:val="00BD6EC9"/>
    <w:rsid w:val="00BE1989"/>
    <w:rsid w:val="00BE2C6A"/>
    <w:rsid w:val="00BE2D94"/>
    <w:rsid w:val="00BE5206"/>
    <w:rsid w:val="00BE5265"/>
    <w:rsid w:val="00BE5A91"/>
    <w:rsid w:val="00BE5E07"/>
    <w:rsid w:val="00BE7820"/>
    <w:rsid w:val="00BF189E"/>
    <w:rsid w:val="00BF33DE"/>
    <w:rsid w:val="00BF5B2D"/>
    <w:rsid w:val="00BF6C8D"/>
    <w:rsid w:val="00BF744E"/>
    <w:rsid w:val="00C03A28"/>
    <w:rsid w:val="00C106C2"/>
    <w:rsid w:val="00C10AB4"/>
    <w:rsid w:val="00C14B95"/>
    <w:rsid w:val="00C14D6C"/>
    <w:rsid w:val="00C21AC0"/>
    <w:rsid w:val="00C22F19"/>
    <w:rsid w:val="00C245D3"/>
    <w:rsid w:val="00C2688F"/>
    <w:rsid w:val="00C3199C"/>
    <w:rsid w:val="00C31D80"/>
    <w:rsid w:val="00C33927"/>
    <w:rsid w:val="00C37977"/>
    <w:rsid w:val="00C37C91"/>
    <w:rsid w:val="00C400A4"/>
    <w:rsid w:val="00C4019A"/>
    <w:rsid w:val="00C467C1"/>
    <w:rsid w:val="00C53DE2"/>
    <w:rsid w:val="00C53FE0"/>
    <w:rsid w:val="00C60324"/>
    <w:rsid w:val="00C65C01"/>
    <w:rsid w:val="00C65DC9"/>
    <w:rsid w:val="00C665A8"/>
    <w:rsid w:val="00C72128"/>
    <w:rsid w:val="00C80742"/>
    <w:rsid w:val="00C81972"/>
    <w:rsid w:val="00C843FB"/>
    <w:rsid w:val="00C855FA"/>
    <w:rsid w:val="00C85EBA"/>
    <w:rsid w:val="00C8723C"/>
    <w:rsid w:val="00C92D7E"/>
    <w:rsid w:val="00C94864"/>
    <w:rsid w:val="00C9708B"/>
    <w:rsid w:val="00C97092"/>
    <w:rsid w:val="00C97F18"/>
    <w:rsid w:val="00CA2328"/>
    <w:rsid w:val="00CA2EAC"/>
    <w:rsid w:val="00CA44EC"/>
    <w:rsid w:val="00CA48AE"/>
    <w:rsid w:val="00CA6CA3"/>
    <w:rsid w:val="00CA6DD8"/>
    <w:rsid w:val="00CA7C25"/>
    <w:rsid w:val="00CB0E19"/>
    <w:rsid w:val="00CB1C60"/>
    <w:rsid w:val="00CB274B"/>
    <w:rsid w:val="00CB36EA"/>
    <w:rsid w:val="00CB622D"/>
    <w:rsid w:val="00CB707F"/>
    <w:rsid w:val="00CC2284"/>
    <w:rsid w:val="00CC2324"/>
    <w:rsid w:val="00CC2C78"/>
    <w:rsid w:val="00CC4821"/>
    <w:rsid w:val="00CC4B67"/>
    <w:rsid w:val="00CC4CA6"/>
    <w:rsid w:val="00CC5B01"/>
    <w:rsid w:val="00CC6DF0"/>
    <w:rsid w:val="00CC7874"/>
    <w:rsid w:val="00CD1E3F"/>
    <w:rsid w:val="00CD3CA8"/>
    <w:rsid w:val="00CD4BB4"/>
    <w:rsid w:val="00CD5091"/>
    <w:rsid w:val="00CD610C"/>
    <w:rsid w:val="00CD6344"/>
    <w:rsid w:val="00CD6C92"/>
    <w:rsid w:val="00CD7C03"/>
    <w:rsid w:val="00CE107F"/>
    <w:rsid w:val="00CE1C7B"/>
    <w:rsid w:val="00CE1E7B"/>
    <w:rsid w:val="00CE393A"/>
    <w:rsid w:val="00CE526D"/>
    <w:rsid w:val="00CF005E"/>
    <w:rsid w:val="00CF2A9C"/>
    <w:rsid w:val="00CF3BE8"/>
    <w:rsid w:val="00CF6254"/>
    <w:rsid w:val="00CF6920"/>
    <w:rsid w:val="00CF6FFA"/>
    <w:rsid w:val="00D01FD2"/>
    <w:rsid w:val="00D037A2"/>
    <w:rsid w:val="00D03AFA"/>
    <w:rsid w:val="00D04A7B"/>
    <w:rsid w:val="00D052D0"/>
    <w:rsid w:val="00D052E2"/>
    <w:rsid w:val="00D1023F"/>
    <w:rsid w:val="00D1368A"/>
    <w:rsid w:val="00D14C1B"/>
    <w:rsid w:val="00D27188"/>
    <w:rsid w:val="00D3401A"/>
    <w:rsid w:val="00D3788D"/>
    <w:rsid w:val="00D379DD"/>
    <w:rsid w:val="00D41442"/>
    <w:rsid w:val="00D437E3"/>
    <w:rsid w:val="00D43D40"/>
    <w:rsid w:val="00D46B24"/>
    <w:rsid w:val="00D47387"/>
    <w:rsid w:val="00D50B11"/>
    <w:rsid w:val="00D5279E"/>
    <w:rsid w:val="00D554AA"/>
    <w:rsid w:val="00D55EB5"/>
    <w:rsid w:val="00D56B6B"/>
    <w:rsid w:val="00D60B1F"/>
    <w:rsid w:val="00D62A7F"/>
    <w:rsid w:val="00D70379"/>
    <w:rsid w:val="00D71967"/>
    <w:rsid w:val="00D76DA3"/>
    <w:rsid w:val="00D821F8"/>
    <w:rsid w:val="00D830D2"/>
    <w:rsid w:val="00D90C11"/>
    <w:rsid w:val="00D90D44"/>
    <w:rsid w:val="00D91889"/>
    <w:rsid w:val="00D924DE"/>
    <w:rsid w:val="00D93092"/>
    <w:rsid w:val="00D9735A"/>
    <w:rsid w:val="00D9743B"/>
    <w:rsid w:val="00DA0450"/>
    <w:rsid w:val="00DA2E05"/>
    <w:rsid w:val="00DA54EA"/>
    <w:rsid w:val="00DA5EFF"/>
    <w:rsid w:val="00DA6C75"/>
    <w:rsid w:val="00DB02C6"/>
    <w:rsid w:val="00DB28E0"/>
    <w:rsid w:val="00DB2A9A"/>
    <w:rsid w:val="00DB66D3"/>
    <w:rsid w:val="00DB7597"/>
    <w:rsid w:val="00DC0419"/>
    <w:rsid w:val="00DC114F"/>
    <w:rsid w:val="00DC391A"/>
    <w:rsid w:val="00DC3DA0"/>
    <w:rsid w:val="00DC5F89"/>
    <w:rsid w:val="00DC7192"/>
    <w:rsid w:val="00DD028C"/>
    <w:rsid w:val="00DD6BCE"/>
    <w:rsid w:val="00DD6F3A"/>
    <w:rsid w:val="00DF3A46"/>
    <w:rsid w:val="00DF5600"/>
    <w:rsid w:val="00DF5A80"/>
    <w:rsid w:val="00DF5B8B"/>
    <w:rsid w:val="00DF7BBE"/>
    <w:rsid w:val="00E00F0D"/>
    <w:rsid w:val="00E013A0"/>
    <w:rsid w:val="00E118D8"/>
    <w:rsid w:val="00E14BE2"/>
    <w:rsid w:val="00E20EDF"/>
    <w:rsid w:val="00E218CF"/>
    <w:rsid w:val="00E2221D"/>
    <w:rsid w:val="00E22D8F"/>
    <w:rsid w:val="00E25FFC"/>
    <w:rsid w:val="00E31537"/>
    <w:rsid w:val="00E32970"/>
    <w:rsid w:val="00E32D3D"/>
    <w:rsid w:val="00E3414E"/>
    <w:rsid w:val="00E34D0C"/>
    <w:rsid w:val="00E34DED"/>
    <w:rsid w:val="00E35197"/>
    <w:rsid w:val="00E368C9"/>
    <w:rsid w:val="00E3714D"/>
    <w:rsid w:val="00E37367"/>
    <w:rsid w:val="00E415BE"/>
    <w:rsid w:val="00E41603"/>
    <w:rsid w:val="00E44A93"/>
    <w:rsid w:val="00E51C52"/>
    <w:rsid w:val="00E51C84"/>
    <w:rsid w:val="00E52D01"/>
    <w:rsid w:val="00E56A86"/>
    <w:rsid w:val="00E56A8F"/>
    <w:rsid w:val="00E57AC2"/>
    <w:rsid w:val="00E6102C"/>
    <w:rsid w:val="00E621B4"/>
    <w:rsid w:val="00E63500"/>
    <w:rsid w:val="00E65FAE"/>
    <w:rsid w:val="00E66765"/>
    <w:rsid w:val="00E70843"/>
    <w:rsid w:val="00E72DAA"/>
    <w:rsid w:val="00E75777"/>
    <w:rsid w:val="00E774B8"/>
    <w:rsid w:val="00E77AA2"/>
    <w:rsid w:val="00E81489"/>
    <w:rsid w:val="00E9149F"/>
    <w:rsid w:val="00E9338F"/>
    <w:rsid w:val="00E97ADC"/>
    <w:rsid w:val="00EA10B2"/>
    <w:rsid w:val="00EA19E6"/>
    <w:rsid w:val="00EA2FD5"/>
    <w:rsid w:val="00EA356E"/>
    <w:rsid w:val="00EA46A8"/>
    <w:rsid w:val="00EB39F4"/>
    <w:rsid w:val="00EB5186"/>
    <w:rsid w:val="00EC0D19"/>
    <w:rsid w:val="00EC313D"/>
    <w:rsid w:val="00ED0528"/>
    <w:rsid w:val="00ED344F"/>
    <w:rsid w:val="00ED44B0"/>
    <w:rsid w:val="00ED611F"/>
    <w:rsid w:val="00ED6530"/>
    <w:rsid w:val="00ED69B0"/>
    <w:rsid w:val="00ED7036"/>
    <w:rsid w:val="00EE0693"/>
    <w:rsid w:val="00EE1C0E"/>
    <w:rsid w:val="00EE3F09"/>
    <w:rsid w:val="00EE4675"/>
    <w:rsid w:val="00EE58B5"/>
    <w:rsid w:val="00EE5EDE"/>
    <w:rsid w:val="00EE75EE"/>
    <w:rsid w:val="00EF1D99"/>
    <w:rsid w:val="00EF23BC"/>
    <w:rsid w:val="00EF2E69"/>
    <w:rsid w:val="00EF4C2B"/>
    <w:rsid w:val="00EF71CE"/>
    <w:rsid w:val="00F01C4C"/>
    <w:rsid w:val="00F0497A"/>
    <w:rsid w:val="00F11CD9"/>
    <w:rsid w:val="00F11FC4"/>
    <w:rsid w:val="00F12445"/>
    <w:rsid w:val="00F13BFE"/>
    <w:rsid w:val="00F14087"/>
    <w:rsid w:val="00F14660"/>
    <w:rsid w:val="00F15015"/>
    <w:rsid w:val="00F16BCF"/>
    <w:rsid w:val="00F16E28"/>
    <w:rsid w:val="00F22964"/>
    <w:rsid w:val="00F22EB7"/>
    <w:rsid w:val="00F2329D"/>
    <w:rsid w:val="00F23BC9"/>
    <w:rsid w:val="00F2457A"/>
    <w:rsid w:val="00F25919"/>
    <w:rsid w:val="00F315B2"/>
    <w:rsid w:val="00F317BE"/>
    <w:rsid w:val="00F35490"/>
    <w:rsid w:val="00F415C4"/>
    <w:rsid w:val="00F41F6B"/>
    <w:rsid w:val="00F4217C"/>
    <w:rsid w:val="00F42FDB"/>
    <w:rsid w:val="00F4324E"/>
    <w:rsid w:val="00F44E27"/>
    <w:rsid w:val="00F45C51"/>
    <w:rsid w:val="00F46B38"/>
    <w:rsid w:val="00F47345"/>
    <w:rsid w:val="00F5095E"/>
    <w:rsid w:val="00F50D1F"/>
    <w:rsid w:val="00F51E2C"/>
    <w:rsid w:val="00F52C4C"/>
    <w:rsid w:val="00F54D82"/>
    <w:rsid w:val="00F552B1"/>
    <w:rsid w:val="00F55A19"/>
    <w:rsid w:val="00F60BA3"/>
    <w:rsid w:val="00F60D58"/>
    <w:rsid w:val="00F610EE"/>
    <w:rsid w:val="00F61119"/>
    <w:rsid w:val="00F61EAE"/>
    <w:rsid w:val="00F64289"/>
    <w:rsid w:val="00F64949"/>
    <w:rsid w:val="00F6500B"/>
    <w:rsid w:val="00F71150"/>
    <w:rsid w:val="00F71216"/>
    <w:rsid w:val="00F73147"/>
    <w:rsid w:val="00F75751"/>
    <w:rsid w:val="00F8240B"/>
    <w:rsid w:val="00F84720"/>
    <w:rsid w:val="00F86020"/>
    <w:rsid w:val="00F87056"/>
    <w:rsid w:val="00F875DC"/>
    <w:rsid w:val="00F95340"/>
    <w:rsid w:val="00F97D00"/>
    <w:rsid w:val="00FA0FCF"/>
    <w:rsid w:val="00FA2A06"/>
    <w:rsid w:val="00FA56FE"/>
    <w:rsid w:val="00FA7724"/>
    <w:rsid w:val="00FB6603"/>
    <w:rsid w:val="00FB6CD8"/>
    <w:rsid w:val="00FC2121"/>
    <w:rsid w:val="00FC65DC"/>
    <w:rsid w:val="00FE70E0"/>
    <w:rsid w:val="00FF23AA"/>
    <w:rsid w:val="00FF5B23"/>
    <w:rsid w:val="00FF5DB7"/>
    <w:rsid w:val="00FF6E90"/>
  </w:rsids>
  <m:mathPr>
    <m:mathFont m:val="Cambria Math"/>
    <m:brkBin m:val="before"/>
    <m:brkBinSub m:val="--"/>
    <m:smallFrac m:val="0"/>
    <m:dispDef/>
    <m:lMargin m:val="0"/>
    <m:rMargin m:val="0"/>
    <m:defJc m:val="centerGroup"/>
    <m:wrapIndent m:val="1440"/>
    <m:intLim m:val="subSup"/>
    <m:naryLim m:val="undOvr"/>
  </m:mathPr>
  <w:themeFontLang w:val="en-US" w:eastAsia="ko-KR"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5CAA97"/>
  <w15:chartTrackingRefBased/>
  <w15:docId w15:val="{90807716-61BA-4C10-8D15-3E4D9D4CC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061CA"/>
    <w:pPr>
      <w:spacing w:line="240" w:lineRule="auto"/>
      <w:jc w:val="both"/>
    </w:pPr>
    <w:rPr>
      <w:rFonts w:ascii="Times New Roman" w:hAnsi="Times New Roman"/>
    </w:rPr>
  </w:style>
  <w:style w:type="paragraph" w:styleId="1">
    <w:name w:val="heading 1"/>
    <w:basedOn w:val="a"/>
    <w:next w:val="a"/>
    <w:link w:val="1Char"/>
    <w:uiPriority w:val="9"/>
    <w:qFormat/>
    <w:rsid w:val="002061CA"/>
    <w:pPr>
      <w:keepNext/>
      <w:keepLines/>
      <w:spacing w:before="240" w:after="0"/>
      <w:outlineLvl w:val="0"/>
    </w:pPr>
    <w:rPr>
      <w:rFonts w:eastAsiaTheme="majorEastAsia" w:cstheme="majorBidi"/>
      <w:b/>
      <w:sz w:val="24"/>
      <w:szCs w:val="32"/>
    </w:rPr>
  </w:style>
  <w:style w:type="paragraph" w:styleId="2">
    <w:name w:val="heading 2"/>
    <w:basedOn w:val="a"/>
    <w:next w:val="a"/>
    <w:link w:val="2Char"/>
    <w:uiPriority w:val="9"/>
    <w:unhideWhenUsed/>
    <w:qFormat/>
    <w:rsid w:val="002061CA"/>
    <w:pPr>
      <w:keepNext/>
      <w:keepLines/>
      <w:spacing w:before="40" w:after="0"/>
      <w:outlineLvl w:val="1"/>
    </w:pPr>
    <w:rPr>
      <w:rFonts w:eastAsiaTheme="majorEastAsia" w:cstheme="majorBidi"/>
      <w:b/>
      <w:szCs w:val="26"/>
    </w:rPr>
  </w:style>
  <w:style w:type="paragraph" w:styleId="3">
    <w:name w:val="heading 3"/>
    <w:basedOn w:val="a"/>
    <w:next w:val="a"/>
    <w:link w:val="3Char"/>
    <w:uiPriority w:val="9"/>
    <w:unhideWhenUsed/>
    <w:qFormat/>
    <w:rsid w:val="002061CA"/>
    <w:pPr>
      <w:keepNext/>
      <w:keepLines/>
      <w:spacing w:before="40" w:after="0"/>
      <w:ind w:left="720" w:hanging="720"/>
      <w:outlineLvl w:val="2"/>
    </w:pPr>
    <w:rPr>
      <w:rFonts w:eastAsiaTheme="majorEastAsia" w:cstheme="majorBidi"/>
      <w:b/>
      <w: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2061CA"/>
    <w:rPr>
      <w:rFonts w:ascii="Times New Roman" w:eastAsiaTheme="majorEastAsia" w:hAnsi="Times New Roman" w:cstheme="majorBidi"/>
      <w:b/>
      <w:sz w:val="24"/>
      <w:szCs w:val="32"/>
    </w:rPr>
  </w:style>
  <w:style w:type="character" w:customStyle="1" w:styleId="2Char">
    <w:name w:val="제목 2 Char"/>
    <w:basedOn w:val="a0"/>
    <w:link w:val="2"/>
    <w:uiPriority w:val="9"/>
    <w:rsid w:val="002061CA"/>
    <w:rPr>
      <w:rFonts w:ascii="Times New Roman" w:eastAsiaTheme="majorEastAsia" w:hAnsi="Times New Roman" w:cstheme="majorBidi"/>
      <w:b/>
      <w:szCs w:val="26"/>
    </w:rPr>
  </w:style>
  <w:style w:type="character" w:customStyle="1" w:styleId="3Char">
    <w:name w:val="제목 3 Char"/>
    <w:basedOn w:val="a0"/>
    <w:link w:val="3"/>
    <w:uiPriority w:val="9"/>
    <w:rsid w:val="002061CA"/>
    <w:rPr>
      <w:rFonts w:ascii="Times New Roman" w:eastAsiaTheme="majorEastAsia" w:hAnsi="Times New Roman" w:cstheme="majorBidi"/>
      <w:b/>
      <w:i/>
      <w:szCs w:val="24"/>
    </w:rPr>
  </w:style>
  <w:style w:type="paragraph" w:styleId="a3">
    <w:name w:val="Subtitle"/>
    <w:basedOn w:val="a"/>
    <w:next w:val="a"/>
    <w:link w:val="Char"/>
    <w:uiPriority w:val="11"/>
    <w:qFormat/>
    <w:rsid w:val="002061CA"/>
    <w:pPr>
      <w:numPr>
        <w:ilvl w:val="1"/>
      </w:numPr>
    </w:pPr>
    <w:rPr>
      <w:i/>
      <w:spacing w:val="15"/>
    </w:rPr>
  </w:style>
  <w:style w:type="character" w:customStyle="1" w:styleId="Char">
    <w:name w:val="부제 Char"/>
    <w:basedOn w:val="a0"/>
    <w:link w:val="a3"/>
    <w:uiPriority w:val="11"/>
    <w:rsid w:val="002061CA"/>
    <w:rPr>
      <w:rFonts w:ascii="Times New Roman" w:eastAsiaTheme="minorEastAsia" w:hAnsi="Times New Roman"/>
      <w:i/>
      <w:spacing w:val="15"/>
    </w:rPr>
  </w:style>
  <w:style w:type="paragraph" w:customStyle="1" w:styleId="EndNoteBibliography">
    <w:name w:val="EndNote Bibliography"/>
    <w:basedOn w:val="a"/>
    <w:link w:val="EndNoteBibliographyChar"/>
    <w:rsid w:val="002061CA"/>
    <w:rPr>
      <w:rFonts w:cs="Times New Roman"/>
      <w:noProof/>
    </w:rPr>
  </w:style>
  <w:style w:type="character" w:customStyle="1" w:styleId="EndNoteBibliographyChar">
    <w:name w:val="EndNote Bibliography Char"/>
    <w:basedOn w:val="a0"/>
    <w:link w:val="EndNoteBibliography"/>
    <w:rsid w:val="002061CA"/>
    <w:rPr>
      <w:rFonts w:ascii="Times New Roman" w:hAnsi="Times New Roman" w:cs="Times New Roman"/>
      <w:noProof/>
    </w:rPr>
  </w:style>
  <w:style w:type="character" w:styleId="a4">
    <w:name w:val="Hyperlink"/>
    <w:basedOn w:val="a0"/>
    <w:uiPriority w:val="99"/>
    <w:unhideWhenUsed/>
    <w:rsid w:val="002061CA"/>
    <w:rPr>
      <w:color w:val="0563C1" w:themeColor="hyperlink"/>
      <w:u w:val="single"/>
    </w:rPr>
  </w:style>
  <w:style w:type="table" w:styleId="a5">
    <w:name w:val="Table Grid"/>
    <w:basedOn w:val="a1"/>
    <w:uiPriority w:val="39"/>
    <w:rsid w:val="002061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footer"/>
    <w:basedOn w:val="a"/>
    <w:link w:val="Char0"/>
    <w:uiPriority w:val="99"/>
    <w:unhideWhenUsed/>
    <w:rsid w:val="002061CA"/>
    <w:pPr>
      <w:tabs>
        <w:tab w:val="center" w:pos="4680"/>
        <w:tab w:val="right" w:pos="9360"/>
      </w:tabs>
      <w:spacing w:after="0"/>
    </w:pPr>
  </w:style>
  <w:style w:type="character" w:customStyle="1" w:styleId="Char0">
    <w:name w:val="바닥글 Char"/>
    <w:basedOn w:val="a0"/>
    <w:link w:val="a6"/>
    <w:uiPriority w:val="99"/>
    <w:rsid w:val="002061CA"/>
    <w:rPr>
      <w:rFonts w:ascii="Times New Roman" w:hAnsi="Times New Roman"/>
    </w:rPr>
  </w:style>
  <w:style w:type="character" w:styleId="a7">
    <w:name w:val="annotation reference"/>
    <w:basedOn w:val="a0"/>
    <w:uiPriority w:val="99"/>
    <w:semiHidden/>
    <w:unhideWhenUsed/>
    <w:rsid w:val="002061CA"/>
    <w:rPr>
      <w:sz w:val="16"/>
      <w:szCs w:val="16"/>
    </w:rPr>
  </w:style>
  <w:style w:type="paragraph" w:styleId="a8">
    <w:name w:val="annotation text"/>
    <w:basedOn w:val="a"/>
    <w:link w:val="Char1"/>
    <w:uiPriority w:val="99"/>
    <w:unhideWhenUsed/>
    <w:rsid w:val="002061CA"/>
    <w:rPr>
      <w:sz w:val="20"/>
      <w:szCs w:val="20"/>
    </w:rPr>
  </w:style>
  <w:style w:type="character" w:customStyle="1" w:styleId="Char1">
    <w:name w:val="메모 텍스트 Char"/>
    <w:basedOn w:val="a0"/>
    <w:link w:val="a8"/>
    <w:uiPriority w:val="99"/>
    <w:rsid w:val="002061CA"/>
    <w:rPr>
      <w:rFonts w:ascii="Times New Roman" w:hAnsi="Times New Roman"/>
      <w:sz w:val="20"/>
      <w:szCs w:val="20"/>
    </w:rPr>
  </w:style>
  <w:style w:type="paragraph" w:styleId="a9">
    <w:name w:val="List Paragraph"/>
    <w:basedOn w:val="a"/>
    <w:uiPriority w:val="34"/>
    <w:qFormat/>
    <w:rsid w:val="002061CA"/>
    <w:pPr>
      <w:ind w:left="720"/>
      <w:contextualSpacing/>
    </w:pPr>
  </w:style>
  <w:style w:type="paragraph" w:styleId="aa">
    <w:name w:val="footnote text"/>
    <w:basedOn w:val="a"/>
    <w:link w:val="Char2"/>
    <w:uiPriority w:val="99"/>
    <w:semiHidden/>
    <w:unhideWhenUsed/>
    <w:rsid w:val="002061CA"/>
    <w:pPr>
      <w:spacing w:after="0"/>
    </w:pPr>
    <w:rPr>
      <w:sz w:val="20"/>
      <w:szCs w:val="20"/>
    </w:rPr>
  </w:style>
  <w:style w:type="character" w:customStyle="1" w:styleId="Char2">
    <w:name w:val="각주 텍스트 Char"/>
    <w:basedOn w:val="a0"/>
    <w:link w:val="aa"/>
    <w:uiPriority w:val="99"/>
    <w:semiHidden/>
    <w:rsid w:val="002061CA"/>
    <w:rPr>
      <w:rFonts w:ascii="Times New Roman" w:hAnsi="Times New Roman"/>
      <w:sz w:val="20"/>
      <w:szCs w:val="20"/>
    </w:rPr>
  </w:style>
  <w:style w:type="character" w:styleId="ab">
    <w:name w:val="footnote reference"/>
    <w:basedOn w:val="a0"/>
    <w:uiPriority w:val="99"/>
    <w:semiHidden/>
    <w:unhideWhenUsed/>
    <w:rsid w:val="002061CA"/>
    <w:rPr>
      <w:vertAlign w:val="superscript"/>
    </w:rPr>
  </w:style>
  <w:style w:type="paragraph" w:styleId="ac">
    <w:name w:val="Balloon Text"/>
    <w:basedOn w:val="a"/>
    <w:link w:val="Char3"/>
    <w:uiPriority w:val="99"/>
    <w:semiHidden/>
    <w:unhideWhenUsed/>
    <w:rsid w:val="002061CA"/>
    <w:pPr>
      <w:spacing w:after="0"/>
    </w:pPr>
    <w:rPr>
      <w:rFonts w:ascii="Segoe UI" w:hAnsi="Segoe UI" w:cs="Segoe UI"/>
      <w:sz w:val="18"/>
      <w:szCs w:val="18"/>
    </w:rPr>
  </w:style>
  <w:style w:type="character" w:customStyle="1" w:styleId="Char3">
    <w:name w:val="풍선 도움말 텍스트 Char"/>
    <w:basedOn w:val="a0"/>
    <w:link w:val="ac"/>
    <w:uiPriority w:val="99"/>
    <w:semiHidden/>
    <w:rsid w:val="002061CA"/>
    <w:rPr>
      <w:rFonts w:ascii="Segoe UI" w:hAnsi="Segoe UI" w:cs="Segoe UI"/>
      <w:sz w:val="18"/>
      <w:szCs w:val="18"/>
    </w:rPr>
  </w:style>
  <w:style w:type="paragraph" w:customStyle="1" w:styleId="EndNoteBibliographyTitle">
    <w:name w:val="EndNote Bibliography Title"/>
    <w:basedOn w:val="a"/>
    <w:link w:val="EndNoteBibliographyTitleChar"/>
    <w:rsid w:val="009E5FD5"/>
    <w:pPr>
      <w:spacing w:after="0"/>
      <w:jc w:val="center"/>
    </w:pPr>
    <w:rPr>
      <w:rFonts w:cs="Times New Roman"/>
      <w:noProof/>
    </w:rPr>
  </w:style>
  <w:style w:type="character" w:customStyle="1" w:styleId="EndNoteBibliographyTitleChar">
    <w:name w:val="EndNote Bibliography Title Char"/>
    <w:basedOn w:val="a0"/>
    <w:link w:val="EndNoteBibliographyTitle"/>
    <w:rsid w:val="009E5FD5"/>
    <w:rPr>
      <w:rFonts w:ascii="Times New Roman" w:hAnsi="Times New Roman" w:cs="Times New Roman"/>
      <w:noProof/>
    </w:rPr>
  </w:style>
  <w:style w:type="character" w:customStyle="1" w:styleId="UnresolvedMention1">
    <w:name w:val="Unresolved Mention1"/>
    <w:basedOn w:val="a0"/>
    <w:uiPriority w:val="99"/>
    <w:semiHidden/>
    <w:unhideWhenUsed/>
    <w:rsid w:val="009E5FD5"/>
    <w:rPr>
      <w:color w:val="605E5C"/>
      <w:shd w:val="clear" w:color="auto" w:fill="E1DFDD"/>
    </w:rPr>
  </w:style>
  <w:style w:type="paragraph" w:styleId="ad">
    <w:name w:val="annotation subject"/>
    <w:basedOn w:val="a8"/>
    <w:next w:val="a8"/>
    <w:link w:val="Char4"/>
    <w:uiPriority w:val="99"/>
    <w:semiHidden/>
    <w:unhideWhenUsed/>
    <w:rsid w:val="001D56EB"/>
    <w:rPr>
      <w:b/>
      <w:bCs/>
    </w:rPr>
  </w:style>
  <w:style w:type="character" w:customStyle="1" w:styleId="Char4">
    <w:name w:val="메모 주제 Char"/>
    <w:basedOn w:val="Char1"/>
    <w:link w:val="ad"/>
    <w:uiPriority w:val="99"/>
    <w:semiHidden/>
    <w:rsid w:val="001D56EB"/>
    <w:rPr>
      <w:rFonts w:ascii="Times New Roman" w:hAnsi="Times New Roman"/>
      <w:b/>
      <w:bCs/>
      <w:sz w:val="20"/>
      <w:szCs w:val="20"/>
    </w:rPr>
  </w:style>
  <w:style w:type="character" w:styleId="ae">
    <w:name w:val="FollowedHyperlink"/>
    <w:basedOn w:val="a0"/>
    <w:uiPriority w:val="99"/>
    <w:semiHidden/>
    <w:unhideWhenUsed/>
    <w:rsid w:val="00053057"/>
    <w:rPr>
      <w:color w:val="954F72" w:themeColor="followedHyperlink"/>
      <w:u w:val="single"/>
    </w:rPr>
  </w:style>
  <w:style w:type="paragraph" w:styleId="af">
    <w:name w:val="header"/>
    <w:basedOn w:val="a"/>
    <w:link w:val="Char5"/>
    <w:uiPriority w:val="99"/>
    <w:unhideWhenUsed/>
    <w:rsid w:val="009859F9"/>
    <w:pPr>
      <w:tabs>
        <w:tab w:val="center" w:pos="4680"/>
        <w:tab w:val="right" w:pos="9360"/>
      </w:tabs>
      <w:spacing w:after="0"/>
    </w:pPr>
  </w:style>
  <w:style w:type="character" w:customStyle="1" w:styleId="Char5">
    <w:name w:val="머리글 Char"/>
    <w:basedOn w:val="a0"/>
    <w:link w:val="af"/>
    <w:uiPriority w:val="99"/>
    <w:rsid w:val="009859F9"/>
    <w:rPr>
      <w:rFonts w:ascii="Times New Roman" w:hAnsi="Times New Roman"/>
    </w:rPr>
  </w:style>
  <w:style w:type="character" w:styleId="af0">
    <w:name w:val="Unresolved Mention"/>
    <w:basedOn w:val="a0"/>
    <w:uiPriority w:val="99"/>
    <w:semiHidden/>
    <w:unhideWhenUsed/>
    <w:rsid w:val="003A50F6"/>
    <w:rPr>
      <w:color w:val="605E5C"/>
      <w:shd w:val="clear" w:color="auto" w:fill="E1DFDD"/>
    </w:rPr>
  </w:style>
  <w:style w:type="paragraph" w:styleId="af1">
    <w:name w:val="Revision"/>
    <w:hidden/>
    <w:uiPriority w:val="99"/>
    <w:semiHidden/>
    <w:rsid w:val="003A50F6"/>
    <w:pPr>
      <w:spacing w:after="0" w:line="240" w:lineRule="auto"/>
    </w:pPr>
    <w:rPr>
      <w:rFonts w:ascii="Times New Roman" w:hAnsi="Times New Roman"/>
    </w:rPr>
  </w:style>
  <w:style w:type="character" w:customStyle="1" w:styleId="apple-converted-space">
    <w:name w:val="apple-converted-space"/>
    <w:basedOn w:val="a0"/>
    <w:rsid w:val="009056A4"/>
  </w:style>
  <w:style w:type="character" w:styleId="af2">
    <w:name w:val="Placeholder Text"/>
    <w:basedOn w:val="a0"/>
    <w:uiPriority w:val="99"/>
    <w:semiHidden/>
    <w:rsid w:val="00BF5B2D"/>
    <w:rPr>
      <w:color w:val="808080"/>
    </w:rPr>
  </w:style>
  <w:style w:type="paragraph" w:styleId="af3">
    <w:name w:val="caption"/>
    <w:basedOn w:val="a"/>
    <w:next w:val="a"/>
    <w:uiPriority w:val="35"/>
    <w:unhideWhenUsed/>
    <w:qFormat/>
    <w:rsid w:val="002449AF"/>
    <w:rPr>
      <w:b/>
      <w:bCs/>
      <w:sz w:val="20"/>
      <w:szCs w:val="20"/>
    </w:rPr>
  </w:style>
  <w:style w:type="paragraph" w:customStyle="1" w:styleId="TabFigcaption">
    <w:name w:val="Tab&amp;Fig_caption"/>
    <w:basedOn w:val="af3"/>
    <w:link w:val="TabFigcaptionChar"/>
    <w:qFormat/>
    <w:rsid w:val="0098616B"/>
    <w:pPr>
      <w:widowControl w:val="0"/>
      <w:wordWrap w:val="0"/>
      <w:autoSpaceDE w:val="0"/>
      <w:autoSpaceDN w:val="0"/>
      <w:spacing w:after="0" w:line="259" w:lineRule="auto"/>
      <w:jc w:val="left"/>
    </w:pPr>
    <w:rPr>
      <w:rFonts w:eastAsia="Times New Roman" w:cs="Times New Roman"/>
      <w:b w:val="0"/>
      <w:kern w:val="2"/>
      <w:sz w:val="16"/>
      <w:lang w:eastAsia="ko-KR"/>
    </w:rPr>
  </w:style>
  <w:style w:type="character" w:customStyle="1" w:styleId="TabFigcaptionChar">
    <w:name w:val="Tab&amp;Fig_caption Char"/>
    <w:basedOn w:val="a0"/>
    <w:link w:val="TabFigcaption"/>
    <w:rsid w:val="0098616B"/>
    <w:rPr>
      <w:rFonts w:ascii="Times New Roman" w:eastAsia="Times New Roman" w:hAnsi="Times New Roman" w:cs="Times New Roman"/>
      <w:bCs/>
      <w:kern w:val="2"/>
      <w:sz w:val="16"/>
      <w:szCs w:val="20"/>
      <w:lang w:eastAsia="ko-KR"/>
    </w:rPr>
  </w:style>
  <w:style w:type="paragraph" w:customStyle="1" w:styleId="tablecontents">
    <w:name w:val="table_contents"/>
    <w:basedOn w:val="a"/>
    <w:link w:val="tablecontentsChar"/>
    <w:qFormat/>
    <w:rsid w:val="0098616B"/>
    <w:pPr>
      <w:widowControl w:val="0"/>
      <w:wordWrap w:val="0"/>
      <w:autoSpaceDE w:val="0"/>
      <w:autoSpaceDN w:val="0"/>
      <w:spacing w:after="0" w:line="259" w:lineRule="auto"/>
    </w:pPr>
    <w:rPr>
      <w:rFonts w:eastAsia="Times New Roman" w:cs="Times New Roman"/>
      <w:kern w:val="2"/>
      <w:sz w:val="16"/>
      <w:lang w:eastAsia="ko-KR"/>
    </w:rPr>
  </w:style>
  <w:style w:type="character" w:customStyle="1" w:styleId="tablecontentsChar">
    <w:name w:val="table_contents Char"/>
    <w:basedOn w:val="a0"/>
    <w:link w:val="tablecontents"/>
    <w:rsid w:val="0098616B"/>
    <w:rPr>
      <w:rFonts w:ascii="Times New Roman" w:eastAsia="Times New Roman" w:hAnsi="Times New Roman" w:cs="Times New Roman"/>
      <w:kern w:val="2"/>
      <w:sz w:val="16"/>
      <w:lang w:eastAsia="ko-KR"/>
    </w:rPr>
  </w:style>
  <w:style w:type="paragraph" w:customStyle="1" w:styleId="Figitself">
    <w:name w:val="Fig_itself"/>
    <w:basedOn w:val="a"/>
    <w:link w:val="FigitselfChar"/>
    <w:qFormat/>
    <w:rsid w:val="00BE5E07"/>
    <w:pPr>
      <w:widowControl w:val="0"/>
      <w:wordWrap w:val="0"/>
      <w:autoSpaceDE w:val="0"/>
      <w:autoSpaceDN w:val="0"/>
      <w:spacing w:beforeLines="100" w:before="100" w:after="120" w:line="259" w:lineRule="auto"/>
      <w:jc w:val="center"/>
    </w:pPr>
    <w:rPr>
      <w:rFonts w:eastAsia="Times New Roman" w:cs="Times New Roman"/>
      <w:noProof/>
      <w:kern w:val="2"/>
      <w:sz w:val="16"/>
      <w:lang w:eastAsia="ko-KR"/>
    </w:rPr>
  </w:style>
  <w:style w:type="character" w:customStyle="1" w:styleId="FigitselfChar">
    <w:name w:val="Fig_itself Char"/>
    <w:basedOn w:val="a0"/>
    <w:link w:val="Figitself"/>
    <w:rsid w:val="00BE5E07"/>
    <w:rPr>
      <w:rFonts w:ascii="Times New Roman" w:eastAsia="Times New Roman" w:hAnsi="Times New Roman" w:cs="Times New Roman"/>
      <w:noProof/>
      <w:kern w:val="2"/>
      <w:sz w:val="16"/>
      <w:lang w:eastAsia="ko-KR"/>
    </w:rPr>
  </w:style>
  <w:style w:type="paragraph" w:customStyle="1" w:styleId="af4">
    <w:name w:val="바탕글"/>
    <w:basedOn w:val="a"/>
    <w:rsid w:val="00466F49"/>
    <w:pPr>
      <w:widowControl w:val="0"/>
      <w:wordWrap w:val="0"/>
      <w:autoSpaceDE w:val="0"/>
      <w:autoSpaceDN w:val="0"/>
      <w:spacing w:after="0" w:line="384" w:lineRule="auto"/>
      <w:textAlignment w:val="baseline"/>
    </w:pPr>
    <w:rPr>
      <w:rFonts w:ascii="함초롬바탕" w:eastAsia="굴림" w:hAnsi="굴림" w:cs="굴림"/>
      <w:color w:val="000000"/>
      <w:sz w:val="20"/>
      <w:szCs w:val="20"/>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96879">
      <w:bodyDiv w:val="1"/>
      <w:marLeft w:val="0"/>
      <w:marRight w:val="0"/>
      <w:marTop w:val="0"/>
      <w:marBottom w:val="0"/>
      <w:divBdr>
        <w:top w:val="none" w:sz="0" w:space="0" w:color="auto"/>
        <w:left w:val="none" w:sz="0" w:space="0" w:color="auto"/>
        <w:bottom w:val="none" w:sz="0" w:space="0" w:color="auto"/>
        <w:right w:val="none" w:sz="0" w:space="0" w:color="auto"/>
      </w:divBdr>
    </w:div>
    <w:div w:id="26805525">
      <w:bodyDiv w:val="1"/>
      <w:marLeft w:val="0"/>
      <w:marRight w:val="0"/>
      <w:marTop w:val="0"/>
      <w:marBottom w:val="0"/>
      <w:divBdr>
        <w:top w:val="none" w:sz="0" w:space="0" w:color="auto"/>
        <w:left w:val="none" w:sz="0" w:space="0" w:color="auto"/>
        <w:bottom w:val="none" w:sz="0" w:space="0" w:color="auto"/>
        <w:right w:val="none" w:sz="0" w:space="0" w:color="auto"/>
      </w:divBdr>
    </w:div>
    <w:div w:id="34013532">
      <w:bodyDiv w:val="1"/>
      <w:marLeft w:val="0"/>
      <w:marRight w:val="0"/>
      <w:marTop w:val="0"/>
      <w:marBottom w:val="0"/>
      <w:divBdr>
        <w:top w:val="none" w:sz="0" w:space="0" w:color="auto"/>
        <w:left w:val="none" w:sz="0" w:space="0" w:color="auto"/>
        <w:bottom w:val="none" w:sz="0" w:space="0" w:color="auto"/>
        <w:right w:val="none" w:sz="0" w:space="0" w:color="auto"/>
      </w:divBdr>
    </w:div>
    <w:div w:id="110322970">
      <w:bodyDiv w:val="1"/>
      <w:marLeft w:val="0"/>
      <w:marRight w:val="0"/>
      <w:marTop w:val="0"/>
      <w:marBottom w:val="0"/>
      <w:divBdr>
        <w:top w:val="none" w:sz="0" w:space="0" w:color="auto"/>
        <w:left w:val="none" w:sz="0" w:space="0" w:color="auto"/>
        <w:bottom w:val="none" w:sz="0" w:space="0" w:color="auto"/>
        <w:right w:val="none" w:sz="0" w:space="0" w:color="auto"/>
      </w:divBdr>
    </w:div>
    <w:div w:id="177349909">
      <w:bodyDiv w:val="1"/>
      <w:marLeft w:val="0"/>
      <w:marRight w:val="0"/>
      <w:marTop w:val="0"/>
      <w:marBottom w:val="0"/>
      <w:divBdr>
        <w:top w:val="none" w:sz="0" w:space="0" w:color="auto"/>
        <w:left w:val="none" w:sz="0" w:space="0" w:color="auto"/>
        <w:bottom w:val="none" w:sz="0" w:space="0" w:color="auto"/>
        <w:right w:val="none" w:sz="0" w:space="0" w:color="auto"/>
      </w:divBdr>
    </w:div>
    <w:div w:id="193084091">
      <w:bodyDiv w:val="1"/>
      <w:marLeft w:val="0"/>
      <w:marRight w:val="0"/>
      <w:marTop w:val="0"/>
      <w:marBottom w:val="0"/>
      <w:divBdr>
        <w:top w:val="none" w:sz="0" w:space="0" w:color="auto"/>
        <w:left w:val="none" w:sz="0" w:space="0" w:color="auto"/>
        <w:bottom w:val="none" w:sz="0" w:space="0" w:color="auto"/>
        <w:right w:val="none" w:sz="0" w:space="0" w:color="auto"/>
      </w:divBdr>
    </w:div>
    <w:div w:id="196433801">
      <w:bodyDiv w:val="1"/>
      <w:marLeft w:val="0"/>
      <w:marRight w:val="0"/>
      <w:marTop w:val="0"/>
      <w:marBottom w:val="0"/>
      <w:divBdr>
        <w:top w:val="none" w:sz="0" w:space="0" w:color="auto"/>
        <w:left w:val="none" w:sz="0" w:space="0" w:color="auto"/>
        <w:bottom w:val="none" w:sz="0" w:space="0" w:color="auto"/>
        <w:right w:val="none" w:sz="0" w:space="0" w:color="auto"/>
      </w:divBdr>
    </w:div>
    <w:div w:id="254291326">
      <w:bodyDiv w:val="1"/>
      <w:marLeft w:val="0"/>
      <w:marRight w:val="0"/>
      <w:marTop w:val="0"/>
      <w:marBottom w:val="0"/>
      <w:divBdr>
        <w:top w:val="none" w:sz="0" w:space="0" w:color="auto"/>
        <w:left w:val="none" w:sz="0" w:space="0" w:color="auto"/>
        <w:bottom w:val="none" w:sz="0" w:space="0" w:color="auto"/>
        <w:right w:val="none" w:sz="0" w:space="0" w:color="auto"/>
      </w:divBdr>
    </w:div>
    <w:div w:id="275138394">
      <w:bodyDiv w:val="1"/>
      <w:marLeft w:val="0"/>
      <w:marRight w:val="0"/>
      <w:marTop w:val="0"/>
      <w:marBottom w:val="0"/>
      <w:divBdr>
        <w:top w:val="none" w:sz="0" w:space="0" w:color="auto"/>
        <w:left w:val="none" w:sz="0" w:space="0" w:color="auto"/>
        <w:bottom w:val="none" w:sz="0" w:space="0" w:color="auto"/>
        <w:right w:val="none" w:sz="0" w:space="0" w:color="auto"/>
      </w:divBdr>
    </w:div>
    <w:div w:id="302274592">
      <w:bodyDiv w:val="1"/>
      <w:marLeft w:val="0"/>
      <w:marRight w:val="0"/>
      <w:marTop w:val="0"/>
      <w:marBottom w:val="0"/>
      <w:divBdr>
        <w:top w:val="none" w:sz="0" w:space="0" w:color="auto"/>
        <w:left w:val="none" w:sz="0" w:space="0" w:color="auto"/>
        <w:bottom w:val="none" w:sz="0" w:space="0" w:color="auto"/>
        <w:right w:val="none" w:sz="0" w:space="0" w:color="auto"/>
      </w:divBdr>
    </w:div>
    <w:div w:id="384766447">
      <w:bodyDiv w:val="1"/>
      <w:marLeft w:val="0"/>
      <w:marRight w:val="0"/>
      <w:marTop w:val="0"/>
      <w:marBottom w:val="0"/>
      <w:divBdr>
        <w:top w:val="none" w:sz="0" w:space="0" w:color="auto"/>
        <w:left w:val="none" w:sz="0" w:space="0" w:color="auto"/>
        <w:bottom w:val="none" w:sz="0" w:space="0" w:color="auto"/>
        <w:right w:val="none" w:sz="0" w:space="0" w:color="auto"/>
      </w:divBdr>
    </w:div>
    <w:div w:id="395713467">
      <w:bodyDiv w:val="1"/>
      <w:marLeft w:val="0"/>
      <w:marRight w:val="0"/>
      <w:marTop w:val="0"/>
      <w:marBottom w:val="0"/>
      <w:divBdr>
        <w:top w:val="none" w:sz="0" w:space="0" w:color="auto"/>
        <w:left w:val="none" w:sz="0" w:space="0" w:color="auto"/>
        <w:bottom w:val="none" w:sz="0" w:space="0" w:color="auto"/>
        <w:right w:val="none" w:sz="0" w:space="0" w:color="auto"/>
      </w:divBdr>
    </w:div>
    <w:div w:id="400832116">
      <w:bodyDiv w:val="1"/>
      <w:marLeft w:val="0"/>
      <w:marRight w:val="0"/>
      <w:marTop w:val="0"/>
      <w:marBottom w:val="0"/>
      <w:divBdr>
        <w:top w:val="none" w:sz="0" w:space="0" w:color="auto"/>
        <w:left w:val="none" w:sz="0" w:space="0" w:color="auto"/>
        <w:bottom w:val="none" w:sz="0" w:space="0" w:color="auto"/>
        <w:right w:val="none" w:sz="0" w:space="0" w:color="auto"/>
      </w:divBdr>
    </w:div>
    <w:div w:id="413287514">
      <w:bodyDiv w:val="1"/>
      <w:marLeft w:val="0"/>
      <w:marRight w:val="0"/>
      <w:marTop w:val="0"/>
      <w:marBottom w:val="0"/>
      <w:divBdr>
        <w:top w:val="none" w:sz="0" w:space="0" w:color="auto"/>
        <w:left w:val="none" w:sz="0" w:space="0" w:color="auto"/>
        <w:bottom w:val="none" w:sz="0" w:space="0" w:color="auto"/>
        <w:right w:val="none" w:sz="0" w:space="0" w:color="auto"/>
      </w:divBdr>
    </w:div>
    <w:div w:id="539363931">
      <w:bodyDiv w:val="1"/>
      <w:marLeft w:val="0"/>
      <w:marRight w:val="0"/>
      <w:marTop w:val="0"/>
      <w:marBottom w:val="0"/>
      <w:divBdr>
        <w:top w:val="none" w:sz="0" w:space="0" w:color="auto"/>
        <w:left w:val="none" w:sz="0" w:space="0" w:color="auto"/>
        <w:bottom w:val="none" w:sz="0" w:space="0" w:color="auto"/>
        <w:right w:val="none" w:sz="0" w:space="0" w:color="auto"/>
      </w:divBdr>
    </w:div>
    <w:div w:id="569777208">
      <w:bodyDiv w:val="1"/>
      <w:marLeft w:val="0"/>
      <w:marRight w:val="0"/>
      <w:marTop w:val="0"/>
      <w:marBottom w:val="0"/>
      <w:divBdr>
        <w:top w:val="none" w:sz="0" w:space="0" w:color="auto"/>
        <w:left w:val="none" w:sz="0" w:space="0" w:color="auto"/>
        <w:bottom w:val="none" w:sz="0" w:space="0" w:color="auto"/>
        <w:right w:val="none" w:sz="0" w:space="0" w:color="auto"/>
      </w:divBdr>
    </w:div>
    <w:div w:id="586110420">
      <w:bodyDiv w:val="1"/>
      <w:marLeft w:val="0"/>
      <w:marRight w:val="0"/>
      <w:marTop w:val="0"/>
      <w:marBottom w:val="0"/>
      <w:divBdr>
        <w:top w:val="none" w:sz="0" w:space="0" w:color="auto"/>
        <w:left w:val="none" w:sz="0" w:space="0" w:color="auto"/>
        <w:bottom w:val="none" w:sz="0" w:space="0" w:color="auto"/>
        <w:right w:val="none" w:sz="0" w:space="0" w:color="auto"/>
      </w:divBdr>
    </w:div>
    <w:div w:id="598026652">
      <w:bodyDiv w:val="1"/>
      <w:marLeft w:val="0"/>
      <w:marRight w:val="0"/>
      <w:marTop w:val="0"/>
      <w:marBottom w:val="0"/>
      <w:divBdr>
        <w:top w:val="none" w:sz="0" w:space="0" w:color="auto"/>
        <w:left w:val="none" w:sz="0" w:space="0" w:color="auto"/>
        <w:bottom w:val="none" w:sz="0" w:space="0" w:color="auto"/>
        <w:right w:val="none" w:sz="0" w:space="0" w:color="auto"/>
      </w:divBdr>
    </w:div>
    <w:div w:id="627592598">
      <w:bodyDiv w:val="1"/>
      <w:marLeft w:val="0"/>
      <w:marRight w:val="0"/>
      <w:marTop w:val="0"/>
      <w:marBottom w:val="0"/>
      <w:divBdr>
        <w:top w:val="none" w:sz="0" w:space="0" w:color="auto"/>
        <w:left w:val="none" w:sz="0" w:space="0" w:color="auto"/>
        <w:bottom w:val="none" w:sz="0" w:space="0" w:color="auto"/>
        <w:right w:val="none" w:sz="0" w:space="0" w:color="auto"/>
      </w:divBdr>
    </w:div>
    <w:div w:id="629365852">
      <w:bodyDiv w:val="1"/>
      <w:marLeft w:val="0"/>
      <w:marRight w:val="0"/>
      <w:marTop w:val="0"/>
      <w:marBottom w:val="0"/>
      <w:divBdr>
        <w:top w:val="none" w:sz="0" w:space="0" w:color="auto"/>
        <w:left w:val="none" w:sz="0" w:space="0" w:color="auto"/>
        <w:bottom w:val="none" w:sz="0" w:space="0" w:color="auto"/>
        <w:right w:val="none" w:sz="0" w:space="0" w:color="auto"/>
      </w:divBdr>
    </w:div>
    <w:div w:id="695737679">
      <w:bodyDiv w:val="1"/>
      <w:marLeft w:val="0"/>
      <w:marRight w:val="0"/>
      <w:marTop w:val="0"/>
      <w:marBottom w:val="0"/>
      <w:divBdr>
        <w:top w:val="none" w:sz="0" w:space="0" w:color="auto"/>
        <w:left w:val="none" w:sz="0" w:space="0" w:color="auto"/>
        <w:bottom w:val="none" w:sz="0" w:space="0" w:color="auto"/>
        <w:right w:val="none" w:sz="0" w:space="0" w:color="auto"/>
      </w:divBdr>
    </w:div>
    <w:div w:id="741367974">
      <w:bodyDiv w:val="1"/>
      <w:marLeft w:val="0"/>
      <w:marRight w:val="0"/>
      <w:marTop w:val="0"/>
      <w:marBottom w:val="0"/>
      <w:divBdr>
        <w:top w:val="none" w:sz="0" w:space="0" w:color="auto"/>
        <w:left w:val="none" w:sz="0" w:space="0" w:color="auto"/>
        <w:bottom w:val="none" w:sz="0" w:space="0" w:color="auto"/>
        <w:right w:val="none" w:sz="0" w:space="0" w:color="auto"/>
      </w:divBdr>
    </w:div>
    <w:div w:id="758448852">
      <w:bodyDiv w:val="1"/>
      <w:marLeft w:val="0"/>
      <w:marRight w:val="0"/>
      <w:marTop w:val="0"/>
      <w:marBottom w:val="0"/>
      <w:divBdr>
        <w:top w:val="none" w:sz="0" w:space="0" w:color="auto"/>
        <w:left w:val="none" w:sz="0" w:space="0" w:color="auto"/>
        <w:bottom w:val="none" w:sz="0" w:space="0" w:color="auto"/>
        <w:right w:val="none" w:sz="0" w:space="0" w:color="auto"/>
      </w:divBdr>
    </w:div>
    <w:div w:id="867791260">
      <w:bodyDiv w:val="1"/>
      <w:marLeft w:val="0"/>
      <w:marRight w:val="0"/>
      <w:marTop w:val="0"/>
      <w:marBottom w:val="0"/>
      <w:divBdr>
        <w:top w:val="none" w:sz="0" w:space="0" w:color="auto"/>
        <w:left w:val="none" w:sz="0" w:space="0" w:color="auto"/>
        <w:bottom w:val="none" w:sz="0" w:space="0" w:color="auto"/>
        <w:right w:val="none" w:sz="0" w:space="0" w:color="auto"/>
      </w:divBdr>
    </w:div>
    <w:div w:id="1129590151">
      <w:bodyDiv w:val="1"/>
      <w:marLeft w:val="0"/>
      <w:marRight w:val="0"/>
      <w:marTop w:val="0"/>
      <w:marBottom w:val="0"/>
      <w:divBdr>
        <w:top w:val="none" w:sz="0" w:space="0" w:color="auto"/>
        <w:left w:val="none" w:sz="0" w:space="0" w:color="auto"/>
        <w:bottom w:val="none" w:sz="0" w:space="0" w:color="auto"/>
        <w:right w:val="none" w:sz="0" w:space="0" w:color="auto"/>
      </w:divBdr>
    </w:div>
    <w:div w:id="1153259504">
      <w:bodyDiv w:val="1"/>
      <w:marLeft w:val="0"/>
      <w:marRight w:val="0"/>
      <w:marTop w:val="0"/>
      <w:marBottom w:val="0"/>
      <w:divBdr>
        <w:top w:val="none" w:sz="0" w:space="0" w:color="auto"/>
        <w:left w:val="none" w:sz="0" w:space="0" w:color="auto"/>
        <w:bottom w:val="none" w:sz="0" w:space="0" w:color="auto"/>
        <w:right w:val="none" w:sz="0" w:space="0" w:color="auto"/>
      </w:divBdr>
    </w:div>
    <w:div w:id="1263759402">
      <w:bodyDiv w:val="1"/>
      <w:marLeft w:val="0"/>
      <w:marRight w:val="0"/>
      <w:marTop w:val="0"/>
      <w:marBottom w:val="0"/>
      <w:divBdr>
        <w:top w:val="none" w:sz="0" w:space="0" w:color="auto"/>
        <w:left w:val="none" w:sz="0" w:space="0" w:color="auto"/>
        <w:bottom w:val="none" w:sz="0" w:space="0" w:color="auto"/>
        <w:right w:val="none" w:sz="0" w:space="0" w:color="auto"/>
      </w:divBdr>
    </w:div>
    <w:div w:id="1264727579">
      <w:bodyDiv w:val="1"/>
      <w:marLeft w:val="0"/>
      <w:marRight w:val="0"/>
      <w:marTop w:val="0"/>
      <w:marBottom w:val="0"/>
      <w:divBdr>
        <w:top w:val="none" w:sz="0" w:space="0" w:color="auto"/>
        <w:left w:val="none" w:sz="0" w:space="0" w:color="auto"/>
        <w:bottom w:val="none" w:sz="0" w:space="0" w:color="auto"/>
        <w:right w:val="none" w:sz="0" w:space="0" w:color="auto"/>
      </w:divBdr>
    </w:div>
    <w:div w:id="1315599375">
      <w:bodyDiv w:val="1"/>
      <w:marLeft w:val="0"/>
      <w:marRight w:val="0"/>
      <w:marTop w:val="0"/>
      <w:marBottom w:val="0"/>
      <w:divBdr>
        <w:top w:val="none" w:sz="0" w:space="0" w:color="auto"/>
        <w:left w:val="none" w:sz="0" w:space="0" w:color="auto"/>
        <w:bottom w:val="none" w:sz="0" w:space="0" w:color="auto"/>
        <w:right w:val="none" w:sz="0" w:space="0" w:color="auto"/>
      </w:divBdr>
    </w:div>
    <w:div w:id="1327707793">
      <w:bodyDiv w:val="1"/>
      <w:marLeft w:val="0"/>
      <w:marRight w:val="0"/>
      <w:marTop w:val="0"/>
      <w:marBottom w:val="0"/>
      <w:divBdr>
        <w:top w:val="none" w:sz="0" w:space="0" w:color="auto"/>
        <w:left w:val="none" w:sz="0" w:space="0" w:color="auto"/>
        <w:bottom w:val="none" w:sz="0" w:space="0" w:color="auto"/>
        <w:right w:val="none" w:sz="0" w:space="0" w:color="auto"/>
      </w:divBdr>
    </w:div>
    <w:div w:id="1402479793">
      <w:bodyDiv w:val="1"/>
      <w:marLeft w:val="0"/>
      <w:marRight w:val="0"/>
      <w:marTop w:val="0"/>
      <w:marBottom w:val="0"/>
      <w:divBdr>
        <w:top w:val="none" w:sz="0" w:space="0" w:color="auto"/>
        <w:left w:val="none" w:sz="0" w:space="0" w:color="auto"/>
        <w:bottom w:val="none" w:sz="0" w:space="0" w:color="auto"/>
        <w:right w:val="none" w:sz="0" w:space="0" w:color="auto"/>
      </w:divBdr>
    </w:div>
    <w:div w:id="1414012077">
      <w:bodyDiv w:val="1"/>
      <w:marLeft w:val="0"/>
      <w:marRight w:val="0"/>
      <w:marTop w:val="0"/>
      <w:marBottom w:val="0"/>
      <w:divBdr>
        <w:top w:val="none" w:sz="0" w:space="0" w:color="auto"/>
        <w:left w:val="none" w:sz="0" w:space="0" w:color="auto"/>
        <w:bottom w:val="none" w:sz="0" w:space="0" w:color="auto"/>
        <w:right w:val="none" w:sz="0" w:space="0" w:color="auto"/>
      </w:divBdr>
    </w:div>
    <w:div w:id="1440907141">
      <w:bodyDiv w:val="1"/>
      <w:marLeft w:val="0"/>
      <w:marRight w:val="0"/>
      <w:marTop w:val="0"/>
      <w:marBottom w:val="0"/>
      <w:divBdr>
        <w:top w:val="none" w:sz="0" w:space="0" w:color="auto"/>
        <w:left w:val="none" w:sz="0" w:space="0" w:color="auto"/>
        <w:bottom w:val="none" w:sz="0" w:space="0" w:color="auto"/>
        <w:right w:val="none" w:sz="0" w:space="0" w:color="auto"/>
      </w:divBdr>
    </w:div>
    <w:div w:id="1495224624">
      <w:bodyDiv w:val="1"/>
      <w:marLeft w:val="0"/>
      <w:marRight w:val="0"/>
      <w:marTop w:val="0"/>
      <w:marBottom w:val="0"/>
      <w:divBdr>
        <w:top w:val="none" w:sz="0" w:space="0" w:color="auto"/>
        <w:left w:val="none" w:sz="0" w:space="0" w:color="auto"/>
        <w:bottom w:val="none" w:sz="0" w:space="0" w:color="auto"/>
        <w:right w:val="none" w:sz="0" w:space="0" w:color="auto"/>
      </w:divBdr>
    </w:div>
    <w:div w:id="1673407912">
      <w:bodyDiv w:val="1"/>
      <w:marLeft w:val="0"/>
      <w:marRight w:val="0"/>
      <w:marTop w:val="0"/>
      <w:marBottom w:val="0"/>
      <w:divBdr>
        <w:top w:val="none" w:sz="0" w:space="0" w:color="auto"/>
        <w:left w:val="none" w:sz="0" w:space="0" w:color="auto"/>
        <w:bottom w:val="none" w:sz="0" w:space="0" w:color="auto"/>
        <w:right w:val="none" w:sz="0" w:space="0" w:color="auto"/>
      </w:divBdr>
    </w:div>
    <w:div w:id="1721396568">
      <w:bodyDiv w:val="1"/>
      <w:marLeft w:val="0"/>
      <w:marRight w:val="0"/>
      <w:marTop w:val="0"/>
      <w:marBottom w:val="0"/>
      <w:divBdr>
        <w:top w:val="none" w:sz="0" w:space="0" w:color="auto"/>
        <w:left w:val="none" w:sz="0" w:space="0" w:color="auto"/>
        <w:bottom w:val="none" w:sz="0" w:space="0" w:color="auto"/>
        <w:right w:val="none" w:sz="0" w:space="0" w:color="auto"/>
      </w:divBdr>
    </w:div>
    <w:div w:id="1752197781">
      <w:bodyDiv w:val="1"/>
      <w:marLeft w:val="0"/>
      <w:marRight w:val="0"/>
      <w:marTop w:val="0"/>
      <w:marBottom w:val="0"/>
      <w:divBdr>
        <w:top w:val="none" w:sz="0" w:space="0" w:color="auto"/>
        <w:left w:val="none" w:sz="0" w:space="0" w:color="auto"/>
        <w:bottom w:val="none" w:sz="0" w:space="0" w:color="auto"/>
        <w:right w:val="none" w:sz="0" w:space="0" w:color="auto"/>
      </w:divBdr>
    </w:div>
    <w:div w:id="1755978404">
      <w:bodyDiv w:val="1"/>
      <w:marLeft w:val="0"/>
      <w:marRight w:val="0"/>
      <w:marTop w:val="0"/>
      <w:marBottom w:val="0"/>
      <w:divBdr>
        <w:top w:val="none" w:sz="0" w:space="0" w:color="auto"/>
        <w:left w:val="none" w:sz="0" w:space="0" w:color="auto"/>
        <w:bottom w:val="none" w:sz="0" w:space="0" w:color="auto"/>
        <w:right w:val="none" w:sz="0" w:space="0" w:color="auto"/>
      </w:divBdr>
    </w:div>
    <w:div w:id="1903978031">
      <w:bodyDiv w:val="1"/>
      <w:marLeft w:val="0"/>
      <w:marRight w:val="0"/>
      <w:marTop w:val="0"/>
      <w:marBottom w:val="0"/>
      <w:divBdr>
        <w:top w:val="none" w:sz="0" w:space="0" w:color="auto"/>
        <w:left w:val="none" w:sz="0" w:space="0" w:color="auto"/>
        <w:bottom w:val="none" w:sz="0" w:space="0" w:color="auto"/>
        <w:right w:val="none" w:sz="0" w:space="0" w:color="auto"/>
      </w:divBdr>
    </w:div>
    <w:div w:id="1915776638">
      <w:bodyDiv w:val="1"/>
      <w:marLeft w:val="0"/>
      <w:marRight w:val="0"/>
      <w:marTop w:val="0"/>
      <w:marBottom w:val="0"/>
      <w:divBdr>
        <w:top w:val="none" w:sz="0" w:space="0" w:color="auto"/>
        <w:left w:val="none" w:sz="0" w:space="0" w:color="auto"/>
        <w:bottom w:val="none" w:sz="0" w:space="0" w:color="auto"/>
        <w:right w:val="none" w:sz="0" w:space="0" w:color="auto"/>
      </w:divBdr>
    </w:div>
    <w:div w:id="1985771938">
      <w:bodyDiv w:val="1"/>
      <w:marLeft w:val="0"/>
      <w:marRight w:val="0"/>
      <w:marTop w:val="0"/>
      <w:marBottom w:val="0"/>
      <w:divBdr>
        <w:top w:val="none" w:sz="0" w:space="0" w:color="auto"/>
        <w:left w:val="none" w:sz="0" w:space="0" w:color="auto"/>
        <w:bottom w:val="none" w:sz="0" w:space="0" w:color="auto"/>
        <w:right w:val="none" w:sz="0" w:space="0" w:color="auto"/>
      </w:divBdr>
    </w:div>
    <w:div w:id="1987976528">
      <w:bodyDiv w:val="1"/>
      <w:marLeft w:val="0"/>
      <w:marRight w:val="0"/>
      <w:marTop w:val="0"/>
      <w:marBottom w:val="0"/>
      <w:divBdr>
        <w:top w:val="none" w:sz="0" w:space="0" w:color="auto"/>
        <w:left w:val="none" w:sz="0" w:space="0" w:color="auto"/>
        <w:bottom w:val="none" w:sz="0" w:space="0" w:color="auto"/>
        <w:right w:val="none" w:sz="0" w:space="0" w:color="auto"/>
      </w:divBdr>
    </w:div>
    <w:div w:id="2146653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airportal.go.kr/knowledge/statsnew/air/airport.jsp" TargetMode="External"/><Relationship Id="rId26" Type="http://schemas.openxmlformats.org/officeDocument/2006/relationships/hyperlink" Target="https://kosis.kr/statHtml/statHtml.do?orgId=201&amp;tblId=DT_PBOOO1_11&amp;conn_path=I2" TargetMode="External"/><Relationship Id="rId39" Type="http://schemas.openxmlformats.org/officeDocument/2006/relationships/hyperlink" Target="https://kosis.kr/statHtml/statHtml.do?orgId=216&amp;tblId=DT_PBOOO1_37&amp;conn_path=I2" TargetMode="External"/><Relationship Id="rId21" Type="http://schemas.openxmlformats.org/officeDocument/2006/relationships/hyperlink" Target="https://www.kesis.net/main/main.jsp" TargetMode="External"/><Relationship Id="rId34" Type="http://schemas.openxmlformats.org/officeDocument/2006/relationships/hyperlink" Target="https://kosis.kr/statHtml/statHtml.do?orgId=211&amp;tblId=DT_PBOOO1_32&amp;conn_path=I2" TargetMode="External"/><Relationship Id="rId42" Type="http://schemas.openxmlformats.org/officeDocument/2006/relationships/hyperlink" Target="https://www.petroleum.or.kr/association/member_1_3" TargetMode="External"/><Relationship Id="rId47" Type="http://schemas.openxmlformats.org/officeDocument/2006/relationships/hyperlink" Target="https://kosis.kr/statHtml/statHtml.do?orgId=426&amp;tblId=DT_426001_N004&amp;lang_mode=ko&amp;vw_cd=MT_ZTITLE&amp;list_id=I1_426&amp;conn_path=I4" TargetMode="Externa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hyundai.com/contents/repn-car/catalog/ioniq5-catalog.pdf" TargetMode="External"/><Relationship Id="rId29" Type="http://schemas.openxmlformats.org/officeDocument/2006/relationships/hyperlink" Target="https://kosis.kr/statHtml/statHtml.do?orgId=204&amp;tblId=DT_PBOOO1_23&amp;conn_path=I2" TargetMode="External"/><Relationship Id="rId11" Type="http://schemas.openxmlformats.org/officeDocument/2006/relationships/hyperlink" Target="mailto:email@gri.re.kr" TargetMode="External"/><Relationship Id="rId24" Type="http://schemas.openxmlformats.org/officeDocument/2006/relationships/hyperlink" Target="https://kosis.kr/statHtml/statHtml.do?orgId=101&amp;tblId=DT_1BPA402&amp;conn_path=I3" TargetMode="External"/><Relationship Id="rId32" Type="http://schemas.openxmlformats.org/officeDocument/2006/relationships/hyperlink" Target="https://kosis.kr/statHtml/statHtml.do?orgId=207&amp;tblId=DT_PBOOO1_26&amp;conn_path=I2" TargetMode="External"/><Relationship Id="rId37" Type="http://schemas.openxmlformats.org/officeDocument/2006/relationships/hyperlink" Target="https://kosis.kr/statHtml/statHtml.do?orgId=214&amp;tblId=DT_PBOOO1_35&amp;conn_path=I2" TargetMode="External"/><Relationship Id="rId40" Type="http://schemas.openxmlformats.org/officeDocument/2006/relationships/hyperlink" Target="https://kosis.kr/statHtml/statHtml.do?orgId=217&amp;tblId=DT_PBOOO1_38&amp;conn_path=I2" TargetMode="External"/><Relationship Id="rId45" Type="http://schemas.openxmlformats.org/officeDocument/2006/relationships/hyperlink" Target="http://open.eais.go.kr/" TargetMode="External"/><Relationship Id="rId5" Type="http://schemas.openxmlformats.org/officeDocument/2006/relationships/numbering" Target="numbering.xml"/><Relationship Id="rId15" Type="http://schemas.openxmlformats.org/officeDocument/2006/relationships/hyperlink" Target="https://epsis.kpx.or.kr/epsisnew/selectEkgeGepGbpGrid.do?menuId=060105" TargetMode="External"/><Relationship Id="rId23" Type="http://schemas.openxmlformats.org/officeDocument/2006/relationships/hyperlink" Target="https://www.kosa.or.kr/" TargetMode="External"/><Relationship Id="rId28" Type="http://schemas.openxmlformats.org/officeDocument/2006/relationships/hyperlink" Target="https://kosis.kr/statHtml/statHtml.do?orgId=203&amp;tblId=DT_203010_2020_01&amp;conn_path=I2" TargetMode="External"/><Relationship Id="rId36" Type="http://schemas.openxmlformats.org/officeDocument/2006/relationships/hyperlink" Target="https://kosis.kr/statHtml/statHtml.do?orgId=213&amp;tblId=DT_PBOOO1_34&amp;conn_path=I2"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www.kdhca.co.kr/Board/boardView/158?board_type_cd=05" TargetMode="External"/><Relationship Id="rId31" Type="http://schemas.openxmlformats.org/officeDocument/2006/relationships/hyperlink" Target="https://kosis.kr/statHtml/statHtml.do?orgId=206&amp;tblId=DT_PBOOO1_25&amp;conn_path=I2" TargetMode="External"/><Relationship Id="rId44" Type="http://schemas.openxmlformats.org/officeDocument/2006/relationships/hyperlink" Target="https://chargeinfo.ksga.org/front/statistics/evCar"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stat.kita.net/stat/kts/prod/ProdWholeList.screen" TargetMode="External"/><Relationship Id="rId27" Type="http://schemas.openxmlformats.org/officeDocument/2006/relationships/hyperlink" Target="https://kosis.kr/statHtml/statHtml.do?orgId=202&amp;tblId=DT_PBOOO1_21&amp;conn_path=I2" TargetMode="External"/><Relationship Id="rId30" Type="http://schemas.openxmlformats.org/officeDocument/2006/relationships/hyperlink" Target="https://kosis.kr/statHtml/statHtml.do?orgId=205&amp;tblId=DT_PBOOO1_24&amp;conn_path=I2" TargetMode="External"/><Relationship Id="rId35" Type="http://schemas.openxmlformats.org/officeDocument/2006/relationships/hyperlink" Target="https://kosis.kr/statHtml/statHtml.do?orgId=212&amp;tblId=DT_PBOOO1_33&amp;conn_path=I2" TargetMode="External"/><Relationship Id="rId43" Type="http://schemas.openxmlformats.org/officeDocument/2006/relationships/hyperlink" Target="https://www.data.go.kr/data/15080672/fileData.do" TargetMode="External"/><Relationship Id="rId48"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www.hyundai.com/kr/ko/e/vehicles/porter2-electric/spec" TargetMode="External"/><Relationship Id="rId25" Type="http://schemas.openxmlformats.org/officeDocument/2006/relationships/hyperlink" Target="https://kosis.kr/statHtml/statHtml.do?orgId=101&amp;tblId=DT_1BPB001&amp;conn_path=I2" TargetMode="External"/><Relationship Id="rId33" Type="http://schemas.openxmlformats.org/officeDocument/2006/relationships/hyperlink" Target="https://kosis.kr/statHtml/statHtml.do?orgId=210&amp;tblId=DT_PBOOO1_31&amp;conn_path=I2" TargetMode="External"/><Relationship Id="rId38" Type="http://schemas.openxmlformats.org/officeDocument/2006/relationships/hyperlink" Target="https://kosis.kr/statHtml/statHtml.do?orgId=215&amp;tblId=DT_PBOOO1_36&amp;conn_path=I2" TargetMode="External"/><Relationship Id="rId46" Type="http://schemas.openxmlformats.org/officeDocument/2006/relationships/hyperlink" Target="https://data.oecd.org/gdp/real-gdp-long-term-forecast.htm" TargetMode="External"/><Relationship Id="rId20" Type="http://schemas.openxmlformats.org/officeDocument/2006/relationships/hyperlink" Target="https://home.kepco.co.kr/kepco/KO/ntcob/ntcobView.do?pageIndex=1&amp;boardSeq=21062112&amp;boardCd=BRD_000099&amp;menuCd=FN05030103&amp;parnScrpSeq=0&amp;categoryCdGroup=&amp;regDateGroup2=" TargetMode="External"/><Relationship Id="rId41" Type="http://schemas.openxmlformats.org/officeDocument/2006/relationships/hyperlink" Target="https://kosis.kr/statHtml/statHtml.do?orgId=218&amp;tblId=DT_PBOOO1_39&amp;conn_path=I2"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2e7a9fe1-2835-4337-b312-727770f4b59e">
      <Terms xmlns="http://schemas.microsoft.com/office/infopath/2007/PartnerControls"/>
    </lcf76f155ced4ddcb4097134ff3c332f>
    <TaxCatchAll xmlns="c2faa948-283a-48f2-80fb-4142024d75a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87469FBE7F61C42994B38056B4BEACD" ma:contentTypeVersion="13" ma:contentTypeDescription="Create a new document." ma:contentTypeScope="" ma:versionID="0367307c8faa35d1d9039279923fafbf">
  <xsd:schema xmlns:xsd="http://www.w3.org/2001/XMLSchema" xmlns:xs="http://www.w3.org/2001/XMLSchema" xmlns:p="http://schemas.microsoft.com/office/2006/metadata/properties" xmlns:ns2="2e7a9fe1-2835-4337-b312-727770f4b59e" xmlns:ns3="c2faa948-283a-48f2-80fb-4142024d75a4" targetNamespace="http://schemas.microsoft.com/office/2006/metadata/properties" ma:root="true" ma:fieldsID="7e9b5deae4250eb332441569b6572dcc" ns2:_="" ns3:_="">
    <xsd:import namespace="2e7a9fe1-2835-4337-b312-727770f4b59e"/>
    <xsd:import namespace="c2faa948-283a-48f2-80fb-4142024d75a4"/>
    <xsd:element name="properties">
      <xsd:complexType>
        <xsd:sequence>
          <xsd:element name="documentManagement">
            <xsd:complexType>
              <xsd:all>
                <xsd:element ref="ns2:MediaServiceMetadata" minOccurs="0"/>
                <xsd:element ref="ns2:MediaServiceFastMetadata"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lcf76f155ced4ddcb4097134ff3c332f" minOccurs="0"/>
                <xsd:element ref="ns3:TaxCatchAll"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7a9fe1-2835-4337-b312-727770f4b5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GenerationTime" ma:index="10" nillable="true" ma:displayName="MediaServiceGenerationTime" ma:hidden="true" ma:internalName="MediaServiceGenerationTime" ma:readOnly="true">
      <xsd:simpleType>
        <xsd:restriction base="dms:Text"/>
      </xsd:simpleType>
    </xsd:element>
    <xsd:element name="MediaServiceEventHashCode" ma:index="11" nillable="true" ma:displayName="MediaServiceEventHashCode" ma:hidden="true" ma:internalName="MediaServiceEventHashCode"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725e171c-49b0-4be0-997d-71b2e4a7d48c" ma:termSetId="09814cd3-568e-fe90-9814-8d621ff8fb84" ma:anchorId="fba54fb3-c3e1-fe81-a776-ca4b69148c4d" ma:open="true" ma:isKeyword="false">
      <xsd:complexType>
        <xsd:sequence>
          <xsd:element ref="pc:Terms" minOccurs="0" maxOccurs="1"/>
        </xsd:sequence>
      </xsd:complex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2faa948-283a-48f2-80fb-4142024d75a4"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d1a1c8ec-6ccf-4fcb-9137-07be3fe363ed}" ma:internalName="TaxCatchAll" ma:showField="CatchAllData" ma:web="c2faa948-283a-48f2-80fb-4142024d75a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FA66029-DC14-4485-ADF7-4A8E91195A03}">
  <ds:schemaRefs>
    <ds:schemaRef ds:uri="http://schemas.microsoft.com/office/2006/metadata/properties"/>
    <ds:schemaRef ds:uri="http://schemas.microsoft.com/office/infopath/2007/PartnerControls"/>
    <ds:schemaRef ds:uri="2e7a9fe1-2835-4337-b312-727770f4b59e"/>
    <ds:schemaRef ds:uri="c2faa948-283a-48f2-80fb-4142024d75a4"/>
  </ds:schemaRefs>
</ds:datastoreItem>
</file>

<file path=customXml/itemProps2.xml><?xml version="1.0" encoding="utf-8"?>
<ds:datastoreItem xmlns:ds="http://schemas.openxmlformats.org/officeDocument/2006/customXml" ds:itemID="{B3A63D37-80DD-4362-BB1C-C87C1EB67E12}">
  <ds:schemaRefs>
    <ds:schemaRef ds:uri="http://schemas.microsoft.com/sharepoint/v3/contenttype/forms"/>
  </ds:schemaRefs>
</ds:datastoreItem>
</file>

<file path=customXml/itemProps3.xml><?xml version="1.0" encoding="utf-8"?>
<ds:datastoreItem xmlns:ds="http://schemas.openxmlformats.org/officeDocument/2006/customXml" ds:itemID="{F32B5989-9224-4909-8474-0720745FFE80}">
  <ds:schemaRefs>
    <ds:schemaRef ds:uri="http://schemas.openxmlformats.org/officeDocument/2006/bibliography"/>
  </ds:schemaRefs>
</ds:datastoreItem>
</file>

<file path=customXml/itemProps4.xml><?xml version="1.0" encoding="utf-8"?>
<ds:datastoreItem xmlns:ds="http://schemas.openxmlformats.org/officeDocument/2006/customXml" ds:itemID="{E46D4510-1758-42C8-9F79-CBF8EFE660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7a9fe1-2835-4337-b312-727770f4b59e"/>
    <ds:schemaRef ds:uri="c2faa948-283a-48f2-80fb-4142024d75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866</TotalTime>
  <Pages>1</Pages>
  <Words>2702</Words>
  <Characters>15403</Characters>
  <Application>Microsoft Office Word</Application>
  <DocSecurity>0</DocSecurity>
  <Lines>128</Lines>
  <Paragraphs>36</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18069</CharactersWithSpaces>
  <SharedDoc>false</SharedDoc>
  <HLinks>
    <vt:vector size="30" baseType="variant">
      <vt:variant>
        <vt:i4>2293837</vt:i4>
      </vt:variant>
      <vt:variant>
        <vt:i4>137</vt:i4>
      </vt:variant>
      <vt:variant>
        <vt:i4>0</vt:i4>
      </vt:variant>
      <vt:variant>
        <vt:i4>5</vt:i4>
      </vt:variant>
      <vt:variant>
        <vt:lpwstr>https://unfccc.int/sites/default/files/resource/LTS1_RKorea.pdf</vt:lpwstr>
      </vt:variant>
      <vt:variant>
        <vt:lpwstr/>
      </vt:variant>
      <vt:variant>
        <vt:i4>7209004</vt:i4>
      </vt:variant>
      <vt:variant>
        <vt:i4>134</vt:i4>
      </vt:variant>
      <vt:variant>
        <vt:i4>0</vt:i4>
      </vt:variant>
      <vt:variant>
        <vt:i4>5</vt:i4>
      </vt:variant>
      <vt:variant>
        <vt:lpwstr>https://www4.unfccc.int/sites/NDCStaging/Pages/All.aspx</vt:lpwstr>
      </vt:variant>
      <vt:variant>
        <vt:lpwstr/>
      </vt:variant>
      <vt:variant>
        <vt:i4>655371</vt:i4>
      </vt:variant>
      <vt:variant>
        <vt:i4>131</vt:i4>
      </vt:variant>
      <vt:variant>
        <vt:i4>0</vt:i4>
      </vt:variant>
      <vt:variant>
        <vt:i4>5</vt:i4>
      </vt:variant>
      <vt:variant>
        <vt:lpwstr>http://www.gir.go.kr/home/board/read.do?pagerOffset=0&amp;maxPageItems=10&amp;maxIndexPages=10&amp;searchKey=&amp;searchValue=&amp;menuId=36&amp;boardId=54&amp;boardMasterId=2&amp;boardCategoryId=</vt:lpwstr>
      </vt:variant>
      <vt:variant>
        <vt:lpwstr/>
      </vt:variant>
      <vt:variant>
        <vt:i4>6160384</vt:i4>
      </vt:variant>
      <vt:variant>
        <vt:i4>126</vt:i4>
      </vt:variant>
      <vt:variant>
        <vt:i4>0</vt:i4>
      </vt:variant>
      <vt:variant>
        <vt:i4>5</vt:i4>
      </vt:variant>
      <vt:variant>
        <vt:lpwstr>http://epsis.kpx.or.kr/epsisnew/selectMain.do</vt:lpwstr>
      </vt:variant>
      <vt:variant>
        <vt:lpwstr/>
      </vt:variant>
      <vt:variant>
        <vt:i4>3539034</vt:i4>
      </vt:variant>
      <vt:variant>
        <vt:i4>0</vt:i4>
      </vt:variant>
      <vt:variant>
        <vt:i4>0</vt:i4>
      </vt:variant>
      <vt:variant>
        <vt:i4>5</vt:i4>
      </vt:variant>
      <vt:variant>
        <vt:lpwstr>mailto:suduk@ajou.ac.kr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전 승호</dc:creator>
  <cp:keywords/>
  <dc:description/>
  <cp:lastModifiedBy>전 승호</cp:lastModifiedBy>
  <cp:revision>45</cp:revision>
  <dcterms:created xsi:type="dcterms:W3CDTF">2024-02-01T01:53:00Z</dcterms:created>
  <dcterms:modified xsi:type="dcterms:W3CDTF">2024-08-20T08:29:00Z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0x010100987469FBE7F61C42994B38056B4BEACD</vt:lpwstr>
  </property>
  <property fmtid="{D5CDD505-2E9C-101B-9397-08002B2CF9AE}" pid="3" name="MediaServiceImageTags">
    <vt:lpwstr/>
  </property>
</Properties>
</file>