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60F43" w14:textId="79B94394" w:rsidR="003C42AA" w:rsidRDefault="003C42AA" w:rsidP="0099611F">
      <w:pPr>
        <w:pStyle w:val="a5"/>
      </w:pPr>
      <w:r>
        <w:rPr>
          <w:rFonts w:hint="eastAsia"/>
        </w:rPr>
        <w:t>S</w:t>
      </w:r>
      <w:r>
        <w:t xml:space="preserve">UGGESTED COVER LETTER FOR JOURNAL OF </w:t>
      </w:r>
      <w:r w:rsidR="00440683">
        <w:rPr>
          <w:rFonts w:hint="eastAsia"/>
        </w:rPr>
        <w:t>RENEWABLE ENERGY</w:t>
      </w:r>
    </w:p>
    <w:p w14:paraId="69C9852B" w14:textId="77777777" w:rsidR="003C42AA" w:rsidRDefault="003C42AA" w:rsidP="0099611F">
      <w:pPr>
        <w:pStyle w:val="a5"/>
      </w:pPr>
    </w:p>
    <w:p w14:paraId="1B13758B" w14:textId="77777777" w:rsidR="003C42AA" w:rsidRPr="00C6048E" w:rsidRDefault="003C42AA" w:rsidP="0099611F">
      <w:pPr>
        <w:pStyle w:val="a5"/>
      </w:pPr>
    </w:p>
    <w:p w14:paraId="624BADB6" w14:textId="77777777" w:rsidR="00D75BEB" w:rsidRDefault="00D75BEB" w:rsidP="00D75BEB">
      <w:pPr>
        <w:pStyle w:val="a5"/>
      </w:pPr>
      <w:r>
        <w:t>Dear Editor-in-Chief, Professor Nídia Caetano,</w:t>
      </w:r>
    </w:p>
    <w:p w14:paraId="0C54186E" w14:textId="77777777" w:rsidR="00D75BEB" w:rsidRDefault="00D75BEB" w:rsidP="00D75BEB">
      <w:pPr>
        <w:pStyle w:val="a5"/>
      </w:pPr>
    </w:p>
    <w:p w14:paraId="1139EA5D" w14:textId="10E05B9C" w:rsidR="00D75BEB" w:rsidRDefault="00D75BEB" w:rsidP="00D75BEB">
      <w:pPr>
        <w:pStyle w:val="a5"/>
      </w:pPr>
      <w:r>
        <w:t>I am pleased to submit our manuscript titled ‘</w:t>
      </w:r>
      <w:r w:rsidRPr="00D75BEB">
        <w:rPr>
          <w:b/>
          <w:bCs/>
        </w:rPr>
        <w:t>The impact of setback regulations on PV deployment strategies in Gyeonggi Province, South Korea</w:t>
      </w:r>
      <w:r>
        <w:rPr>
          <w:b/>
          <w:bCs/>
        </w:rPr>
        <w:t>’</w:t>
      </w:r>
      <w:r>
        <w:t xml:space="preserve"> for consideration in Renewable Energy.</w:t>
      </w:r>
    </w:p>
    <w:p w14:paraId="75E0A050" w14:textId="77777777" w:rsidR="00D75BEB" w:rsidRDefault="00D75BEB" w:rsidP="00D75BEB">
      <w:pPr>
        <w:pStyle w:val="a5"/>
      </w:pPr>
    </w:p>
    <w:p w14:paraId="4573158C" w14:textId="77777777" w:rsidR="00D75BEB" w:rsidRDefault="00D75BEB" w:rsidP="00D75BEB">
      <w:pPr>
        <w:pStyle w:val="a5"/>
      </w:pPr>
      <w:r>
        <w:t>This study investigates the impact of setback regulations on photovoltaic (PV) deployment using GIS-based spatial analysis across nine distinct land-use types. We construct geospatial supply curves under current and relaxed regulatory scenarios and evaluate deployment strategies that balance economic efficiency with renewable energy targets. By integrating spatial, economic, and regulatory dimensions, our work offers actionable insights for policymakers seeking to optimize PV expansion while addressing land-use constraints and environmental considerations.</w:t>
      </w:r>
    </w:p>
    <w:p w14:paraId="6B0E78B1" w14:textId="77777777" w:rsidR="00D75BEB" w:rsidRDefault="00D75BEB" w:rsidP="00D75BEB">
      <w:pPr>
        <w:pStyle w:val="a5"/>
      </w:pPr>
    </w:p>
    <w:p w14:paraId="25392087" w14:textId="32360A15" w:rsidR="00D75BEB" w:rsidRDefault="00D75BEB" w:rsidP="00D75BEB">
      <w:pPr>
        <w:pStyle w:val="a5"/>
      </w:pPr>
      <w:r>
        <w:t>This manuscript fits well within the aims and scope of Renewable Energy, providing original contributions to renewable energy deployment modeling and policy analysis. We believe it will be of significant interest to readers involved in renewable energy planning, spatial analysis, and regulatory framework development.</w:t>
      </w:r>
    </w:p>
    <w:p w14:paraId="1BA1A932" w14:textId="77777777" w:rsidR="00D75BEB" w:rsidRDefault="00D75BEB" w:rsidP="00D75BEB">
      <w:pPr>
        <w:pStyle w:val="a5"/>
      </w:pPr>
    </w:p>
    <w:p w14:paraId="23E4A7F3" w14:textId="77777777" w:rsidR="00D75BEB" w:rsidRDefault="00D75BEB" w:rsidP="00D75BEB">
      <w:pPr>
        <w:pStyle w:val="a5"/>
      </w:pPr>
      <w:r>
        <w:t>This work has not been published or submitted elsewhere, and there are no conflicts of interest to declare. All authors have approved the submission of this manuscript. We have prepared the manuscript according to the journal’s submission guidelines.</w:t>
      </w:r>
    </w:p>
    <w:p w14:paraId="160BE561" w14:textId="77777777" w:rsidR="00D75BEB" w:rsidRDefault="00D75BEB" w:rsidP="00D75BEB">
      <w:pPr>
        <w:pStyle w:val="a5"/>
      </w:pPr>
    </w:p>
    <w:p w14:paraId="616B7462" w14:textId="77777777" w:rsidR="00D75BEB" w:rsidRDefault="00D75BEB" w:rsidP="00D75BEB">
      <w:pPr>
        <w:pStyle w:val="a5"/>
      </w:pPr>
      <w:r>
        <w:t>Thank you for considering our submission. We look forward to the opportunity to contribute to Renewable Energy.</w:t>
      </w:r>
    </w:p>
    <w:p w14:paraId="725CABA4" w14:textId="77777777" w:rsidR="00D75BEB" w:rsidRDefault="00D75BEB" w:rsidP="00D75BEB">
      <w:pPr>
        <w:pStyle w:val="a5"/>
      </w:pPr>
    </w:p>
    <w:p w14:paraId="68319CD3" w14:textId="77777777" w:rsidR="00D75BEB" w:rsidRDefault="00D75BEB" w:rsidP="00D75BEB">
      <w:pPr>
        <w:pStyle w:val="a5"/>
      </w:pPr>
      <w:r>
        <w:t>Sincerely,</w:t>
      </w:r>
    </w:p>
    <w:p w14:paraId="525A3A5F" w14:textId="77777777" w:rsidR="00D75BEB" w:rsidRDefault="00D75BEB" w:rsidP="00D75BEB">
      <w:pPr>
        <w:pStyle w:val="a5"/>
      </w:pPr>
    </w:p>
    <w:p w14:paraId="6A7E21AE" w14:textId="77777777" w:rsidR="00D75BEB" w:rsidRDefault="00D75BEB" w:rsidP="00D75BEB">
      <w:pPr>
        <w:pStyle w:val="a5"/>
      </w:pPr>
      <w:r>
        <w:t>Seungho Jeon</w:t>
      </w:r>
    </w:p>
    <w:p w14:paraId="03DF01E2" w14:textId="77777777" w:rsidR="00D75BEB" w:rsidRDefault="00D75BEB" w:rsidP="00D75BEB">
      <w:pPr>
        <w:pStyle w:val="a5"/>
      </w:pPr>
      <w:r>
        <w:t>Research Fellow, Climate &amp; Environment Data Center</w:t>
      </w:r>
    </w:p>
    <w:p w14:paraId="0F7BD2D1" w14:textId="1D57DD45" w:rsidR="00B324C6" w:rsidRDefault="00D75BEB" w:rsidP="00D75BEB">
      <w:pPr>
        <w:pStyle w:val="a5"/>
      </w:pPr>
      <w:r>
        <w:t>Gyeonggi Research Institute, South Korea</w:t>
      </w:r>
    </w:p>
    <w:p w14:paraId="1577CA37" w14:textId="7DF7C081" w:rsidR="00B324C6" w:rsidRPr="00B324C6" w:rsidRDefault="00B324C6" w:rsidP="00B324C6">
      <w:pPr>
        <w:ind w:firstLine="160"/>
        <w:rPr>
          <w:sz w:val="16"/>
          <w:szCs w:val="18"/>
        </w:rPr>
      </w:pPr>
    </w:p>
    <w:sectPr w:rsidR="00B324C6" w:rsidRPr="00B324C6" w:rsidSect="004D3A50">
      <w:headerReference w:type="even" r:id="rId10"/>
      <w:headerReference w:type="default" r:id="rId11"/>
      <w:footerReference w:type="even" r:id="rId12"/>
      <w:footerReference w:type="default" r:id="rId13"/>
      <w:headerReference w:type="first" r:id="rId14"/>
      <w:footerReference w:type="firs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8DBE3C" w14:textId="77777777" w:rsidR="00776933" w:rsidRDefault="00776933" w:rsidP="00F82A61">
      <w:pPr>
        <w:spacing w:after="0" w:line="240" w:lineRule="auto"/>
        <w:ind w:firstLine="200"/>
      </w:pPr>
      <w:r>
        <w:separator/>
      </w:r>
    </w:p>
  </w:endnote>
  <w:endnote w:type="continuationSeparator" w:id="0">
    <w:p w14:paraId="68ED639E" w14:textId="77777777" w:rsidR="00776933" w:rsidRDefault="00776933" w:rsidP="00F82A61">
      <w:pPr>
        <w:spacing w:after="0" w:line="240" w:lineRule="auto"/>
        <w:ind w:firstLine="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81F57" w14:textId="77777777" w:rsidR="00F82A61" w:rsidRDefault="00F82A61">
    <w:pPr>
      <w:pStyle w:val="a8"/>
      <w:ind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7272D" w14:textId="77777777" w:rsidR="00F82A61" w:rsidRDefault="00F82A61">
    <w:pPr>
      <w:pStyle w:val="a8"/>
      <w:ind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D5C88" w14:textId="77777777" w:rsidR="00F82A61" w:rsidRDefault="00F82A61">
    <w:pPr>
      <w:pStyle w:val="a8"/>
      <w:ind w:firstLine="2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21BCC" w14:textId="77777777" w:rsidR="00776933" w:rsidRDefault="00776933" w:rsidP="00F82A61">
      <w:pPr>
        <w:spacing w:after="0" w:line="240" w:lineRule="auto"/>
        <w:ind w:firstLine="200"/>
      </w:pPr>
      <w:r>
        <w:separator/>
      </w:r>
    </w:p>
  </w:footnote>
  <w:footnote w:type="continuationSeparator" w:id="0">
    <w:p w14:paraId="1D7D0751" w14:textId="77777777" w:rsidR="00776933" w:rsidRDefault="00776933" w:rsidP="00F82A61">
      <w:pPr>
        <w:spacing w:after="0" w:line="240" w:lineRule="auto"/>
        <w:ind w:firstLine="2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C5306" w14:textId="77777777" w:rsidR="00F82A61" w:rsidRDefault="00F82A61">
    <w:pPr>
      <w:pStyle w:val="a7"/>
      <w:ind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FBFCC" w14:textId="77777777" w:rsidR="00F82A61" w:rsidRDefault="00F82A61">
    <w:pPr>
      <w:pStyle w:val="a7"/>
      <w:ind w:firstLine="2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623AE" w14:textId="77777777" w:rsidR="00F82A61" w:rsidRDefault="00F82A61">
    <w:pPr>
      <w:pStyle w:val="a7"/>
      <w:ind w:firstLine="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4A43FD"/>
    <w:multiLevelType w:val="hybridMultilevel"/>
    <w:tmpl w:val="FAD46182"/>
    <w:lvl w:ilvl="0" w:tplc="9A2E56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57477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Mzc0sbQ0NbEwNTVW0lEKTi0uzszPAykwrQUAvo6GJSwAAAA="/>
  </w:docVars>
  <w:rsids>
    <w:rsidRoot w:val="00523C15"/>
    <w:rsid w:val="00001E44"/>
    <w:rsid w:val="0001178C"/>
    <w:rsid w:val="00023FA5"/>
    <w:rsid w:val="00026A39"/>
    <w:rsid w:val="00033214"/>
    <w:rsid w:val="00034F1C"/>
    <w:rsid w:val="000B018A"/>
    <w:rsid w:val="000D16B3"/>
    <w:rsid w:val="000E7684"/>
    <w:rsid w:val="000F29FF"/>
    <w:rsid w:val="00114700"/>
    <w:rsid w:val="001256CE"/>
    <w:rsid w:val="001A2B8A"/>
    <w:rsid w:val="001A5B4E"/>
    <w:rsid w:val="001F6DE4"/>
    <w:rsid w:val="002218DD"/>
    <w:rsid w:val="002318D3"/>
    <w:rsid w:val="00252B74"/>
    <w:rsid w:val="00281A25"/>
    <w:rsid w:val="002C496F"/>
    <w:rsid w:val="002D26B8"/>
    <w:rsid w:val="002D4BEE"/>
    <w:rsid w:val="002D5C48"/>
    <w:rsid w:val="002E3119"/>
    <w:rsid w:val="00364F42"/>
    <w:rsid w:val="0039519A"/>
    <w:rsid w:val="003A16FF"/>
    <w:rsid w:val="003C42AA"/>
    <w:rsid w:val="003D7CD6"/>
    <w:rsid w:val="003E7812"/>
    <w:rsid w:val="003F25DF"/>
    <w:rsid w:val="00433BA3"/>
    <w:rsid w:val="0043F0FA"/>
    <w:rsid w:val="00440683"/>
    <w:rsid w:val="00461799"/>
    <w:rsid w:val="004D3A50"/>
    <w:rsid w:val="004E3196"/>
    <w:rsid w:val="00523C15"/>
    <w:rsid w:val="00591DB2"/>
    <w:rsid w:val="005B63A6"/>
    <w:rsid w:val="005D7F82"/>
    <w:rsid w:val="005F0F22"/>
    <w:rsid w:val="00606933"/>
    <w:rsid w:val="0063170F"/>
    <w:rsid w:val="006724EB"/>
    <w:rsid w:val="006D3769"/>
    <w:rsid w:val="006F2CF0"/>
    <w:rsid w:val="00730794"/>
    <w:rsid w:val="00730DBD"/>
    <w:rsid w:val="00736FF4"/>
    <w:rsid w:val="007435B5"/>
    <w:rsid w:val="00776933"/>
    <w:rsid w:val="00787CAC"/>
    <w:rsid w:val="007F6914"/>
    <w:rsid w:val="008227E6"/>
    <w:rsid w:val="00823367"/>
    <w:rsid w:val="0082598F"/>
    <w:rsid w:val="00860A14"/>
    <w:rsid w:val="00910127"/>
    <w:rsid w:val="0097197A"/>
    <w:rsid w:val="0099611F"/>
    <w:rsid w:val="00A07FB1"/>
    <w:rsid w:val="00A7203A"/>
    <w:rsid w:val="00A969E3"/>
    <w:rsid w:val="00AC56F6"/>
    <w:rsid w:val="00B02646"/>
    <w:rsid w:val="00B07BAE"/>
    <w:rsid w:val="00B324C6"/>
    <w:rsid w:val="00B625C2"/>
    <w:rsid w:val="00B7399D"/>
    <w:rsid w:val="00BA0099"/>
    <w:rsid w:val="00BA097C"/>
    <w:rsid w:val="00BE6401"/>
    <w:rsid w:val="00BF7120"/>
    <w:rsid w:val="00C6048E"/>
    <w:rsid w:val="00C84E16"/>
    <w:rsid w:val="00CA1987"/>
    <w:rsid w:val="00CB543C"/>
    <w:rsid w:val="00CE0EA0"/>
    <w:rsid w:val="00CF1BBC"/>
    <w:rsid w:val="00D10F3F"/>
    <w:rsid w:val="00D22A59"/>
    <w:rsid w:val="00D472D0"/>
    <w:rsid w:val="00D51B75"/>
    <w:rsid w:val="00D5258F"/>
    <w:rsid w:val="00D614F5"/>
    <w:rsid w:val="00D75BEB"/>
    <w:rsid w:val="00D848D6"/>
    <w:rsid w:val="00DA3BB4"/>
    <w:rsid w:val="00DE6908"/>
    <w:rsid w:val="00E0426B"/>
    <w:rsid w:val="00E25DBA"/>
    <w:rsid w:val="00ED609F"/>
    <w:rsid w:val="00F05DAE"/>
    <w:rsid w:val="00F82A61"/>
    <w:rsid w:val="00F903B5"/>
    <w:rsid w:val="0328BBB4"/>
    <w:rsid w:val="09499BF6"/>
    <w:rsid w:val="132810E4"/>
    <w:rsid w:val="19363D00"/>
    <w:rsid w:val="21FA1EB6"/>
    <w:rsid w:val="27B89DB7"/>
    <w:rsid w:val="2C6A0D83"/>
    <w:rsid w:val="447E45F0"/>
    <w:rsid w:val="50472154"/>
    <w:rsid w:val="52EA20AD"/>
    <w:rsid w:val="689797C1"/>
    <w:rsid w:val="68A35500"/>
    <w:rsid w:val="6BA63B2D"/>
    <w:rsid w:val="70959D10"/>
    <w:rsid w:val="70EE3077"/>
    <w:rsid w:val="7C8CD75B"/>
    <w:rsid w:val="7F3E20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26E3F"/>
  <w15:chartTrackingRefBased/>
  <w15:docId w15:val="{933DEEEE-F410-4B90-BF41-B9A235A5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611F"/>
    <w:pPr>
      <w:widowControl w:val="0"/>
      <w:wordWrap w:val="0"/>
      <w:autoSpaceDE w:val="0"/>
      <w:autoSpaceDN w:val="0"/>
      <w:spacing w:after="40"/>
      <w:ind w:firstLineChars="100" w:firstLine="100"/>
    </w:pPr>
  </w:style>
  <w:style w:type="paragraph" w:styleId="1">
    <w:name w:val="heading 1"/>
    <w:basedOn w:val="a"/>
    <w:next w:val="a"/>
    <w:link w:val="1Char"/>
    <w:uiPriority w:val="9"/>
    <w:qFormat/>
    <w:rsid w:val="0099611F"/>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23C1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523C15"/>
    <w:rPr>
      <w:rFonts w:asciiTheme="majorHAnsi" w:eastAsiaTheme="majorEastAsia" w:hAnsiTheme="majorHAnsi" w:cstheme="majorBidi"/>
      <w:sz w:val="18"/>
      <w:szCs w:val="18"/>
    </w:rPr>
  </w:style>
  <w:style w:type="character" w:styleId="a4">
    <w:name w:val="Hyperlink"/>
    <w:basedOn w:val="a0"/>
    <w:uiPriority w:val="99"/>
    <w:unhideWhenUsed/>
    <w:rsid w:val="000E7684"/>
    <w:rPr>
      <w:color w:val="0563C1" w:themeColor="hyperlink"/>
      <w:u w:val="single"/>
    </w:rPr>
  </w:style>
  <w:style w:type="character" w:customStyle="1" w:styleId="UnresolvedMention1">
    <w:name w:val="Unresolved Mention1"/>
    <w:basedOn w:val="a0"/>
    <w:uiPriority w:val="99"/>
    <w:semiHidden/>
    <w:unhideWhenUsed/>
    <w:rsid w:val="000E7684"/>
    <w:rPr>
      <w:color w:val="605E5C"/>
      <w:shd w:val="clear" w:color="auto" w:fill="E1DFDD"/>
    </w:rPr>
  </w:style>
  <w:style w:type="paragraph" w:styleId="a5">
    <w:name w:val="No Spacing"/>
    <w:uiPriority w:val="1"/>
    <w:qFormat/>
    <w:rsid w:val="0099611F"/>
    <w:pPr>
      <w:widowControl w:val="0"/>
      <w:wordWrap w:val="0"/>
      <w:autoSpaceDE w:val="0"/>
      <w:autoSpaceDN w:val="0"/>
      <w:spacing w:after="0" w:line="240" w:lineRule="auto"/>
    </w:pPr>
  </w:style>
  <w:style w:type="character" w:customStyle="1" w:styleId="1Char">
    <w:name w:val="제목 1 Char"/>
    <w:basedOn w:val="a0"/>
    <w:link w:val="1"/>
    <w:uiPriority w:val="9"/>
    <w:rsid w:val="0099611F"/>
    <w:rPr>
      <w:rFonts w:asciiTheme="majorHAnsi" w:eastAsiaTheme="majorEastAsia" w:hAnsiTheme="majorHAnsi" w:cstheme="majorBidi"/>
      <w:sz w:val="28"/>
      <w:szCs w:val="28"/>
    </w:rPr>
  </w:style>
  <w:style w:type="paragraph" w:styleId="a6">
    <w:name w:val="List Paragraph"/>
    <w:basedOn w:val="a"/>
    <w:uiPriority w:val="34"/>
    <w:qFormat/>
    <w:rsid w:val="003D7CD6"/>
    <w:pPr>
      <w:ind w:leftChars="400" w:left="800"/>
    </w:pPr>
  </w:style>
  <w:style w:type="paragraph" w:styleId="a7">
    <w:name w:val="header"/>
    <w:basedOn w:val="a"/>
    <w:link w:val="Char0"/>
    <w:uiPriority w:val="99"/>
    <w:unhideWhenUsed/>
    <w:rsid w:val="00F82A61"/>
    <w:pPr>
      <w:tabs>
        <w:tab w:val="center" w:pos="4513"/>
        <w:tab w:val="right" w:pos="9026"/>
      </w:tabs>
      <w:snapToGrid w:val="0"/>
    </w:pPr>
  </w:style>
  <w:style w:type="character" w:customStyle="1" w:styleId="Char0">
    <w:name w:val="머리글 Char"/>
    <w:basedOn w:val="a0"/>
    <w:link w:val="a7"/>
    <w:uiPriority w:val="99"/>
    <w:rsid w:val="00F82A61"/>
  </w:style>
  <w:style w:type="paragraph" w:styleId="a8">
    <w:name w:val="footer"/>
    <w:basedOn w:val="a"/>
    <w:link w:val="Char1"/>
    <w:uiPriority w:val="99"/>
    <w:unhideWhenUsed/>
    <w:rsid w:val="00F82A61"/>
    <w:pPr>
      <w:tabs>
        <w:tab w:val="center" w:pos="4513"/>
        <w:tab w:val="right" w:pos="9026"/>
      </w:tabs>
      <w:snapToGrid w:val="0"/>
    </w:pPr>
  </w:style>
  <w:style w:type="character" w:customStyle="1" w:styleId="Char1">
    <w:name w:val="바닥글 Char"/>
    <w:basedOn w:val="a0"/>
    <w:link w:val="a8"/>
    <w:uiPriority w:val="99"/>
    <w:rsid w:val="00F82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30340">
      <w:bodyDiv w:val="1"/>
      <w:marLeft w:val="0"/>
      <w:marRight w:val="0"/>
      <w:marTop w:val="0"/>
      <w:marBottom w:val="0"/>
      <w:divBdr>
        <w:top w:val="none" w:sz="0" w:space="0" w:color="auto"/>
        <w:left w:val="none" w:sz="0" w:space="0" w:color="auto"/>
        <w:bottom w:val="none" w:sz="0" w:space="0" w:color="auto"/>
        <w:right w:val="none" w:sz="0" w:space="0" w:color="auto"/>
      </w:divBdr>
    </w:div>
    <w:div w:id="511577742">
      <w:bodyDiv w:val="1"/>
      <w:marLeft w:val="0"/>
      <w:marRight w:val="0"/>
      <w:marTop w:val="0"/>
      <w:marBottom w:val="0"/>
      <w:divBdr>
        <w:top w:val="none" w:sz="0" w:space="0" w:color="auto"/>
        <w:left w:val="none" w:sz="0" w:space="0" w:color="auto"/>
        <w:bottom w:val="none" w:sz="0" w:space="0" w:color="auto"/>
        <w:right w:val="none" w:sz="0" w:space="0" w:color="auto"/>
      </w:divBdr>
    </w:div>
    <w:div w:id="1557081552">
      <w:bodyDiv w:val="1"/>
      <w:marLeft w:val="0"/>
      <w:marRight w:val="0"/>
      <w:marTop w:val="0"/>
      <w:marBottom w:val="0"/>
      <w:divBdr>
        <w:top w:val="none" w:sz="0" w:space="0" w:color="auto"/>
        <w:left w:val="none" w:sz="0" w:space="0" w:color="auto"/>
        <w:bottom w:val="none" w:sz="0" w:space="0" w:color="auto"/>
        <w:right w:val="none" w:sz="0" w:space="0" w:color="auto"/>
      </w:divBdr>
    </w:div>
    <w:div w:id="192256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7469FBE7F61C42994B38056B4BEACD" ma:contentTypeVersion="8" ma:contentTypeDescription="Create a new document." ma:contentTypeScope="" ma:versionID="36b29a5e4c5a1e12e85d215693a397bd">
  <xsd:schema xmlns:xsd="http://www.w3.org/2001/XMLSchema" xmlns:xs="http://www.w3.org/2001/XMLSchema" xmlns:p="http://schemas.microsoft.com/office/2006/metadata/properties" xmlns:ns2="2e7a9fe1-2835-4337-b312-727770f4b59e" targetNamespace="http://schemas.microsoft.com/office/2006/metadata/properties" ma:root="true" ma:fieldsID="8a202d766cbbbfd02d3f6c2fa83308cc" ns2:_="">
    <xsd:import namespace="2e7a9fe1-2835-4337-b312-727770f4b5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a9fe1-2835-4337-b312-727770f4b5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F77AB5-D1B6-4904-A90B-AA48B124F8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BDEA59-8EFC-4A64-A5ED-1E5C9092F3A6}">
  <ds:schemaRefs>
    <ds:schemaRef ds:uri="http://schemas.microsoft.com/sharepoint/v3/contenttype/forms"/>
  </ds:schemaRefs>
</ds:datastoreItem>
</file>

<file path=customXml/itemProps3.xml><?xml version="1.0" encoding="utf-8"?>
<ds:datastoreItem xmlns:ds="http://schemas.openxmlformats.org/officeDocument/2006/customXml" ds:itemID="{D11FA04F-5B9A-4725-BFEB-F9FCF8739E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a9fe1-2835-4337-b312-727770f4b5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247</Words>
  <Characters>1408</Characters>
  <Application>Microsoft Office Word</Application>
  <DocSecurity>0</DocSecurity>
  <Lines>11</Lines>
  <Paragraphs>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전승호</dc:creator>
  <cp:keywords/>
  <dc:description/>
  <cp:lastModifiedBy>전 승호</cp:lastModifiedBy>
  <cp:revision>17</cp:revision>
  <cp:lastPrinted>2020-12-09T12:54:00Z</cp:lastPrinted>
  <dcterms:created xsi:type="dcterms:W3CDTF">2024-03-05T08:26:00Z</dcterms:created>
  <dcterms:modified xsi:type="dcterms:W3CDTF">2025-04-29T03:54:00Z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0x010100987469FBE7F61C42994B38056B4BEACD</vt:lpwstr>
  </property>
</Properties>
</file>