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INQUÉRITO DEMO ÀS ESCOLAS PRIMÁRIAS — RONDA 2 (2026)</w:t>
      </w:r>
    </w:p>
    <w:p>
      <w:r>
        <w:rPr>
          <w:b/>
          <w:sz w:val="26"/>
        </w:rPr>
        <w:t>INSTRUMENTO 1: QUESTIONÁRIO DO(A) DIRECTOR(A) DA ESCOLA</w:t>
      </w:r>
    </w:p>
    <w:p>
      <w:r>
        <w:rPr>
          <w:i/>
          <w:sz w:val="18"/>
        </w:rPr>
        <w:t>Instrumento fictício para o exemplo inicial do capi-form-lifecycle. Todos os nomes e lugares são inventados. Texto português redigido automaticamente para fins de demonstração. Versão 20260105.</w:t>
      </w:r>
    </w:p>
    <w:p>
      <w:r>
        <w:rPr>
          <w:b/>
          <w:sz w:val="24"/>
        </w:rPr>
        <w:t>SECÇÃO A.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Código da escola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Introduza o código de 4 dígitos da escola.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Nome da escola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Pré-preenchido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Distrito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Pré-preenchido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Aldeia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Pré-preenchido</w:t>
            </w:r>
          </w:p>
        </w:tc>
      </w:tr>
    </w:tbl>
    <w:p>
      <w:r>
        <w:rPr>
          <w:sz w:val="20"/>
        </w:rPr>
        <w:t>Inquiridor(a), confirme antes de continuar: Código ${A01} · Escola ${A02} · Distrito ${A03}.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Inquiridor(a)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Lista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A06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Nome do(a) respondente (director(a) da escola)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</w:tbl>
    <w:p>
      <w:r>
        <w:rPr>
          <w:sz w:val="20"/>
        </w:rPr>
        <w:t>O meu nome é ${A05}. Trabalho para uma equipa de pesquisa sobre escolas primárias. A entrevista dura cerca de 20 minutos. As suas respostas são confidenciais e pode parar a qualquer momento.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consent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Concorda em participar?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Sim</w:t>
              <w:br/>
              <w:t>2 = Não</w:t>
            </w:r>
          </w:p>
        </w:tc>
      </w:tr>
    </w:tbl>
    <w:p>
      <w:r>
        <w:rPr>
          <w:b/>
          <w:sz w:val="24"/>
        </w:rPr>
        <w:t>SECÇÃO B. Respondente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Sexo do(a) respondente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Masculino</w:t>
              <w:br/>
              <w:t>2 = Feminino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Idade (anos)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 desconhecida, escreva -99.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Anos como director(a) desta escola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0 se menos de um ano.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Número de telemóvel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9 dígitos. Se não tem telefone, escreva -99.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B05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Nível de escolaridade mais elevado concluído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Primário</w:t>
              <w:br/>
              <w:t>2 = Secundário</w:t>
              <w:br/>
              <w:t>3 = Instituto de formação de professores</w:t>
              <w:br/>
              <w:t>4 = Universidade</w:t>
              <w:br/>
              <w:t>99 = Outro, especifique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B05.1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Outro, especifique: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B06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 seu telefone tem acesso à internet?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Sim</w:t>
              <w:br/>
              <w:t>2 = Não</w:t>
            </w:r>
          </w:p>
        </w:tc>
      </w:tr>
    </w:tbl>
    <w:p>
      <w:r>
        <w:rPr>
          <w:b/>
          <w:sz w:val="24"/>
        </w:rPr>
        <w:t>SECÇÃO C. Escola e alimentação escolar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Quantos alunos estão matriculados neste ano lectivo?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 escola tem um programa de alimentação escolar?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Sim</w:t>
              <w:br/>
              <w:t>2 = Não</w:t>
              <w:br/>
              <w:t>Se Não &gt;&gt; Secção D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Quem fornece as refeições?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Programa do governo</w:t>
              <w:br/>
              <w:t>2 = ONG</w:t>
              <w:br/>
              <w:t>3 = Comunidade</w:t>
              <w:br/>
              <w:t>4 = Associação de pais</w:t>
              <w:br/>
              <w:t>99 = Outro, especifique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C03.1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Outro, especifique: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Em quantos dias por mês são servidas refeições?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</w:tbl>
    <w:p>
      <w:r>
        <w:rPr>
          <w:b/>
          <w:sz w:val="24"/>
        </w:rPr>
        <w:t>SECÇÃO D. Professores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Quantos professores ensinam nesta escola?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|__|__|__|</w:t>
            </w:r>
          </w:p>
        </w:tc>
      </w:tr>
    </w:tbl>
    <w:p>
      <w:r>
        <w:rPr>
          <w:i/>
        </w:rPr>
        <w:t>Lista de professores (repetir para cada professor(a))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Nome do(a) professor(a) ${t_index}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Sexo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Masculino</w:t>
              <w:br/>
              <w:t>2 = Feminino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D04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Ensina leitura na 3.ª classe?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Sim</w:t>
              <w:br/>
              <w:t>2 = Não</w:t>
            </w:r>
          </w:p>
        </w:tc>
      </w:tr>
    </w:tbl>
    <w:p>
      <w:r>
        <w:rPr>
          <w:b/>
          <w:sz w:val="24"/>
        </w:rPr>
        <w:t>SECÇÃO E. Conselho de escola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E01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 escola tem um conselho de escola?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Sim</w:t>
              <w:br/>
              <w:t>2 = Não</w:t>
              <w:br/>
              <w:t>Se Não &gt;&gt; Fim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E03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Que assuntos o conselho discutiu este ano?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1 = Assiduidade dos alunos</w:t>
              <w:br/>
              <w:t>2 = Refeições escolares</w:t>
              <w:br/>
              <w:t>3 = Infra-estruturas</w:t>
              <w:br/>
              <w:t>4 = Desempenho dos professores</w:t>
              <w:br/>
              <w:t>5 = Nenhum destes</w:t>
            </w:r>
          </w:p>
        </w:tc>
      </w:tr>
    </w:tbl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2026-01-05T00:00:00Z</dcterms:created>
  <dcterms:modified xsi:type="dcterms:W3CDTF">2026-01-05T00:00:00Z</dcterms:modified>
  <cp:category/>
</cp:coreProperties>
</file>