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C4B3D" w14:textId="7E76A9ED" w:rsidR="001F3392" w:rsidRPr="001F3392" w:rsidRDefault="001F3392" w:rsidP="00CF2B02">
      <w:pPr>
        <w:pStyle w:val="ListParagraph"/>
        <w:numPr>
          <w:ilvl w:val="0"/>
          <w:numId w:val="5"/>
        </w:numPr>
      </w:pPr>
      <w:r w:rsidRPr="001F3392">
        <w:rPr>
          <w:b/>
          <w:bCs/>
        </w:rPr>
        <w:t>Audit Library</w:t>
      </w:r>
      <w:r w:rsidRPr="001F3392">
        <w:t xml:space="preserve"> → what to check</w:t>
      </w:r>
    </w:p>
    <w:p w14:paraId="712F15A9" w14:textId="3066BD73" w:rsidR="001F3392" w:rsidRPr="001F3392" w:rsidRDefault="001F3392" w:rsidP="00CF2B02">
      <w:pPr>
        <w:pStyle w:val="ListParagraph"/>
        <w:numPr>
          <w:ilvl w:val="0"/>
          <w:numId w:val="5"/>
        </w:numPr>
      </w:pPr>
      <w:r w:rsidRPr="001F3392">
        <w:rPr>
          <w:b/>
          <w:bCs/>
        </w:rPr>
        <w:t>Evidence Discovery Spec</w:t>
      </w:r>
      <w:r w:rsidRPr="001F3392">
        <w:t xml:space="preserve"> → policy for what evidence is allowed</w:t>
      </w:r>
      <w:r w:rsidR="00D60E96">
        <w:t xml:space="preserve"> (eligibility)</w:t>
      </w:r>
    </w:p>
    <w:p w14:paraId="365EDE92" w14:textId="2B4F12AA" w:rsidR="001F3392" w:rsidRPr="001F3392" w:rsidRDefault="001F3392" w:rsidP="00CF2B02">
      <w:pPr>
        <w:pStyle w:val="ListParagraph"/>
        <w:numPr>
          <w:ilvl w:val="0"/>
          <w:numId w:val="5"/>
        </w:numPr>
      </w:pPr>
      <w:r w:rsidRPr="001F3392">
        <w:rPr>
          <w:b/>
          <w:bCs/>
        </w:rPr>
        <w:t>Evidence Discovery Prompt</w:t>
      </w:r>
      <w:r w:rsidRPr="001F3392">
        <w:t xml:space="preserve"> → mechanism that selects evidence</w:t>
      </w:r>
      <w:r w:rsidR="00D60E96">
        <w:t xml:space="preserve"> (</w:t>
      </w:r>
      <w:r w:rsidR="008B7038">
        <w:t>relevance rating)</w:t>
      </w:r>
    </w:p>
    <w:p w14:paraId="708D4959" w14:textId="5E2B2972" w:rsidR="001F3392" w:rsidRPr="001F3392" w:rsidRDefault="001F3392" w:rsidP="00CF2B02">
      <w:pPr>
        <w:pStyle w:val="ListParagraph"/>
        <w:numPr>
          <w:ilvl w:val="0"/>
          <w:numId w:val="5"/>
        </w:numPr>
      </w:pPr>
      <w:r w:rsidRPr="001F3392">
        <w:rPr>
          <w:b/>
          <w:bCs/>
        </w:rPr>
        <w:t>Canonical Prompt Skeleton</w:t>
      </w:r>
      <w:r w:rsidRPr="001F3392">
        <w:t xml:space="preserve"> → how audits behave</w:t>
      </w:r>
      <w:r w:rsidR="008B7038">
        <w:t xml:space="preserve"> (reasoning</w:t>
      </w:r>
      <w:r w:rsidR="000A621E">
        <w:t>)</w:t>
      </w:r>
    </w:p>
    <w:p w14:paraId="7743D204" w14:textId="3A7683A6" w:rsidR="001F3392" w:rsidRPr="001F3392" w:rsidRDefault="001F3392" w:rsidP="00CF2B02">
      <w:pPr>
        <w:pStyle w:val="ListParagraph"/>
        <w:numPr>
          <w:ilvl w:val="0"/>
          <w:numId w:val="5"/>
        </w:numPr>
      </w:pPr>
      <w:r w:rsidRPr="001F3392">
        <w:rPr>
          <w:b/>
          <w:bCs/>
        </w:rPr>
        <w:t>Audit-Type Modifiers</w:t>
      </w:r>
      <w:r w:rsidRPr="001F3392">
        <w:t xml:space="preserve"> → how findings are interpreted</w:t>
      </w:r>
      <w:r w:rsidR="000A621E">
        <w:t xml:space="preserve"> (interpretation lens)</w:t>
      </w:r>
    </w:p>
    <w:p w14:paraId="7FDCD8DD" w14:textId="321AC709" w:rsidR="001F3392" w:rsidRPr="001F3392" w:rsidRDefault="001F3392" w:rsidP="00CF2B02">
      <w:pPr>
        <w:pStyle w:val="ListParagraph"/>
        <w:numPr>
          <w:ilvl w:val="0"/>
          <w:numId w:val="5"/>
        </w:numPr>
      </w:pPr>
      <w:r w:rsidRPr="001F3392">
        <w:rPr>
          <w:b/>
          <w:bCs/>
        </w:rPr>
        <w:t>Severity &amp; Impact Spec</w:t>
      </w:r>
      <w:r w:rsidRPr="001F3392">
        <w:t xml:space="preserve"> → how issues are prioritised</w:t>
      </w:r>
      <w:r w:rsidR="000A621E">
        <w:t xml:space="preserve"> (prioritisation)</w:t>
      </w:r>
    </w:p>
    <w:p w14:paraId="56788866" w14:textId="264830D9" w:rsidR="001F3392" w:rsidRDefault="001F3392" w:rsidP="00CF2B02">
      <w:pPr>
        <w:pStyle w:val="ListParagraph"/>
        <w:numPr>
          <w:ilvl w:val="0"/>
          <w:numId w:val="5"/>
        </w:numPr>
      </w:pPr>
      <w:r w:rsidRPr="001F3392">
        <w:rPr>
          <w:b/>
          <w:bCs/>
        </w:rPr>
        <w:t>Model Audit</w:t>
      </w:r>
      <w:r w:rsidRPr="001F3392">
        <w:t xml:space="preserve"> → what “good” looks like in practice</w:t>
      </w:r>
      <w:r w:rsidR="000A621E">
        <w:t xml:space="preserve"> (curation</w:t>
      </w:r>
      <w:r w:rsidR="00E746A3">
        <w:t>, scoring)</w:t>
      </w:r>
    </w:p>
    <w:p w14:paraId="00F809A5" w14:textId="7BF355DA" w:rsidR="00BD2885" w:rsidRPr="00BD2885" w:rsidRDefault="00011F78" w:rsidP="00CF2B02">
      <w:pPr>
        <w:pStyle w:val="ListParagraph"/>
        <w:numPr>
          <w:ilvl w:val="0"/>
          <w:numId w:val="5"/>
        </w:numPr>
        <w:rPr>
          <w:color w:val="EE0000"/>
        </w:rPr>
      </w:pPr>
      <w:r>
        <w:rPr>
          <w:b/>
          <w:bCs/>
          <w:color w:val="EE0000"/>
        </w:rPr>
        <w:t>(</w:t>
      </w:r>
      <w:r w:rsidR="00BD2885" w:rsidRPr="00BD2885">
        <w:rPr>
          <w:b/>
          <w:bCs/>
          <w:color w:val="EE0000"/>
        </w:rPr>
        <w:t>Reflection step</w:t>
      </w:r>
      <w:r w:rsidR="007603BE">
        <w:rPr>
          <w:b/>
          <w:bCs/>
          <w:color w:val="EE0000"/>
        </w:rPr>
        <w:t xml:space="preserve"> for every step</w:t>
      </w:r>
      <w:r w:rsidR="00672B4A">
        <w:rPr>
          <w:b/>
          <w:bCs/>
          <w:color w:val="EE0000"/>
        </w:rPr>
        <w:t xml:space="preserve"> or for the whole workflow</w:t>
      </w:r>
      <w:r>
        <w:rPr>
          <w:b/>
          <w:bCs/>
          <w:color w:val="EE0000"/>
        </w:rPr>
        <w:t>)</w:t>
      </w:r>
      <w:r w:rsidR="00261BD4">
        <w:rPr>
          <w:b/>
          <w:bCs/>
          <w:color w:val="EE0000"/>
        </w:rPr>
        <w:t xml:space="preserve"> agentic flow</w:t>
      </w:r>
    </w:p>
    <w:p w14:paraId="5BE1181C" w14:textId="77777777" w:rsidR="009F3A6C" w:rsidRDefault="009F3A6C"/>
    <w:sectPr w:rsidR="009F3A6C" w:rsidSect="00E558D2">
      <w:pgSz w:w="11906" w:h="16838"/>
      <w:pgMar w:top="1440" w:right="1440" w:bottom="1440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97D34"/>
    <w:multiLevelType w:val="hybridMultilevel"/>
    <w:tmpl w:val="18CA676C"/>
    <w:lvl w:ilvl="0" w:tplc="AA04D91A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891F56"/>
    <w:multiLevelType w:val="hybridMultilevel"/>
    <w:tmpl w:val="BA98DF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3E5D1C"/>
    <w:multiLevelType w:val="hybridMultilevel"/>
    <w:tmpl w:val="6BA89276"/>
    <w:lvl w:ilvl="0" w:tplc="0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52B5300"/>
    <w:multiLevelType w:val="hybridMultilevel"/>
    <w:tmpl w:val="5928F0C4"/>
    <w:lvl w:ilvl="0" w:tplc="AA04D91A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C87433"/>
    <w:multiLevelType w:val="hybridMultilevel"/>
    <w:tmpl w:val="C9DEF52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72425771">
    <w:abstractNumId w:val="1"/>
  </w:num>
  <w:num w:numId="2" w16cid:durableId="388650878">
    <w:abstractNumId w:val="3"/>
  </w:num>
  <w:num w:numId="3" w16cid:durableId="1616475210">
    <w:abstractNumId w:val="0"/>
  </w:num>
  <w:num w:numId="4" w16cid:durableId="415244832">
    <w:abstractNumId w:val="4"/>
  </w:num>
  <w:num w:numId="5" w16cid:durableId="11748085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392"/>
    <w:rsid w:val="00011F78"/>
    <w:rsid w:val="000A621E"/>
    <w:rsid w:val="001A6CF5"/>
    <w:rsid w:val="001F3392"/>
    <w:rsid w:val="00256A12"/>
    <w:rsid w:val="00261BD4"/>
    <w:rsid w:val="00427CF9"/>
    <w:rsid w:val="00492AC8"/>
    <w:rsid w:val="004940FB"/>
    <w:rsid w:val="00495C03"/>
    <w:rsid w:val="004D015E"/>
    <w:rsid w:val="0060526B"/>
    <w:rsid w:val="00672B4A"/>
    <w:rsid w:val="007349DB"/>
    <w:rsid w:val="007603BE"/>
    <w:rsid w:val="0082697E"/>
    <w:rsid w:val="00895033"/>
    <w:rsid w:val="008B7038"/>
    <w:rsid w:val="009F3A6C"/>
    <w:rsid w:val="00BD2885"/>
    <w:rsid w:val="00C4196A"/>
    <w:rsid w:val="00CF2B02"/>
    <w:rsid w:val="00D60E96"/>
    <w:rsid w:val="00DD57D5"/>
    <w:rsid w:val="00E519E2"/>
    <w:rsid w:val="00E558D2"/>
    <w:rsid w:val="00E74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748F2"/>
  <w15:chartTrackingRefBased/>
  <w15:docId w15:val="{38BA1D59-85EC-481E-A6A4-1BBA9D87A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3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3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3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3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3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3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3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3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3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3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3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3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3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3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3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3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3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3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3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3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3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3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3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3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906</TotalTime>
  <Pages>1</Pages>
  <Words>80</Words>
  <Characters>448</Characters>
  <Application>Microsoft Office Word</Application>
  <DocSecurity>0</DocSecurity>
  <Lines>12</Lines>
  <Paragraphs>3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Zacharias Fotos</dc:creator>
  <cp:keywords/>
  <dc:description/>
  <cp:lastModifiedBy>Zacharias Fotos</cp:lastModifiedBy>
  <cp:revision>18</cp:revision>
  <dcterms:created xsi:type="dcterms:W3CDTF">2025-12-12T19:17:00Z</dcterms:created>
  <dcterms:modified xsi:type="dcterms:W3CDTF">2026-05-17T16:16:00Z</dcterms:modified>
</cp:coreProperties>
</file>