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B0F7" w14:textId="77777777" w:rsidR="00653CCF" w:rsidRPr="00653CCF" w:rsidRDefault="00653CCF" w:rsidP="00653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3CCF">
        <w:rPr>
          <w:rFonts w:ascii="Times New Roman" w:eastAsia="Times New Roman" w:hAnsi="Times New Roman" w:cs="Times New Roman"/>
          <w:b/>
          <w:bCs/>
          <w:sz w:val="27"/>
          <w:szCs w:val="27"/>
        </w:rPr>
        <w:t>3.0.3 - Designing a Communications System</w:t>
      </w:r>
    </w:p>
    <w:p w14:paraId="400CCF4B" w14:textId="77777777" w:rsidR="00653CCF" w:rsidRPr="00653CCF" w:rsidRDefault="00653CCF" w:rsidP="00653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CCF">
        <w:rPr>
          <w:rFonts w:ascii="Times New Roman" w:eastAsia="Times New Roman" w:hAnsi="Times New Roman" w:cs="Times New Roman"/>
          <w:b/>
          <w:bCs/>
          <w:sz w:val="24"/>
          <w:szCs w:val="24"/>
        </w:rPr>
        <w:t>How to communicate with mechanics who don’t speak your language?</w:t>
      </w:r>
    </w:p>
    <w:p w14:paraId="467948BD" w14:textId="77777777" w:rsidR="00653CCF" w:rsidRPr="00653CCF" w:rsidRDefault="00653CCF" w:rsidP="00653C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CCF">
        <w:rPr>
          <w:rFonts w:ascii="Times New Roman" w:eastAsia="Times New Roman" w:hAnsi="Times New Roman" w:cs="Times New Roman"/>
          <w:b/>
          <w:bCs/>
          <w:sz w:val="24"/>
          <w:szCs w:val="24"/>
        </w:rPr>
        <w:t>Use gestures and visual explanations</w:t>
      </w:r>
    </w:p>
    <w:p w14:paraId="35E841FE" w14:textId="77777777" w:rsidR="00653CCF" w:rsidRPr="00653CCF" w:rsidRDefault="00653CCF" w:rsidP="00653C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CCF">
        <w:rPr>
          <w:rFonts w:ascii="Times New Roman" w:eastAsia="Times New Roman" w:hAnsi="Times New Roman" w:cs="Times New Roman"/>
          <w:sz w:val="24"/>
          <w:szCs w:val="24"/>
        </w:rPr>
        <w:t>Point to car parts, make sounds, demonstrate the issue.</w:t>
      </w:r>
    </w:p>
    <w:p w14:paraId="2A38841E" w14:textId="77777777" w:rsidR="00653CCF" w:rsidRPr="00653CCF" w:rsidRDefault="00653CCF" w:rsidP="00653C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CCF">
        <w:rPr>
          <w:rFonts w:ascii="Times New Roman" w:eastAsia="Times New Roman" w:hAnsi="Times New Roman" w:cs="Times New Roman"/>
          <w:b/>
          <w:bCs/>
          <w:sz w:val="24"/>
          <w:szCs w:val="24"/>
        </w:rPr>
        <w:t>Use a translator</w:t>
      </w:r>
    </w:p>
    <w:p w14:paraId="55313A61" w14:textId="77777777" w:rsidR="00653CCF" w:rsidRPr="00653CCF" w:rsidRDefault="00653CCF" w:rsidP="00653C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CCF">
        <w:rPr>
          <w:rFonts w:ascii="Times New Roman" w:eastAsia="Times New Roman" w:hAnsi="Times New Roman" w:cs="Times New Roman"/>
          <w:sz w:val="24"/>
          <w:szCs w:val="24"/>
        </w:rPr>
        <w:t>Google Translate, writing things down, drawing pictures.</w:t>
      </w:r>
    </w:p>
    <w:p w14:paraId="5C998004" w14:textId="77777777" w:rsidR="00653CCF" w:rsidRPr="00653CCF" w:rsidRDefault="00653CCF" w:rsidP="00653C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CCF">
        <w:rPr>
          <w:rFonts w:ascii="Times New Roman" w:eastAsia="Times New Roman" w:hAnsi="Times New Roman" w:cs="Times New Roman"/>
          <w:b/>
          <w:bCs/>
          <w:sz w:val="24"/>
          <w:szCs w:val="24"/>
        </w:rPr>
        <w:t>Find someone who speaks both languages</w:t>
      </w:r>
    </w:p>
    <w:p w14:paraId="07D0FF0F" w14:textId="77777777" w:rsidR="00653CCF" w:rsidRPr="00653CCF" w:rsidRDefault="00653CCF" w:rsidP="00653C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CCF">
        <w:rPr>
          <w:rFonts w:ascii="Times New Roman" w:eastAsia="Times New Roman" w:hAnsi="Times New Roman" w:cs="Times New Roman"/>
          <w:sz w:val="24"/>
          <w:szCs w:val="24"/>
        </w:rPr>
        <w:t>Call a friend, ask someone in the shop.</w:t>
      </w:r>
    </w:p>
    <w:p w14:paraId="77D5A19C" w14:textId="77777777" w:rsidR="00653CCF" w:rsidRPr="00653CCF" w:rsidRDefault="00653CCF" w:rsidP="00653C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CCF">
        <w:rPr>
          <w:rFonts w:ascii="Times New Roman" w:eastAsia="Times New Roman" w:hAnsi="Times New Roman" w:cs="Times New Roman"/>
          <w:b/>
          <w:bCs/>
          <w:sz w:val="24"/>
          <w:szCs w:val="24"/>
        </w:rPr>
        <w:t>Use universal terms</w:t>
      </w:r>
    </w:p>
    <w:p w14:paraId="59A5E298" w14:textId="77777777" w:rsidR="00653CCF" w:rsidRPr="00653CCF" w:rsidRDefault="00653CCF" w:rsidP="00653C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CCF">
        <w:rPr>
          <w:rFonts w:ascii="Times New Roman" w:eastAsia="Times New Roman" w:hAnsi="Times New Roman" w:cs="Times New Roman"/>
          <w:sz w:val="24"/>
          <w:szCs w:val="24"/>
        </w:rPr>
        <w:t>Basic English words, error codes (if available).</w:t>
      </w:r>
    </w:p>
    <w:p w14:paraId="4BF2C40C" w14:textId="77777777" w:rsidR="00653CCF" w:rsidRPr="00653CCF" w:rsidRDefault="00653CCF" w:rsidP="00653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CCF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Reflection:</w:t>
      </w:r>
    </w:p>
    <w:p w14:paraId="3B57F09A" w14:textId="77777777" w:rsidR="00653CCF" w:rsidRPr="00653CCF" w:rsidRDefault="00653CCF" w:rsidP="00653C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CCF">
        <w:rPr>
          <w:rFonts w:ascii="Times New Roman" w:eastAsia="Times New Roman" w:hAnsi="Times New Roman" w:cs="Times New Roman"/>
          <w:sz w:val="24"/>
          <w:szCs w:val="24"/>
        </w:rPr>
        <w:t xml:space="preserve">Important steps: </w:t>
      </w:r>
      <w:r w:rsidRPr="00653CCF">
        <w:rPr>
          <w:rFonts w:ascii="Times New Roman" w:eastAsia="Times New Roman" w:hAnsi="Times New Roman" w:cs="Times New Roman"/>
          <w:b/>
          <w:bCs/>
          <w:sz w:val="24"/>
          <w:szCs w:val="24"/>
        </w:rPr>
        <w:t>finding common language, clear explanations, confirming understanding.</w:t>
      </w:r>
    </w:p>
    <w:p w14:paraId="37B62188" w14:textId="77777777" w:rsidR="00653CCF" w:rsidRPr="00653CCF" w:rsidRDefault="00653CCF" w:rsidP="00653C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CCF">
        <w:rPr>
          <w:rFonts w:ascii="Times New Roman" w:eastAsia="Times New Roman" w:hAnsi="Times New Roman" w:cs="Times New Roman"/>
          <w:sz w:val="24"/>
          <w:szCs w:val="24"/>
        </w:rPr>
        <w:t>Without standardized languages (as in networking), communication would be chaotic.</w:t>
      </w:r>
    </w:p>
    <w:p w14:paraId="110542BC" w14:textId="77777777" w:rsidR="00490881" w:rsidRDefault="00490881"/>
    <w:sectPr w:rsidR="0049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F48C6"/>
    <w:multiLevelType w:val="multilevel"/>
    <w:tmpl w:val="51CE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843A24"/>
    <w:multiLevelType w:val="multilevel"/>
    <w:tmpl w:val="5942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43"/>
    <w:rsid w:val="00490881"/>
    <w:rsid w:val="00653CCF"/>
    <w:rsid w:val="00DD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09396-5F0D-49DC-A4EF-EB01F8E2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3C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3C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53C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3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Magzhan Mubarakuly</dc:creator>
  <cp:keywords/>
  <dc:description/>
  <cp:lastModifiedBy>Magzhan Mubarakuly</cp:lastModifiedBy>
  <cp:revision>3</cp:revision>
  <dcterms:created xsi:type="dcterms:W3CDTF">2025-02-10T17:05:00Z</dcterms:created>
  <dcterms:modified xsi:type="dcterms:W3CDTF">2025-02-10T17:07:00Z</dcterms:modified>
</cp:coreProperties>
</file>