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6520"/>
        <w:gridCol w:w="3510"/>
      </w:tblGrid>
      <w:tr w:rsidR="00F977E2" w:rsidTr="00F977E2">
        <w:tc>
          <w:tcPr>
            <w:tcW w:w="959" w:type="dxa"/>
          </w:tcPr>
          <w:p w:rsidR="00F977E2" w:rsidRDefault="00F977E2" w:rsidP="00F977E2">
            <w:pPr>
              <w:spacing w:after="40"/>
              <w:rPr>
                <w:rFonts w:ascii="Khmer OS System" w:eastAsia="Khmer OS" w:hAnsi="Khmer OS System" w:cs="Khmer OS System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Khmer OS System" w:eastAsia="Khmer OS" w:hAnsi="Khmer OS System" w:cs="Khmer OS System"/>
                <w:b/>
                <w:bCs/>
                <w:color w:val="002060"/>
                <w:sz w:val="24"/>
                <w:szCs w:val="24"/>
              </w:rPr>
              <w:t>Name:</w:t>
            </w:r>
          </w:p>
        </w:tc>
        <w:tc>
          <w:tcPr>
            <w:tcW w:w="6520" w:type="dxa"/>
          </w:tcPr>
          <w:p w:rsidR="00F977E2" w:rsidRDefault="00F977E2" w:rsidP="00F977E2">
            <w:pPr>
              <w:spacing w:after="40"/>
              <w:rPr>
                <w:rFonts w:ascii="Khmer OS System" w:eastAsia="Khmer OS" w:hAnsi="Khmer OS System" w:cs="Khmer OS System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510" w:type="dxa"/>
          </w:tcPr>
          <w:p w:rsidR="00F977E2" w:rsidRDefault="00F977E2" w:rsidP="00F977E2">
            <w:pPr>
              <w:spacing w:after="40"/>
              <w:rPr>
                <w:rFonts w:ascii="Khmer OS System" w:eastAsia="Khmer OS" w:hAnsi="Khmer OS System" w:cs="Khmer OS System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:rsidR="006B4C2D" w:rsidRPr="004E59F0" w:rsidRDefault="006B4B7A">
      <w:pPr>
        <w:spacing w:after="40"/>
        <w:jc w:val="center"/>
        <w:rPr>
          <w:rFonts w:ascii="Khmer OS System" w:hAnsi="Khmer OS System" w:cs="Khmer OS System"/>
          <w:color w:val="002060"/>
          <w:sz w:val="24"/>
          <w:szCs w:val="24"/>
        </w:rPr>
      </w:pPr>
      <w:bookmarkStart w:id="0" w:name="_GoBack"/>
      <w:bookmarkEnd w:id="0"/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Foundations of Digital Technology</w:t>
      </w:r>
    </w:p>
    <w:p w:rsidR="006B4C2D" w:rsidRPr="004E59F0" w:rsidRDefault="006B4B7A">
      <w:pPr>
        <w:spacing w:after="60"/>
        <w:jc w:val="center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មូលដ្ឋានគ្រឹះនៃបច្ចេកវិទ្យាឌីជីថល</w:t>
      </w:r>
    </w:p>
    <w:p w:rsidR="006B4C2D" w:rsidRPr="004E59F0" w:rsidRDefault="006B4B7A">
      <w:pPr>
        <w:spacing w:after="20"/>
        <w:jc w:val="center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Systems, Networks, and Processes — Bilingual Quiz (20 MCQs)</w:t>
      </w:r>
    </w:p>
    <w:p w:rsidR="006B4C2D" w:rsidRPr="004E59F0" w:rsidRDefault="006B4B7A">
      <w:pPr>
        <w:spacing w:after="260"/>
        <w:jc w:val="center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ប្រព័ន្ធ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បណ្តាញ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និងដំណើរការ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— 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កម្រងសំណួរជម្រើសពហុពីរភាសា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២០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  <w:cs/>
        </w:rPr>
        <w:t>សំណួរ</w:t>
      </w: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)</w:t>
      </w:r>
    </w:p>
    <w:p w:rsidR="006B4C2D" w:rsidRPr="004E59F0" w:rsidRDefault="006B4B7A">
      <w:pPr>
        <w:spacing w:after="24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Correct answers are shown in green with a check mark /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ចម្លើយត្រឹមត្រូវបង្ហាញជាពណ៌បៃតងជាមួយសញ្ញា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MS Gothic" w:eastAsia="MS Gothic" w:hAnsi="MS Gothic" w:cs="MS Gothic" w:hint="eastAsia"/>
          <w:i/>
          <w:iCs/>
          <w:color w:val="002060"/>
          <w:sz w:val="24"/>
          <w:szCs w:val="24"/>
        </w:rPr>
        <w:t>✔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1. What is a digital system?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តើប្រព័ន្ធឌីជីថល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(Digital System)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គឺជាអ្វី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A. A system that uses discrete values (0s and 1s) to process, store, and transmit data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ប្រព័ន្ធដែលប្រើប្រាស់តម្លៃដាច់ដោយឡែក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ឌីជីថល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)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ជាធម្មតាលេខ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0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និង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1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ដើម្បីដំណើរការ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រក្សាទុក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និងបញ្ជូនទិន្នន័យ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A device that only stores paper documents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ឧបករណ៍ដែលរក្សាទុកតែឯកសារក្រដាស់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A system that uses analog waves exclusively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ប្រព័ន្ធដែលប្រើប្រាស់តែរលកអាណាឡូក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A network of satellites only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បណ្តាញផ្កាយរណបតែមួយប៉ុណ្ណោះ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2. Which of the following are the four core components of a digital system, as shown in the diagram?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តើសមាសធាតុស្នូលទាំងបួននៃប្រព័ន្ធឌីជីថល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ដូចបង្ហាញក្នុងដ្យាក្រាមមានអ្វីខ្លះ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A. Hardware, Software, Data, Users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ផ្នែករឹង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(Hardware),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ផ្នែកទន់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(Software),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ទិន្នន័យ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(Data),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អ្នកប្រើប្រាស់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(Users)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Internet, Web, Cloud, </w:t>
      </w:r>
      <w:proofErr w:type="spellStart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IoT</w:t>
      </w:r>
      <w:proofErr w:type="spellEnd"/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អ៊ីនធឺណិត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គេហទំព័រ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ពពក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អ៊ីនធឺណិតនៃវត្ថុ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Input, Process, Output, Storage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ធាតុចូល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ដំណើរការ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លទ្ធផល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,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ការផ្ទុក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LAN, WAN, PAN, MAN</w:t>
      </w:r>
    </w:p>
    <w:p w:rsidR="006B4C2D" w:rsidRDefault="006B4B7A">
      <w:pPr>
        <w:spacing w:after="60"/>
        <w:ind w:left="360"/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LAN, WAN, PAN, MAN</w:t>
      </w:r>
    </w:p>
    <w:p w:rsidR="00006B70" w:rsidRDefault="00006B70">
      <w:pPr>
        <w:spacing w:after="60"/>
        <w:ind w:left="360"/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</w:pPr>
    </w:p>
    <w:p w:rsidR="00006B70" w:rsidRDefault="00006B70">
      <w:pPr>
        <w:spacing w:after="60"/>
        <w:ind w:left="360"/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</w:pPr>
    </w:p>
    <w:p w:rsidR="00006B70" w:rsidRDefault="00006B70">
      <w:pPr>
        <w:spacing w:after="60"/>
        <w:ind w:left="360"/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</w:pPr>
    </w:p>
    <w:p w:rsidR="00006B70" w:rsidRPr="004E59F0" w:rsidRDefault="00006B70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3. Which of these is given as an example of a digital system?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តើឧទាហរណ៍ណាមួយខាងក្រោមត្រូវបានលើកឡើងជាឧទាហរណ៍នៃប្រព័ន្ធឌីជីថល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A wooden chair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កៅអីឈើ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An ATM (Automated Teller Machine)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ម៉ាស៊ីនដកលុយ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ATM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A paper notebook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សៀវភៅកត់ត្រាក្រដាស់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A glass window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បង្អួចកញ្ចក់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4. In the 'Home' category of digital systems in everyday life, which device is listed as an example?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នៅក្នុងប្រភេទ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ផ្ទះ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' (Home)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នៃប្រព័ន្ធឌីជីថលក្នុងជីវិតប្រចាំថ្ងៃ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តើឧបករណ៍ណាមួយត្រូវបានលើកឡើងជាឧទាហរណ៍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Point-of-Sale (POS) system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ប្រព័ន្ធគិតលុយ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(POS)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Smart thermostat (Nest)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ឧបករណ៍បញ្ជាកម្តៅឆ្លាតវៃ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(Nest)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Electronic Health Record (EHR)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កំណត់ត្រាសុខភាពអេឡិចត្រូនិក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(EHR)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Ride-sharing app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កម្មវិធីបើកបរជួល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5. Which digital system example belongs to the 'Transport' category?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តើឧទាហរណ៍ប្រព័ន្ធឌីជីថលណាមួយស្ថិតនៅក្នុងប្រភេទ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ការដឹកជញ្ជូន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' (Transport)?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Digital attendance tracker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ឧបករណ៍តាមដានវត្តមានឌីជីថល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Fitness tracker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ឧបករណ៍តាមដានកាយសម្បទា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GPS Navigation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ប្រព័ន្ធកំណត់ទីតាំង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GPS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Security cameras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lastRenderedPageBreak/>
        <w:t>កាមេរ៉ាសុវត្ថិភាព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6. Which of the following is an example of a digital system used in the 'Health' category?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តើឧទាហរណ៍ណាមួយខាងក្រោម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ជាប្រព័ន្ធឌីជីថលដែលប្រើក្នុងប្រភេទ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សុខភាព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' (Health)?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Cloud collaboration tools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ឧបករណ៍សហការលើពពក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Telemedicine apps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កម្មវិធីពេទ្យពីចម្ងាយ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Smart speakers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ឧបករណ៍បំពងសំឡេងឆ្លាតវៃ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Contactless payment for transit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ការបង់ប្រាក់ដោយមិនប៉ះពាល់សម្រាប់ការដឹកជញ្ជូន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7. According to the presentation, what is the goal of digital communication between devices?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យោងតាមខ្លឹមសារបទបង្ហាញ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តើគោលដៅនៃការទំនាក់ទំនងឌីជីថលរវាងឧបករណ៍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គឺជាអ្វី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To store data permanently on one device only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ដើម្បីរក្សាទុកទិន្នន័យជាអចិន្ត្រៃយ៍នៅលើឧបករណ៍តែមួយប៉ុណ្ណោះ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To send data (text, audio, video) from a sender to a receiver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ដើម្បីផ្ញើទិន្នន័យ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អក្សរ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សំឡេង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វីដេអូ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)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ពីអ្នកផ្ញើទៅកាន់អ្នកទទួល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To convert digital data into analog signals only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ដើម្បីបំប្លែងទិន្នន័យឌីជីថលទៅជាសញ្ញាអាណាឡូកតែប៉ុណ្ណោះ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To physically transport hardware between locations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ដើម្បីដឹកជញ្ជូនផ្នែករឹងពីទីតាំងមួយទៅទីតាំងមួយទៀត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8. In the communication process, data is broken into smaller units before being sent. What are these units called?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ក្នុងដំណើរការទំនាក់ទំនង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ទិន្នន័យត្រូវបានបំបែកទៅជាផ្នែកតូចៗមុននឹងផ្ញើចេញ។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តើផ្នែកទាំងនេះហៅថាអ្វី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Bits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ប៊ីត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(Bits)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Bytes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បៃ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(Bytes)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Packets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កញ្ចប់ទិន្នន័យ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(Packets)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lastRenderedPageBreak/>
        <w:t>D. Frames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ស៊ុម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(Frames)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9. What ensures that different digital devices 'speak the same language' when communicating?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តើអ្វីទៅដែលធានាថាឧបករណ៍ឌីជីថលផ្សេងៗគ្នា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និយាយភាសាដូចគ្នា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'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នៅពេលទំនាក់ទំនងគ្នា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A. Protocols (such as TCP/IP)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ពិធីការ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(Protocols)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ដូចជា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TCP/IP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Packets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កញ្ចប់ទិន្នន័យ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Hardware only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ផ្នែករឹងតែមួយមុខ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The World Wide Web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បណ្តាញព័ត៌មានអន្តរជាតិ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(World Wide Web)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10. Which of the following is an example of a WIRED communication method?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តើឧទាហរណ៍ណាមួយខាងក្រោម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ជាវិធីទំនាក់ទំនងបែប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មានខ្សែ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' (Wired)?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Bluetooth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ប៊្លូធូស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(Bluetooth)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Wi-Fi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វ៉ាយហ្វាយ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(Wi-Fi)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Fiber Optic cable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ខ្សែអុបទិក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(Fiber Optic)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Cellular (4G/5G)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ទូរស័ព្ទចល័ត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(4G/5G)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11. Which of the following is an example of a WIRELESS communication method?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តើឧទាហរណ៍ណាមួយខាងក្រោម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ជាវិធីទំនាក់ទំនងបែប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ឥតខ្សែ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' (Wireless)?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Ethernet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ខ្សែអ៊ីធឺណិត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(Ethernet)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Fiber Optic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ខ្សែអុបទិក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(Fiber Optic)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Satellite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ផ្កាយរណប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(Satellite)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Coaxial cable</w:t>
      </w:r>
    </w:p>
    <w:p w:rsidR="006B4C2D" w:rsidRDefault="006B4B7A">
      <w:pPr>
        <w:spacing w:after="60"/>
        <w:ind w:left="360"/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lastRenderedPageBreak/>
        <w:t>ខ្សែកូអាក់ស្យាល</w:t>
      </w:r>
    </w:p>
    <w:p w:rsidR="00006B70" w:rsidRPr="004E59F0" w:rsidRDefault="00006B70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12. What is a network, as defined in the presentation?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តើបណ្តាញ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(Network)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ត្រូវបានកំណត់និយមន័យយ៉ាងដូចម្តេចនៅក្នុងបទបង្ហាញ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A single standalone computer with no connections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កុំព្យូទ័រតែមួយដែលគ្មានការតភ្ជាប់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A collection of computers and devices connected together to share resources and information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ការប្រមូលផ្តុំកុំព្យូទ័រ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និងឧបករណ៍ដែលភ្ជាប់គ្នាទៅវិញទៅមក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ដើម្បីចែករំលែកធនធាន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និងព័ត៌មាន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A type of software application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កម្មវិធីមួយប្រភេទ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A physical cable used only for electricity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ខ្សែភ្លើងតែប៉ុណ្ណោះ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13. Which type of network connects devices within a home, school, or office (e.g., Wi-Fi in a café)?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តើបណ្តាញប្រភេទណាដែលភ្ជាប់ឧបករណ៍នៅក្នុងផ្ទះ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សាលារៀន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ឬការិយាល័យ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ឧ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.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វ៉ាយហ្វាយក្នុងហាងកាហ្វេ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)?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WAN (Wide Area Network)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WAN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បណ្តាញតំបន់ធំ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PAN (Personal Area Network)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PAN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បណ្តាញផ្ទាល់ខ្លួន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LAN (Local Area Network)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LAN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បណ្តាញមូលដ្ឋាន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MAN (Metropolitan Area Network)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MAN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បណ្តាញទីក្រុង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</w:p>
    <w:p w:rsidR="006B4C2D" w:rsidRPr="004E59F0" w:rsidRDefault="006B4B7A" w:rsidP="00006B70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14. Which type of network </w:t>
      </w:r>
      <w:proofErr w:type="gramStart"/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is the smallest, connecting personal devices</w:t>
      </w:r>
      <w:proofErr w:type="gramEnd"/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such as a phone to earbuds via Bluetooth or USB?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តើបណ្តាញប្រភេទណាតូចជាងគេ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ដែលភ្ជាប់ឧបករណ៍ផ្ទាល់ខ្លួន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ដូចជាទូរស័ព្ទទៅកាន់កាស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តាមរយៈប៊្លូធូស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ឬ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USB?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A. PAN (Personal Area Network)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PAN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បណ្តាញផ្ទាល់ខ្លួន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LAN (Local Area Network)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LAN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បណ្តាញមូលដ្ឋាន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WAN (Wide Area Network)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WAN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បណ្តាញតំបន់ធំ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</w:p>
    <w:p w:rsidR="006B4C2D" w:rsidRPr="004E59F0" w:rsidRDefault="006B4B7A" w:rsidP="00006B70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lastRenderedPageBreak/>
        <w:t>D. Internet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អ៊ីនធឺណិត</w:t>
      </w:r>
    </w:p>
    <w:p w:rsidR="006B4C2D" w:rsidRPr="004E59F0" w:rsidRDefault="006B4B7A" w:rsidP="00006B70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15. The Internet, which connects LANs across cities and countries, is an example of which network type?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អ៊ីនធឺណិត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ដែលភ្ជាប់បណ្តាញ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LAN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ឆ្លងកាត់ទីក្រុង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និងប្រទេស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គឺជាឧទាហរណ៍នៃបណ្តាញប្រភេទណា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PAN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LAN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C. WAN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Bluetooth network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16. How does the presentation distinguish the Internet from the World Wide Web (WWW)?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តើបទបង្ហាញបែងចែកភាពខុសគ្នារវាងអ៊ីនធឺណិត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និងបណ្តាញព័ត៌មានអន្តរជាតិ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(WWW)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យ៉ាងដូចម្តេច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A. </w:t>
      </w:r>
      <w:proofErr w:type="gramStart"/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>The</w:t>
      </w:r>
      <w:proofErr w:type="gramEnd"/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 Internet is the physical infrastructure ('the roads'); the Web is the information system that runs on top of it ('the cars and trucks')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អ៊ីនធឺណិតជាហេដ្ឋារចនាសម្ព័ន្ធសម្ភារៈ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('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ផ្លូវថ្នល់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')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រីឯគេហទំព័រជាប្រព័ន្ធព័ត៌មានដែលដំណើរការនៅលើវា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('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រថយន្តនិងទ្រាក់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')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</w:t>
      </w:r>
      <w:proofErr w:type="gramStart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The</w:t>
      </w:r>
      <w:proofErr w:type="gramEnd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 Internet and the World Wide Web are exactly the same thing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អ៊ីនធឺណិត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និងបណ្តាញព័ត៌មានអន្តរជាតិ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គឺជារបស់តែមួយដូចគ្នា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</w:t>
      </w:r>
      <w:proofErr w:type="gramStart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The</w:t>
      </w:r>
      <w:proofErr w:type="gramEnd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 World Wide Web is the physical cables, and the Internet is the websites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បណ្តាញព័ត៌មានអន្តរជាតិជាខ្សែភ្លើងសម្ភារៈ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ហើយអ៊ីនធឺណិតជាគេហទំព័រ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D. </w:t>
      </w:r>
      <w:proofErr w:type="gramStart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The</w:t>
      </w:r>
      <w:proofErr w:type="gramEnd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 Internet only works with Bluetooth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អ៊ីនធឺណិតដំណើរការជាមួយប៊្លូធូសតែប៉ុណ្ណោះ</w:t>
      </w:r>
    </w:p>
    <w:p w:rsidR="006B4C2D" w:rsidRPr="004E59F0" w:rsidRDefault="006B4B7A" w:rsidP="00006B70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17. What does </w:t>
      </w:r>
      <w:proofErr w:type="spellStart"/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IoT</w:t>
      </w:r>
      <w:proofErr w:type="spellEnd"/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 xml:space="preserve"> (Internet of Things) refer to?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តើអ៊ីនធឺណិតនៃវត្ថុ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</w:t>
      </w:r>
      <w:proofErr w:type="spellStart"/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IoT</w:t>
      </w:r>
      <w:proofErr w:type="spellEnd"/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សំដៅដល់អ្វី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A single supercomputer that controls the Internet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កុំព្យូទ័រដ៏ធំមួយដែលគ្រប់គ្រងអ៊ីនធឺណិត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Everyday objects (fridges, watches, cars) connected to the internet to send/receive data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វត្ថុប្រចាំថ្ងៃ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ទូទឹកកក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នាឡិកា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រថយន្ត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)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ដែលភ្ជាប់ទៅអ៊ីនធឺណិតដើម្បីផ្ញើ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/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ទទួលទិន្នន័យ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A type of programming language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ភាសាសរសេរកម្មវិធីមួយប្រភេទ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The wiring used to build local area networks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ខ្សែភ្លើងដែលប្រើសាងសង់បណ្តាញមូលដ្ឋាន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18. What is cloud computing, as described in the presentation?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តើការគណនាលើពពក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(Cloud Computing)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ត្រូវបានពិពណ៌នាយ៉ាងដូចម្តេចនៅក្នុងបទបង្ហាញ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?</w:t>
      </w:r>
    </w:p>
    <w:p w:rsidR="006B4C2D" w:rsidRPr="004E59F0" w:rsidRDefault="006B4B7A" w:rsidP="00006B70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lastRenderedPageBreak/>
        <w:t>A. Storing and accessing data/apps over the internet instead of a local hard drive (e.g., Google Drive, iCloud</w:t>
      </w:r>
      <w:proofErr w:type="gramStart"/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) 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</w:t>
      </w:r>
      <w:proofErr w:type="gramEnd"/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ាររក្សាទុក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និងចូលប្រើទិន្នន័យ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/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កម្មវិធីតាមអ៊ីនធឺណិត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ជំនួសឱ្យថាសរឹងក្នុងម៉ាស៊ីន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. Google Drive, iCloud)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A weather forecasting system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ប្រព័ន្ធព្យាករណ៍អាកាសធាតុ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A type of physical hardware chip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បន្ទះឈីបផ្នែករឹងមួយប្រភេទ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A method of encrypting data only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វិធីសាស្ត្រអ៊ិនគ្រីបទិន្នន័យតែប៉ុណ្ណោះ</w:t>
      </w:r>
    </w:p>
    <w:p w:rsidR="006B4C2D" w:rsidRPr="004E59F0" w:rsidRDefault="006B4B7A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19. In the Input-Process-Output (IPO) model, what happens during the 'Process' stage?</w:t>
      </w:r>
    </w:p>
    <w:p w:rsidR="006B4C2D" w:rsidRPr="004E59F0" w:rsidRDefault="006B4B7A">
      <w:pPr>
        <w:spacing w:after="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នៅក្នុងគំរូ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ធាតុចូល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-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ដំណើរការ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-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លទ្ធផល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(IPO)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តើអ្វីកើតឡើងក្នុងដំណាក់កាល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ដំណើរការ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' (Process)?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Data is entered into the system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ទិន្នន័យត្រូវបានបញ្ចូលទៅក្នុងប្រព័ន្ធ</w:t>
      </w:r>
    </w:p>
    <w:p w:rsidR="006B4C2D" w:rsidRPr="00006B7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B. </w:t>
      </w:r>
      <w:proofErr w:type="gramStart"/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>The</w:t>
      </w:r>
      <w:proofErr w:type="gramEnd"/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 CPU manipulates the data (e.g., calculating, sorting)  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proofErr w:type="gramStart"/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CPU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រៀបចំដោះស្រាយទិន្នន័យ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(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.</w:t>
      </w:r>
      <w:proofErr w:type="gramEnd"/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គណនា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តម្រៀប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>)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C. The result is presented to the user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លទ្ធផលត្រូវបានបង្ហាញដល់អ្នកប្រើប្រាស់</w:t>
      </w:r>
    </w:p>
    <w:p w:rsidR="006B4C2D" w:rsidRPr="004E59F0" w:rsidRDefault="006B4B7A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D. The device is switched off</w:t>
      </w:r>
    </w:p>
    <w:p w:rsidR="006B4C2D" w:rsidRPr="004E59F0" w:rsidRDefault="006B4B7A">
      <w:pPr>
        <w:spacing w:after="60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ឧបករណ៍ត្រូវបានបិទ</w:t>
      </w:r>
    </w:p>
    <w:p w:rsidR="006B4C2D" w:rsidRPr="004E59F0" w:rsidRDefault="006B4B7A" w:rsidP="00006B70">
      <w:pPr>
        <w:spacing w:before="220" w:after="2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b/>
          <w:bCs/>
          <w:color w:val="002060"/>
          <w:sz w:val="24"/>
          <w:szCs w:val="24"/>
        </w:rPr>
        <w:t>20. In the smart thermostat example, what is the OUTPUT after the system compares the current temperature (25°C) to the target temperature (22°C)?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ក្នុងឧទាហរណ៍ឧបករណ៍បញ្ជាកម្តៅឆ្លាតវៃ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បន្ទាប់ពីប្រព័ន្ធប្រៀបធៀបសីតុណ្ហភាពបច្ចុប្បន្ន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(25°C)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ជាមួយសីតុណ្ហភាពគោលដៅ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(22°C) 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តើអ្វីជា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'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  <w:cs/>
        </w:rPr>
        <w:t>លទ្ធផល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>' (Output)?</w:t>
      </w:r>
    </w:p>
    <w:p w:rsidR="006B4C2D" w:rsidRPr="004E59F0" w:rsidRDefault="006B4B7A" w:rsidP="007F78A2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A. The thermostat's sensor reads the room temperature</w:t>
      </w:r>
      <w:r w:rsidR="007F78A2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ឧបករណ៍ចាប់សញ្ញាអានសីតុណ្ហភាពបន្ទប់</w:t>
      </w:r>
    </w:p>
    <w:p w:rsidR="006B4C2D" w:rsidRPr="004E59F0" w:rsidRDefault="006B4B7A" w:rsidP="00006B70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B. The internal computer compares the temperatures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កុំព្យូទ័រខាងក្នុងប្រៀបធៀបសីតុណ្ហភាព</w:t>
      </w:r>
    </w:p>
    <w:p w:rsidR="006B4C2D" w:rsidRPr="004E59F0" w:rsidRDefault="006B4B7A" w:rsidP="00006B70">
      <w:pPr>
        <w:spacing w:after="4"/>
        <w:ind w:left="360"/>
        <w:rPr>
          <w:rFonts w:ascii="Khmer OS System" w:hAnsi="Khmer OS System" w:cs="Khmer OS System"/>
          <w:color w:val="002060"/>
          <w:sz w:val="24"/>
          <w:szCs w:val="24"/>
        </w:rPr>
      </w:pPr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C. The AC turns on, blowing cold </w:t>
      </w:r>
      <w:proofErr w:type="gramStart"/>
      <w:r w:rsidRPr="00006B7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air 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ម</w:t>
      </w:r>
      <w:proofErr w:type="gramEnd"/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៉ាស៊ីនត្រជាក់បើកដំណើរការ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  <w:t xml:space="preserve">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បញ្ចេញខ្យល់ត្រជាក់</w:t>
      </w:r>
      <w:r w:rsidRPr="004E59F0">
        <w:rPr>
          <w:rFonts w:ascii="Khmer OS System" w:eastAsia="Khmer OS" w:hAnsi="Khmer OS System" w:cs="Khmer OS System"/>
          <w:b/>
          <w:bCs/>
          <w:i/>
          <w:iCs/>
          <w:color w:val="002060"/>
          <w:sz w:val="24"/>
          <w:szCs w:val="24"/>
        </w:rPr>
        <w:t xml:space="preserve">  </w:t>
      </w:r>
    </w:p>
    <w:p w:rsidR="006B4C2D" w:rsidRDefault="006B4B7A" w:rsidP="00006B70">
      <w:pPr>
        <w:spacing w:after="4"/>
        <w:ind w:left="360"/>
        <w:rPr>
          <w:rFonts w:ascii="Khmer OS System" w:eastAsia="Khmer OS" w:hAnsi="Khmer OS System" w:cs="Khmer OS System"/>
          <w:i/>
          <w:iCs/>
          <w:color w:val="002060"/>
          <w:sz w:val="24"/>
          <w:szCs w:val="24"/>
        </w:rPr>
      </w:pPr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 xml:space="preserve">D. The user sets a new destination </w:t>
      </w:r>
      <w:proofErr w:type="gramStart"/>
      <w:r w:rsidRPr="004E59F0">
        <w:rPr>
          <w:rFonts w:ascii="Khmer OS System" w:eastAsia="Khmer OS" w:hAnsi="Khmer OS System" w:cs="Khmer OS System"/>
          <w:color w:val="002060"/>
          <w:sz w:val="24"/>
          <w:szCs w:val="24"/>
        </w:rPr>
        <w:t>address</w:t>
      </w:r>
      <w:r w:rsidR="00006B70">
        <w:rPr>
          <w:rFonts w:ascii="Khmer OS System" w:hAnsi="Khmer OS System" w:cs="Khmer OS System"/>
          <w:color w:val="002060"/>
          <w:sz w:val="24"/>
          <w:szCs w:val="24"/>
        </w:rPr>
        <w:t xml:space="preserve">  </w:t>
      </w:r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អ</w:t>
      </w:r>
      <w:proofErr w:type="gramEnd"/>
      <w:r w:rsidRPr="004E59F0">
        <w:rPr>
          <w:rFonts w:ascii="Khmer OS System" w:eastAsia="Khmer OS" w:hAnsi="Khmer OS System" w:cs="Khmer OS System"/>
          <w:i/>
          <w:iCs/>
          <w:color w:val="002060"/>
          <w:sz w:val="24"/>
          <w:szCs w:val="24"/>
          <w:cs/>
        </w:rPr>
        <w:t>្នកប្រើប្រាស់កំណត់អាសយដ្ឋានគោលដៅថ្មី</w:t>
      </w:r>
    </w:p>
    <w:p w:rsidR="00327C3E" w:rsidRPr="004E59F0" w:rsidRDefault="00327C3E" w:rsidP="00327C3E">
      <w:pPr>
        <w:spacing w:after="4"/>
        <w:jc w:val="center"/>
        <w:rPr>
          <w:rFonts w:ascii="Khmer OS System" w:hAnsi="Khmer OS System" w:cs="Khmer OS System"/>
          <w:color w:val="002060"/>
          <w:sz w:val="24"/>
          <w:szCs w:val="24"/>
        </w:rPr>
      </w:pPr>
      <w:r>
        <w:rPr>
          <w:rFonts w:ascii="Khmer OS System" w:hAnsi="Khmer OS System" w:cs="Khmer OS System"/>
          <w:sz w:val="24"/>
          <w:szCs w:val="24"/>
        </w:rPr>
        <w:br/>
        <w:t>~~~ End ~~~</w:t>
      </w:r>
    </w:p>
    <w:sectPr w:rsidR="00327C3E" w:rsidRPr="004E59F0" w:rsidSect="00A70FAB">
      <w:footerReference w:type="default" r:id="rId8"/>
      <w:pgSz w:w="11907" w:h="16840" w:code="9"/>
      <w:pgMar w:top="567" w:right="567" w:bottom="567" w:left="567" w:header="709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595" w:rsidRDefault="006F5595" w:rsidP="00A70FAB">
      <w:r>
        <w:separator/>
      </w:r>
    </w:p>
  </w:endnote>
  <w:endnote w:type="continuationSeparator" w:id="0">
    <w:p w:rsidR="006F5595" w:rsidRDefault="006F5595" w:rsidP="00A70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43592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FAB" w:rsidRDefault="00A70F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77E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FAB" w:rsidRDefault="00A70F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595" w:rsidRDefault="006F5595" w:rsidP="00A70FAB">
      <w:r>
        <w:separator/>
      </w:r>
    </w:p>
  </w:footnote>
  <w:footnote w:type="continuationSeparator" w:id="0">
    <w:p w:rsidR="006F5595" w:rsidRDefault="006F5595" w:rsidP="00A70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FC71F8"/>
    <w:multiLevelType w:val="hybridMultilevel"/>
    <w:tmpl w:val="100E2E3E"/>
    <w:lvl w:ilvl="0" w:tplc="4B52F114">
      <w:start w:val="1"/>
      <w:numFmt w:val="bullet"/>
      <w:lvlText w:val="●"/>
      <w:lvlJc w:val="left"/>
      <w:pPr>
        <w:ind w:left="720" w:hanging="360"/>
      </w:pPr>
    </w:lvl>
    <w:lvl w:ilvl="1" w:tplc="31642B44">
      <w:start w:val="1"/>
      <w:numFmt w:val="bullet"/>
      <w:lvlText w:val="○"/>
      <w:lvlJc w:val="left"/>
      <w:pPr>
        <w:ind w:left="1440" w:hanging="360"/>
      </w:pPr>
    </w:lvl>
    <w:lvl w:ilvl="2" w:tplc="232223A2">
      <w:start w:val="1"/>
      <w:numFmt w:val="bullet"/>
      <w:lvlText w:val="■"/>
      <w:lvlJc w:val="left"/>
      <w:pPr>
        <w:ind w:left="2160" w:hanging="360"/>
      </w:pPr>
    </w:lvl>
    <w:lvl w:ilvl="3" w:tplc="41302E5E">
      <w:start w:val="1"/>
      <w:numFmt w:val="bullet"/>
      <w:lvlText w:val="●"/>
      <w:lvlJc w:val="left"/>
      <w:pPr>
        <w:ind w:left="2880" w:hanging="360"/>
      </w:pPr>
    </w:lvl>
    <w:lvl w:ilvl="4" w:tplc="126C2A6A">
      <w:start w:val="1"/>
      <w:numFmt w:val="bullet"/>
      <w:lvlText w:val="○"/>
      <w:lvlJc w:val="left"/>
      <w:pPr>
        <w:ind w:left="3600" w:hanging="360"/>
      </w:pPr>
    </w:lvl>
    <w:lvl w:ilvl="5" w:tplc="8886F43E">
      <w:start w:val="1"/>
      <w:numFmt w:val="bullet"/>
      <w:lvlText w:val="■"/>
      <w:lvlJc w:val="left"/>
      <w:pPr>
        <w:ind w:left="4320" w:hanging="360"/>
      </w:pPr>
    </w:lvl>
    <w:lvl w:ilvl="6" w:tplc="8B7A5848">
      <w:start w:val="1"/>
      <w:numFmt w:val="bullet"/>
      <w:lvlText w:val="●"/>
      <w:lvlJc w:val="left"/>
      <w:pPr>
        <w:ind w:left="5040" w:hanging="360"/>
      </w:pPr>
    </w:lvl>
    <w:lvl w:ilvl="7" w:tplc="1BFA8DDA">
      <w:start w:val="1"/>
      <w:numFmt w:val="bullet"/>
      <w:lvlText w:val="●"/>
      <w:lvlJc w:val="left"/>
      <w:pPr>
        <w:ind w:left="5760" w:hanging="360"/>
      </w:pPr>
    </w:lvl>
    <w:lvl w:ilvl="8" w:tplc="80A0E2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B4C2D"/>
    <w:rsid w:val="00006B70"/>
    <w:rsid w:val="00327C3E"/>
    <w:rsid w:val="00476966"/>
    <w:rsid w:val="004E59F0"/>
    <w:rsid w:val="00517BAA"/>
    <w:rsid w:val="006B4B7A"/>
    <w:rsid w:val="006B4C2D"/>
    <w:rsid w:val="006F5595"/>
    <w:rsid w:val="007F78A2"/>
    <w:rsid w:val="00A70FAB"/>
    <w:rsid w:val="00CF016F"/>
    <w:rsid w:val="00D34A61"/>
    <w:rsid w:val="00F9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FAB"/>
    <w:pPr>
      <w:tabs>
        <w:tab w:val="center" w:pos="4680"/>
        <w:tab w:val="right" w:pos="9360"/>
      </w:tabs>
    </w:pPr>
    <w:rPr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A70FAB"/>
    <w:rPr>
      <w:szCs w:val="32"/>
    </w:rPr>
  </w:style>
  <w:style w:type="paragraph" w:styleId="Footer">
    <w:name w:val="footer"/>
    <w:basedOn w:val="Normal"/>
    <w:link w:val="FooterChar"/>
    <w:uiPriority w:val="99"/>
    <w:unhideWhenUsed/>
    <w:rsid w:val="00A70FAB"/>
    <w:pPr>
      <w:tabs>
        <w:tab w:val="center" w:pos="4680"/>
        <w:tab w:val="right" w:pos="9360"/>
      </w:tabs>
    </w:pPr>
    <w:rPr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A70FAB"/>
    <w:rPr>
      <w:szCs w:val="32"/>
    </w:rPr>
  </w:style>
  <w:style w:type="table" w:styleId="TableGrid">
    <w:name w:val="Table Grid"/>
    <w:basedOn w:val="TableNormal"/>
    <w:uiPriority w:val="59"/>
    <w:rsid w:val="00F97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FAB"/>
    <w:pPr>
      <w:tabs>
        <w:tab w:val="center" w:pos="4680"/>
        <w:tab w:val="right" w:pos="9360"/>
      </w:tabs>
    </w:pPr>
    <w:rPr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A70FAB"/>
    <w:rPr>
      <w:szCs w:val="32"/>
    </w:rPr>
  </w:style>
  <w:style w:type="paragraph" w:styleId="Footer">
    <w:name w:val="footer"/>
    <w:basedOn w:val="Normal"/>
    <w:link w:val="FooterChar"/>
    <w:uiPriority w:val="99"/>
    <w:unhideWhenUsed/>
    <w:rsid w:val="00A70FAB"/>
    <w:pPr>
      <w:tabs>
        <w:tab w:val="center" w:pos="4680"/>
        <w:tab w:val="right" w:pos="9360"/>
      </w:tabs>
    </w:pPr>
    <w:rPr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A70FAB"/>
    <w:rPr>
      <w:szCs w:val="32"/>
    </w:rPr>
  </w:style>
  <w:style w:type="table" w:styleId="TableGrid">
    <w:name w:val="Table Grid"/>
    <w:basedOn w:val="TableNormal"/>
    <w:uiPriority w:val="59"/>
    <w:rsid w:val="00F977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2026-09-17T09:12:00Z</dcterms:created>
  <dcterms:modified xsi:type="dcterms:W3CDTF">2026-09-18T00:33:00Z</dcterms:modified>
</cp:coreProperties>
</file>