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B6596C" w14:textId="3FB26599" w:rsidR="00686F41" w:rsidRDefault="009B3059">
      <w:r>
        <w:t xml:space="preserve">Hello.  Welcome to our new program here on Earth.  We have a great program for you all.  I do bring some interesting news for and about Scientology.  First off be welcome, you are </w:t>
      </w:r>
      <w:proofErr w:type="gramStart"/>
      <w:r>
        <w:t>a  permanent</w:t>
      </w:r>
      <w:proofErr w:type="gramEnd"/>
      <w:r>
        <w:t xml:space="preserve"> member of </w:t>
      </w:r>
      <w:proofErr w:type="gramStart"/>
      <w:r>
        <w:t>Church</w:t>
      </w:r>
      <w:proofErr w:type="gramEnd"/>
      <w:r>
        <w:t xml:space="preserve"> here on Earth and are well respected.  The emperor welcomes you to the 29</w:t>
      </w:r>
      <w:r w:rsidRPr="009B3059">
        <w:rPr>
          <w:vertAlign w:val="superscript"/>
        </w:rPr>
        <w:t>th</w:t>
      </w:r>
      <w:r>
        <w:t xml:space="preserve"> century.  Our best guess is that it’s the year 2801.  We have been observing things as promised.  More than 300,000 miles of travel have been logged.  We have been across the country and all the way to California.  We stopped by the Celebrity Center in Los Angeles.   We find it is </w:t>
      </w:r>
      <w:proofErr w:type="gramStart"/>
      <w:r>
        <w:t>a</w:t>
      </w:r>
      <w:proofErr w:type="gramEnd"/>
      <w:r>
        <w:t xml:space="preserve"> OT XV ready facility and hope it gets back on its feet with green vol technology.  Now with her service start.</w:t>
      </w:r>
      <w:r w:rsidR="005C5A1F">
        <w:t xml:space="preserve">  The information herein </w:t>
      </w:r>
      <w:proofErr w:type="gramStart"/>
      <w:r w:rsidR="005C5A1F">
        <w:t>in</w:t>
      </w:r>
      <w:proofErr w:type="gramEnd"/>
      <w:r w:rsidR="005C5A1F">
        <w:t xml:space="preserve"> somewhat </w:t>
      </w:r>
      <w:proofErr w:type="gramStart"/>
      <w:r w:rsidR="005C5A1F">
        <w:t>secret, but</w:t>
      </w:r>
      <w:proofErr w:type="gramEnd"/>
      <w:r w:rsidR="005C5A1F">
        <w:t xml:space="preserve"> handle it carefully.</w:t>
      </w:r>
      <w:r w:rsidR="00A2630B">
        <w:t xml:space="preserve">  The are the actual details of Scientology about its self-governance.</w:t>
      </w:r>
    </w:p>
    <w:p w14:paraId="6E375C6C" w14:textId="77777777" w:rsidR="009B3059" w:rsidRDefault="009B3059"/>
    <w:p w14:paraId="53D32381" w14:textId="09026D0F" w:rsidR="009B3059" w:rsidRDefault="009B3059">
      <w:r>
        <w:t xml:space="preserve">It has come to my attention that Scientology does not always have the cleanest name.  I find some pre-existing issues that must be, from time to time, brought to Scientology’s attention.  We promised a molecular audit </w:t>
      </w:r>
      <w:proofErr w:type="gramStart"/>
      <w:r>
        <w:t>of</w:t>
      </w:r>
      <w:proofErr w:type="gramEnd"/>
      <w:r>
        <w:t xml:space="preserve"> the day and the results are somewhat surprising.  Before continuing we should declare some position or rank.  I am a working governor for the State of North Carolina.  I am also a Senior Senator.  </w:t>
      </w:r>
      <w:r w:rsidR="005C5A1F">
        <w:t xml:space="preserve">Now about what I’ve found.  Two </w:t>
      </w:r>
      <w:proofErr w:type="gramStart"/>
      <w:r w:rsidR="005C5A1F">
        <w:t>particular incidents</w:t>
      </w:r>
      <w:proofErr w:type="gramEnd"/>
      <w:r w:rsidR="005C5A1F">
        <w:t xml:space="preserve"> exist which serve as sworn guidance to and for the Church of Scientology.  </w:t>
      </w:r>
    </w:p>
    <w:p w14:paraId="599441A1" w14:textId="77777777" w:rsidR="005C5A1F" w:rsidRDefault="005C5A1F"/>
    <w:p w14:paraId="15724AA9" w14:textId="429444AF" w:rsidR="00A2630B" w:rsidRDefault="005C5A1F">
      <w:r>
        <w:t xml:space="preserve">Before continuing we have two branches of remaining, viable Scientology on the planet.  There are of course individuals who practice technology who do not attend the spiritual practices of Church herself.  We do urge such individuals to become members of Church </w:t>
      </w:r>
      <w:proofErr w:type="gramStart"/>
      <w:r>
        <w:t>program</w:t>
      </w:r>
      <w:proofErr w:type="gramEnd"/>
      <w:r>
        <w:t xml:space="preserve"> from time to time.  The first branch of study of the Church of Scientology technology is the Red Volume Group here in North Carolina.  There are some twenty full-time participants that do little else than study voted on and approved red Volumes for self-improvement and safe details.  This is one group.  It has been ongoing for more than 2000 years and is conservative enough to remain in good standing with its Observers.  That is good news for Scientology, you have at least one responsible group here on Earth that is well-aligned.  The other branch of Scientology </w:t>
      </w:r>
      <w:r w:rsidR="00A2630B">
        <w:t>remaining of course is the Church of Scientology that exists in the service buildings on Planet and handles the public interested in learning about Scientology’s viewpoint on Earth in eternity.</w:t>
      </w:r>
    </w:p>
    <w:p w14:paraId="3BC9D5AF" w14:textId="77777777" w:rsidR="00A2630B" w:rsidRDefault="00A2630B"/>
    <w:p w14:paraId="22026D64" w14:textId="4D136CE5" w:rsidR="00A2630B" w:rsidRDefault="00A2630B">
      <w:r>
        <w:t xml:space="preserve">Now the careful bit.  We have in the year 2501 a full contemplation of the Church of Scientology and her leadership to be at a technical end.  A close and clever audit of things in California </w:t>
      </w:r>
      <w:proofErr w:type="gramStart"/>
      <w:r>
        <w:t>suggest</w:t>
      </w:r>
      <w:proofErr w:type="gramEnd"/>
      <w:r>
        <w:t xml:space="preserve"> that Californian Green Volume technology has come to an end also.  Pay close attention to these details.  You are now reminded.  You are now reminded.  Be now.  </w:t>
      </w:r>
    </w:p>
    <w:p w14:paraId="6BC218BE" w14:textId="77777777" w:rsidR="00A2630B" w:rsidRDefault="00A2630B"/>
    <w:p w14:paraId="6BF500F5" w14:textId="2EE2C4F3" w:rsidR="00A2630B" w:rsidRDefault="00A2630B">
      <w:r>
        <w:t xml:space="preserve">A full course of observation of the series 2202oc suggests that </w:t>
      </w:r>
      <w:proofErr w:type="spellStart"/>
      <w:r>
        <w:t>Hubbardian</w:t>
      </w:r>
      <w:proofErr w:type="spellEnd"/>
      <w:r>
        <w:t xml:space="preserve"> technology and title work in and from His name </w:t>
      </w:r>
      <w:proofErr w:type="gramStart"/>
      <w:r>
        <w:t>are be</w:t>
      </w:r>
      <w:proofErr w:type="gramEnd"/>
      <w:r>
        <w:t xml:space="preserve"> </w:t>
      </w:r>
      <w:proofErr w:type="spellStart"/>
      <w:r>
        <w:t>closeded</w:t>
      </w:r>
      <w:proofErr w:type="spellEnd"/>
      <w:r>
        <w:t xml:space="preserve">.  The Church in those auditing cycles decided to use only Hubbard name and viewpoint for its basis and ended up as a noxious implanting untrustworthy group.  Hubbard, of course, is not known as an Earthling.  His home planet, as would eventually be known, is vastly different than ours.  The is of course, now to you, an important cornerstone of Scientology </w:t>
      </w:r>
      <w:r w:rsidR="006A05A0">
        <w:t xml:space="preserve">history.  The math breakdown of its importance was done carefully and agreed to by all </w:t>
      </w:r>
      <w:r w:rsidR="006A05A0">
        <w:lastRenderedPageBreak/>
        <w:t xml:space="preserve">parties.  What you can definitely know is that the Scientology religion may continue to study its </w:t>
      </w:r>
      <w:proofErr w:type="gramStart"/>
      <w:r w:rsidR="006A05A0">
        <w:t>Red and Green</w:t>
      </w:r>
      <w:proofErr w:type="gramEnd"/>
      <w:r w:rsidR="006A05A0">
        <w:t xml:space="preserve"> volumes.  Success stories are expected.  </w:t>
      </w:r>
    </w:p>
    <w:p w14:paraId="3EE0D5D6" w14:textId="77777777" w:rsidR="006A05A0" w:rsidRDefault="006A05A0"/>
    <w:p w14:paraId="69BD5D37" w14:textId="3AF1E94D" w:rsidR="006A05A0" w:rsidRDefault="006A05A0">
      <w:proofErr w:type="gramStart"/>
      <w:r>
        <w:t>Again</w:t>
      </w:r>
      <w:proofErr w:type="gramEnd"/>
      <w:r>
        <w:t xml:space="preserve"> let me stress that Scientology is a valuable and central part of </w:t>
      </w:r>
      <w:proofErr w:type="gramStart"/>
      <w:r>
        <w:t>Church</w:t>
      </w:r>
      <w:proofErr w:type="gramEnd"/>
      <w:r>
        <w:t xml:space="preserve"> here on Earth.  We believe that the line eventually will be met with senior managerial hand and things will </w:t>
      </w:r>
      <w:proofErr w:type="gramStart"/>
      <w:r>
        <w:t>continue on</w:t>
      </w:r>
      <w:proofErr w:type="gramEnd"/>
      <w:r>
        <w:t xml:space="preserve">.  The Church of Catholic is carefully watching also.  The Mormon Church is also hopeful that things will not devolve further.  We suggest that Celebrity Center is quite new on the planet, being built, to the best of my memory in the year 2707 and is an OT XV capable delivery center.  Having been to Los Angeles myself we have nothing but high hopes for Scientology in that city.  We are quite sure you are appreciated members of </w:t>
      </w:r>
      <w:proofErr w:type="gramStart"/>
      <w:r>
        <w:t>group</w:t>
      </w:r>
      <w:proofErr w:type="gramEnd"/>
      <w:r>
        <w:t xml:space="preserve"> there.</w:t>
      </w:r>
    </w:p>
    <w:p w14:paraId="5236FCB6" w14:textId="77777777" w:rsidR="006A05A0" w:rsidRDefault="006A05A0"/>
    <w:p w14:paraId="19FAC09F" w14:textId="154F5F37" w:rsidR="006A05A0" w:rsidRDefault="006A05A0">
      <w:r>
        <w:t xml:space="preserve">A quick note on handling of Scientology protestors.  We are now part of </w:t>
      </w:r>
      <w:proofErr w:type="gramStart"/>
      <w:r>
        <w:t>Church</w:t>
      </w:r>
      <w:proofErr w:type="gramEnd"/>
      <w:r>
        <w:t xml:space="preserve"> herself.  The Red and Green Volumes of Scientology are what we study.  Green Volume technology, as many know, is what keeps an organization running.  From now on you are to meet them with a firm handshake and bring them up to present time as best you can.  </w:t>
      </w:r>
      <w:r w:rsidR="00154C4F">
        <w:t xml:space="preserve">They serve as reminder that Scientology was not always as perfect as she is Today.  Remind them that Scientology is a protected religion under the United States Constitution.  Remind them that she is a member of </w:t>
      </w:r>
      <w:proofErr w:type="gramStart"/>
      <w:r w:rsidR="00154C4F">
        <w:t>Church</w:t>
      </w:r>
      <w:proofErr w:type="gramEnd"/>
      <w:r w:rsidR="00154C4F">
        <w:t xml:space="preserve">.  She is allowed parishioners.  She is doing a good job with her pretty buildings and dedicated staff to remain available to </w:t>
      </w:r>
      <w:proofErr w:type="gramStart"/>
      <w:r w:rsidR="00154C4F">
        <w:t>public</w:t>
      </w:r>
      <w:proofErr w:type="gramEnd"/>
      <w:r w:rsidR="00154C4F">
        <w:t xml:space="preserve">.  Remind them of all these things and ask them to move on once they’ve said what they have to say.  You are more right to ask them to move on than they are to attack Scientology </w:t>
      </w:r>
      <w:proofErr w:type="spellStart"/>
      <w:r w:rsidR="00154C4F">
        <w:t>outnesses</w:t>
      </w:r>
      <w:proofErr w:type="spellEnd"/>
      <w:r w:rsidR="00154C4F">
        <w:t xml:space="preserve"> </w:t>
      </w:r>
      <w:proofErr w:type="gramStart"/>
      <w:r w:rsidR="00154C4F">
        <w:t>at this time</w:t>
      </w:r>
      <w:proofErr w:type="gramEnd"/>
      <w:r w:rsidR="00154C4F">
        <w:t>.  This comes from a top legal mind here on Earth.</w:t>
      </w:r>
    </w:p>
    <w:p w14:paraId="4486EC12" w14:textId="77777777" w:rsidR="00154C4F" w:rsidRDefault="00154C4F"/>
    <w:p w14:paraId="3C69C646" w14:textId="07FABA45" w:rsidR="00154C4F" w:rsidRDefault="00154C4F">
      <w:r>
        <w:t xml:space="preserve">Ok.  Come up to </w:t>
      </w:r>
      <w:proofErr w:type="gramStart"/>
      <w:r>
        <w:t>present</w:t>
      </w:r>
      <w:proofErr w:type="gramEnd"/>
      <w:r>
        <w:t xml:space="preserve"> time and keep on doing a great job for Church here on Earth.  OT XV is a great level, put it back in and let’s get some great auditing results for Earth and her passengers.  </w:t>
      </w:r>
    </w:p>
    <w:p w14:paraId="044CA51C" w14:textId="77777777" w:rsidR="00154C4F" w:rsidRDefault="00154C4F"/>
    <w:p w14:paraId="041186CC" w14:textId="5F7ECDE0" w:rsidR="00154C4F" w:rsidRDefault="00154C4F">
      <w:r>
        <w:t>Your friend,</w:t>
      </w:r>
    </w:p>
    <w:p w14:paraId="698B05D9" w14:textId="77777777" w:rsidR="00154C4F" w:rsidRDefault="00154C4F"/>
    <w:p w14:paraId="771C5539" w14:textId="044BF025" w:rsidR="00154C4F" w:rsidRDefault="00154C4F">
      <w:r>
        <w:t>Galactic Emperor Xenu</w:t>
      </w:r>
    </w:p>
    <w:p w14:paraId="280765B2" w14:textId="77777777" w:rsidR="00154C4F" w:rsidRDefault="00154C4F"/>
    <w:p w14:paraId="146325AD" w14:textId="60625BC9" w:rsidR="00154C4F" w:rsidRDefault="00154C4F">
      <w:r>
        <w:t>Signed on Earth as Day</w:t>
      </w:r>
    </w:p>
    <w:p w14:paraId="0CEAD31A" w14:textId="77777777" w:rsidR="00154C4F" w:rsidRDefault="00154C4F"/>
    <w:p w14:paraId="56E2676A" w14:textId="13ACCEB0" w:rsidR="00154C4F" w:rsidRDefault="00154C4F">
      <w:r>
        <w:t>Mr. Max Rupplin</w:t>
      </w:r>
    </w:p>
    <w:p w14:paraId="7E7F9231" w14:textId="77777777" w:rsidR="00154C4F" w:rsidRDefault="00154C4F"/>
    <w:p w14:paraId="668885B1" w14:textId="77777777" w:rsidR="00154C4F" w:rsidRDefault="00154C4F"/>
    <w:sectPr w:rsidR="00154C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059"/>
    <w:rsid w:val="00154C4F"/>
    <w:rsid w:val="005C5A1F"/>
    <w:rsid w:val="00686F41"/>
    <w:rsid w:val="006A05A0"/>
    <w:rsid w:val="009B3059"/>
    <w:rsid w:val="00A2630B"/>
    <w:rsid w:val="00C87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529C1"/>
  <w15:chartTrackingRefBased/>
  <w15:docId w15:val="{381AC033-810A-4C48-BA2A-BA5D0D6A8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059"/>
    <w:rPr>
      <w:rFonts w:eastAsiaTheme="majorEastAsia" w:cstheme="majorBidi"/>
      <w:color w:val="272727" w:themeColor="text1" w:themeTint="D8"/>
    </w:rPr>
  </w:style>
  <w:style w:type="paragraph" w:styleId="Title">
    <w:name w:val="Title"/>
    <w:basedOn w:val="Normal"/>
    <w:next w:val="Normal"/>
    <w:link w:val="TitleChar"/>
    <w:uiPriority w:val="10"/>
    <w:qFormat/>
    <w:rsid w:val="009B3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059"/>
    <w:pPr>
      <w:spacing w:before="160"/>
      <w:jc w:val="center"/>
    </w:pPr>
    <w:rPr>
      <w:i/>
      <w:iCs/>
      <w:color w:val="404040" w:themeColor="text1" w:themeTint="BF"/>
    </w:rPr>
  </w:style>
  <w:style w:type="character" w:customStyle="1" w:styleId="QuoteChar">
    <w:name w:val="Quote Char"/>
    <w:basedOn w:val="DefaultParagraphFont"/>
    <w:link w:val="Quote"/>
    <w:uiPriority w:val="29"/>
    <w:rsid w:val="009B3059"/>
    <w:rPr>
      <w:i/>
      <w:iCs/>
      <w:color w:val="404040" w:themeColor="text1" w:themeTint="BF"/>
    </w:rPr>
  </w:style>
  <w:style w:type="paragraph" w:styleId="ListParagraph">
    <w:name w:val="List Paragraph"/>
    <w:basedOn w:val="Normal"/>
    <w:uiPriority w:val="34"/>
    <w:qFormat/>
    <w:rsid w:val="009B3059"/>
    <w:pPr>
      <w:ind w:left="720"/>
      <w:contextualSpacing/>
    </w:pPr>
  </w:style>
  <w:style w:type="character" w:styleId="IntenseEmphasis">
    <w:name w:val="Intense Emphasis"/>
    <w:basedOn w:val="DefaultParagraphFont"/>
    <w:uiPriority w:val="21"/>
    <w:qFormat/>
    <w:rsid w:val="009B3059"/>
    <w:rPr>
      <w:i/>
      <w:iCs/>
      <w:color w:val="0F4761" w:themeColor="accent1" w:themeShade="BF"/>
    </w:rPr>
  </w:style>
  <w:style w:type="paragraph" w:styleId="IntenseQuote">
    <w:name w:val="Intense Quote"/>
    <w:basedOn w:val="Normal"/>
    <w:next w:val="Normal"/>
    <w:link w:val="IntenseQuoteChar"/>
    <w:uiPriority w:val="30"/>
    <w:qFormat/>
    <w:rsid w:val="009B3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059"/>
    <w:rPr>
      <w:i/>
      <w:iCs/>
      <w:color w:val="0F4761" w:themeColor="accent1" w:themeShade="BF"/>
    </w:rPr>
  </w:style>
  <w:style w:type="character" w:styleId="IntenseReference">
    <w:name w:val="Intense Reference"/>
    <w:basedOn w:val="DefaultParagraphFont"/>
    <w:uiPriority w:val="32"/>
    <w:qFormat/>
    <w:rsid w:val="009B30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9B1E18CC99104E96FB83D408E0ED6B" ma:contentTypeVersion="8" ma:contentTypeDescription="Create a new document." ma:contentTypeScope="" ma:versionID="31eb5aca48c4f01ad1a5c7778eba6c74">
  <xsd:schema xmlns:xsd="http://www.w3.org/2001/XMLSchema" xmlns:xs="http://www.w3.org/2001/XMLSchema" xmlns:p="http://schemas.microsoft.com/office/2006/metadata/properties" xmlns:ns3="291c173d-2ccb-40ce-af1f-03b52c944e8f" xmlns:ns4="1d8b32cd-25ce-4184-84a3-08b1cb48561c" targetNamespace="http://schemas.microsoft.com/office/2006/metadata/properties" ma:root="true" ma:fieldsID="856762980f58f07dd547c98f4ccc87f6" ns3:_="" ns4:_="">
    <xsd:import namespace="291c173d-2ccb-40ce-af1f-03b52c944e8f"/>
    <xsd:import namespace="1d8b32cd-25ce-4184-84a3-08b1cb48561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1c173d-2ccb-40ce-af1f-03b52c944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8b32cd-25ce-4184-84a3-08b1cb48561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91c173d-2ccb-40ce-af1f-03b52c944e8f" xsi:nil="true"/>
  </documentManagement>
</p:properties>
</file>

<file path=customXml/itemProps1.xml><?xml version="1.0" encoding="utf-8"?>
<ds:datastoreItem xmlns:ds="http://schemas.openxmlformats.org/officeDocument/2006/customXml" ds:itemID="{334651D8-F001-42A5-BF25-2E2F6E736E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1c173d-2ccb-40ce-af1f-03b52c944e8f"/>
    <ds:schemaRef ds:uri="1d8b32cd-25ce-4184-84a3-08b1cb4856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F4D41B-AD46-49E6-BEDC-FDD67616E43A}">
  <ds:schemaRefs>
    <ds:schemaRef ds:uri="http://schemas.microsoft.com/sharepoint/v3/contenttype/forms"/>
  </ds:schemaRefs>
</ds:datastoreItem>
</file>

<file path=customXml/itemProps3.xml><?xml version="1.0" encoding="utf-8"?>
<ds:datastoreItem xmlns:ds="http://schemas.openxmlformats.org/officeDocument/2006/customXml" ds:itemID="{0B5ACE13-85FF-4552-BFED-4C73D448EBF1}">
  <ds:schemaRefs>
    <ds:schemaRef ds:uri="http://purl.org/dc/dcmitype/"/>
    <ds:schemaRef ds:uri="1d8b32cd-25ce-4184-84a3-08b1cb48561c"/>
    <ds:schemaRef ds:uri="http://schemas.microsoft.com/office/2006/metadata/properties"/>
    <ds:schemaRef ds:uri="http://purl.org/dc/elements/1.1/"/>
    <ds:schemaRef ds:uri="http://www.w3.org/XML/1998/namespace"/>
    <ds:schemaRef ds:uri="http://schemas.microsoft.com/office/2006/documentManagement/types"/>
    <ds:schemaRef ds:uri="http://purl.org/dc/terms/"/>
    <ds:schemaRef ds:uri="291c173d-2ccb-40ce-af1f-03b52c944e8f"/>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800</Words>
  <Characters>4564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Rupplin</dc:creator>
  <cp:keywords/>
  <dc:description/>
  <cp:lastModifiedBy>Max Rupplin</cp:lastModifiedBy>
  <cp:revision>2</cp:revision>
  <dcterms:created xsi:type="dcterms:W3CDTF">2024-08-26T11:26:00Z</dcterms:created>
  <dcterms:modified xsi:type="dcterms:W3CDTF">2024-08-26T11:26:00Z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0x010100FD9B1E18CC99104E96FB83D408E0ED6B</vt:lpwstr>
  </property>
</Properties>
</file>