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C070A" w14:textId="77777777" w:rsidR="009C6E0C" w:rsidRPr="00C73C6F" w:rsidRDefault="009C6E0C" w:rsidP="009C6E0C">
      <w:pPr>
        <w:pStyle w:val="Title"/>
        <w:jc w:val="center"/>
      </w:pPr>
      <w:bookmarkStart w:id="0" w:name="_Hlk170420995"/>
      <w:r>
        <w:t>North Eastern Space Applications Centre</w:t>
      </w:r>
    </w:p>
    <w:p w14:paraId="5AB6D423" w14:textId="77777777" w:rsidR="009C6E0C" w:rsidRDefault="009C6E0C" w:rsidP="009C6E0C">
      <w:pPr>
        <w:jc w:val="center"/>
        <w:rPr>
          <w:rFonts w:ascii="Calibri" w:hAnsi="Calibri" w:cs="Calibri"/>
          <w:b/>
          <w:sz w:val="32"/>
          <w:szCs w:val="32"/>
        </w:rPr>
      </w:pPr>
    </w:p>
    <w:p w14:paraId="32F523D3" w14:textId="15ED2A81" w:rsidR="009C6E0C" w:rsidRDefault="009C6E0C" w:rsidP="009C6E0C">
      <w:pPr>
        <w:pStyle w:val="Subtitle"/>
        <w:tabs>
          <w:tab w:val="left" w:pos="3300"/>
        </w:tabs>
        <w:rPr>
          <w:sz w:val="40"/>
          <w:szCs w:val="40"/>
        </w:rPr>
      </w:pPr>
      <w:r>
        <w:rPr>
          <w:sz w:val="40"/>
          <w:szCs w:val="40"/>
        </w:rPr>
        <w:tab/>
      </w:r>
      <w:r>
        <w:rPr>
          <w:noProof/>
        </w:rPr>
        <mc:AlternateContent>
          <mc:Choice Requires="wps">
            <w:drawing>
              <wp:inline distT="0" distB="0" distL="0" distR="0" wp14:anchorId="2A3218EC" wp14:editId="6A95F537">
                <wp:extent cx="1440180" cy="635"/>
                <wp:effectExtent l="13335" t="5715" r="13335" b="12700"/>
                <wp:docPr id="2102147298"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17A9F2AD" id="_x0000_t32" coordsize="21600,21600" o:spt="32" o:oned="t" path="m,l21600,21600e" filled="f">
                <v:path arrowok="t" fillok="f" o:connecttype="none"/>
                <o:lock v:ext="edit" shapetype="t"/>
              </v:shapetype>
              <v:shape id="Straight Arrow Connector 4"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">
                <w10:anchorlock/>
              </v:shape>
            </w:pict>
          </mc:Fallback>
        </mc:AlternateContent>
      </w:r>
    </w:p>
    <w:p w14:paraId="016C18B8" w14:textId="77777777" w:rsidR="009C6E0C" w:rsidRDefault="009C6E0C" w:rsidP="009C6E0C">
      <w:pPr>
        <w:pStyle w:val="Subtitle"/>
        <w:jc w:val="center"/>
        <w:rPr>
          <w:rFonts w:asciiTheme="majorHAnsi" w:hAnsiTheme="majorHAnsi" w:cstheme="majorHAnsi"/>
          <w:i w:val="0"/>
          <w:iCs/>
          <w:caps/>
          <w:color w:val="000000" w:themeColor="text1"/>
        </w:rPr>
      </w:pPr>
      <w:r>
        <w:rPr>
          <w:rFonts w:asciiTheme="majorHAnsi" w:hAnsiTheme="majorHAnsi" w:cstheme="majorHAnsi"/>
          <w:i w:val="0"/>
          <w:iCs/>
          <w:caps/>
          <w:color w:val="000000" w:themeColor="text1"/>
        </w:rPr>
        <w:t>Samar</w:t>
      </w:r>
      <w:r w:rsidRPr="00222EAC">
        <w:rPr>
          <w:rFonts w:asciiTheme="majorHAnsi" w:hAnsiTheme="majorHAnsi" w:cstheme="majorHAnsi"/>
          <w:i w:val="0"/>
          <w:iCs/>
          <w:caps/>
          <w:color w:val="000000" w:themeColor="text1"/>
        </w:rPr>
        <w:t xml:space="preserve"> </w:t>
      </w:r>
      <w:r>
        <w:rPr>
          <w:rFonts w:asciiTheme="majorHAnsi" w:hAnsiTheme="majorHAnsi" w:cstheme="majorHAnsi"/>
          <w:i w:val="0"/>
          <w:iCs/>
          <w:caps/>
          <w:color w:val="000000" w:themeColor="text1"/>
        </w:rPr>
        <w:t>–</w:t>
      </w:r>
      <w:r w:rsidRPr="00222EAC">
        <w:rPr>
          <w:rFonts w:asciiTheme="majorHAnsi" w:hAnsiTheme="majorHAnsi" w:cstheme="majorHAnsi"/>
          <w:i w:val="0"/>
          <w:iCs/>
          <w:caps/>
          <w:color w:val="000000" w:themeColor="text1"/>
        </w:rPr>
        <w:t xml:space="preserve"> </w:t>
      </w:r>
      <w:r w:rsidRPr="00902034">
        <w:rPr>
          <w:rFonts w:asciiTheme="minorHAnsi" w:hAnsiTheme="minorHAnsi" w:cstheme="minorHAnsi"/>
          <w:b/>
          <w:bCs/>
          <w:i w:val="0"/>
          <w:iCs/>
          <w:caps/>
          <w:color w:val="000000" w:themeColor="text1"/>
        </w:rPr>
        <w:t>s</w:t>
      </w:r>
      <w:r>
        <w:rPr>
          <w:rFonts w:asciiTheme="majorHAnsi" w:hAnsiTheme="majorHAnsi" w:cstheme="majorHAnsi"/>
          <w:i w:val="0"/>
          <w:iCs/>
          <w:caps/>
          <w:color w:val="000000" w:themeColor="text1"/>
        </w:rPr>
        <w:t xml:space="preserve">pace based </w:t>
      </w:r>
      <w:r w:rsidRPr="00902034">
        <w:rPr>
          <w:rFonts w:asciiTheme="minorHAnsi" w:hAnsiTheme="minorHAnsi" w:cstheme="minorHAnsi"/>
          <w:b/>
          <w:bCs/>
          <w:i w:val="0"/>
          <w:iCs/>
          <w:caps/>
          <w:color w:val="000000" w:themeColor="text1"/>
        </w:rPr>
        <w:t>a</w:t>
      </w:r>
      <w:r>
        <w:rPr>
          <w:rFonts w:asciiTheme="majorHAnsi" w:hAnsiTheme="majorHAnsi" w:cstheme="majorHAnsi"/>
          <w:i w:val="0"/>
          <w:iCs/>
          <w:caps/>
          <w:color w:val="000000" w:themeColor="text1"/>
        </w:rPr>
        <w:t xml:space="preserve">nalysis for </w:t>
      </w:r>
      <w:r w:rsidRPr="00902034">
        <w:rPr>
          <w:rFonts w:asciiTheme="minorHAnsi" w:hAnsiTheme="minorHAnsi" w:cstheme="minorHAnsi"/>
          <w:b/>
          <w:bCs/>
          <w:i w:val="0"/>
          <w:iCs/>
          <w:caps/>
          <w:color w:val="000000" w:themeColor="text1"/>
        </w:rPr>
        <w:t>m</w:t>
      </w:r>
      <w:r>
        <w:rPr>
          <w:rFonts w:asciiTheme="majorHAnsi" w:hAnsiTheme="majorHAnsi" w:cstheme="majorHAnsi"/>
          <w:i w:val="0"/>
          <w:iCs/>
          <w:caps/>
          <w:color w:val="000000" w:themeColor="text1"/>
        </w:rPr>
        <w:t xml:space="preserve">onitoring of </w:t>
      </w:r>
      <w:r w:rsidRPr="00902034">
        <w:rPr>
          <w:rFonts w:asciiTheme="minorHAnsi" w:hAnsiTheme="minorHAnsi" w:cstheme="minorHAnsi"/>
          <w:b/>
          <w:bCs/>
          <w:i w:val="0"/>
          <w:iCs/>
          <w:caps/>
          <w:color w:val="000000" w:themeColor="text1"/>
        </w:rPr>
        <w:t>a</w:t>
      </w:r>
      <w:r>
        <w:rPr>
          <w:rFonts w:asciiTheme="majorHAnsi" w:hAnsiTheme="majorHAnsi" w:cstheme="majorHAnsi"/>
          <w:i w:val="0"/>
          <w:iCs/>
          <w:caps/>
          <w:color w:val="000000" w:themeColor="text1"/>
        </w:rPr>
        <w:t>gro-</w:t>
      </w:r>
      <w:r w:rsidRPr="00902034">
        <w:rPr>
          <w:rFonts w:asciiTheme="minorHAnsi" w:hAnsiTheme="minorHAnsi" w:cstheme="minorHAnsi"/>
          <w:b/>
          <w:bCs/>
          <w:i w:val="0"/>
          <w:iCs/>
          <w:caps/>
          <w:color w:val="000000" w:themeColor="text1"/>
        </w:rPr>
        <w:t>r</w:t>
      </w:r>
      <w:r>
        <w:rPr>
          <w:rFonts w:asciiTheme="majorHAnsi" w:hAnsiTheme="majorHAnsi" w:cstheme="majorHAnsi"/>
          <w:i w:val="0"/>
          <w:iCs/>
          <w:caps/>
          <w:color w:val="000000" w:themeColor="text1"/>
        </w:rPr>
        <w:t>esources</w:t>
      </w:r>
    </w:p>
    <w:p w14:paraId="2AFCEDC3" w14:textId="77777777" w:rsidR="009C6E0C" w:rsidRPr="00F81650" w:rsidRDefault="009C6E0C" w:rsidP="009C6E0C">
      <w:pPr>
        <w:jc w:val="center"/>
        <w:rPr>
          <w:sz w:val="36"/>
          <w:szCs w:val="36"/>
        </w:rPr>
      </w:pPr>
      <w:r w:rsidRPr="00F81650">
        <w:rPr>
          <w:sz w:val="36"/>
          <w:szCs w:val="36"/>
        </w:rPr>
        <w:t>Ashish Patel</w:t>
      </w:r>
    </w:p>
    <w:p w14:paraId="443A1E0B" w14:textId="6321DD86" w:rsidR="009C6E0C" w:rsidRDefault="009C6E0C" w:rsidP="009C6E0C">
      <w:pPr>
        <w:pStyle w:val="BlockText"/>
        <w:spacing w:before="200" w:after="200"/>
      </w:pPr>
      <w:r>
        <w:rPr>
          <w:noProof/>
        </w:rPr>
        <mc:AlternateContent>
          <mc:Choice Requires="wps">
            <w:drawing>
              <wp:inline distT="0" distB="0" distL="0" distR="0" wp14:anchorId="5EF2CE27" wp14:editId="3B73C38D">
                <wp:extent cx="1440180" cy="635"/>
                <wp:effectExtent l="5080" t="10795" r="12065" b="7620"/>
                <wp:docPr id="109127386"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17C96D10" id="Straight Arrow Connector 3"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">
                <w10:anchorlock/>
              </v:shape>
            </w:pict>
          </mc:Fallback>
        </mc:AlternateContent>
      </w:r>
    </w:p>
    <w:p w14:paraId="049F66ED" w14:textId="77777777" w:rsidR="009C6E0C" w:rsidRDefault="009C6E0C" w:rsidP="009C6E0C">
      <w:pPr>
        <w:pStyle w:val="BlockText"/>
        <w:spacing w:before="200" w:after="200"/>
        <w:rPr>
          <w:sz w:val="16"/>
          <w:szCs w:val="16"/>
        </w:rPr>
      </w:pPr>
    </w:p>
    <w:p w14:paraId="723C4280" w14:textId="77777777" w:rsidR="009C6E0C" w:rsidRDefault="009C6E0C" w:rsidP="009C6E0C">
      <w:pPr>
        <w:pStyle w:val="BlockText"/>
        <w:spacing w:before="200" w:after="200"/>
        <w:rPr>
          <w:rFonts w:ascii="Calibri" w:hAnsi="Calibri" w:cs="Calibri"/>
          <w:b/>
          <w:sz w:val="32"/>
          <w:szCs w:val="32"/>
        </w:rPr>
      </w:pPr>
    </w:p>
    <w:p w14:paraId="0CD00F61" w14:textId="77777777" w:rsidR="009C6E0C" w:rsidRDefault="009C6E0C" w:rsidP="009C6E0C">
      <w:pPr>
        <w:pStyle w:val="BlockText"/>
        <w:spacing w:before="200" w:after="200"/>
        <w:rPr>
          <w:rFonts w:ascii="Calibri" w:hAnsi="Calibri" w:cs="Calibri"/>
          <w:sz w:val="32"/>
          <w:szCs w:val="32"/>
        </w:rPr>
      </w:pPr>
      <w:r>
        <w:rPr>
          <w:rFonts w:ascii="Calibri" w:hAnsi="Calibri" w:cs="Calibri"/>
          <w:b/>
          <w:sz w:val="32"/>
          <w:szCs w:val="32"/>
        </w:rPr>
        <w:t xml:space="preserve">Supervisor: </w:t>
      </w:r>
      <w:r w:rsidRPr="00510886">
        <w:rPr>
          <w:rFonts w:ascii="Calibri" w:hAnsi="Calibri" w:cs="Calibri"/>
          <w:sz w:val="32"/>
          <w:szCs w:val="32"/>
        </w:rPr>
        <w:t>Scientist ‘SD’</w:t>
      </w:r>
      <w:r>
        <w:rPr>
          <w:rFonts w:ascii="Calibri" w:hAnsi="Calibri" w:cs="Calibri"/>
          <w:sz w:val="32"/>
          <w:szCs w:val="32"/>
        </w:rPr>
        <w:t xml:space="preserve"> Pradesh Jena</w:t>
      </w:r>
    </w:p>
    <w:p w14:paraId="24EABEDA" w14:textId="77777777" w:rsidR="009C6E0C" w:rsidRDefault="009C6E0C" w:rsidP="009C6E0C">
      <w:pPr>
        <w:pStyle w:val="BlockText"/>
        <w:spacing w:before="200" w:after="200"/>
        <w:rPr>
          <w:rFonts w:ascii="Calibri" w:hAnsi="Calibri" w:cs="Calibri"/>
          <w:b/>
          <w:sz w:val="32"/>
          <w:szCs w:val="32"/>
        </w:rPr>
      </w:pPr>
    </w:p>
    <w:p w14:paraId="5CA87707" w14:textId="77777777" w:rsidR="009C6E0C" w:rsidRDefault="009C6E0C" w:rsidP="009C6E0C">
      <w:pPr>
        <w:pStyle w:val="BlockText"/>
        <w:spacing w:before="200" w:after="200"/>
        <w:rPr>
          <w:rFonts w:ascii="Calibri" w:hAnsi="Calibri" w:cs="Calibri"/>
          <w:b/>
          <w:sz w:val="32"/>
          <w:szCs w:val="32"/>
        </w:rPr>
      </w:pPr>
    </w:p>
    <w:p w14:paraId="45EB2C79" w14:textId="77777777" w:rsidR="009C6E0C" w:rsidRDefault="009C6E0C" w:rsidP="009C6E0C">
      <w:pPr>
        <w:pStyle w:val="Dept"/>
        <w:spacing w:after="120"/>
        <w:rPr>
          <w:noProof/>
        </w:rPr>
      </w:pPr>
    </w:p>
    <w:p w14:paraId="6A15EB22" w14:textId="77777777" w:rsidR="009C6E0C" w:rsidRDefault="009C6E0C" w:rsidP="009C6E0C">
      <w:pPr>
        <w:pStyle w:val="Dept"/>
        <w:spacing w:after="120"/>
        <w:rPr>
          <w:rFonts w:ascii="Calibri" w:hAnsi="Calibri" w:cs="Calibri"/>
          <w:sz w:val="32"/>
          <w:szCs w:val="32"/>
        </w:rPr>
      </w:pPr>
      <w:r>
        <w:rPr>
          <w:noProof/>
          <w:lang w:val="en-US"/>
        </w:rPr>
        <w:drawing>
          <wp:inline distT="0" distB="0" distL="0" distR="0" wp14:anchorId="6DDD7A08" wp14:editId="649F69FC">
            <wp:extent cx="1143000" cy="695325"/>
            <wp:effectExtent l="0" t="0" r="0" b="9525"/>
            <wp:docPr id="2273831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83185" name="Picture 227383185"/>
                    <pic:cNvPicPr/>
                  </pic:nvPicPr>
                  <pic:blipFill>
                    <a:blip r:embed="rId6">
                      <a:extLst>
                        <a:ext uri="{28A0092B-C50C-407E-A947-70E740481C1C}">
                          <a14:useLocalDpi xmlns:a14="http://schemas.microsoft.com/office/drawing/2010/main" val="0"/>
                        </a:ext>
                      </a:extLst>
                    </a:blip>
                    <a:stretch>
                      <a:fillRect/>
                    </a:stretch>
                  </pic:blipFill>
                  <pic:spPr>
                    <a:xfrm>
                      <a:off x="0" y="0"/>
                      <a:ext cx="1143000" cy="695325"/>
                    </a:xfrm>
                    <a:prstGeom prst="rect">
                      <a:avLst/>
                    </a:prstGeom>
                  </pic:spPr>
                </pic:pic>
              </a:graphicData>
            </a:graphic>
          </wp:inline>
        </w:drawing>
      </w:r>
    </w:p>
    <w:p w14:paraId="65EA54A3" w14:textId="77777777" w:rsidR="009C6E0C" w:rsidRDefault="009C6E0C" w:rsidP="009C6E0C">
      <w:pPr>
        <w:pStyle w:val="Dept"/>
        <w:spacing w:after="120"/>
        <w:rPr>
          <w:rFonts w:ascii="Calibri" w:hAnsi="Calibri" w:cs="Calibri"/>
          <w:sz w:val="32"/>
          <w:szCs w:val="32"/>
        </w:rPr>
      </w:pPr>
    </w:p>
    <w:p w14:paraId="69BDD085" w14:textId="77777777" w:rsidR="009C6E0C" w:rsidRDefault="009C6E0C" w:rsidP="009C6E0C">
      <w:pPr>
        <w:pStyle w:val="Dept"/>
        <w:spacing w:after="120"/>
        <w:rPr>
          <w:rFonts w:ascii="Calibri" w:hAnsi="Calibri" w:cs="Calibri"/>
          <w:sz w:val="32"/>
          <w:szCs w:val="32"/>
        </w:rPr>
      </w:pPr>
    </w:p>
    <w:p w14:paraId="31F58051" w14:textId="77777777" w:rsidR="009C6E0C" w:rsidRDefault="009C6E0C" w:rsidP="009C6E0C">
      <w:pPr>
        <w:pStyle w:val="Dept"/>
        <w:spacing w:after="120"/>
        <w:rPr>
          <w:rFonts w:ascii="Calibri" w:hAnsi="Calibri" w:cs="Calibri"/>
          <w:sz w:val="32"/>
          <w:szCs w:val="32"/>
        </w:rPr>
      </w:pPr>
    </w:p>
    <w:p w14:paraId="324882E3" w14:textId="77777777" w:rsidR="009C6E0C" w:rsidRDefault="009C6E0C" w:rsidP="009C6E0C">
      <w:pPr>
        <w:pStyle w:val="Dept"/>
        <w:spacing w:after="120"/>
        <w:rPr>
          <w:rFonts w:ascii="Calibri" w:hAnsi="Calibri" w:cs="Calibri"/>
          <w:sz w:val="32"/>
          <w:szCs w:val="32"/>
        </w:rPr>
      </w:pPr>
      <w:r>
        <w:rPr>
          <w:rFonts w:ascii="Calibri" w:hAnsi="Calibri" w:cs="Calibri"/>
          <w:sz w:val="32"/>
          <w:szCs w:val="32"/>
        </w:rPr>
        <w:t>Agriculture and Soil Division</w:t>
      </w:r>
    </w:p>
    <w:p w14:paraId="22D201AD" w14:textId="77777777" w:rsidR="009C6E0C" w:rsidRDefault="009C6E0C" w:rsidP="009C6E0C">
      <w:pPr>
        <w:pStyle w:val="Dept"/>
        <w:spacing w:after="120"/>
        <w:rPr>
          <w:rFonts w:ascii="Calibri" w:hAnsi="Calibri" w:cs="Calibri"/>
          <w:sz w:val="32"/>
          <w:szCs w:val="32"/>
        </w:rPr>
      </w:pPr>
      <w:r>
        <w:rPr>
          <w:rFonts w:ascii="Arial" w:hAnsi="Arial" w:cs="Arial"/>
          <w:color w:val="282461"/>
          <w:sz w:val="17"/>
          <w:szCs w:val="17"/>
          <w:shd w:val="clear" w:color="auto" w:fill="FFFFFF"/>
        </w:rPr>
        <w:t>Government of India, Department of Space</w:t>
      </w:r>
      <w:r>
        <w:rPr>
          <w:rFonts w:ascii="Arial" w:hAnsi="Arial" w:cs="Arial"/>
          <w:color w:val="282461"/>
          <w:sz w:val="17"/>
          <w:szCs w:val="17"/>
        </w:rPr>
        <w:br/>
      </w:r>
      <w:r>
        <w:rPr>
          <w:rFonts w:ascii="Arial" w:hAnsi="Arial" w:cs="Arial"/>
          <w:color w:val="282461"/>
          <w:sz w:val="17"/>
          <w:szCs w:val="17"/>
          <w:shd w:val="clear" w:color="auto" w:fill="FFFFFF"/>
        </w:rPr>
        <w:t>Umiam, Meghalaya</w:t>
      </w:r>
    </w:p>
    <w:p w14:paraId="6D972110" w14:textId="77777777" w:rsidR="009C6E0C" w:rsidRDefault="009C6E0C" w:rsidP="009C6E0C">
      <w:pPr>
        <w:pBdr>
          <w:top w:val="nil"/>
          <w:left w:val="nil"/>
          <w:bottom w:val="nil"/>
          <w:right w:val="nil"/>
          <w:between w:val="nil"/>
        </w:pBdr>
        <w:jc w:val="center"/>
        <w:rPr>
          <w:rFonts w:ascii="Calibri" w:eastAsia="Calibri" w:hAnsi="Calibri" w:cs="Calibri"/>
          <w:color w:val="000000"/>
          <w:sz w:val="16"/>
          <w:szCs w:val="16"/>
        </w:rPr>
      </w:pPr>
    </w:p>
    <w:p w14:paraId="59DC4D22" w14:textId="77777777" w:rsidR="009C6E0C" w:rsidRDefault="009C6E0C" w:rsidP="009C6E0C">
      <w:pPr>
        <w:pBdr>
          <w:top w:val="nil"/>
          <w:left w:val="nil"/>
          <w:bottom w:val="nil"/>
          <w:right w:val="nil"/>
          <w:between w:val="nil"/>
        </w:pBdr>
        <w:jc w:val="center"/>
        <w:rPr>
          <w:color w:val="000000"/>
        </w:rPr>
      </w:pPr>
      <w:r>
        <w:rPr>
          <w:rFonts w:ascii="Calibri" w:eastAsia="Calibri" w:hAnsi="Calibri" w:cs="Calibri"/>
          <w:color w:val="000000"/>
        </w:rPr>
        <w:t>22/06/2024</w:t>
      </w:r>
    </w:p>
    <w:bookmarkEnd w:id="0"/>
    <w:p w14:paraId="738807F6" w14:textId="77777777" w:rsidR="009C6E0C" w:rsidRPr="00222EAC" w:rsidRDefault="009C6E0C" w:rsidP="009C6E0C">
      <w:pPr>
        <w:pBdr>
          <w:top w:val="nil"/>
          <w:left w:val="nil"/>
          <w:bottom w:val="nil"/>
          <w:right w:val="nil"/>
          <w:between w:val="nil"/>
        </w:pBdr>
        <w:jc w:val="center"/>
        <w:rPr>
          <w:color w:val="000000"/>
        </w:rPr>
        <w:sectPr w:rsidR="009C6E0C" w:rsidRPr="00222EAC" w:rsidSect="009C6E0C">
          <w:headerReference w:type="default" r:id="rId7"/>
          <w:pgSz w:w="11907" w:h="16839"/>
          <w:pgMar w:top="1418" w:right="1418" w:bottom="1134" w:left="1701" w:header="567" w:footer="720" w:gutter="0"/>
          <w:pgNumType w:start="1"/>
          <w:cols w:space="720"/>
        </w:sectPr>
      </w:pPr>
    </w:p>
    <w:p w14:paraId="44A656D0" w14:textId="77777777" w:rsidR="009C6E0C" w:rsidRPr="00C73C6F" w:rsidRDefault="009C6E0C" w:rsidP="009C6E0C">
      <w:pPr>
        <w:pStyle w:val="Heading1"/>
        <w:rPr>
          <w:rFonts w:eastAsia="Calibri"/>
          <w:b/>
          <w:bCs/>
        </w:rPr>
      </w:pPr>
      <w:bookmarkStart w:id="1" w:name="_Toc167006080"/>
      <w:r w:rsidRPr="00C73C6F">
        <w:rPr>
          <w:rFonts w:eastAsia="Calibri"/>
          <w:b/>
          <w:bCs/>
        </w:rPr>
        <w:lastRenderedPageBreak/>
        <w:t>Declaration</w:t>
      </w:r>
      <w:bookmarkEnd w:id="1"/>
    </w:p>
    <w:p w14:paraId="3C5D3983" w14:textId="77777777" w:rsidR="009C6E0C" w:rsidRDefault="009C6E0C" w:rsidP="009C6E0C">
      <w:r>
        <w:t>This report has been prepared on the basis of my own work. Where other published and unpublished source materials have been used, these have been acknowledged.</w:t>
      </w:r>
    </w:p>
    <w:p w14:paraId="5F742929" w14:textId="77777777" w:rsidR="009C6E0C" w:rsidRDefault="009C6E0C" w:rsidP="009C6E0C"/>
    <w:p w14:paraId="065BEA2E" w14:textId="77777777" w:rsidR="009C6E0C" w:rsidRDefault="009C6E0C" w:rsidP="009C6E0C">
      <w:r>
        <w:t>Word Count: 20054</w:t>
      </w:r>
    </w:p>
    <w:p w14:paraId="0F33A9DA" w14:textId="77777777" w:rsidR="009C6E0C" w:rsidRDefault="009C6E0C" w:rsidP="009C6E0C"/>
    <w:p w14:paraId="4C07BA14" w14:textId="77777777" w:rsidR="009C6E0C" w:rsidRDefault="009C6E0C" w:rsidP="009C6E0C">
      <w:r>
        <w:t>Student Name: Ashish Patel</w:t>
      </w:r>
    </w:p>
    <w:p w14:paraId="5F7A7FB5" w14:textId="77777777" w:rsidR="009C6E0C" w:rsidRDefault="009C6E0C" w:rsidP="009C6E0C"/>
    <w:p w14:paraId="798238EA" w14:textId="77777777" w:rsidR="009C6E0C" w:rsidRDefault="009C6E0C" w:rsidP="009C6E0C">
      <w:r>
        <w:t>Date of Submission:</w:t>
      </w:r>
    </w:p>
    <w:p w14:paraId="13CE5402" w14:textId="77777777" w:rsidR="009C6E0C" w:rsidRDefault="009C6E0C" w:rsidP="009C6E0C"/>
    <w:p w14:paraId="6D7992E3" w14:textId="77777777" w:rsidR="009C6E0C" w:rsidRDefault="009C6E0C" w:rsidP="009C6E0C">
      <w:r>
        <w:t>Signature:</w:t>
      </w:r>
    </w:p>
    <w:p w14:paraId="6C04F736" w14:textId="77777777" w:rsidR="009C6E0C" w:rsidRDefault="009C6E0C" w:rsidP="009C6E0C"/>
    <w:p w14:paraId="158CD06D" w14:textId="77777777" w:rsidR="009C6E0C" w:rsidRDefault="009C6E0C" w:rsidP="009C6E0C"/>
    <w:p w14:paraId="5624982C" w14:textId="77777777" w:rsidR="009C6E0C" w:rsidRDefault="009C6E0C" w:rsidP="009C6E0C"/>
    <w:p w14:paraId="54EEC120" w14:textId="77777777" w:rsidR="009C6E0C" w:rsidRDefault="009C6E0C" w:rsidP="009C6E0C"/>
    <w:p w14:paraId="6673CD1A" w14:textId="77777777" w:rsidR="009C6E0C" w:rsidRDefault="009C6E0C" w:rsidP="009C6E0C"/>
    <w:p w14:paraId="03904E8B" w14:textId="77777777" w:rsidR="009C6E0C" w:rsidRDefault="009C6E0C" w:rsidP="009C6E0C"/>
    <w:p w14:paraId="5221D3C8" w14:textId="77777777" w:rsidR="009C6E0C" w:rsidRDefault="009C6E0C" w:rsidP="009C6E0C"/>
    <w:p w14:paraId="76C67CB7" w14:textId="77777777" w:rsidR="009C6E0C" w:rsidRDefault="009C6E0C" w:rsidP="009C6E0C"/>
    <w:p w14:paraId="37AB6940" w14:textId="77777777" w:rsidR="009C6E0C" w:rsidRDefault="009C6E0C" w:rsidP="009C6E0C"/>
    <w:p w14:paraId="45F17DF6" w14:textId="77777777" w:rsidR="009C6E0C" w:rsidRDefault="009C6E0C" w:rsidP="009C6E0C"/>
    <w:p w14:paraId="5C7A2BAB" w14:textId="77777777" w:rsidR="009C6E0C" w:rsidRDefault="009C6E0C" w:rsidP="009C6E0C"/>
    <w:p w14:paraId="55EA2F23" w14:textId="77777777" w:rsidR="009C6E0C" w:rsidRDefault="009C6E0C" w:rsidP="009C6E0C"/>
    <w:p w14:paraId="141F40C3" w14:textId="77777777" w:rsidR="009C6E0C" w:rsidRDefault="009C6E0C" w:rsidP="009C6E0C"/>
    <w:p w14:paraId="0E0433A9" w14:textId="77777777" w:rsidR="009C6E0C" w:rsidRDefault="009C6E0C" w:rsidP="009C6E0C"/>
    <w:p w14:paraId="523EA46C" w14:textId="77777777" w:rsidR="009C6E0C" w:rsidRDefault="009C6E0C" w:rsidP="009C6E0C"/>
    <w:p w14:paraId="4836AEC2" w14:textId="77777777" w:rsidR="009C6E0C" w:rsidRDefault="009C6E0C" w:rsidP="009C6E0C"/>
    <w:p w14:paraId="74DB150D" w14:textId="77777777" w:rsidR="009C6E0C" w:rsidRDefault="009C6E0C" w:rsidP="009C6E0C"/>
    <w:p w14:paraId="13C385FE" w14:textId="77777777" w:rsidR="009C6E0C" w:rsidRDefault="009C6E0C" w:rsidP="009C6E0C"/>
    <w:sdt>
      <w:sdtPr>
        <w:rPr>
          <w:rFonts w:ascii="Times New Roman" w:eastAsia="Times New Roman" w:hAnsi="Times New Roman" w:cs="Times New Roman"/>
          <w:color w:val="auto"/>
          <w:sz w:val="22"/>
          <w:szCs w:val="22"/>
          <w:lang w:val="en-GB" w:eastAsia="en-IN" w:bidi="hi-IN"/>
        </w:rPr>
        <w:id w:val="1700818896"/>
        <w:docPartObj>
          <w:docPartGallery w:val="Table of Contents"/>
          <w:docPartUnique/>
        </w:docPartObj>
      </w:sdtPr>
      <w:sdtEndPr>
        <w:rPr>
          <w:b/>
          <w:bCs/>
          <w:noProof/>
        </w:rPr>
      </w:sdtEndPr>
      <w:sdtContent>
        <w:p w14:paraId="4EF814E6" w14:textId="77777777" w:rsidR="009C6E0C" w:rsidRDefault="009C6E0C" w:rsidP="009C6E0C">
          <w:pPr>
            <w:pStyle w:val="TOCHeading"/>
          </w:pPr>
          <w:r>
            <w:t>Contents</w:t>
          </w:r>
        </w:p>
        <w:p w14:paraId="1E469B2A" w14:textId="77777777" w:rsidR="009C6E0C" w:rsidRDefault="009C6E0C" w:rsidP="009C6E0C">
          <w:pPr>
            <w:pStyle w:val="TOC1"/>
            <w:tabs>
              <w:tab w:val="right" w:leader="dot" w:pos="9016"/>
            </w:tabs>
            <w:rPr>
              <w:rFonts w:asciiTheme="minorHAnsi" w:eastAsiaTheme="minorEastAsia" w:hAnsiTheme="minorHAnsi" w:cstheme="minorBidi"/>
              <w:noProof/>
              <w:kern w:val="2"/>
              <w:lang w:val="en-IN"/>
            </w:rPr>
          </w:pPr>
          <w:r>
            <w:fldChar w:fldCharType="begin"/>
          </w:r>
          <w:r>
            <w:instrText xml:space="preserve"> TOC \o "1-3" \h \z \u </w:instrText>
          </w:r>
          <w:r>
            <w:fldChar w:fldCharType="separate"/>
          </w:r>
          <w:hyperlink w:anchor="_Toc167006080" w:history="1">
            <w:r w:rsidRPr="00D4797E">
              <w:rPr>
                <w:rStyle w:val="Hyperlink"/>
                <w:rFonts w:eastAsia="Calibri"/>
                <w:b/>
                <w:bCs/>
                <w:noProof/>
              </w:rPr>
              <w:t>Declaration</w:t>
            </w:r>
            <w:r>
              <w:rPr>
                <w:noProof/>
                <w:webHidden/>
              </w:rPr>
              <w:tab/>
            </w:r>
            <w:r>
              <w:rPr>
                <w:noProof/>
                <w:webHidden/>
              </w:rPr>
              <w:fldChar w:fldCharType="begin"/>
            </w:r>
            <w:r>
              <w:rPr>
                <w:noProof/>
                <w:webHidden/>
              </w:rPr>
              <w:instrText xml:space="preserve"> PAGEREF _Toc167006080 \h </w:instrText>
            </w:r>
            <w:r>
              <w:rPr>
                <w:noProof/>
                <w:webHidden/>
              </w:rPr>
            </w:r>
            <w:r>
              <w:rPr>
                <w:noProof/>
                <w:webHidden/>
              </w:rPr>
              <w:fldChar w:fldCharType="separate"/>
            </w:r>
            <w:r>
              <w:rPr>
                <w:noProof/>
                <w:webHidden/>
              </w:rPr>
              <w:t>2</w:t>
            </w:r>
            <w:r>
              <w:rPr>
                <w:noProof/>
                <w:webHidden/>
              </w:rPr>
              <w:fldChar w:fldCharType="end"/>
            </w:r>
          </w:hyperlink>
        </w:p>
        <w:p w14:paraId="15BB6B68" w14:textId="77777777" w:rsidR="009C6E0C" w:rsidRDefault="009C6E0C" w:rsidP="009C6E0C">
          <w:pPr>
            <w:pStyle w:val="TOC1"/>
            <w:tabs>
              <w:tab w:val="right" w:leader="dot" w:pos="9016"/>
            </w:tabs>
            <w:rPr>
              <w:rFonts w:asciiTheme="minorHAnsi" w:eastAsiaTheme="minorEastAsia" w:hAnsiTheme="minorHAnsi" w:cstheme="minorBidi"/>
              <w:noProof/>
              <w:kern w:val="2"/>
              <w:lang w:val="en-IN"/>
            </w:rPr>
          </w:pPr>
          <w:hyperlink w:anchor="_Toc167006081" w:history="1">
            <w:r w:rsidRPr="00D4797E">
              <w:rPr>
                <w:rStyle w:val="Hyperlink"/>
                <w:rFonts w:eastAsiaTheme="majorEastAsia"/>
                <w:noProof/>
              </w:rPr>
              <w:t>Abstract</w:t>
            </w:r>
            <w:r>
              <w:rPr>
                <w:noProof/>
                <w:webHidden/>
              </w:rPr>
              <w:tab/>
            </w:r>
            <w:r>
              <w:rPr>
                <w:noProof/>
                <w:webHidden/>
              </w:rPr>
              <w:fldChar w:fldCharType="begin"/>
            </w:r>
            <w:r>
              <w:rPr>
                <w:noProof/>
                <w:webHidden/>
              </w:rPr>
              <w:instrText xml:space="preserve"> PAGEREF _Toc167006081 \h </w:instrText>
            </w:r>
            <w:r>
              <w:rPr>
                <w:noProof/>
                <w:webHidden/>
              </w:rPr>
            </w:r>
            <w:r>
              <w:rPr>
                <w:noProof/>
                <w:webHidden/>
              </w:rPr>
              <w:fldChar w:fldCharType="separate"/>
            </w:r>
            <w:r>
              <w:rPr>
                <w:noProof/>
                <w:webHidden/>
              </w:rPr>
              <w:t>5</w:t>
            </w:r>
            <w:r>
              <w:rPr>
                <w:noProof/>
                <w:webHidden/>
              </w:rPr>
              <w:fldChar w:fldCharType="end"/>
            </w:r>
          </w:hyperlink>
        </w:p>
        <w:p w14:paraId="521443C1" w14:textId="77777777" w:rsidR="009C6E0C" w:rsidRDefault="009C6E0C" w:rsidP="009C6E0C">
          <w:pPr>
            <w:pStyle w:val="TOC1"/>
            <w:tabs>
              <w:tab w:val="right" w:leader="dot" w:pos="9016"/>
            </w:tabs>
            <w:rPr>
              <w:rFonts w:asciiTheme="minorHAnsi" w:eastAsiaTheme="minorEastAsia" w:hAnsiTheme="minorHAnsi" w:cstheme="minorBidi"/>
              <w:noProof/>
              <w:kern w:val="2"/>
              <w:lang w:val="en-IN"/>
            </w:rPr>
          </w:pPr>
          <w:hyperlink w:anchor="_Toc167006082" w:history="1">
            <w:r w:rsidRPr="00D4797E">
              <w:rPr>
                <w:rStyle w:val="Hyperlink"/>
                <w:rFonts w:eastAsiaTheme="majorEastAsia"/>
                <w:noProof/>
              </w:rPr>
              <w:t>Project Specification</w:t>
            </w:r>
            <w:r>
              <w:rPr>
                <w:noProof/>
                <w:webHidden/>
              </w:rPr>
              <w:tab/>
            </w:r>
            <w:r>
              <w:rPr>
                <w:noProof/>
                <w:webHidden/>
              </w:rPr>
              <w:fldChar w:fldCharType="begin"/>
            </w:r>
            <w:r>
              <w:rPr>
                <w:noProof/>
                <w:webHidden/>
              </w:rPr>
              <w:instrText xml:space="preserve"> PAGEREF _Toc167006082 \h </w:instrText>
            </w:r>
            <w:r>
              <w:rPr>
                <w:noProof/>
                <w:webHidden/>
              </w:rPr>
            </w:r>
            <w:r>
              <w:rPr>
                <w:noProof/>
                <w:webHidden/>
              </w:rPr>
              <w:fldChar w:fldCharType="separate"/>
            </w:r>
            <w:r>
              <w:rPr>
                <w:noProof/>
                <w:webHidden/>
              </w:rPr>
              <w:t>5</w:t>
            </w:r>
            <w:r>
              <w:rPr>
                <w:noProof/>
                <w:webHidden/>
              </w:rPr>
              <w:fldChar w:fldCharType="end"/>
            </w:r>
          </w:hyperlink>
        </w:p>
        <w:p w14:paraId="6E782E2F" w14:textId="77777777" w:rsidR="009C6E0C" w:rsidRDefault="009C6E0C" w:rsidP="009C6E0C">
          <w:pPr>
            <w:pStyle w:val="TOC2"/>
            <w:tabs>
              <w:tab w:val="right" w:leader="dot" w:pos="9016"/>
            </w:tabs>
            <w:rPr>
              <w:rFonts w:asciiTheme="minorHAnsi" w:eastAsiaTheme="minorEastAsia" w:hAnsiTheme="minorHAnsi" w:cstheme="minorBidi"/>
              <w:noProof/>
              <w:kern w:val="2"/>
              <w:lang w:val="en-IN"/>
            </w:rPr>
          </w:pPr>
          <w:hyperlink w:anchor="_Toc167006083" w:history="1">
            <w:r w:rsidRPr="00D4797E">
              <w:rPr>
                <w:rStyle w:val="Hyperlink"/>
                <w:rFonts w:eastAsiaTheme="majorEastAsia"/>
                <w:noProof/>
              </w:rPr>
              <w:t>Project Title:</w:t>
            </w:r>
            <w:r>
              <w:rPr>
                <w:noProof/>
                <w:webHidden/>
              </w:rPr>
              <w:tab/>
            </w:r>
            <w:r>
              <w:rPr>
                <w:noProof/>
                <w:webHidden/>
              </w:rPr>
              <w:fldChar w:fldCharType="begin"/>
            </w:r>
            <w:r>
              <w:rPr>
                <w:noProof/>
                <w:webHidden/>
              </w:rPr>
              <w:instrText xml:space="preserve"> PAGEREF _Toc167006083 \h </w:instrText>
            </w:r>
            <w:r>
              <w:rPr>
                <w:noProof/>
                <w:webHidden/>
              </w:rPr>
            </w:r>
            <w:r>
              <w:rPr>
                <w:noProof/>
                <w:webHidden/>
              </w:rPr>
              <w:fldChar w:fldCharType="separate"/>
            </w:r>
            <w:r>
              <w:rPr>
                <w:noProof/>
                <w:webHidden/>
              </w:rPr>
              <w:t>6</w:t>
            </w:r>
            <w:r>
              <w:rPr>
                <w:noProof/>
                <w:webHidden/>
              </w:rPr>
              <w:fldChar w:fldCharType="end"/>
            </w:r>
          </w:hyperlink>
        </w:p>
        <w:p w14:paraId="1390B092" w14:textId="77777777" w:rsidR="009C6E0C" w:rsidRDefault="009C6E0C" w:rsidP="009C6E0C">
          <w:pPr>
            <w:pStyle w:val="TOC3"/>
            <w:tabs>
              <w:tab w:val="right" w:leader="dot" w:pos="9016"/>
            </w:tabs>
            <w:rPr>
              <w:rFonts w:asciiTheme="minorHAnsi" w:eastAsiaTheme="minorEastAsia" w:hAnsiTheme="minorHAnsi" w:cstheme="minorBidi"/>
              <w:noProof/>
              <w:kern w:val="2"/>
              <w:lang w:val="en-IN"/>
            </w:rPr>
          </w:pPr>
          <w:hyperlink w:anchor="_Toc167006084" w:history="1">
            <w:r w:rsidRPr="00D4797E">
              <w:rPr>
                <w:rStyle w:val="Hyperlink"/>
                <w:rFonts w:eastAsiaTheme="majorEastAsia"/>
                <w:noProof/>
              </w:rPr>
              <w:t>Objective:</w:t>
            </w:r>
            <w:r>
              <w:rPr>
                <w:noProof/>
                <w:webHidden/>
              </w:rPr>
              <w:tab/>
            </w:r>
            <w:r>
              <w:rPr>
                <w:noProof/>
                <w:webHidden/>
              </w:rPr>
              <w:fldChar w:fldCharType="begin"/>
            </w:r>
            <w:r>
              <w:rPr>
                <w:noProof/>
                <w:webHidden/>
              </w:rPr>
              <w:instrText xml:space="preserve"> PAGEREF _Toc167006084 \h </w:instrText>
            </w:r>
            <w:r>
              <w:rPr>
                <w:noProof/>
                <w:webHidden/>
              </w:rPr>
            </w:r>
            <w:r>
              <w:rPr>
                <w:noProof/>
                <w:webHidden/>
              </w:rPr>
              <w:fldChar w:fldCharType="separate"/>
            </w:r>
            <w:r>
              <w:rPr>
                <w:noProof/>
                <w:webHidden/>
              </w:rPr>
              <w:t>6</w:t>
            </w:r>
            <w:r>
              <w:rPr>
                <w:noProof/>
                <w:webHidden/>
              </w:rPr>
              <w:fldChar w:fldCharType="end"/>
            </w:r>
          </w:hyperlink>
        </w:p>
        <w:p w14:paraId="30D28F4E" w14:textId="77777777" w:rsidR="009C6E0C" w:rsidRDefault="009C6E0C" w:rsidP="009C6E0C">
          <w:pPr>
            <w:pStyle w:val="TOC3"/>
            <w:tabs>
              <w:tab w:val="right" w:leader="dot" w:pos="9016"/>
            </w:tabs>
            <w:rPr>
              <w:rFonts w:asciiTheme="minorHAnsi" w:eastAsiaTheme="minorEastAsia" w:hAnsiTheme="minorHAnsi" w:cstheme="minorBidi"/>
              <w:noProof/>
              <w:kern w:val="2"/>
              <w:lang w:val="en-IN"/>
            </w:rPr>
          </w:pPr>
          <w:hyperlink w:anchor="_Toc167006085" w:history="1">
            <w:r w:rsidRPr="00D4797E">
              <w:rPr>
                <w:rStyle w:val="Hyperlink"/>
                <w:rFonts w:eastAsiaTheme="majorEastAsia"/>
                <w:noProof/>
              </w:rPr>
              <w:t>Scope:</w:t>
            </w:r>
            <w:r>
              <w:rPr>
                <w:noProof/>
                <w:webHidden/>
              </w:rPr>
              <w:tab/>
            </w:r>
            <w:r>
              <w:rPr>
                <w:noProof/>
                <w:webHidden/>
              </w:rPr>
              <w:fldChar w:fldCharType="begin"/>
            </w:r>
            <w:r>
              <w:rPr>
                <w:noProof/>
                <w:webHidden/>
              </w:rPr>
              <w:instrText xml:space="preserve"> PAGEREF _Toc167006085 \h </w:instrText>
            </w:r>
            <w:r>
              <w:rPr>
                <w:noProof/>
                <w:webHidden/>
              </w:rPr>
            </w:r>
            <w:r>
              <w:rPr>
                <w:noProof/>
                <w:webHidden/>
              </w:rPr>
              <w:fldChar w:fldCharType="separate"/>
            </w:r>
            <w:r>
              <w:rPr>
                <w:noProof/>
                <w:webHidden/>
              </w:rPr>
              <w:t>6</w:t>
            </w:r>
            <w:r>
              <w:rPr>
                <w:noProof/>
                <w:webHidden/>
              </w:rPr>
              <w:fldChar w:fldCharType="end"/>
            </w:r>
          </w:hyperlink>
        </w:p>
        <w:p w14:paraId="18D07B01" w14:textId="77777777" w:rsidR="009C6E0C" w:rsidRDefault="009C6E0C" w:rsidP="009C6E0C">
          <w:pPr>
            <w:pStyle w:val="TOC3"/>
            <w:tabs>
              <w:tab w:val="right" w:leader="dot" w:pos="9016"/>
            </w:tabs>
            <w:rPr>
              <w:rFonts w:asciiTheme="minorHAnsi" w:eastAsiaTheme="minorEastAsia" w:hAnsiTheme="minorHAnsi" w:cstheme="minorBidi"/>
              <w:noProof/>
              <w:kern w:val="2"/>
              <w:lang w:val="en-IN"/>
            </w:rPr>
          </w:pPr>
          <w:hyperlink w:anchor="_Toc167006086" w:history="1">
            <w:r w:rsidRPr="00D4797E">
              <w:rPr>
                <w:rStyle w:val="Hyperlink"/>
                <w:rFonts w:eastAsiaTheme="majorEastAsia"/>
                <w:noProof/>
              </w:rPr>
              <w:t>System Architecture:</w:t>
            </w:r>
            <w:r>
              <w:rPr>
                <w:noProof/>
                <w:webHidden/>
              </w:rPr>
              <w:tab/>
            </w:r>
            <w:r>
              <w:rPr>
                <w:noProof/>
                <w:webHidden/>
              </w:rPr>
              <w:fldChar w:fldCharType="begin"/>
            </w:r>
            <w:r>
              <w:rPr>
                <w:noProof/>
                <w:webHidden/>
              </w:rPr>
              <w:instrText xml:space="preserve"> PAGEREF _Toc167006086 \h </w:instrText>
            </w:r>
            <w:r>
              <w:rPr>
                <w:noProof/>
                <w:webHidden/>
              </w:rPr>
            </w:r>
            <w:r>
              <w:rPr>
                <w:noProof/>
                <w:webHidden/>
              </w:rPr>
              <w:fldChar w:fldCharType="separate"/>
            </w:r>
            <w:r>
              <w:rPr>
                <w:noProof/>
                <w:webHidden/>
              </w:rPr>
              <w:t>6</w:t>
            </w:r>
            <w:r>
              <w:rPr>
                <w:noProof/>
                <w:webHidden/>
              </w:rPr>
              <w:fldChar w:fldCharType="end"/>
            </w:r>
          </w:hyperlink>
        </w:p>
        <w:p w14:paraId="110B9CC6" w14:textId="77777777" w:rsidR="009C6E0C" w:rsidRDefault="009C6E0C" w:rsidP="009C6E0C">
          <w:pPr>
            <w:pStyle w:val="TOC3"/>
            <w:tabs>
              <w:tab w:val="right" w:leader="dot" w:pos="9016"/>
            </w:tabs>
            <w:rPr>
              <w:rFonts w:asciiTheme="minorHAnsi" w:eastAsiaTheme="minorEastAsia" w:hAnsiTheme="minorHAnsi" w:cstheme="minorBidi"/>
              <w:noProof/>
              <w:kern w:val="2"/>
              <w:lang w:val="en-IN"/>
            </w:rPr>
          </w:pPr>
          <w:hyperlink w:anchor="_Toc167006087" w:history="1">
            <w:r w:rsidRPr="00D4797E">
              <w:rPr>
                <w:rStyle w:val="Hyperlink"/>
                <w:rFonts w:eastAsiaTheme="majorEastAsia"/>
                <w:noProof/>
              </w:rPr>
              <w:t>Key Features:</w:t>
            </w:r>
            <w:r>
              <w:rPr>
                <w:noProof/>
                <w:webHidden/>
              </w:rPr>
              <w:tab/>
            </w:r>
            <w:r>
              <w:rPr>
                <w:noProof/>
                <w:webHidden/>
              </w:rPr>
              <w:fldChar w:fldCharType="begin"/>
            </w:r>
            <w:r>
              <w:rPr>
                <w:noProof/>
                <w:webHidden/>
              </w:rPr>
              <w:instrText xml:space="preserve"> PAGEREF _Toc167006087 \h </w:instrText>
            </w:r>
            <w:r>
              <w:rPr>
                <w:noProof/>
                <w:webHidden/>
              </w:rPr>
            </w:r>
            <w:r>
              <w:rPr>
                <w:noProof/>
                <w:webHidden/>
              </w:rPr>
              <w:fldChar w:fldCharType="separate"/>
            </w:r>
            <w:r>
              <w:rPr>
                <w:noProof/>
                <w:webHidden/>
              </w:rPr>
              <w:t>6</w:t>
            </w:r>
            <w:r>
              <w:rPr>
                <w:noProof/>
                <w:webHidden/>
              </w:rPr>
              <w:fldChar w:fldCharType="end"/>
            </w:r>
          </w:hyperlink>
        </w:p>
        <w:p w14:paraId="058A0F61" w14:textId="77777777" w:rsidR="009C6E0C" w:rsidRDefault="009C6E0C" w:rsidP="009C6E0C">
          <w:pPr>
            <w:pStyle w:val="TOC3"/>
            <w:tabs>
              <w:tab w:val="right" w:leader="dot" w:pos="9016"/>
            </w:tabs>
            <w:rPr>
              <w:rFonts w:asciiTheme="minorHAnsi" w:eastAsiaTheme="minorEastAsia" w:hAnsiTheme="minorHAnsi" w:cstheme="minorBidi"/>
              <w:noProof/>
              <w:kern w:val="2"/>
              <w:lang w:val="en-IN"/>
            </w:rPr>
          </w:pPr>
          <w:hyperlink w:anchor="_Toc167006088" w:history="1">
            <w:r w:rsidRPr="00D4797E">
              <w:rPr>
                <w:rStyle w:val="Hyperlink"/>
                <w:rFonts w:eastAsiaTheme="majorEastAsia"/>
                <w:noProof/>
              </w:rPr>
              <w:t>Technologies Used:</w:t>
            </w:r>
            <w:r>
              <w:rPr>
                <w:noProof/>
                <w:webHidden/>
              </w:rPr>
              <w:tab/>
            </w:r>
            <w:r>
              <w:rPr>
                <w:noProof/>
                <w:webHidden/>
              </w:rPr>
              <w:fldChar w:fldCharType="begin"/>
            </w:r>
            <w:r>
              <w:rPr>
                <w:noProof/>
                <w:webHidden/>
              </w:rPr>
              <w:instrText xml:space="preserve"> PAGEREF _Toc167006088 \h </w:instrText>
            </w:r>
            <w:r>
              <w:rPr>
                <w:noProof/>
                <w:webHidden/>
              </w:rPr>
            </w:r>
            <w:r>
              <w:rPr>
                <w:noProof/>
                <w:webHidden/>
              </w:rPr>
              <w:fldChar w:fldCharType="separate"/>
            </w:r>
            <w:r>
              <w:rPr>
                <w:noProof/>
                <w:webHidden/>
              </w:rPr>
              <w:t>6</w:t>
            </w:r>
            <w:r>
              <w:rPr>
                <w:noProof/>
                <w:webHidden/>
              </w:rPr>
              <w:fldChar w:fldCharType="end"/>
            </w:r>
          </w:hyperlink>
        </w:p>
        <w:p w14:paraId="1C7CBF9A" w14:textId="77777777" w:rsidR="009C6E0C" w:rsidRDefault="009C6E0C" w:rsidP="009C6E0C">
          <w:pPr>
            <w:pStyle w:val="TOC3"/>
            <w:tabs>
              <w:tab w:val="right" w:leader="dot" w:pos="9016"/>
            </w:tabs>
            <w:rPr>
              <w:rFonts w:asciiTheme="minorHAnsi" w:eastAsiaTheme="minorEastAsia" w:hAnsiTheme="minorHAnsi" w:cstheme="minorBidi"/>
              <w:noProof/>
              <w:kern w:val="2"/>
              <w:lang w:val="en-IN"/>
            </w:rPr>
          </w:pPr>
          <w:hyperlink w:anchor="_Toc167006089" w:history="1">
            <w:r w:rsidRPr="00D4797E">
              <w:rPr>
                <w:rStyle w:val="Hyperlink"/>
                <w:rFonts w:eastAsiaTheme="majorEastAsia"/>
                <w:noProof/>
              </w:rPr>
              <w:t>Implementation Phases:</w:t>
            </w:r>
            <w:r>
              <w:rPr>
                <w:noProof/>
                <w:webHidden/>
              </w:rPr>
              <w:tab/>
            </w:r>
            <w:r>
              <w:rPr>
                <w:noProof/>
                <w:webHidden/>
              </w:rPr>
              <w:fldChar w:fldCharType="begin"/>
            </w:r>
            <w:r>
              <w:rPr>
                <w:noProof/>
                <w:webHidden/>
              </w:rPr>
              <w:instrText xml:space="preserve"> PAGEREF _Toc167006089 \h </w:instrText>
            </w:r>
            <w:r>
              <w:rPr>
                <w:noProof/>
                <w:webHidden/>
              </w:rPr>
            </w:r>
            <w:r>
              <w:rPr>
                <w:noProof/>
                <w:webHidden/>
              </w:rPr>
              <w:fldChar w:fldCharType="separate"/>
            </w:r>
            <w:r>
              <w:rPr>
                <w:noProof/>
                <w:webHidden/>
              </w:rPr>
              <w:t>7</w:t>
            </w:r>
            <w:r>
              <w:rPr>
                <w:noProof/>
                <w:webHidden/>
              </w:rPr>
              <w:fldChar w:fldCharType="end"/>
            </w:r>
          </w:hyperlink>
        </w:p>
        <w:p w14:paraId="78CF35BB" w14:textId="77777777" w:rsidR="009C6E0C" w:rsidRDefault="009C6E0C" w:rsidP="009C6E0C">
          <w:pPr>
            <w:pStyle w:val="TOC3"/>
            <w:tabs>
              <w:tab w:val="right" w:leader="dot" w:pos="9016"/>
            </w:tabs>
            <w:rPr>
              <w:rFonts w:asciiTheme="minorHAnsi" w:eastAsiaTheme="minorEastAsia" w:hAnsiTheme="minorHAnsi" w:cstheme="minorBidi"/>
              <w:noProof/>
              <w:kern w:val="2"/>
              <w:lang w:val="en-IN"/>
            </w:rPr>
          </w:pPr>
          <w:hyperlink w:anchor="_Toc167006090" w:history="1">
            <w:r w:rsidRPr="00D4797E">
              <w:rPr>
                <w:rStyle w:val="Hyperlink"/>
                <w:rFonts w:eastAsiaTheme="majorEastAsia"/>
                <w:noProof/>
              </w:rPr>
              <w:t>Expected Outcomes:</w:t>
            </w:r>
            <w:r>
              <w:rPr>
                <w:noProof/>
                <w:webHidden/>
              </w:rPr>
              <w:tab/>
            </w:r>
            <w:r>
              <w:rPr>
                <w:noProof/>
                <w:webHidden/>
              </w:rPr>
              <w:fldChar w:fldCharType="begin"/>
            </w:r>
            <w:r>
              <w:rPr>
                <w:noProof/>
                <w:webHidden/>
              </w:rPr>
              <w:instrText xml:space="preserve"> PAGEREF _Toc167006090 \h </w:instrText>
            </w:r>
            <w:r>
              <w:rPr>
                <w:noProof/>
                <w:webHidden/>
              </w:rPr>
            </w:r>
            <w:r>
              <w:rPr>
                <w:noProof/>
                <w:webHidden/>
              </w:rPr>
              <w:fldChar w:fldCharType="separate"/>
            </w:r>
            <w:r>
              <w:rPr>
                <w:noProof/>
                <w:webHidden/>
              </w:rPr>
              <w:t>7</w:t>
            </w:r>
            <w:r>
              <w:rPr>
                <w:noProof/>
                <w:webHidden/>
              </w:rPr>
              <w:fldChar w:fldCharType="end"/>
            </w:r>
          </w:hyperlink>
        </w:p>
        <w:p w14:paraId="404D4F61" w14:textId="77777777" w:rsidR="009C6E0C" w:rsidRDefault="009C6E0C" w:rsidP="009C6E0C">
          <w:pPr>
            <w:pStyle w:val="TOC3"/>
            <w:tabs>
              <w:tab w:val="right" w:leader="dot" w:pos="9016"/>
            </w:tabs>
            <w:rPr>
              <w:rFonts w:asciiTheme="minorHAnsi" w:eastAsiaTheme="minorEastAsia" w:hAnsiTheme="minorHAnsi" w:cstheme="minorBidi"/>
              <w:noProof/>
              <w:kern w:val="2"/>
              <w:lang w:val="en-IN"/>
            </w:rPr>
          </w:pPr>
          <w:hyperlink w:anchor="_Toc167006091" w:history="1">
            <w:r w:rsidRPr="00D4797E">
              <w:rPr>
                <w:rStyle w:val="Hyperlink"/>
                <w:rFonts w:eastAsiaTheme="majorEastAsia"/>
                <w:noProof/>
              </w:rPr>
              <w:t>Constraints:</w:t>
            </w:r>
            <w:r>
              <w:rPr>
                <w:noProof/>
                <w:webHidden/>
              </w:rPr>
              <w:tab/>
            </w:r>
            <w:r>
              <w:rPr>
                <w:noProof/>
                <w:webHidden/>
              </w:rPr>
              <w:fldChar w:fldCharType="begin"/>
            </w:r>
            <w:r>
              <w:rPr>
                <w:noProof/>
                <w:webHidden/>
              </w:rPr>
              <w:instrText xml:space="preserve"> PAGEREF _Toc167006091 \h </w:instrText>
            </w:r>
            <w:r>
              <w:rPr>
                <w:noProof/>
                <w:webHidden/>
              </w:rPr>
            </w:r>
            <w:r>
              <w:rPr>
                <w:noProof/>
                <w:webHidden/>
              </w:rPr>
              <w:fldChar w:fldCharType="separate"/>
            </w:r>
            <w:r>
              <w:rPr>
                <w:noProof/>
                <w:webHidden/>
              </w:rPr>
              <w:t>7</w:t>
            </w:r>
            <w:r>
              <w:rPr>
                <w:noProof/>
                <w:webHidden/>
              </w:rPr>
              <w:fldChar w:fldCharType="end"/>
            </w:r>
          </w:hyperlink>
        </w:p>
        <w:p w14:paraId="70EB0D3C" w14:textId="77777777" w:rsidR="009C6E0C" w:rsidRDefault="009C6E0C" w:rsidP="009C6E0C">
          <w:pPr>
            <w:pStyle w:val="TOC3"/>
            <w:tabs>
              <w:tab w:val="right" w:leader="dot" w:pos="9016"/>
            </w:tabs>
            <w:rPr>
              <w:rFonts w:asciiTheme="minorHAnsi" w:eastAsiaTheme="minorEastAsia" w:hAnsiTheme="minorHAnsi" w:cstheme="minorBidi"/>
              <w:noProof/>
              <w:kern w:val="2"/>
              <w:lang w:val="en-IN"/>
            </w:rPr>
          </w:pPr>
          <w:hyperlink w:anchor="_Toc167006092" w:history="1">
            <w:r w:rsidRPr="00D4797E">
              <w:rPr>
                <w:rStyle w:val="Hyperlink"/>
                <w:rFonts w:eastAsiaTheme="majorEastAsia"/>
                <w:noProof/>
              </w:rPr>
              <w:t>Future Enhancements:</w:t>
            </w:r>
            <w:r>
              <w:rPr>
                <w:noProof/>
                <w:webHidden/>
              </w:rPr>
              <w:tab/>
            </w:r>
            <w:r>
              <w:rPr>
                <w:noProof/>
                <w:webHidden/>
              </w:rPr>
              <w:fldChar w:fldCharType="begin"/>
            </w:r>
            <w:r>
              <w:rPr>
                <w:noProof/>
                <w:webHidden/>
              </w:rPr>
              <w:instrText xml:space="preserve"> PAGEREF _Toc167006092 \h </w:instrText>
            </w:r>
            <w:r>
              <w:rPr>
                <w:noProof/>
                <w:webHidden/>
              </w:rPr>
            </w:r>
            <w:r>
              <w:rPr>
                <w:noProof/>
                <w:webHidden/>
              </w:rPr>
              <w:fldChar w:fldCharType="separate"/>
            </w:r>
            <w:r>
              <w:rPr>
                <w:noProof/>
                <w:webHidden/>
              </w:rPr>
              <w:t>7</w:t>
            </w:r>
            <w:r>
              <w:rPr>
                <w:noProof/>
                <w:webHidden/>
              </w:rPr>
              <w:fldChar w:fldCharType="end"/>
            </w:r>
          </w:hyperlink>
        </w:p>
        <w:p w14:paraId="04679E34" w14:textId="77777777" w:rsidR="009C6E0C" w:rsidRDefault="009C6E0C" w:rsidP="009C6E0C">
          <w:pPr>
            <w:pStyle w:val="TOC1"/>
            <w:tabs>
              <w:tab w:val="left" w:pos="1320"/>
              <w:tab w:val="right" w:leader="dot" w:pos="9016"/>
            </w:tabs>
            <w:rPr>
              <w:rFonts w:asciiTheme="minorHAnsi" w:eastAsiaTheme="minorEastAsia" w:hAnsiTheme="minorHAnsi" w:cstheme="minorBidi"/>
              <w:noProof/>
              <w:kern w:val="2"/>
              <w:lang w:val="en-IN"/>
            </w:rPr>
          </w:pPr>
          <w:hyperlink w:anchor="_Toc167006093" w:history="1">
            <w:r w:rsidRPr="00D4797E">
              <w:rPr>
                <w:rStyle w:val="Hyperlink"/>
                <w:rFonts w:ascii="Calibri" w:eastAsiaTheme="majorEastAsia" w:hAnsi="Calibri" w:cs="Calibri"/>
                <w:noProof/>
              </w:rPr>
              <w:t>Chapter 1:</w:t>
            </w:r>
            <w:r>
              <w:rPr>
                <w:rFonts w:asciiTheme="minorHAnsi" w:eastAsiaTheme="minorEastAsia" w:hAnsiTheme="minorHAnsi" w:cstheme="minorBidi"/>
                <w:noProof/>
                <w:kern w:val="2"/>
                <w:lang w:val="en-IN"/>
              </w:rPr>
              <w:tab/>
            </w:r>
            <w:r w:rsidRPr="00D4797E">
              <w:rPr>
                <w:rStyle w:val="Hyperlink"/>
                <w:rFonts w:eastAsiaTheme="majorEastAsia"/>
                <w:noProof/>
              </w:rPr>
              <w:t>Introduction</w:t>
            </w:r>
            <w:r>
              <w:rPr>
                <w:noProof/>
                <w:webHidden/>
              </w:rPr>
              <w:tab/>
            </w:r>
            <w:r>
              <w:rPr>
                <w:noProof/>
                <w:webHidden/>
              </w:rPr>
              <w:fldChar w:fldCharType="begin"/>
            </w:r>
            <w:r>
              <w:rPr>
                <w:noProof/>
                <w:webHidden/>
              </w:rPr>
              <w:instrText xml:space="preserve"> PAGEREF _Toc167006093 \h </w:instrText>
            </w:r>
            <w:r>
              <w:rPr>
                <w:noProof/>
                <w:webHidden/>
              </w:rPr>
            </w:r>
            <w:r>
              <w:rPr>
                <w:noProof/>
                <w:webHidden/>
              </w:rPr>
              <w:fldChar w:fldCharType="separate"/>
            </w:r>
            <w:r>
              <w:rPr>
                <w:noProof/>
                <w:webHidden/>
              </w:rPr>
              <w:t>8</w:t>
            </w:r>
            <w:r>
              <w:rPr>
                <w:noProof/>
                <w:webHidden/>
              </w:rPr>
              <w:fldChar w:fldCharType="end"/>
            </w:r>
          </w:hyperlink>
        </w:p>
        <w:p w14:paraId="162CD77B" w14:textId="77777777" w:rsidR="009C6E0C" w:rsidRDefault="009C6E0C" w:rsidP="009C6E0C">
          <w:pPr>
            <w:pStyle w:val="TOC2"/>
            <w:tabs>
              <w:tab w:val="left" w:pos="880"/>
              <w:tab w:val="right" w:leader="dot" w:pos="9016"/>
            </w:tabs>
            <w:rPr>
              <w:rFonts w:asciiTheme="minorHAnsi" w:eastAsiaTheme="minorEastAsia" w:hAnsiTheme="minorHAnsi" w:cstheme="minorBidi"/>
              <w:noProof/>
              <w:kern w:val="2"/>
              <w:lang w:val="en-IN"/>
            </w:rPr>
          </w:pPr>
          <w:hyperlink w:anchor="_Toc167006094" w:history="1">
            <w:r w:rsidRPr="00D4797E">
              <w:rPr>
                <w:rStyle w:val="Hyperlink"/>
                <w:rFonts w:ascii="Calibri" w:eastAsiaTheme="majorEastAsia" w:hAnsi="Calibri" w:cs="Sans Serif Collection"/>
                <w:b/>
                <w:bCs/>
                <w:noProof/>
              </w:rPr>
              <w:t>1.1</w:t>
            </w:r>
            <w:r>
              <w:rPr>
                <w:rFonts w:asciiTheme="minorHAnsi" w:eastAsiaTheme="minorEastAsia" w:hAnsiTheme="minorHAnsi" w:cstheme="minorBidi"/>
                <w:noProof/>
                <w:kern w:val="2"/>
                <w:lang w:val="en-IN"/>
              </w:rPr>
              <w:tab/>
            </w:r>
            <w:r w:rsidRPr="00D4797E">
              <w:rPr>
                <w:rStyle w:val="Hyperlink"/>
                <w:rFonts w:eastAsiaTheme="majorEastAsia"/>
                <w:noProof/>
              </w:rPr>
              <w:t>Purpose of Report</w:t>
            </w:r>
            <w:r>
              <w:rPr>
                <w:noProof/>
                <w:webHidden/>
              </w:rPr>
              <w:tab/>
            </w:r>
            <w:r>
              <w:rPr>
                <w:noProof/>
                <w:webHidden/>
              </w:rPr>
              <w:fldChar w:fldCharType="begin"/>
            </w:r>
            <w:r>
              <w:rPr>
                <w:noProof/>
                <w:webHidden/>
              </w:rPr>
              <w:instrText xml:space="preserve"> PAGEREF _Toc167006094 \h </w:instrText>
            </w:r>
            <w:r>
              <w:rPr>
                <w:noProof/>
                <w:webHidden/>
              </w:rPr>
            </w:r>
            <w:r>
              <w:rPr>
                <w:noProof/>
                <w:webHidden/>
              </w:rPr>
              <w:fldChar w:fldCharType="separate"/>
            </w:r>
            <w:r>
              <w:rPr>
                <w:noProof/>
                <w:webHidden/>
              </w:rPr>
              <w:t>8</w:t>
            </w:r>
            <w:r>
              <w:rPr>
                <w:noProof/>
                <w:webHidden/>
              </w:rPr>
              <w:fldChar w:fldCharType="end"/>
            </w:r>
          </w:hyperlink>
        </w:p>
        <w:p w14:paraId="51535210" w14:textId="77777777" w:rsidR="009C6E0C" w:rsidRDefault="009C6E0C" w:rsidP="009C6E0C">
          <w:pPr>
            <w:pStyle w:val="TOC2"/>
            <w:tabs>
              <w:tab w:val="left" w:pos="880"/>
              <w:tab w:val="right" w:leader="dot" w:pos="9016"/>
            </w:tabs>
            <w:rPr>
              <w:rFonts w:asciiTheme="minorHAnsi" w:eastAsiaTheme="minorEastAsia" w:hAnsiTheme="minorHAnsi" w:cstheme="minorBidi"/>
              <w:noProof/>
              <w:kern w:val="2"/>
              <w:lang w:val="en-IN"/>
            </w:rPr>
          </w:pPr>
          <w:hyperlink w:anchor="_Toc167006095" w:history="1">
            <w:r w:rsidRPr="00D4797E">
              <w:rPr>
                <w:rStyle w:val="Hyperlink"/>
                <w:rFonts w:ascii="Calibri" w:eastAsiaTheme="majorEastAsia" w:hAnsi="Calibri" w:cs="Sans Serif Collection"/>
                <w:b/>
                <w:bCs/>
                <w:noProof/>
              </w:rPr>
              <w:t>1.2</w:t>
            </w:r>
            <w:r>
              <w:rPr>
                <w:rFonts w:asciiTheme="minorHAnsi" w:eastAsiaTheme="minorEastAsia" w:hAnsiTheme="minorHAnsi" w:cstheme="minorBidi"/>
                <w:noProof/>
                <w:kern w:val="2"/>
                <w:lang w:val="en-IN"/>
              </w:rPr>
              <w:tab/>
            </w:r>
            <w:r w:rsidRPr="00D4797E">
              <w:rPr>
                <w:rStyle w:val="Hyperlink"/>
                <w:rFonts w:eastAsiaTheme="majorEastAsia"/>
                <w:noProof/>
              </w:rPr>
              <w:t>Overview Of Automated Exam System</w:t>
            </w:r>
            <w:r>
              <w:rPr>
                <w:noProof/>
                <w:webHidden/>
              </w:rPr>
              <w:tab/>
            </w:r>
            <w:r>
              <w:rPr>
                <w:noProof/>
                <w:webHidden/>
              </w:rPr>
              <w:fldChar w:fldCharType="begin"/>
            </w:r>
            <w:r>
              <w:rPr>
                <w:noProof/>
                <w:webHidden/>
              </w:rPr>
              <w:instrText xml:space="preserve"> PAGEREF _Toc167006095 \h </w:instrText>
            </w:r>
            <w:r>
              <w:rPr>
                <w:noProof/>
                <w:webHidden/>
              </w:rPr>
            </w:r>
            <w:r>
              <w:rPr>
                <w:noProof/>
                <w:webHidden/>
              </w:rPr>
              <w:fldChar w:fldCharType="separate"/>
            </w:r>
            <w:r>
              <w:rPr>
                <w:noProof/>
                <w:webHidden/>
              </w:rPr>
              <w:t>9</w:t>
            </w:r>
            <w:r>
              <w:rPr>
                <w:noProof/>
                <w:webHidden/>
              </w:rPr>
              <w:fldChar w:fldCharType="end"/>
            </w:r>
          </w:hyperlink>
        </w:p>
        <w:p w14:paraId="04801B7D" w14:textId="77777777" w:rsidR="009C6E0C" w:rsidRDefault="009C6E0C" w:rsidP="009C6E0C">
          <w:pPr>
            <w:pStyle w:val="TOC2"/>
            <w:tabs>
              <w:tab w:val="left" w:pos="880"/>
              <w:tab w:val="right" w:leader="dot" w:pos="9016"/>
            </w:tabs>
            <w:rPr>
              <w:rFonts w:asciiTheme="minorHAnsi" w:eastAsiaTheme="minorEastAsia" w:hAnsiTheme="minorHAnsi" w:cstheme="minorBidi"/>
              <w:noProof/>
              <w:kern w:val="2"/>
              <w:lang w:val="en-IN"/>
            </w:rPr>
          </w:pPr>
          <w:hyperlink w:anchor="_Toc167006096" w:history="1">
            <w:r w:rsidRPr="00D4797E">
              <w:rPr>
                <w:rStyle w:val="Hyperlink"/>
                <w:rFonts w:ascii="Calibri" w:eastAsiaTheme="majorEastAsia" w:hAnsi="Calibri" w:cs="Sans Serif Collection"/>
                <w:b/>
                <w:bCs/>
                <w:noProof/>
              </w:rPr>
              <w:t>1.3</w:t>
            </w:r>
            <w:r>
              <w:rPr>
                <w:rFonts w:asciiTheme="minorHAnsi" w:eastAsiaTheme="minorEastAsia" w:hAnsiTheme="minorHAnsi" w:cstheme="minorBidi"/>
                <w:noProof/>
                <w:kern w:val="2"/>
                <w:lang w:val="en-IN"/>
              </w:rPr>
              <w:tab/>
            </w:r>
            <w:r w:rsidRPr="00D4797E">
              <w:rPr>
                <w:rStyle w:val="Hyperlink"/>
                <w:rFonts w:eastAsiaTheme="majorEastAsia"/>
                <w:noProof/>
              </w:rPr>
              <w:t>Need of Automated Exam Systems</w:t>
            </w:r>
            <w:r>
              <w:rPr>
                <w:noProof/>
                <w:webHidden/>
              </w:rPr>
              <w:tab/>
            </w:r>
            <w:r>
              <w:rPr>
                <w:noProof/>
                <w:webHidden/>
              </w:rPr>
              <w:fldChar w:fldCharType="begin"/>
            </w:r>
            <w:r>
              <w:rPr>
                <w:noProof/>
                <w:webHidden/>
              </w:rPr>
              <w:instrText xml:space="preserve"> PAGEREF _Toc167006096 \h </w:instrText>
            </w:r>
            <w:r>
              <w:rPr>
                <w:noProof/>
                <w:webHidden/>
              </w:rPr>
            </w:r>
            <w:r>
              <w:rPr>
                <w:noProof/>
                <w:webHidden/>
              </w:rPr>
              <w:fldChar w:fldCharType="separate"/>
            </w:r>
            <w:r>
              <w:rPr>
                <w:noProof/>
                <w:webHidden/>
              </w:rPr>
              <w:t>10</w:t>
            </w:r>
            <w:r>
              <w:rPr>
                <w:noProof/>
                <w:webHidden/>
              </w:rPr>
              <w:fldChar w:fldCharType="end"/>
            </w:r>
          </w:hyperlink>
        </w:p>
        <w:p w14:paraId="41AB3E8F" w14:textId="77777777" w:rsidR="009C6E0C" w:rsidRDefault="009C6E0C" w:rsidP="009C6E0C">
          <w:pPr>
            <w:pStyle w:val="TOC2"/>
            <w:tabs>
              <w:tab w:val="left" w:pos="880"/>
              <w:tab w:val="right" w:leader="dot" w:pos="9016"/>
            </w:tabs>
            <w:rPr>
              <w:rFonts w:asciiTheme="minorHAnsi" w:eastAsiaTheme="minorEastAsia" w:hAnsiTheme="minorHAnsi" w:cstheme="minorBidi"/>
              <w:noProof/>
              <w:kern w:val="2"/>
              <w:lang w:val="en-IN"/>
            </w:rPr>
          </w:pPr>
          <w:hyperlink w:anchor="_Toc167006097" w:history="1">
            <w:r w:rsidRPr="00D4797E">
              <w:rPr>
                <w:rStyle w:val="Hyperlink"/>
                <w:rFonts w:ascii="Calibri" w:eastAsiaTheme="majorEastAsia" w:hAnsi="Calibri" w:cs="Sans Serif Collection"/>
                <w:b/>
                <w:bCs/>
                <w:noProof/>
                <w:lang w:val="en-IN"/>
              </w:rPr>
              <w:t>1.4</w:t>
            </w:r>
            <w:r>
              <w:rPr>
                <w:rFonts w:asciiTheme="minorHAnsi" w:eastAsiaTheme="minorEastAsia" w:hAnsiTheme="minorHAnsi" w:cstheme="minorBidi"/>
                <w:noProof/>
                <w:kern w:val="2"/>
                <w:lang w:val="en-IN"/>
              </w:rPr>
              <w:tab/>
            </w:r>
            <w:r w:rsidRPr="00D4797E">
              <w:rPr>
                <w:rStyle w:val="Hyperlink"/>
                <w:rFonts w:eastAsiaTheme="majorEastAsia"/>
                <w:noProof/>
                <w:lang w:val="en-IN"/>
              </w:rPr>
              <w:t>Advantages of Automated Exam Systems</w:t>
            </w:r>
            <w:r>
              <w:rPr>
                <w:noProof/>
                <w:webHidden/>
              </w:rPr>
              <w:tab/>
            </w:r>
            <w:r>
              <w:rPr>
                <w:noProof/>
                <w:webHidden/>
              </w:rPr>
              <w:fldChar w:fldCharType="begin"/>
            </w:r>
            <w:r>
              <w:rPr>
                <w:noProof/>
                <w:webHidden/>
              </w:rPr>
              <w:instrText xml:space="preserve"> PAGEREF _Toc167006097 \h </w:instrText>
            </w:r>
            <w:r>
              <w:rPr>
                <w:noProof/>
                <w:webHidden/>
              </w:rPr>
            </w:r>
            <w:r>
              <w:rPr>
                <w:noProof/>
                <w:webHidden/>
              </w:rPr>
              <w:fldChar w:fldCharType="separate"/>
            </w:r>
            <w:r>
              <w:rPr>
                <w:noProof/>
                <w:webHidden/>
              </w:rPr>
              <w:t>12</w:t>
            </w:r>
            <w:r>
              <w:rPr>
                <w:noProof/>
                <w:webHidden/>
              </w:rPr>
              <w:fldChar w:fldCharType="end"/>
            </w:r>
          </w:hyperlink>
        </w:p>
        <w:p w14:paraId="618BDDF9" w14:textId="77777777" w:rsidR="009C6E0C" w:rsidRDefault="009C6E0C" w:rsidP="009C6E0C">
          <w:pPr>
            <w:pStyle w:val="TOC1"/>
            <w:tabs>
              <w:tab w:val="left" w:pos="1320"/>
              <w:tab w:val="right" w:leader="dot" w:pos="9016"/>
            </w:tabs>
            <w:rPr>
              <w:rFonts w:asciiTheme="minorHAnsi" w:eastAsiaTheme="minorEastAsia" w:hAnsiTheme="minorHAnsi" w:cstheme="minorBidi"/>
              <w:noProof/>
              <w:kern w:val="2"/>
              <w:lang w:val="en-IN"/>
            </w:rPr>
          </w:pPr>
          <w:hyperlink w:anchor="_Toc167006098" w:history="1">
            <w:r w:rsidRPr="00D4797E">
              <w:rPr>
                <w:rStyle w:val="Hyperlink"/>
                <w:rFonts w:ascii="Calibri" w:eastAsiaTheme="majorEastAsia" w:hAnsi="Calibri" w:cs="Calibri"/>
                <w:noProof/>
              </w:rPr>
              <w:t>Chapter 2:</w:t>
            </w:r>
            <w:r>
              <w:rPr>
                <w:rFonts w:asciiTheme="minorHAnsi" w:eastAsiaTheme="minorEastAsia" w:hAnsiTheme="minorHAnsi" w:cstheme="minorBidi"/>
                <w:noProof/>
                <w:kern w:val="2"/>
                <w:lang w:val="en-IN"/>
              </w:rPr>
              <w:tab/>
            </w:r>
            <w:r w:rsidRPr="00D4797E">
              <w:rPr>
                <w:rStyle w:val="Hyperlink"/>
                <w:rFonts w:eastAsiaTheme="majorEastAsia"/>
                <w:noProof/>
              </w:rPr>
              <w:t>Project Overview</w:t>
            </w:r>
            <w:r>
              <w:rPr>
                <w:noProof/>
                <w:webHidden/>
              </w:rPr>
              <w:tab/>
            </w:r>
            <w:r>
              <w:rPr>
                <w:noProof/>
                <w:webHidden/>
              </w:rPr>
              <w:fldChar w:fldCharType="begin"/>
            </w:r>
            <w:r>
              <w:rPr>
                <w:noProof/>
                <w:webHidden/>
              </w:rPr>
              <w:instrText xml:space="preserve"> PAGEREF _Toc167006098 \h </w:instrText>
            </w:r>
            <w:r>
              <w:rPr>
                <w:noProof/>
                <w:webHidden/>
              </w:rPr>
            </w:r>
            <w:r>
              <w:rPr>
                <w:noProof/>
                <w:webHidden/>
              </w:rPr>
              <w:fldChar w:fldCharType="separate"/>
            </w:r>
            <w:r>
              <w:rPr>
                <w:noProof/>
                <w:webHidden/>
              </w:rPr>
              <w:t>15</w:t>
            </w:r>
            <w:r>
              <w:rPr>
                <w:noProof/>
                <w:webHidden/>
              </w:rPr>
              <w:fldChar w:fldCharType="end"/>
            </w:r>
          </w:hyperlink>
        </w:p>
        <w:p w14:paraId="4DCF741F" w14:textId="77777777" w:rsidR="009C6E0C" w:rsidRDefault="009C6E0C" w:rsidP="009C6E0C">
          <w:pPr>
            <w:pStyle w:val="TOC2"/>
            <w:tabs>
              <w:tab w:val="left" w:pos="880"/>
              <w:tab w:val="right" w:leader="dot" w:pos="9016"/>
            </w:tabs>
            <w:rPr>
              <w:rFonts w:asciiTheme="minorHAnsi" w:eastAsiaTheme="minorEastAsia" w:hAnsiTheme="minorHAnsi" w:cstheme="minorBidi"/>
              <w:noProof/>
              <w:kern w:val="2"/>
              <w:lang w:val="en-IN"/>
            </w:rPr>
          </w:pPr>
          <w:hyperlink w:anchor="_Toc167006099" w:history="1">
            <w:r w:rsidRPr="00D4797E">
              <w:rPr>
                <w:rStyle w:val="Hyperlink"/>
                <w:rFonts w:ascii="Calibri" w:eastAsiaTheme="majorEastAsia" w:hAnsi="Calibri" w:cs="Sans Serif Collection"/>
                <w:b/>
                <w:bCs/>
                <w:noProof/>
              </w:rPr>
              <w:t>2.1</w:t>
            </w:r>
            <w:r>
              <w:rPr>
                <w:rFonts w:asciiTheme="minorHAnsi" w:eastAsiaTheme="minorEastAsia" w:hAnsiTheme="minorHAnsi" w:cstheme="minorBidi"/>
                <w:noProof/>
                <w:kern w:val="2"/>
                <w:lang w:val="en-IN"/>
              </w:rPr>
              <w:tab/>
            </w:r>
            <w:r w:rsidRPr="00D4797E">
              <w:rPr>
                <w:rStyle w:val="Hyperlink"/>
                <w:rFonts w:eastAsiaTheme="majorEastAsia"/>
                <w:noProof/>
              </w:rPr>
              <w:t>Background Of Automated Exam System</w:t>
            </w:r>
            <w:r>
              <w:rPr>
                <w:noProof/>
                <w:webHidden/>
              </w:rPr>
              <w:tab/>
            </w:r>
            <w:r>
              <w:rPr>
                <w:noProof/>
                <w:webHidden/>
              </w:rPr>
              <w:fldChar w:fldCharType="begin"/>
            </w:r>
            <w:r>
              <w:rPr>
                <w:noProof/>
                <w:webHidden/>
              </w:rPr>
              <w:instrText xml:space="preserve"> PAGEREF _Toc167006099 \h </w:instrText>
            </w:r>
            <w:r>
              <w:rPr>
                <w:noProof/>
                <w:webHidden/>
              </w:rPr>
            </w:r>
            <w:r>
              <w:rPr>
                <w:noProof/>
                <w:webHidden/>
              </w:rPr>
              <w:fldChar w:fldCharType="separate"/>
            </w:r>
            <w:r>
              <w:rPr>
                <w:noProof/>
                <w:webHidden/>
              </w:rPr>
              <w:t>15</w:t>
            </w:r>
            <w:r>
              <w:rPr>
                <w:noProof/>
                <w:webHidden/>
              </w:rPr>
              <w:fldChar w:fldCharType="end"/>
            </w:r>
          </w:hyperlink>
        </w:p>
        <w:p w14:paraId="2AA69ADC" w14:textId="77777777" w:rsidR="009C6E0C" w:rsidRDefault="009C6E0C" w:rsidP="009C6E0C">
          <w:pPr>
            <w:pStyle w:val="TOC3"/>
            <w:tabs>
              <w:tab w:val="left" w:pos="1320"/>
              <w:tab w:val="right" w:leader="dot" w:pos="9016"/>
            </w:tabs>
            <w:rPr>
              <w:rFonts w:asciiTheme="minorHAnsi" w:eastAsiaTheme="minorEastAsia" w:hAnsiTheme="minorHAnsi" w:cstheme="minorBidi"/>
              <w:noProof/>
              <w:kern w:val="2"/>
              <w:lang w:val="en-IN"/>
            </w:rPr>
          </w:pPr>
          <w:hyperlink w:anchor="_Toc167006100" w:history="1">
            <w:r w:rsidRPr="00D4797E">
              <w:rPr>
                <w:rStyle w:val="Hyperlink"/>
                <w:rFonts w:eastAsiaTheme="majorEastAsia"/>
                <w:noProof/>
              </w:rPr>
              <w:t>2.1.1</w:t>
            </w:r>
            <w:r>
              <w:rPr>
                <w:rFonts w:asciiTheme="minorHAnsi" w:eastAsiaTheme="minorEastAsia" w:hAnsiTheme="minorHAnsi" w:cstheme="minorBidi"/>
                <w:noProof/>
                <w:kern w:val="2"/>
                <w:lang w:val="en-IN"/>
              </w:rPr>
              <w:tab/>
            </w:r>
            <w:r w:rsidRPr="00D4797E">
              <w:rPr>
                <w:rStyle w:val="Hyperlink"/>
                <w:rFonts w:eastAsiaTheme="majorEastAsia"/>
                <w:noProof/>
              </w:rPr>
              <w:t>Evaluation</w:t>
            </w:r>
            <w:r>
              <w:rPr>
                <w:noProof/>
                <w:webHidden/>
              </w:rPr>
              <w:tab/>
            </w:r>
            <w:r>
              <w:rPr>
                <w:noProof/>
                <w:webHidden/>
              </w:rPr>
              <w:fldChar w:fldCharType="begin"/>
            </w:r>
            <w:r>
              <w:rPr>
                <w:noProof/>
                <w:webHidden/>
              </w:rPr>
              <w:instrText xml:space="preserve"> PAGEREF _Toc167006100 \h </w:instrText>
            </w:r>
            <w:r>
              <w:rPr>
                <w:noProof/>
                <w:webHidden/>
              </w:rPr>
            </w:r>
            <w:r>
              <w:rPr>
                <w:noProof/>
                <w:webHidden/>
              </w:rPr>
              <w:fldChar w:fldCharType="separate"/>
            </w:r>
            <w:r>
              <w:rPr>
                <w:noProof/>
                <w:webHidden/>
              </w:rPr>
              <w:t>16</w:t>
            </w:r>
            <w:r>
              <w:rPr>
                <w:noProof/>
                <w:webHidden/>
              </w:rPr>
              <w:fldChar w:fldCharType="end"/>
            </w:r>
          </w:hyperlink>
        </w:p>
        <w:p w14:paraId="548FBC58" w14:textId="77777777" w:rsidR="009C6E0C" w:rsidRDefault="009C6E0C" w:rsidP="009C6E0C">
          <w:pPr>
            <w:pStyle w:val="TOC3"/>
            <w:tabs>
              <w:tab w:val="left" w:pos="1320"/>
              <w:tab w:val="right" w:leader="dot" w:pos="9016"/>
            </w:tabs>
            <w:rPr>
              <w:rFonts w:asciiTheme="minorHAnsi" w:eastAsiaTheme="minorEastAsia" w:hAnsiTheme="minorHAnsi" w:cstheme="minorBidi"/>
              <w:noProof/>
              <w:kern w:val="2"/>
              <w:lang w:val="en-IN"/>
            </w:rPr>
          </w:pPr>
          <w:hyperlink w:anchor="_Toc167006101" w:history="1">
            <w:r w:rsidRPr="00D4797E">
              <w:rPr>
                <w:rStyle w:val="Hyperlink"/>
                <w:rFonts w:eastAsiaTheme="majorEastAsia"/>
                <w:noProof/>
              </w:rPr>
              <w:t>2.1.2</w:t>
            </w:r>
            <w:r>
              <w:rPr>
                <w:rFonts w:asciiTheme="minorHAnsi" w:eastAsiaTheme="minorEastAsia" w:hAnsiTheme="minorHAnsi" w:cstheme="minorBidi"/>
                <w:noProof/>
                <w:kern w:val="2"/>
                <w:lang w:val="en-IN"/>
              </w:rPr>
              <w:tab/>
            </w:r>
            <w:r w:rsidRPr="00D4797E">
              <w:rPr>
                <w:rStyle w:val="Hyperlink"/>
                <w:rFonts w:eastAsiaTheme="majorEastAsia"/>
                <w:noProof/>
              </w:rPr>
              <w:t>Challenges</w:t>
            </w:r>
            <w:r>
              <w:rPr>
                <w:noProof/>
                <w:webHidden/>
              </w:rPr>
              <w:tab/>
            </w:r>
            <w:r>
              <w:rPr>
                <w:noProof/>
                <w:webHidden/>
              </w:rPr>
              <w:fldChar w:fldCharType="begin"/>
            </w:r>
            <w:r>
              <w:rPr>
                <w:noProof/>
                <w:webHidden/>
              </w:rPr>
              <w:instrText xml:space="preserve"> PAGEREF _Toc167006101 \h </w:instrText>
            </w:r>
            <w:r>
              <w:rPr>
                <w:noProof/>
                <w:webHidden/>
              </w:rPr>
            </w:r>
            <w:r>
              <w:rPr>
                <w:noProof/>
                <w:webHidden/>
              </w:rPr>
              <w:fldChar w:fldCharType="separate"/>
            </w:r>
            <w:r>
              <w:rPr>
                <w:noProof/>
                <w:webHidden/>
              </w:rPr>
              <w:t>18</w:t>
            </w:r>
            <w:r>
              <w:rPr>
                <w:noProof/>
                <w:webHidden/>
              </w:rPr>
              <w:fldChar w:fldCharType="end"/>
            </w:r>
          </w:hyperlink>
        </w:p>
        <w:p w14:paraId="29394E51" w14:textId="77777777" w:rsidR="009C6E0C" w:rsidRDefault="009C6E0C" w:rsidP="009C6E0C">
          <w:pPr>
            <w:pStyle w:val="TOC2"/>
            <w:tabs>
              <w:tab w:val="left" w:pos="880"/>
              <w:tab w:val="right" w:leader="dot" w:pos="9016"/>
            </w:tabs>
            <w:rPr>
              <w:rFonts w:asciiTheme="minorHAnsi" w:eastAsiaTheme="minorEastAsia" w:hAnsiTheme="minorHAnsi" w:cstheme="minorBidi"/>
              <w:noProof/>
              <w:kern w:val="2"/>
              <w:lang w:val="en-IN"/>
            </w:rPr>
          </w:pPr>
          <w:hyperlink w:anchor="_Toc167006102" w:history="1">
            <w:r w:rsidRPr="00D4797E">
              <w:rPr>
                <w:rStyle w:val="Hyperlink"/>
                <w:rFonts w:ascii="Calibri" w:eastAsiaTheme="majorEastAsia" w:hAnsi="Calibri" w:cs="Sans Serif Collection"/>
                <w:b/>
                <w:bCs/>
                <w:noProof/>
              </w:rPr>
              <w:t>2.2</w:t>
            </w:r>
            <w:r>
              <w:rPr>
                <w:rFonts w:asciiTheme="minorHAnsi" w:eastAsiaTheme="minorEastAsia" w:hAnsiTheme="minorHAnsi" w:cstheme="minorBidi"/>
                <w:noProof/>
                <w:kern w:val="2"/>
                <w:lang w:val="en-IN"/>
              </w:rPr>
              <w:tab/>
            </w:r>
            <w:r w:rsidRPr="00D4797E">
              <w:rPr>
                <w:rStyle w:val="Hyperlink"/>
                <w:rFonts w:eastAsiaTheme="majorEastAsia"/>
                <w:noProof/>
              </w:rPr>
              <w:t>Objectives Of the Project</w:t>
            </w:r>
            <w:r>
              <w:rPr>
                <w:noProof/>
                <w:webHidden/>
              </w:rPr>
              <w:tab/>
            </w:r>
            <w:r>
              <w:rPr>
                <w:noProof/>
                <w:webHidden/>
              </w:rPr>
              <w:fldChar w:fldCharType="begin"/>
            </w:r>
            <w:r>
              <w:rPr>
                <w:noProof/>
                <w:webHidden/>
              </w:rPr>
              <w:instrText xml:space="preserve"> PAGEREF _Toc167006102 \h </w:instrText>
            </w:r>
            <w:r>
              <w:rPr>
                <w:noProof/>
                <w:webHidden/>
              </w:rPr>
            </w:r>
            <w:r>
              <w:rPr>
                <w:noProof/>
                <w:webHidden/>
              </w:rPr>
              <w:fldChar w:fldCharType="separate"/>
            </w:r>
            <w:r>
              <w:rPr>
                <w:noProof/>
                <w:webHidden/>
              </w:rPr>
              <w:t>20</w:t>
            </w:r>
            <w:r>
              <w:rPr>
                <w:noProof/>
                <w:webHidden/>
              </w:rPr>
              <w:fldChar w:fldCharType="end"/>
            </w:r>
          </w:hyperlink>
        </w:p>
        <w:p w14:paraId="167E44CE" w14:textId="77777777" w:rsidR="009C6E0C" w:rsidRDefault="009C6E0C" w:rsidP="009C6E0C">
          <w:pPr>
            <w:pStyle w:val="TOC3"/>
            <w:tabs>
              <w:tab w:val="left" w:pos="1320"/>
              <w:tab w:val="right" w:leader="dot" w:pos="9016"/>
            </w:tabs>
            <w:rPr>
              <w:rFonts w:asciiTheme="minorHAnsi" w:eastAsiaTheme="minorEastAsia" w:hAnsiTheme="minorHAnsi" w:cstheme="minorBidi"/>
              <w:noProof/>
              <w:kern w:val="2"/>
              <w:lang w:val="en-IN"/>
            </w:rPr>
          </w:pPr>
          <w:hyperlink w:anchor="_Toc167006103" w:history="1">
            <w:r w:rsidRPr="00D4797E">
              <w:rPr>
                <w:rStyle w:val="Hyperlink"/>
                <w:rFonts w:eastAsiaTheme="majorEastAsia"/>
                <w:noProof/>
              </w:rPr>
              <w:t>2.2.1</w:t>
            </w:r>
            <w:r>
              <w:rPr>
                <w:rFonts w:asciiTheme="minorHAnsi" w:eastAsiaTheme="minorEastAsia" w:hAnsiTheme="minorHAnsi" w:cstheme="minorBidi"/>
                <w:noProof/>
                <w:kern w:val="2"/>
                <w:lang w:val="en-IN"/>
              </w:rPr>
              <w:tab/>
            </w:r>
            <w:r w:rsidRPr="00D4797E">
              <w:rPr>
                <w:rStyle w:val="Hyperlink"/>
                <w:rFonts w:eastAsiaTheme="majorEastAsia"/>
                <w:noProof/>
              </w:rPr>
              <w:t>Addressing</w:t>
            </w:r>
            <w:r>
              <w:rPr>
                <w:noProof/>
                <w:webHidden/>
              </w:rPr>
              <w:tab/>
            </w:r>
            <w:r>
              <w:rPr>
                <w:noProof/>
                <w:webHidden/>
              </w:rPr>
              <w:fldChar w:fldCharType="begin"/>
            </w:r>
            <w:r>
              <w:rPr>
                <w:noProof/>
                <w:webHidden/>
              </w:rPr>
              <w:instrText xml:space="preserve"> PAGEREF _Toc167006103 \h </w:instrText>
            </w:r>
            <w:r>
              <w:rPr>
                <w:noProof/>
                <w:webHidden/>
              </w:rPr>
            </w:r>
            <w:r>
              <w:rPr>
                <w:noProof/>
                <w:webHidden/>
              </w:rPr>
              <w:fldChar w:fldCharType="separate"/>
            </w:r>
            <w:r>
              <w:rPr>
                <w:noProof/>
                <w:webHidden/>
              </w:rPr>
              <w:t>20</w:t>
            </w:r>
            <w:r>
              <w:rPr>
                <w:noProof/>
                <w:webHidden/>
              </w:rPr>
              <w:fldChar w:fldCharType="end"/>
            </w:r>
          </w:hyperlink>
        </w:p>
        <w:p w14:paraId="05226257" w14:textId="77777777" w:rsidR="009C6E0C" w:rsidRDefault="009C6E0C" w:rsidP="009C6E0C">
          <w:pPr>
            <w:pStyle w:val="TOC3"/>
            <w:tabs>
              <w:tab w:val="left" w:pos="1320"/>
              <w:tab w:val="right" w:leader="dot" w:pos="9016"/>
            </w:tabs>
            <w:rPr>
              <w:rFonts w:asciiTheme="minorHAnsi" w:eastAsiaTheme="minorEastAsia" w:hAnsiTheme="minorHAnsi" w:cstheme="minorBidi"/>
              <w:noProof/>
              <w:kern w:val="2"/>
              <w:lang w:val="en-IN"/>
            </w:rPr>
          </w:pPr>
          <w:hyperlink w:anchor="_Toc167006104" w:history="1">
            <w:r w:rsidRPr="00D4797E">
              <w:rPr>
                <w:rStyle w:val="Hyperlink"/>
                <w:rFonts w:eastAsiaTheme="majorEastAsia"/>
                <w:noProof/>
              </w:rPr>
              <w:t>2.2.2</w:t>
            </w:r>
            <w:r>
              <w:rPr>
                <w:rFonts w:asciiTheme="minorHAnsi" w:eastAsiaTheme="minorEastAsia" w:hAnsiTheme="minorHAnsi" w:cstheme="minorBidi"/>
                <w:noProof/>
                <w:kern w:val="2"/>
                <w:lang w:val="en-IN"/>
              </w:rPr>
              <w:tab/>
            </w:r>
            <w:r w:rsidRPr="00D4797E">
              <w:rPr>
                <w:rStyle w:val="Hyperlink"/>
                <w:rFonts w:eastAsiaTheme="majorEastAsia"/>
                <w:noProof/>
              </w:rPr>
              <w:t>Enhancing</w:t>
            </w:r>
            <w:r>
              <w:rPr>
                <w:noProof/>
                <w:webHidden/>
              </w:rPr>
              <w:tab/>
            </w:r>
            <w:r>
              <w:rPr>
                <w:noProof/>
                <w:webHidden/>
              </w:rPr>
              <w:fldChar w:fldCharType="begin"/>
            </w:r>
            <w:r>
              <w:rPr>
                <w:noProof/>
                <w:webHidden/>
              </w:rPr>
              <w:instrText xml:space="preserve"> PAGEREF _Toc167006104 \h </w:instrText>
            </w:r>
            <w:r>
              <w:rPr>
                <w:noProof/>
                <w:webHidden/>
              </w:rPr>
            </w:r>
            <w:r>
              <w:rPr>
                <w:noProof/>
                <w:webHidden/>
              </w:rPr>
              <w:fldChar w:fldCharType="separate"/>
            </w:r>
            <w:r>
              <w:rPr>
                <w:noProof/>
                <w:webHidden/>
              </w:rPr>
              <w:t>22</w:t>
            </w:r>
            <w:r>
              <w:rPr>
                <w:noProof/>
                <w:webHidden/>
              </w:rPr>
              <w:fldChar w:fldCharType="end"/>
            </w:r>
          </w:hyperlink>
        </w:p>
        <w:p w14:paraId="13234C5F" w14:textId="77777777" w:rsidR="009C6E0C" w:rsidRDefault="009C6E0C" w:rsidP="009C6E0C">
          <w:pPr>
            <w:pStyle w:val="TOC1"/>
            <w:tabs>
              <w:tab w:val="left" w:pos="1320"/>
              <w:tab w:val="right" w:leader="dot" w:pos="9016"/>
            </w:tabs>
            <w:rPr>
              <w:rFonts w:asciiTheme="minorHAnsi" w:eastAsiaTheme="minorEastAsia" w:hAnsiTheme="minorHAnsi" w:cstheme="minorBidi"/>
              <w:noProof/>
              <w:kern w:val="2"/>
              <w:lang w:val="en-IN"/>
            </w:rPr>
          </w:pPr>
          <w:hyperlink w:anchor="_Toc167006105" w:history="1">
            <w:r w:rsidRPr="00D4797E">
              <w:rPr>
                <w:rStyle w:val="Hyperlink"/>
                <w:rFonts w:ascii="Calibri" w:eastAsiaTheme="majorEastAsia" w:hAnsi="Calibri" w:cs="Calibri"/>
                <w:noProof/>
              </w:rPr>
              <w:t>Chapter 3:</w:t>
            </w:r>
            <w:r>
              <w:rPr>
                <w:rFonts w:asciiTheme="minorHAnsi" w:eastAsiaTheme="minorEastAsia" w:hAnsiTheme="minorHAnsi" w:cstheme="minorBidi"/>
                <w:noProof/>
                <w:kern w:val="2"/>
                <w:lang w:val="en-IN"/>
              </w:rPr>
              <w:tab/>
            </w:r>
            <w:r w:rsidRPr="00D4797E">
              <w:rPr>
                <w:rStyle w:val="Hyperlink"/>
                <w:rFonts w:eastAsiaTheme="majorEastAsia"/>
                <w:noProof/>
              </w:rPr>
              <w:t>System Design</w:t>
            </w:r>
            <w:r>
              <w:rPr>
                <w:noProof/>
                <w:webHidden/>
              </w:rPr>
              <w:tab/>
            </w:r>
            <w:r>
              <w:rPr>
                <w:noProof/>
                <w:webHidden/>
              </w:rPr>
              <w:fldChar w:fldCharType="begin"/>
            </w:r>
            <w:r>
              <w:rPr>
                <w:noProof/>
                <w:webHidden/>
              </w:rPr>
              <w:instrText xml:space="preserve"> PAGEREF _Toc167006105 \h </w:instrText>
            </w:r>
            <w:r>
              <w:rPr>
                <w:noProof/>
                <w:webHidden/>
              </w:rPr>
            </w:r>
            <w:r>
              <w:rPr>
                <w:noProof/>
                <w:webHidden/>
              </w:rPr>
              <w:fldChar w:fldCharType="separate"/>
            </w:r>
            <w:r>
              <w:rPr>
                <w:noProof/>
                <w:webHidden/>
              </w:rPr>
              <w:t>25</w:t>
            </w:r>
            <w:r>
              <w:rPr>
                <w:noProof/>
                <w:webHidden/>
              </w:rPr>
              <w:fldChar w:fldCharType="end"/>
            </w:r>
          </w:hyperlink>
        </w:p>
        <w:p w14:paraId="4C3584CB" w14:textId="77777777" w:rsidR="009C6E0C" w:rsidRDefault="009C6E0C" w:rsidP="009C6E0C">
          <w:pPr>
            <w:pStyle w:val="TOC2"/>
            <w:tabs>
              <w:tab w:val="left" w:pos="880"/>
              <w:tab w:val="right" w:leader="dot" w:pos="9016"/>
            </w:tabs>
            <w:rPr>
              <w:rFonts w:asciiTheme="minorHAnsi" w:eastAsiaTheme="minorEastAsia" w:hAnsiTheme="minorHAnsi" w:cstheme="minorBidi"/>
              <w:noProof/>
              <w:kern w:val="2"/>
              <w:lang w:val="en-IN"/>
            </w:rPr>
          </w:pPr>
          <w:hyperlink w:anchor="_Toc167006106" w:history="1">
            <w:r w:rsidRPr="00D4797E">
              <w:rPr>
                <w:rStyle w:val="Hyperlink"/>
                <w:rFonts w:ascii="Calibri" w:eastAsiaTheme="majorEastAsia" w:hAnsi="Calibri" w:cs="Sans Serif Collection"/>
                <w:b/>
                <w:bCs/>
                <w:noProof/>
              </w:rPr>
              <w:t>3.1</w:t>
            </w:r>
            <w:r>
              <w:rPr>
                <w:rFonts w:asciiTheme="minorHAnsi" w:eastAsiaTheme="minorEastAsia" w:hAnsiTheme="minorHAnsi" w:cstheme="minorBidi"/>
                <w:noProof/>
                <w:kern w:val="2"/>
                <w:lang w:val="en-IN"/>
              </w:rPr>
              <w:tab/>
            </w:r>
            <w:r w:rsidRPr="00D4797E">
              <w:rPr>
                <w:rStyle w:val="Hyperlink"/>
                <w:rFonts w:eastAsiaTheme="majorEastAsia"/>
                <w:noProof/>
              </w:rPr>
              <w:t>Architecture of the Automated Exam System</w:t>
            </w:r>
            <w:r>
              <w:rPr>
                <w:noProof/>
                <w:webHidden/>
              </w:rPr>
              <w:tab/>
            </w:r>
            <w:r>
              <w:rPr>
                <w:noProof/>
                <w:webHidden/>
              </w:rPr>
              <w:fldChar w:fldCharType="begin"/>
            </w:r>
            <w:r>
              <w:rPr>
                <w:noProof/>
                <w:webHidden/>
              </w:rPr>
              <w:instrText xml:space="preserve"> PAGEREF _Toc167006106 \h </w:instrText>
            </w:r>
            <w:r>
              <w:rPr>
                <w:noProof/>
                <w:webHidden/>
              </w:rPr>
            </w:r>
            <w:r>
              <w:rPr>
                <w:noProof/>
                <w:webHidden/>
              </w:rPr>
              <w:fldChar w:fldCharType="separate"/>
            </w:r>
            <w:r>
              <w:rPr>
                <w:noProof/>
                <w:webHidden/>
              </w:rPr>
              <w:t>25</w:t>
            </w:r>
            <w:r>
              <w:rPr>
                <w:noProof/>
                <w:webHidden/>
              </w:rPr>
              <w:fldChar w:fldCharType="end"/>
            </w:r>
          </w:hyperlink>
        </w:p>
        <w:p w14:paraId="3C3446FF" w14:textId="77777777" w:rsidR="009C6E0C" w:rsidRDefault="009C6E0C" w:rsidP="009C6E0C">
          <w:pPr>
            <w:pStyle w:val="TOC3"/>
            <w:tabs>
              <w:tab w:val="left" w:pos="1320"/>
              <w:tab w:val="right" w:leader="dot" w:pos="9016"/>
            </w:tabs>
            <w:rPr>
              <w:rFonts w:asciiTheme="minorHAnsi" w:eastAsiaTheme="minorEastAsia" w:hAnsiTheme="minorHAnsi" w:cstheme="minorBidi"/>
              <w:noProof/>
              <w:kern w:val="2"/>
              <w:lang w:val="en-IN"/>
            </w:rPr>
          </w:pPr>
          <w:hyperlink w:anchor="_Toc167006107" w:history="1">
            <w:r w:rsidRPr="00D4797E">
              <w:rPr>
                <w:rStyle w:val="Hyperlink"/>
                <w:rFonts w:eastAsiaTheme="majorEastAsia"/>
                <w:noProof/>
              </w:rPr>
              <w:t>3.1.1</w:t>
            </w:r>
            <w:r>
              <w:rPr>
                <w:rFonts w:asciiTheme="minorHAnsi" w:eastAsiaTheme="minorEastAsia" w:hAnsiTheme="minorHAnsi" w:cstheme="minorBidi"/>
                <w:noProof/>
                <w:kern w:val="2"/>
                <w:lang w:val="en-IN"/>
              </w:rPr>
              <w:tab/>
            </w:r>
            <w:r w:rsidRPr="00D4797E">
              <w:rPr>
                <w:rStyle w:val="Hyperlink"/>
                <w:rFonts w:eastAsiaTheme="majorEastAsia"/>
                <w:noProof/>
              </w:rPr>
              <w:t>High-level System Components</w:t>
            </w:r>
            <w:r>
              <w:rPr>
                <w:noProof/>
                <w:webHidden/>
              </w:rPr>
              <w:tab/>
            </w:r>
            <w:r>
              <w:rPr>
                <w:noProof/>
                <w:webHidden/>
              </w:rPr>
              <w:fldChar w:fldCharType="begin"/>
            </w:r>
            <w:r>
              <w:rPr>
                <w:noProof/>
                <w:webHidden/>
              </w:rPr>
              <w:instrText xml:space="preserve"> PAGEREF _Toc167006107 \h </w:instrText>
            </w:r>
            <w:r>
              <w:rPr>
                <w:noProof/>
                <w:webHidden/>
              </w:rPr>
            </w:r>
            <w:r>
              <w:rPr>
                <w:noProof/>
                <w:webHidden/>
              </w:rPr>
              <w:fldChar w:fldCharType="separate"/>
            </w:r>
            <w:r>
              <w:rPr>
                <w:noProof/>
                <w:webHidden/>
              </w:rPr>
              <w:t>25</w:t>
            </w:r>
            <w:r>
              <w:rPr>
                <w:noProof/>
                <w:webHidden/>
              </w:rPr>
              <w:fldChar w:fldCharType="end"/>
            </w:r>
          </w:hyperlink>
        </w:p>
        <w:p w14:paraId="3C948A04" w14:textId="77777777" w:rsidR="009C6E0C" w:rsidRDefault="009C6E0C" w:rsidP="009C6E0C">
          <w:pPr>
            <w:pStyle w:val="TOC3"/>
            <w:tabs>
              <w:tab w:val="left" w:pos="1320"/>
              <w:tab w:val="right" w:leader="dot" w:pos="9016"/>
            </w:tabs>
            <w:rPr>
              <w:rFonts w:asciiTheme="minorHAnsi" w:eastAsiaTheme="minorEastAsia" w:hAnsiTheme="minorHAnsi" w:cstheme="minorBidi"/>
              <w:noProof/>
              <w:kern w:val="2"/>
              <w:lang w:val="en-IN"/>
            </w:rPr>
          </w:pPr>
          <w:hyperlink w:anchor="_Toc167006108" w:history="1">
            <w:r w:rsidRPr="00D4797E">
              <w:rPr>
                <w:rStyle w:val="Hyperlink"/>
                <w:rFonts w:eastAsiaTheme="majorEastAsia"/>
                <w:noProof/>
              </w:rPr>
              <w:t>3.1.2</w:t>
            </w:r>
            <w:r>
              <w:rPr>
                <w:rFonts w:asciiTheme="minorHAnsi" w:eastAsiaTheme="minorEastAsia" w:hAnsiTheme="minorHAnsi" w:cstheme="minorBidi"/>
                <w:noProof/>
                <w:kern w:val="2"/>
                <w:lang w:val="en-IN"/>
              </w:rPr>
              <w:tab/>
            </w:r>
            <w:r w:rsidRPr="00D4797E">
              <w:rPr>
                <w:rStyle w:val="Hyperlink"/>
                <w:rFonts w:eastAsiaTheme="majorEastAsia"/>
                <w:noProof/>
              </w:rPr>
              <w:t>Interaction between Components</w:t>
            </w:r>
            <w:r>
              <w:rPr>
                <w:noProof/>
                <w:webHidden/>
              </w:rPr>
              <w:tab/>
            </w:r>
            <w:r>
              <w:rPr>
                <w:noProof/>
                <w:webHidden/>
              </w:rPr>
              <w:fldChar w:fldCharType="begin"/>
            </w:r>
            <w:r>
              <w:rPr>
                <w:noProof/>
                <w:webHidden/>
              </w:rPr>
              <w:instrText xml:space="preserve"> PAGEREF _Toc167006108 \h </w:instrText>
            </w:r>
            <w:r>
              <w:rPr>
                <w:noProof/>
                <w:webHidden/>
              </w:rPr>
            </w:r>
            <w:r>
              <w:rPr>
                <w:noProof/>
                <w:webHidden/>
              </w:rPr>
              <w:fldChar w:fldCharType="separate"/>
            </w:r>
            <w:r>
              <w:rPr>
                <w:noProof/>
                <w:webHidden/>
              </w:rPr>
              <w:t>26</w:t>
            </w:r>
            <w:r>
              <w:rPr>
                <w:noProof/>
                <w:webHidden/>
              </w:rPr>
              <w:fldChar w:fldCharType="end"/>
            </w:r>
          </w:hyperlink>
        </w:p>
        <w:p w14:paraId="297F8C14" w14:textId="77777777" w:rsidR="009C6E0C" w:rsidRDefault="009C6E0C" w:rsidP="009C6E0C">
          <w:pPr>
            <w:pStyle w:val="TOC2"/>
            <w:tabs>
              <w:tab w:val="left" w:pos="880"/>
              <w:tab w:val="right" w:leader="dot" w:pos="9016"/>
            </w:tabs>
            <w:rPr>
              <w:rFonts w:asciiTheme="minorHAnsi" w:eastAsiaTheme="minorEastAsia" w:hAnsiTheme="minorHAnsi" w:cstheme="minorBidi"/>
              <w:noProof/>
              <w:kern w:val="2"/>
              <w:lang w:val="en-IN"/>
            </w:rPr>
          </w:pPr>
          <w:hyperlink w:anchor="_Toc167006109" w:history="1">
            <w:r w:rsidRPr="00D4797E">
              <w:rPr>
                <w:rStyle w:val="Hyperlink"/>
                <w:rFonts w:ascii="Calibri" w:eastAsiaTheme="majorEastAsia" w:hAnsi="Calibri" w:cs="Sans Serif Collection"/>
                <w:b/>
                <w:bCs/>
                <w:noProof/>
              </w:rPr>
              <w:t>3.2</w:t>
            </w:r>
            <w:r>
              <w:rPr>
                <w:rFonts w:asciiTheme="minorHAnsi" w:eastAsiaTheme="minorEastAsia" w:hAnsiTheme="minorHAnsi" w:cstheme="minorBidi"/>
                <w:noProof/>
                <w:kern w:val="2"/>
                <w:lang w:val="en-IN"/>
              </w:rPr>
              <w:tab/>
            </w:r>
            <w:r w:rsidRPr="00D4797E">
              <w:rPr>
                <w:rStyle w:val="Hyperlink"/>
                <w:rFonts w:eastAsiaTheme="majorEastAsia"/>
                <w:noProof/>
              </w:rPr>
              <w:t>Functional Requirements</w:t>
            </w:r>
            <w:r>
              <w:rPr>
                <w:noProof/>
                <w:webHidden/>
              </w:rPr>
              <w:tab/>
            </w:r>
            <w:r>
              <w:rPr>
                <w:noProof/>
                <w:webHidden/>
              </w:rPr>
              <w:fldChar w:fldCharType="begin"/>
            </w:r>
            <w:r>
              <w:rPr>
                <w:noProof/>
                <w:webHidden/>
              </w:rPr>
              <w:instrText xml:space="preserve"> PAGEREF _Toc167006109 \h </w:instrText>
            </w:r>
            <w:r>
              <w:rPr>
                <w:noProof/>
                <w:webHidden/>
              </w:rPr>
            </w:r>
            <w:r>
              <w:rPr>
                <w:noProof/>
                <w:webHidden/>
              </w:rPr>
              <w:fldChar w:fldCharType="separate"/>
            </w:r>
            <w:r>
              <w:rPr>
                <w:noProof/>
                <w:webHidden/>
              </w:rPr>
              <w:t>28</w:t>
            </w:r>
            <w:r>
              <w:rPr>
                <w:noProof/>
                <w:webHidden/>
              </w:rPr>
              <w:fldChar w:fldCharType="end"/>
            </w:r>
          </w:hyperlink>
        </w:p>
        <w:p w14:paraId="1D2D9FD4" w14:textId="77777777" w:rsidR="009C6E0C" w:rsidRDefault="009C6E0C" w:rsidP="009C6E0C">
          <w:pPr>
            <w:pStyle w:val="TOC3"/>
            <w:tabs>
              <w:tab w:val="left" w:pos="1320"/>
              <w:tab w:val="right" w:leader="dot" w:pos="9016"/>
            </w:tabs>
            <w:rPr>
              <w:rFonts w:asciiTheme="minorHAnsi" w:eastAsiaTheme="minorEastAsia" w:hAnsiTheme="minorHAnsi" w:cstheme="minorBidi"/>
              <w:noProof/>
              <w:kern w:val="2"/>
              <w:lang w:val="en-IN"/>
            </w:rPr>
          </w:pPr>
          <w:hyperlink w:anchor="_Toc167006110" w:history="1">
            <w:r w:rsidRPr="00D4797E">
              <w:rPr>
                <w:rStyle w:val="Hyperlink"/>
                <w:rFonts w:eastAsiaTheme="majorEastAsia"/>
                <w:noProof/>
              </w:rPr>
              <w:t>3.2.1</w:t>
            </w:r>
            <w:r>
              <w:rPr>
                <w:rFonts w:asciiTheme="minorHAnsi" w:eastAsiaTheme="minorEastAsia" w:hAnsiTheme="minorHAnsi" w:cstheme="minorBidi"/>
                <w:noProof/>
                <w:kern w:val="2"/>
                <w:lang w:val="en-IN"/>
              </w:rPr>
              <w:tab/>
            </w:r>
            <w:r w:rsidRPr="00D4797E">
              <w:rPr>
                <w:rStyle w:val="Hyperlink"/>
                <w:rFonts w:eastAsiaTheme="majorEastAsia"/>
                <w:noProof/>
              </w:rPr>
              <w:t>Question Generation Module</w:t>
            </w:r>
            <w:r>
              <w:rPr>
                <w:noProof/>
                <w:webHidden/>
              </w:rPr>
              <w:tab/>
            </w:r>
            <w:r>
              <w:rPr>
                <w:noProof/>
                <w:webHidden/>
              </w:rPr>
              <w:fldChar w:fldCharType="begin"/>
            </w:r>
            <w:r>
              <w:rPr>
                <w:noProof/>
                <w:webHidden/>
              </w:rPr>
              <w:instrText xml:space="preserve"> PAGEREF _Toc167006110 \h </w:instrText>
            </w:r>
            <w:r>
              <w:rPr>
                <w:noProof/>
                <w:webHidden/>
              </w:rPr>
            </w:r>
            <w:r>
              <w:rPr>
                <w:noProof/>
                <w:webHidden/>
              </w:rPr>
              <w:fldChar w:fldCharType="separate"/>
            </w:r>
            <w:r>
              <w:rPr>
                <w:noProof/>
                <w:webHidden/>
              </w:rPr>
              <w:t>30</w:t>
            </w:r>
            <w:r>
              <w:rPr>
                <w:noProof/>
                <w:webHidden/>
              </w:rPr>
              <w:fldChar w:fldCharType="end"/>
            </w:r>
          </w:hyperlink>
        </w:p>
        <w:p w14:paraId="7A594335" w14:textId="77777777" w:rsidR="009C6E0C" w:rsidRDefault="009C6E0C" w:rsidP="009C6E0C">
          <w:pPr>
            <w:pStyle w:val="TOC3"/>
            <w:tabs>
              <w:tab w:val="left" w:pos="1320"/>
              <w:tab w:val="right" w:leader="dot" w:pos="9016"/>
            </w:tabs>
            <w:rPr>
              <w:rFonts w:asciiTheme="minorHAnsi" w:eastAsiaTheme="minorEastAsia" w:hAnsiTheme="minorHAnsi" w:cstheme="minorBidi"/>
              <w:noProof/>
              <w:kern w:val="2"/>
              <w:lang w:val="en-IN"/>
            </w:rPr>
          </w:pPr>
          <w:hyperlink w:anchor="_Toc167006111" w:history="1">
            <w:r w:rsidRPr="00D4797E">
              <w:rPr>
                <w:rStyle w:val="Hyperlink"/>
                <w:rFonts w:eastAsiaTheme="majorEastAsia"/>
                <w:noProof/>
              </w:rPr>
              <w:t>3.2.2</w:t>
            </w:r>
            <w:r>
              <w:rPr>
                <w:rFonts w:asciiTheme="minorHAnsi" w:eastAsiaTheme="minorEastAsia" w:hAnsiTheme="minorHAnsi" w:cstheme="minorBidi"/>
                <w:noProof/>
                <w:kern w:val="2"/>
                <w:lang w:val="en-IN"/>
              </w:rPr>
              <w:tab/>
            </w:r>
            <w:r w:rsidRPr="00D4797E">
              <w:rPr>
                <w:rStyle w:val="Hyperlink"/>
                <w:rFonts w:eastAsiaTheme="majorEastAsia"/>
                <w:noProof/>
              </w:rPr>
              <w:t>Answer Evaluation Module</w:t>
            </w:r>
            <w:r>
              <w:rPr>
                <w:noProof/>
                <w:webHidden/>
              </w:rPr>
              <w:tab/>
            </w:r>
            <w:r>
              <w:rPr>
                <w:noProof/>
                <w:webHidden/>
              </w:rPr>
              <w:fldChar w:fldCharType="begin"/>
            </w:r>
            <w:r>
              <w:rPr>
                <w:noProof/>
                <w:webHidden/>
              </w:rPr>
              <w:instrText xml:space="preserve"> PAGEREF _Toc167006111 \h </w:instrText>
            </w:r>
            <w:r>
              <w:rPr>
                <w:noProof/>
                <w:webHidden/>
              </w:rPr>
            </w:r>
            <w:r>
              <w:rPr>
                <w:noProof/>
                <w:webHidden/>
              </w:rPr>
              <w:fldChar w:fldCharType="separate"/>
            </w:r>
            <w:r>
              <w:rPr>
                <w:noProof/>
                <w:webHidden/>
              </w:rPr>
              <w:t>31</w:t>
            </w:r>
            <w:r>
              <w:rPr>
                <w:noProof/>
                <w:webHidden/>
              </w:rPr>
              <w:fldChar w:fldCharType="end"/>
            </w:r>
          </w:hyperlink>
        </w:p>
        <w:p w14:paraId="4D743520" w14:textId="77777777" w:rsidR="009C6E0C" w:rsidRDefault="009C6E0C" w:rsidP="009C6E0C">
          <w:pPr>
            <w:pStyle w:val="TOC2"/>
            <w:tabs>
              <w:tab w:val="left" w:pos="880"/>
              <w:tab w:val="right" w:leader="dot" w:pos="9016"/>
            </w:tabs>
            <w:rPr>
              <w:rFonts w:asciiTheme="minorHAnsi" w:eastAsiaTheme="minorEastAsia" w:hAnsiTheme="minorHAnsi" w:cstheme="minorBidi"/>
              <w:noProof/>
              <w:kern w:val="2"/>
              <w:lang w:val="en-IN"/>
            </w:rPr>
          </w:pPr>
          <w:hyperlink w:anchor="_Toc167006112" w:history="1">
            <w:r w:rsidRPr="00D4797E">
              <w:rPr>
                <w:rStyle w:val="Hyperlink"/>
                <w:rFonts w:ascii="Calibri" w:eastAsiaTheme="majorEastAsia" w:hAnsi="Calibri" w:cs="Sans Serif Collection"/>
                <w:b/>
                <w:bCs/>
                <w:noProof/>
              </w:rPr>
              <w:t>3.3</w:t>
            </w:r>
            <w:r>
              <w:rPr>
                <w:rFonts w:asciiTheme="minorHAnsi" w:eastAsiaTheme="minorEastAsia" w:hAnsiTheme="minorHAnsi" w:cstheme="minorBidi"/>
                <w:noProof/>
                <w:kern w:val="2"/>
                <w:lang w:val="en-IN"/>
              </w:rPr>
              <w:tab/>
            </w:r>
            <w:r w:rsidRPr="00D4797E">
              <w:rPr>
                <w:rStyle w:val="Hyperlink"/>
                <w:rFonts w:eastAsiaTheme="majorEastAsia"/>
                <w:noProof/>
              </w:rPr>
              <w:t>Non-functional Requirements</w:t>
            </w:r>
            <w:r>
              <w:rPr>
                <w:noProof/>
                <w:webHidden/>
              </w:rPr>
              <w:tab/>
            </w:r>
            <w:r>
              <w:rPr>
                <w:noProof/>
                <w:webHidden/>
              </w:rPr>
              <w:fldChar w:fldCharType="begin"/>
            </w:r>
            <w:r>
              <w:rPr>
                <w:noProof/>
                <w:webHidden/>
              </w:rPr>
              <w:instrText xml:space="preserve"> PAGEREF _Toc167006112 \h </w:instrText>
            </w:r>
            <w:r>
              <w:rPr>
                <w:noProof/>
                <w:webHidden/>
              </w:rPr>
            </w:r>
            <w:r>
              <w:rPr>
                <w:noProof/>
                <w:webHidden/>
              </w:rPr>
              <w:fldChar w:fldCharType="separate"/>
            </w:r>
            <w:r>
              <w:rPr>
                <w:noProof/>
                <w:webHidden/>
              </w:rPr>
              <w:t>32</w:t>
            </w:r>
            <w:r>
              <w:rPr>
                <w:noProof/>
                <w:webHidden/>
              </w:rPr>
              <w:fldChar w:fldCharType="end"/>
            </w:r>
          </w:hyperlink>
        </w:p>
        <w:p w14:paraId="7E26E39D" w14:textId="77777777" w:rsidR="009C6E0C" w:rsidRDefault="009C6E0C" w:rsidP="009C6E0C">
          <w:pPr>
            <w:pStyle w:val="TOC1"/>
            <w:tabs>
              <w:tab w:val="left" w:pos="1320"/>
              <w:tab w:val="right" w:leader="dot" w:pos="9016"/>
            </w:tabs>
            <w:rPr>
              <w:rFonts w:asciiTheme="minorHAnsi" w:eastAsiaTheme="minorEastAsia" w:hAnsiTheme="minorHAnsi" w:cstheme="minorBidi"/>
              <w:noProof/>
              <w:kern w:val="2"/>
              <w:lang w:val="en-IN"/>
            </w:rPr>
          </w:pPr>
          <w:hyperlink w:anchor="_Toc167006113" w:history="1">
            <w:r w:rsidRPr="00D4797E">
              <w:rPr>
                <w:rStyle w:val="Hyperlink"/>
                <w:rFonts w:ascii="Calibri" w:eastAsiaTheme="majorEastAsia" w:hAnsi="Calibri" w:cs="Calibri"/>
                <w:noProof/>
              </w:rPr>
              <w:t>Chapter 4:</w:t>
            </w:r>
            <w:r>
              <w:rPr>
                <w:rFonts w:asciiTheme="minorHAnsi" w:eastAsiaTheme="minorEastAsia" w:hAnsiTheme="minorHAnsi" w:cstheme="minorBidi"/>
                <w:noProof/>
                <w:kern w:val="2"/>
                <w:lang w:val="en-IN"/>
              </w:rPr>
              <w:tab/>
            </w:r>
            <w:r w:rsidRPr="00D4797E">
              <w:rPr>
                <w:rStyle w:val="Hyperlink"/>
                <w:rFonts w:eastAsiaTheme="majorEastAsia"/>
                <w:noProof/>
              </w:rPr>
              <w:t>Implementation</w:t>
            </w:r>
            <w:r>
              <w:rPr>
                <w:noProof/>
                <w:webHidden/>
              </w:rPr>
              <w:tab/>
            </w:r>
            <w:r>
              <w:rPr>
                <w:noProof/>
                <w:webHidden/>
              </w:rPr>
              <w:fldChar w:fldCharType="begin"/>
            </w:r>
            <w:r>
              <w:rPr>
                <w:noProof/>
                <w:webHidden/>
              </w:rPr>
              <w:instrText xml:space="preserve"> PAGEREF _Toc167006113 \h </w:instrText>
            </w:r>
            <w:r>
              <w:rPr>
                <w:noProof/>
                <w:webHidden/>
              </w:rPr>
            </w:r>
            <w:r>
              <w:rPr>
                <w:noProof/>
                <w:webHidden/>
              </w:rPr>
              <w:fldChar w:fldCharType="separate"/>
            </w:r>
            <w:r>
              <w:rPr>
                <w:noProof/>
                <w:webHidden/>
              </w:rPr>
              <w:t>34</w:t>
            </w:r>
            <w:r>
              <w:rPr>
                <w:noProof/>
                <w:webHidden/>
              </w:rPr>
              <w:fldChar w:fldCharType="end"/>
            </w:r>
          </w:hyperlink>
        </w:p>
        <w:p w14:paraId="34F6F9D1" w14:textId="77777777" w:rsidR="009C6E0C" w:rsidRDefault="009C6E0C" w:rsidP="009C6E0C">
          <w:pPr>
            <w:pStyle w:val="TOC2"/>
            <w:tabs>
              <w:tab w:val="left" w:pos="880"/>
              <w:tab w:val="right" w:leader="dot" w:pos="9016"/>
            </w:tabs>
            <w:rPr>
              <w:rFonts w:asciiTheme="minorHAnsi" w:eastAsiaTheme="minorEastAsia" w:hAnsiTheme="minorHAnsi" w:cstheme="minorBidi"/>
              <w:noProof/>
              <w:kern w:val="2"/>
              <w:lang w:val="en-IN"/>
            </w:rPr>
          </w:pPr>
          <w:hyperlink w:anchor="_Toc167006114" w:history="1">
            <w:r w:rsidRPr="00D4797E">
              <w:rPr>
                <w:rStyle w:val="Hyperlink"/>
                <w:rFonts w:ascii="Calibri" w:eastAsiaTheme="majorEastAsia" w:hAnsi="Calibri" w:cs="Sans Serif Collection"/>
                <w:b/>
                <w:bCs/>
                <w:noProof/>
              </w:rPr>
              <w:t>4.1</w:t>
            </w:r>
            <w:r>
              <w:rPr>
                <w:rFonts w:asciiTheme="minorHAnsi" w:eastAsiaTheme="minorEastAsia" w:hAnsiTheme="minorHAnsi" w:cstheme="minorBidi"/>
                <w:noProof/>
                <w:kern w:val="2"/>
                <w:lang w:val="en-IN"/>
              </w:rPr>
              <w:tab/>
            </w:r>
            <w:r w:rsidRPr="00D4797E">
              <w:rPr>
                <w:rStyle w:val="Hyperlink"/>
                <w:rFonts w:eastAsiaTheme="majorEastAsia"/>
                <w:noProof/>
              </w:rPr>
              <w:t>Technology Stack</w:t>
            </w:r>
            <w:r>
              <w:rPr>
                <w:noProof/>
                <w:webHidden/>
              </w:rPr>
              <w:tab/>
            </w:r>
            <w:r>
              <w:rPr>
                <w:noProof/>
                <w:webHidden/>
              </w:rPr>
              <w:fldChar w:fldCharType="begin"/>
            </w:r>
            <w:r>
              <w:rPr>
                <w:noProof/>
                <w:webHidden/>
              </w:rPr>
              <w:instrText xml:space="preserve"> PAGEREF _Toc167006114 \h </w:instrText>
            </w:r>
            <w:r>
              <w:rPr>
                <w:noProof/>
                <w:webHidden/>
              </w:rPr>
            </w:r>
            <w:r>
              <w:rPr>
                <w:noProof/>
                <w:webHidden/>
              </w:rPr>
              <w:fldChar w:fldCharType="separate"/>
            </w:r>
            <w:r>
              <w:rPr>
                <w:noProof/>
                <w:webHidden/>
              </w:rPr>
              <w:t>34</w:t>
            </w:r>
            <w:r>
              <w:rPr>
                <w:noProof/>
                <w:webHidden/>
              </w:rPr>
              <w:fldChar w:fldCharType="end"/>
            </w:r>
          </w:hyperlink>
        </w:p>
        <w:p w14:paraId="01DAA377" w14:textId="77777777" w:rsidR="009C6E0C" w:rsidRDefault="009C6E0C" w:rsidP="009C6E0C">
          <w:pPr>
            <w:pStyle w:val="TOC3"/>
            <w:tabs>
              <w:tab w:val="left" w:pos="1320"/>
              <w:tab w:val="right" w:leader="dot" w:pos="9016"/>
            </w:tabs>
            <w:rPr>
              <w:rFonts w:asciiTheme="minorHAnsi" w:eastAsiaTheme="minorEastAsia" w:hAnsiTheme="minorHAnsi" w:cstheme="minorBidi"/>
              <w:noProof/>
              <w:kern w:val="2"/>
              <w:lang w:val="en-IN"/>
            </w:rPr>
          </w:pPr>
          <w:hyperlink w:anchor="_Toc167006115" w:history="1">
            <w:r w:rsidRPr="00D4797E">
              <w:rPr>
                <w:rStyle w:val="Hyperlink"/>
                <w:rFonts w:eastAsiaTheme="majorEastAsia"/>
                <w:noProof/>
              </w:rPr>
              <w:t>4.1.1</w:t>
            </w:r>
            <w:r>
              <w:rPr>
                <w:rFonts w:asciiTheme="minorHAnsi" w:eastAsiaTheme="minorEastAsia" w:hAnsiTheme="minorHAnsi" w:cstheme="minorBidi"/>
                <w:noProof/>
                <w:kern w:val="2"/>
                <w:lang w:val="en-IN"/>
              </w:rPr>
              <w:tab/>
            </w:r>
            <w:r w:rsidRPr="00D4797E">
              <w:rPr>
                <w:rStyle w:val="Hyperlink"/>
                <w:rFonts w:eastAsiaTheme="majorEastAsia"/>
                <w:noProof/>
              </w:rPr>
              <w:t>Programming Languages and Frameworks</w:t>
            </w:r>
            <w:r>
              <w:rPr>
                <w:noProof/>
                <w:webHidden/>
              </w:rPr>
              <w:tab/>
            </w:r>
            <w:r>
              <w:rPr>
                <w:noProof/>
                <w:webHidden/>
              </w:rPr>
              <w:fldChar w:fldCharType="begin"/>
            </w:r>
            <w:r>
              <w:rPr>
                <w:noProof/>
                <w:webHidden/>
              </w:rPr>
              <w:instrText xml:space="preserve"> PAGEREF _Toc167006115 \h </w:instrText>
            </w:r>
            <w:r>
              <w:rPr>
                <w:noProof/>
                <w:webHidden/>
              </w:rPr>
            </w:r>
            <w:r>
              <w:rPr>
                <w:noProof/>
                <w:webHidden/>
              </w:rPr>
              <w:fldChar w:fldCharType="separate"/>
            </w:r>
            <w:r>
              <w:rPr>
                <w:noProof/>
                <w:webHidden/>
              </w:rPr>
              <w:t>34</w:t>
            </w:r>
            <w:r>
              <w:rPr>
                <w:noProof/>
                <w:webHidden/>
              </w:rPr>
              <w:fldChar w:fldCharType="end"/>
            </w:r>
          </w:hyperlink>
        </w:p>
        <w:p w14:paraId="3BBDCC38" w14:textId="77777777" w:rsidR="009C6E0C" w:rsidRDefault="009C6E0C" w:rsidP="009C6E0C">
          <w:pPr>
            <w:pStyle w:val="TOC3"/>
            <w:tabs>
              <w:tab w:val="left" w:pos="1320"/>
              <w:tab w:val="right" w:leader="dot" w:pos="9016"/>
            </w:tabs>
            <w:rPr>
              <w:rFonts w:asciiTheme="minorHAnsi" w:eastAsiaTheme="minorEastAsia" w:hAnsiTheme="minorHAnsi" w:cstheme="minorBidi"/>
              <w:noProof/>
              <w:kern w:val="2"/>
              <w:lang w:val="en-IN"/>
            </w:rPr>
          </w:pPr>
          <w:hyperlink w:anchor="_Toc167006116" w:history="1">
            <w:r w:rsidRPr="00D4797E">
              <w:rPr>
                <w:rStyle w:val="Hyperlink"/>
                <w:rFonts w:eastAsiaTheme="majorEastAsia"/>
                <w:noProof/>
              </w:rPr>
              <w:t>4.1.2</w:t>
            </w:r>
            <w:r>
              <w:rPr>
                <w:rFonts w:asciiTheme="minorHAnsi" w:eastAsiaTheme="minorEastAsia" w:hAnsiTheme="minorHAnsi" w:cstheme="minorBidi"/>
                <w:noProof/>
                <w:kern w:val="2"/>
                <w:lang w:val="en-IN"/>
              </w:rPr>
              <w:tab/>
            </w:r>
            <w:r w:rsidRPr="00D4797E">
              <w:rPr>
                <w:rStyle w:val="Hyperlink"/>
                <w:rFonts w:eastAsiaTheme="majorEastAsia"/>
                <w:noProof/>
              </w:rPr>
              <w:t>Database Management System</w:t>
            </w:r>
            <w:r>
              <w:rPr>
                <w:noProof/>
                <w:webHidden/>
              </w:rPr>
              <w:tab/>
            </w:r>
            <w:r>
              <w:rPr>
                <w:noProof/>
                <w:webHidden/>
              </w:rPr>
              <w:fldChar w:fldCharType="begin"/>
            </w:r>
            <w:r>
              <w:rPr>
                <w:noProof/>
                <w:webHidden/>
              </w:rPr>
              <w:instrText xml:space="preserve"> PAGEREF _Toc167006116 \h </w:instrText>
            </w:r>
            <w:r>
              <w:rPr>
                <w:noProof/>
                <w:webHidden/>
              </w:rPr>
            </w:r>
            <w:r>
              <w:rPr>
                <w:noProof/>
                <w:webHidden/>
              </w:rPr>
              <w:fldChar w:fldCharType="separate"/>
            </w:r>
            <w:r>
              <w:rPr>
                <w:noProof/>
                <w:webHidden/>
              </w:rPr>
              <w:t>34</w:t>
            </w:r>
            <w:r>
              <w:rPr>
                <w:noProof/>
                <w:webHidden/>
              </w:rPr>
              <w:fldChar w:fldCharType="end"/>
            </w:r>
          </w:hyperlink>
        </w:p>
        <w:p w14:paraId="7B505ED4" w14:textId="77777777" w:rsidR="009C6E0C" w:rsidRDefault="009C6E0C" w:rsidP="009C6E0C">
          <w:pPr>
            <w:pStyle w:val="TOC2"/>
            <w:tabs>
              <w:tab w:val="left" w:pos="880"/>
              <w:tab w:val="right" w:leader="dot" w:pos="9016"/>
            </w:tabs>
            <w:rPr>
              <w:rFonts w:asciiTheme="minorHAnsi" w:eastAsiaTheme="minorEastAsia" w:hAnsiTheme="minorHAnsi" w:cstheme="minorBidi"/>
              <w:noProof/>
              <w:kern w:val="2"/>
              <w:lang w:val="en-IN"/>
            </w:rPr>
          </w:pPr>
          <w:hyperlink w:anchor="_Toc167006117" w:history="1">
            <w:r w:rsidRPr="00D4797E">
              <w:rPr>
                <w:rStyle w:val="Hyperlink"/>
                <w:rFonts w:ascii="Calibri" w:eastAsiaTheme="majorEastAsia" w:hAnsi="Calibri" w:cs="Sans Serif Collection"/>
                <w:b/>
                <w:bCs/>
                <w:noProof/>
              </w:rPr>
              <w:t>4.2</w:t>
            </w:r>
            <w:r>
              <w:rPr>
                <w:rFonts w:asciiTheme="minorHAnsi" w:eastAsiaTheme="minorEastAsia" w:hAnsiTheme="minorHAnsi" w:cstheme="minorBidi"/>
                <w:noProof/>
                <w:kern w:val="2"/>
                <w:lang w:val="en-IN"/>
              </w:rPr>
              <w:tab/>
            </w:r>
            <w:r w:rsidRPr="00D4797E">
              <w:rPr>
                <w:rStyle w:val="Hyperlink"/>
                <w:rFonts w:eastAsiaTheme="majorEastAsia"/>
                <w:noProof/>
              </w:rPr>
              <w:t>Development Process</w:t>
            </w:r>
            <w:r>
              <w:rPr>
                <w:noProof/>
                <w:webHidden/>
              </w:rPr>
              <w:tab/>
            </w:r>
            <w:r>
              <w:rPr>
                <w:noProof/>
                <w:webHidden/>
              </w:rPr>
              <w:fldChar w:fldCharType="begin"/>
            </w:r>
            <w:r>
              <w:rPr>
                <w:noProof/>
                <w:webHidden/>
              </w:rPr>
              <w:instrText xml:space="preserve"> PAGEREF _Toc167006117 \h </w:instrText>
            </w:r>
            <w:r>
              <w:rPr>
                <w:noProof/>
                <w:webHidden/>
              </w:rPr>
            </w:r>
            <w:r>
              <w:rPr>
                <w:noProof/>
                <w:webHidden/>
              </w:rPr>
              <w:fldChar w:fldCharType="separate"/>
            </w:r>
            <w:r>
              <w:rPr>
                <w:noProof/>
                <w:webHidden/>
              </w:rPr>
              <w:t>34</w:t>
            </w:r>
            <w:r>
              <w:rPr>
                <w:noProof/>
                <w:webHidden/>
              </w:rPr>
              <w:fldChar w:fldCharType="end"/>
            </w:r>
          </w:hyperlink>
        </w:p>
        <w:p w14:paraId="5552DDBB" w14:textId="77777777" w:rsidR="009C6E0C" w:rsidRDefault="009C6E0C" w:rsidP="009C6E0C">
          <w:pPr>
            <w:pStyle w:val="TOC3"/>
            <w:tabs>
              <w:tab w:val="left" w:pos="1320"/>
              <w:tab w:val="right" w:leader="dot" w:pos="9016"/>
            </w:tabs>
            <w:rPr>
              <w:rFonts w:asciiTheme="minorHAnsi" w:eastAsiaTheme="minorEastAsia" w:hAnsiTheme="minorHAnsi" w:cstheme="minorBidi"/>
              <w:noProof/>
              <w:kern w:val="2"/>
              <w:lang w:val="en-IN"/>
            </w:rPr>
          </w:pPr>
          <w:hyperlink w:anchor="_Toc167006118" w:history="1">
            <w:r w:rsidRPr="00D4797E">
              <w:rPr>
                <w:rStyle w:val="Hyperlink"/>
                <w:rFonts w:eastAsiaTheme="majorEastAsia"/>
                <w:noProof/>
              </w:rPr>
              <w:t>4.2.1</w:t>
            </w:r>
            <w:r>
              <w:rPr>
                <w:rFonts w:asciiTheme="minorHAnsi" w:eastAsiaTheme="minorEastAsia" w:hAnsiTheme="minorHAnsi" w:cstheme="minorBidi"/>
                <w:noProof/>
                <w:kern w:val="2"/>
                <w:lang w:val="en-IN"/>
              </w:rPr>
              <w:tab/>
            </w:r>
            <w:r w:rsidRPr="00D4797E">
              <w:rPr>
                <w:rStyle w:val="Hyperlink"/>
                <w:rFonts w:eastAsiaTheme="majorEastAsia"/>
                <w:noProof/>
              </w:rPr>
              <w:t>Agile Methodology</w:t>
            </w:r>
            <w:r>
              <w:rPr>
                <w:noProof/>
                <w:webHidden/>
              </w:rPr>
              <w:tab/>
            </w:r>
            <w:r>
              <w:rPr>
                <w:noProof/>
                <w:webHidden/>
              </w:rPr>
              <w:fldChar w:fldCharType="begin"/>
            </w:r>
            <w:r>
              <w:rPr>
                <w:noProof/>
                <w:webHidden/>
              </w:rPr>
              <w:instrText xml:space="preserve"> PAGEREF _Toc167006118 \h </w:instrText>
            </w:r>
            <w:r>
              <w:rPr>
                <w:noProof/>
                <w:webHidden/>
              </w:rPr>
            </w:r>
            <w:r>
              <w:rPr>
                <w:noProof/>
                <w:webHidden/>
              </w:rPr>
              <w:fldChar w:fldCharType="separate"/>
            </w:r>
            <w:r>
              <w:rPr>
                <w:noProof/>
                <w:webHidden/>
              </w:rPr>
              <w:t>35</w:t>
            </w:r>
            <w:r>
              <w:rPr>
                <w:noProof/>
                <w:webHidden/>
              </w:rPr>
              <w:fldChar w:fldCharType="end"/>
            </w:r>
          </w:hyperlink>
        </w:p>
        <w:p w14:paraId="67112C5E" w14:textId="77777777" w:rsidR="009C6E0C" w:rsidRDefault="009C6E0C" w:rsidP="009C6E0C">
          <w:pPr>
            <w:pStyle w:val="TOC3"/>
            <w:tabs>
              <w:tab w:val="left" w:pos="1320"/>
              <w:tab w:val="right" w:leader="dot" w:pos="9016"/>
            </w:tabs>
            <w:rPr>
              <w:rFonts w:asciiTheme="minorHAnsi" w:eastAsiaTheme="minorEastAsia" w:hAnsiTheme="minorHAnsi" w:cstheme="minorBidi"/>
              <w:noProof/>
              <w:kern w:val="2"/>
              <w:lang w:val="en-IN"/>
            </w:rPr>
          </w:pPr>
          <w:hyperlink w:anchor="_Toc167006119" w:history="1">
            <w:r w:rsidRPr="00D4797E">
              <w:rPr>
                <w:rStyle w:val="Hyperlink"/>
                <w:rFonts w:eastAsiaTheme="majorEastAsia"/>
                <w:noProof/>
              </w:rPr>
              <w:t>4.2.2</w:t>
            </w:r>
            <w:r>
              <w:rPr>
                <w:rFonts w:asciiTheme="minorHAnsi" w:eastAsiaTheme="minorEastAsia" w:hAnsiTheme="minorHAnsi" w:cstheme="minorBidi"/>
                <w:noProof/>
                <w:kern w:val="2"/>
                <w:lang w:val="en-IN"/>
              </w:rPr>
              <w:tab/>
            </w:r>
            <w:r w:rsidRPr="00D4797E">
              <w:rPr>
                <w:rStyle w:val="Hyperlink"/>
                <w:rFonts w:eastAsiaTheme="majorEastAsia"/>
                <w:noProof/>
              </w:rPr>
              <w:t>Iterative Development Cycle</w:t>
            </w:r>
            <w:r>
              <w:rPr>
                <w:noProof/>
                <w:webHidden/>
              </w:rPr>
              <w:tab/>
            </w:r>
            <w:r>
              <w:rPr>
                <w:noProof/>
                <w:webHidden/>
              </w:rPr>
              <w:fldChar w:fldCharType="begin"/>
            </w:r>
            <w:r>
              <w:rPr>
                <w:noProof/>
                <w:webHidden/>
              </w:rPr>
              <w:instrText xml:space="preserve"> PAGEREF _Toc167006119 \h </w:instrText>
            </w:r>
            <w:r>
              <w:rPr>
                <w:noProof/>
                <w:webHidden/>
              </w:rPr>
            </w:r>
            <w:r>
              <w:rPr>
                <w:noProof/>
                <w:webHidden/>
              </w:rPr>
              <w:fldChar w:fldCharType="separate"/>
            </w:r>
            <w:r>
              <w:rPr>
                <w:noProof/>
                <w:webHidden/>
              </w:rPr>
              <w:t>35</w:t>
            </w:r>
            <w:r>
              <w:rPr>
                <w:noProof/>
                <w:webHidden/>
              </w:rPr>
              <w:fldChar w:fldCharType="end"/>
            </w:r>
          </w:hyperlink>
        </w:p>
        <w:p w14:paraId="18DFFF66" w14:textId="77777777" w:rsidR="009C6E0C" w:rsidRDefault="009C6E0C" w:rsidP="009C6E0C">
          <w:pPr>
            <w:pStyle w:val="TOC1"/>
            <w:tabs>
              <w:tab w:val="left" w:pos="1320"/>
              <w:tab w:val="right" w:leader="dot" w:pos="9016"/>
            </w:tabs>
            <w:rPr>
              <w:rFonts w:asciiTheme="minorHAnsi" w:eastAsiaTheme="minorEastAsia" w:hAnsiTheme="minorHAnsi" w:cstheme="minorBidi"/>
              <w:noProof/>
              <w:kern w:val="2"/>
              <w:lang w:val="en-IN"/>
            </w:rPr>
          </w:pPr>
          <w:hyperlink w:anchor="_Toc167006120" w:history="1">
            <w:r w:rsidRPr="00D4797E">
              <w:rPr>
                <w:rStyle w:val="Hyperlink"/>
                <w:rFonts w:ascii="Calibri" w:eastAsiaTheme="majorEastAsia" w:hAnsi="Calibri" w:cs="Calibri"/>
                <w:noProof/>
              </w:rPr>
              <w:t>Chapter 5:</w:t>
            </w:r>
            <w:r>
              <w:rPr>
                <w:rFonts w:asciiTheme="minorHAnsi" w:eastAsiaTheme="minorEastAsia" w:hAnsiTheme="minorHAnsi" w:cstheme="minorBidi"/>
                <w:noProof/>
                <w:kern w:val="2"/>
                <w:lang w:val="en-IN"/>
              </w:rPr>
              <w:tab/>
            </w:r>
            <w:r w:rsidRPr="00D4797E">
              <w:rPr>
                <w:rStyle w:val="Hyperlink"/>
                <w:rFonts w:eastAsiaTheme="majorEastAsia"/>
                <w:noProof/>
              </w:rPr>
              <w:t>User Interface Design</w:t>
            </w:r>
            <w:r>
              <w:rPr>
                <w:noProof/>
                <w:webHidden/>
              </w:rPr>
              <w:tab/>
            </w:r>
            <w:r>
              <w:rPr>
                <w:noProof/>
                <w:webHidden/>
              </w:rPr>
              <w:fldChar w:fldCharType="begin"/>
            </w:r>
            <w:r>
              <w:rPr>
                <w:noProof/>
                <w:webHidden/>
              </w:rPr>
              <w:instrText xml:space="preserve"> PAGEREF _Toc167006120 \h </w:instrText>
            </w:r>
            <w:r>
              <w:rPr>
                <w:noProof/>
                <w:webHidden/>
              </w:rPr>
            </w:r>
            <w:r>
              <w:rPr>
                <w:noProof/>
                <w:webHidden/>
              </w:rPr>
              <w:fldChar w:fldCharType="separate"/>
            </w:r>
            <w:r>
              <w:rPr>
                <w:noProof/>
                <w:webHidden/>
              </w:rPr>
              <w:t>36</w:t>
            </w:r>
            <w:r>
              <w:rPr>
                <w:noProof/>
                <w:webHidden/>
              </w:rPr>
              <w:fldChar w:fldCharType="end"/>
            </w:r>
          </w:hyperlink>
        </w:p>
        <w:p w14:paraId="64559916" w14:textId="77777777" w:rsidR="009C6E0C" w:rsidRDefault="009C6E0C" w:rsidP="009C6E0C">
          <w:pPr>
            <w:pStyle w:val="TOC2"/>
            <w:tabs>
              <w:tab w:val="left" w:pos="880"/>
              <w:tab w:val="right" w:leader="dot" w:pos="9016"/>
            </w:tabs>
            <w:rPr>
              <w:rFonts w:asciiTheme="minorHAnsi" w:eastAsiaTheme="minorEastAsia" w:hAnsiTheme="minorHAnsi" w:cstheme="minorBidi"/>
              <w:noProof/>
              <w:kern w:val="2"/>
              <w:lang w:val="en-IN"/>
            </w:rPr>
          </w:pPr>
          <w:hyperlink w:anchor="_Toc167006121" w:history="1">
            <w:r w:rsidRPr="00D4797E">
              <w:rPr>
                <w:rStyle w:val="Hyperlink"/>
                <w:rFonts w:ascii="Calibri" w:eastAsiaTheme="majorEastAsia" w:hAnsi="Calibri" w:cs="Sans Serif Collection"/>
                <w:b/>
                <w:bCs/>
                <w:noProof/>
              </w:rPr>
              <w:t>5.1</w:t>
            </w:r>
            <w:r>
              <w:rPr>
                <w:rFonts w:asciiTheme="minorHAnsi" w:eastAsiaTheme="minorEastAsia" w:hAnsiTheme="minorHAnsi" w:cstheme="minorBidi"/>
                <w:noProof/>
                <w:kern w:val="2"/>
                <w:lang w:val="en-IN"/>
              </w:rPr>
              <w:tab/>
            </w:r>
            <w:r w:rsidRPr="00D4797E">
              <w:rPr>
                <w:rStyle w:val="Hyperlink"/>
                <w:rFonts w:eastAsiaTheme="majorEastAsia"/>
                <w:noProof/>
              </w:rPr>
              <w:t>Interface for Educators</w:t>
            </w:r>
            <w:r>
              <w:rPr>
                <w:noProof/>
                <w:webHidden/>
              </w:rPr>
              <w:tab/>
            </w:r>
            <w:r>
              <w:rPr>
                <w:noProof/>
                <w:webHidden/>
              </w:rPr>
              <w:fldChar w:fldCharType="begin"/>
            </w:r>
            <w:r>
              <w:rPr>
                <w:noProof/>
                <w:webHidden/>
              </w:rPr>
              <w:instrText xml:space="preserve"> PAGEREF _Toc167006121 \h </w:instrText>
            </w:r>
            <w:r>
              <w:rPr>
                <w:noProof/>
                <w:webHidden/>
              </w:rPr>
            </w:r>
            <w:r>
              <w:rPr>
                <w:noProof/>
                <w:webHidden/>
              </w:rPr>
              <w:fldChar w:fldCharType="separate"/>
            </w:r>
            <w:r>
              <w:rPr>
                <w:noProof/>
                <w:webHidden/>
              </w:rPr>
              <w:t>36</w:t>
            </w:r>
            <w:r>
              <w:rPr>
                <w:noProof/>
                <w:webHidden/>
              </w:rPr>
              <w:fldChar w:fldCharType="end"/>
            </w:r>
          </w:hyperlink>
        </w:p>
        <w:p w14:paraId="42DEC133" w14:textId="77777777" w:rsidR="009C6E0C" w:rsidRDefault="009C6E0C" w:rsidP="009C6E0C">
          <w:pPr>
            <w:pStyle w:val="TOC3"/>
            <w:tabs>
              <w:tab w:val="left" w:pos="1320"/>
              <w:tab w:val="right" w:leader="dot" w:pos="9016"/>
            </w:tabs>
            <w:rPr>
              <w:rFonts w:asciiTheme="minorHAnsi" w:eastAsiaTheme="minorEastAsia" w:hAnsiTheme="minorHAnsi" w:cstheme="minorBidi"/>
              <w:noProof/>
              <w:kern w:val="2"/>
              <w:lang w:val="en-IN"/>
            </w:rPr>
          </w:pPr>
          <w:hyperlink w:anchor="_Toc167006122" w:history="1">
            <w:r w:rsidRPr="00D4797E">
              <w:rPr>
                <w:rStyle w:val="Hyperlink"/>
                <w:rFonts w:eastAsiaTheme="majorEastAsia"/>
                <w:noProof/>
              </w:rPr>
              <w:t>5.1.1</w:t>
            </w:r>
            <w:r>
              <w:rPr>
                <w:rFonts w:asciiTheme="minorHAnsi" w:eastAsiaTheme="minorEastAsia" w:hAnsiTheme="minorHAnsi" w:cstheme="minorBidi"/>
                <w:noProof/>
                <w:kern w:val="2"/>
                <w:lang w:val="en-IN"/>
              </w:rPr>
              <w:tab/>
            </w:r>
            <w:r w:rsidRPr="00D4797E">
              <w:rPr>
                <w:rStyle w:val="Hyperlink"/>
                <w:rFonts w:eastAsiaTheme="majorEastAsia"/>
                <w:noProof/>
              </w:rPr>
              <w:t>Features and Functionalities</w:t>
            </w:r>
            <w:r>
              <w:rPr>
                <w:noProof/>
                <w:webHidden/>
              </w:rPr>
              <w:tab/>
            </w:r>
            <w:r>
              <w:rPr>
                <w:noProof/>
                <w:webHidden/>
              </w:rPr>
              <w:fldChar w:fldCharType="begin"/>
            </w:r>
            <w:r>
              <w:rPr>
                <w:noProof/>
                <w:webHidden/>
              </w:rPr>
              <w:instrText xml:space="preserve"> PAGEREF _Toc167006122 \h </w:instrText>
            </w:r>
            <w:r>
              <w:rPr>
                <w:noProof/>
                <w:webHidden/>
              </w:rPr>
            </w:r>
            <w:r>
              <w:rPr>
                <w:noProof/>
                <w:webHidden/>
              </w:rPr>
              <w:fldChar w:fldCharType="separate"/>
            </w:r>
            <w:r>
              <w:rPr>
                <w:noProof/>
                <w:webHidden/>
              </w:rPr>
              <w:t>37</w:t>
            </w:r>
            <w:r>
              <w:rPr>
                <w:noProof/>
                <w:webHidden/>
              </w:rPr>
              <w:fldChar w:fldCharType="end"/>
            </w:r>
          </w:hyperlink>
        </w:p>
        <w:p w14:paraId="76A6A40E" w14:textId="77777777" w:rsidR="009C6E0C" w:rsidRDefault="009C6E0C" w:rsidP="009C6E0C">
          <w:pPr>
            <w:pStyle w:val="TOC3"/>
            <w:tabs>
              <w:tab w:val="left" w:pos="1320"/>
              <w:tab w:val="right" w:leader="dot" w:pos="9016"/>
            </w:tabs>
            <w:rPr>
              <w:rFonts w:asciiTheme="minorHAnsi" w:eastAsiaTheme="minorEastAsia" w:hAnsiTheme="minorHAnsi" w:cstheme="minorBidi"/>
              <w:noProof/>
              <w:kern w:val="2"/>
              <w:lang w:val="en-IN"/>
            </w:rPr>
          </w:pPr>
          <w:hyperlink w:anchor="_Toc167006123" w:history="1">
            <w:r w:rsidRPr="00D4797E">
              <w:rPr>
                <w:rStyle w:val="Hyperlink"/>
                <w:rFonts w:eastAsiaTheme="majorEastAsia"/>
                <w:noProof/>
              </w:rPr>
              <w:t>5.1.2</w:t>
            </w:r>
            <w:r>
              <w:rPr>
                <w:rFonts w:asciiTheme="minorHAnsi" w:eastAsiaTheme="minorEastAsia" w:hAnsiTheme="minorHAnsi" w:cstheme="minorBidi"/>
                <w:noProof/>
                <w:kern w:val="2"/>
                <w:lang w:val="en-IN"/>
              </w:rPr>
              <w:tab/>
            </w:r>
            <w:r w:rsidRPr="00D4797E">
              <w:rPr>
                <w:rStyle w:val="Hyperlink"/>
                <w:rFonts w:eastAsiaTheme="majorEastAsia"/>
                <w:noProof/>
              </w:rPr>
              <w:t>Ease of Use and Navigation</w:t>
            </w:r>
            <w:r>
              <w:rPr>
                <w:noProof/>
                <w:webHidden/>
              </w:rPr>
              <w:tab/>
            </w:r>
            <w:r>
              <w:rPr>
                <w:noProof/>
                <w:webHidden/>
              </w:rPr>
              <w:fldChar w:fldCharType="begin"/>
            </w:r>
            <w:r>
              <w:rPr>
                <w:noProof/>
                <w:webHidden/>
              </w:rPr>
              <w:instrText xml:space="preserve"> PAGEREF _Toc167006123 \h </w:instrText>
            </w:r>
            <w:r>
              <w:rPr>
                <w:noProof/>
                <w:webHidden/>
              </w:rPr>
            </w:r>
            <w:r>
              <w:rPr>
                <w:noProof/>
                <w:webHidden/>
              </w:rPr>
              <w:fldChar w:fldCharType="separate"/>
            </w:r>
            <w:r>
              <w:rPr>
                <w:noProof/>
                <w:webHidden/>
              </w:rPr>
              <w:t>39</w:t>
            </w:r>
            <w:r>
              <w:rPr>
                <w:noProof/>
                <w:webHidden/>
              </w:rPr>
              <w:fldChar w:fldCharType="end"/>
            </w:r>
          </w:hyperlink>
        </w:p>
        <w:p w14:paraId="71F0A7D1" w14:textId="77777777" w:rsidR="009C6E0C" w:rsidRDefault="009C6E0C" w:rsidP="009C6E0C">
          <w:pPr>
            <w:pStyle w:val="TOC2"/>
            <w:tabs>
              <w:tab w:val="left" w:pos="880"/>
              <w:tab w:val="right" w:leader="dot" w:pos="9016"/>
            </w:tabs>
            <w:rPr>
              <w:rFonts w:asciiTheme="minorHAnsi" w:eastAsiaTheme="minorEastAsia" w:hAnsiTheme="minorHAnsi" w:cstheme="minorBidi"/>
              <w:noProof/>
              <w:kern w:val="2"/>
              <w:lang w:val="en-IN"/>
            </w:rPr>
          </w:pPr>
          <w:hyperlink w:anchor="_Toc167006124" w:history="1">
            <w:r w:rsidRPr="00D4797E">
              <w:rPr>
                <w:rStyle w:val="Hyperlink"/>
                <w:rFonts w:ascii="Calibri" w:eastAsiaTheme="majorEastAsia" w:hAnsi="Calibri" w:cs="Sans Serif Collection"/>
                <w:b/>
                <w:bCs/>
                <w:noProof/>
              </w:rPr>
              <w:t>5.2</w:t>
            </w:r>
            <w:r>
              <w:rPr>
                <w:rFonts w:asciiTheme="minorHAnsi" w:eastAsiaTheme="minorEastAsia" w:hAnsiTheme="minorHAnsi" w:cstheme="minorBidi"/>
                <w:noProof/>
                <w:kern w:val="2"/>
                <w:lang w:val="en-IN"/>
              </w:rPr>
              <w:tab/>
            </w:r>
            <w:r w:rsidRPr="00D4797E">
              <w:rPr>
                <w:rStyle w:val="Hyperlink"/>
                <w:rFonts w:eastAsiaTheme="majorEastAsia"/>
                <w:noProof/>
              </w:rPr>
              <w:t>Interface for Students</w:t>
            </w:r>
            <w:r>
              <w:rPr>
                <w:noProof/>
                <w:webHidden/>
              </w:rPr>
              <w:tab/>
            </w:r>
            <w:r>
              <w:rPr>
                <w:noProof/>
                <w:webHidden/>
              </w:rPr>
              <w:fldChar w:fldCharType="begin"/>
            </w:r>
            <w:r>
              <w:rPr>
                <w:noProof/>
                <w:webHidden/>
              </w:rPr>
              <w:instrText xml:space="preserve"> PAGEREF _Toc167006124 \h </w:instrText>
            </w:r>
            <w:r>
              <w:rPr>
                <w:noProof/>
                <w:webHidden/>
              </w:rPr>
            </w:r>
            <w:r>
              <w:rPr>
                <w:noProof/>
                <w:webHidden/>
              </w:rPr>
              <w:fldChar w:fldCharType="separate"/>
            </w:r>
            <w:r>
              <w:rPr>
                <w:noProof/>
                <w:webHidden/>
              </w:rPr>
              <w:t>40</w:t>
            </w:r>
            <w:r>
              <w:rPr>
                <w:noProof/>
                <w:webHidden/>
              </w:rPr>
              <w:fldChar w:fldCharType="end"/>
            </w:r>
          </w:hyperlink>
        </w:p>
        <w:p w14:paraId="3862EB25" w14:textId="77777777" w:rsidR="009C6E0C" w:rsidRDefault="009C6E0C" w:rsidP="009C6E0C">
          <w:pPr>
            <w:pStyle w:val="TOC3"/>
            <w:tabs>
              <w:tab w:val="left" w:pos="1320"/>
              <w:tab w:val="right" w:leader="dot" w:pos="9016"/>
            </w:tabs>
            <w:rPr>
              <w:rFonts w:asciiTheme="minorHAnsi" w:eastAsiaTheme="minorEastAsia" w:hAnsiTheme="minorHAnsi" w:cstheme="minorBidi"/>
              <w:noProof/>
              <w:kern w:val="2"/>
              <w:lang w:val="en-IN"/>
            </w:rPr>
          </w:pPr>
          <w:hyperlink w:anchor="_Toc167006125" w:history="1">
            <w:r w:rsidRPr="00D4797E">
              <w:rPr>
                <w:rStyle w:val="Hyperlink"/>
                <w:rFonts w:eastAsiaTheme="majorEastAsia"/>
                <w:noProof/>
              </w:rPr>
              <w:t>5.2.1</w:t>
            </w:r>
            <w:r>
              <w:rPr>
                <w:rFonts w:asciiTheme="minorHAnsi" w:eastAsiaTheme="minorEastAsia" w:hAnsiTheme="minorHAnsi" w:cstheme="minorBidi"/>
                <w:noProof/>
                <w:kern w:val="2"/>
                <w:lang w:val="en-IN"/>
              </w:rPr>
              <w:tab/>
            </w:r>
            <w:r w:rsidRPr="00D4797E">
              <w:rPr>
                <w:rStyle w:val="Hyperlink"/>
                <w:rFonts w:eastAsiaTheme="majorEastAsia"/>
                <w:noProof/>
              </w:rPr>
              <w:t>Access to Exam Materials</w:t>
            </w:r>
            <w:r>
              <w:rPr>
                <w:noProof/>
                <w:webHidden/>
              </w:rPr>
              <w:tab/>
            </w:r>
            <w:r>
              <w:rPr>
                <w:noProof/>
                <w:webHidden/>
              </w:rPr>
              <w:fldChar w:fldCharType="begin"/>
            </w:r>
            <w:r>
              <w:rPr>
                <w:noProof/>
                <w:webHidden/>
              </w:rPr>
              <w:instrText xml:space="preserve"> PAGEREF _Toc167006125 \h </w:instrText>
            </w:r>
            <w:r>
              <w:rPr>
                <w:noProof/>
                <w:webHidden/>
              </w:rPr>
            </w:r>
            <w:r>
              <w:rPr>
                <w:noProof/>
                <w:webHidden/>
              </w:rPr>
              <w:fldChar w:fldCharType="separate"/>
            </w:r>
            <w:r>
              <w:rPr>
                <w:noProof/>
                <w:webHidden/>
              </w:rPr>
              <w:t>42</w:t>
            </w:r>
            <w:r>
              <w:rPr>
                <w:noProof/>
                <w:webHidden/>
              </w:rPr>
              <w:fldChar w:fldCharType="end"/>
            </w:r>
          </w:hyperlink>
        </w:p>
        <w:p w14:paraId="45E3CBC6" w14:textId="77777777" w:rsidR="009C6E0C" w:rsidRDefault="009C6E0C" w:rsidP="009C6E0C">
          <w:pPr>
            <w:pStyle w:val="TOC3"/>
            <w:tabs>
              <w:tab w:val="left" w:pos="1320"/>
              <w:tab w:val="right" w:leader="dot" w:pos="9016"/>
            </w:tabs>
            <w:rPr>
              <w:rFonts w:asciiTheme="minorHAnsi" w:eastAsiaTheme="minorEastAsia" w:hAnsiTheme="minorHAnsi" w:cstheme="minorBidi"/>
              <w:noProof/>
              <w:kern w:val="2"/>
              <w:lang w:val="en-IN"/>
            </w:rPr>
          </w:pPr>
          <w:hyperlink w:anchor="_Toc167006126" w:history="1">
            <w:r w:rsidRPr="00D4797E">
              <w:rPr>
                <w:rStyle w:val="Hyperlink"/>
                <w:rFonts w:eastAsiaTheme="majorEastAsia"/>
                <w:noProof/>
              </w:rPr>
              <w:t>5.2.2</w:t>
            </w:r>
            <w:r>
              <w:rPr>
                <w:rFonts w:asciiTheme="minorHAnsi" w:eastAsiaTheme="minorEastAsia" w:hAnsiTheme="minorHAnsi" w:cstheme="minorBidi"/>
                <w:noProof/>
                <w:kern w:val="2"/>
                <w:lang w:val="en-IN"/>
              </w:rPr>
              <w:tab/>
            </w:r>
            <w:r w:rsidRPr="00D4797E">
              <w:rPr>
                <w:rStyle w:val="Hyperlink"/>
                <w:rFonts w:eastAsiaTheme="majorEastAsia"/>
                <w:noProof/>
              </w:rPr>
              <w:t>Submission of Answers</w:t>
            </w:r>
            <w:r>
              <w:rPr>
                <w:noProof/>
                <w:webHidden/>
              </w:rPr>
              <w:tab/>
            </w:r>
            <w:r>
              <w:rPr>
                <w:noProof/>
                <w:webHidden/>
              </w:rPr>
              <w:fldChar w:fldCharType="begin"/>
            </w:r>
            <w:r>
              <w:rPr>
                <w:noProof/>
                <w:webHidden/>
              </w:rPr>
              <w:instrText xml:space="preserve"> PAGEREF _Toc167006126 \h </w:instrText>
            </w:r>
            <w:r>
              <w:rPr>
                <w:noProof/>
                <w:webHidden/>
              </w:rPr>
            </w:r>
            <w:r>
              <w:rPr>
                <w:noProof/>
                <w:webHidden/>
              </w:rPr>
              <w:fldChar w:fldCharType="separate"/>
            </w:r>
            <w:r>
              <w:rPr>
                <w:noProof/>
                <w:webHidden/>
              </w:rPr>
              <w:t>43</w:t>
            </w:r>
            <w:r>
              <w:rPr>
                <w:noProof/>
                <w:webHidden/>
              </w:rPr>
              <w:fldChar w:fldCharType="end"/>
            </w:r>
          </w:hyperlink>
        </w:p>
        <w:p w14:paraId="4F0D42E5" w14:textId="77777777" w:rsidR="009C6E0C" w:rsidRDefault="009C6E0C" w:rsidP="009C6E0C">
          <w:pPr>
            <w:pStyle w:val="TOC1"/>
            <w:tabs>
              <w:tab w:val="left" w:pos="1320"/>
              <w:tab w:val="right" w:leader="dot" w:pos="9016"/>
            </w:tabs>
            <w:rPr>
              <w:rFonts w:asciiTheme="minorHAnsi" w:eastAsiaTheme="minorEastAsia" w:hAnsiTheme="minorHAnsi" w:cstheme="minorBidi"/>
              <w:noProof/>
              <w:kern w:val="2"/>
              <w:lang w:val="en-IN"/>
            </w:rPr>
          </w:pPr>
          <w:hyperlink w:anchor="_Toc167006127" w:history="1">
            <w:r w:rsidRPr="00D4797E">
              <w:rPr>
                <w:rStyle w:val="Hyperlink"/>
                <w:rFonts w:ascii="Calibri" w:eastAsiaTheme="majorEastAsia" w:hAnsi="Calibri" w:cs="Calibri"/>
                <w:noProof/>
              </w:rPr>
              <w:t>Chapter 6:</w:t>
            </w:r>
            <w:r>
              <w:rPr>
                <w:rFonts w:asciiTheme="minorHAnsi" w:eastAsiaTheme="minorEastAsia" w:hAnsiTheme="minorHAnsi" w:cstheme="minorBidi"/>
                <w:noProof/>
                <w:kern w:val="2"/>
                <w:lang w:val="en-IN"/>
              </w:rPr>
              <w:tab/>
            </w:r>
            <w:r w:rsidRPr="00D4797E">
              <w:rPr>
                <w:rStyle w:val="Hyperlink"/>
                <w:rFonts w:eastAsiaTheme="majorEastAsia"/>
                <w:noProof/>
              </w:rPr>
              <w:t>Testing and Validation</w:t>
            </w:r>
            <w:r>
              <w:rPr>
                <w:noProof/>
                <w:webHidden/>
              </w:rPr>
              <w:tab/>
            </w:r>
            <w:r>
              <w:rPr>
                <w:noProof/>
                <w:webHidden/>
              </w:rPr>
              <w:fldChar w:fldCharType="begin"/>
            </w:r>
            <w:r>
              <w:rPr>
                <w:noProof/>
                <w:webHidden/>
              </w:rPr>
              <w:instrText xml:space="preserve"> PAGEREF _Toc167006127 \h </w:instrText>
            </w:r>
            <w:r>
              <w:rPr>
                <w:noProof/>
                <w:webHidden/>
              </w:rPr>
            </w:r>
            <w:r>
              <w:rPr>
                <w:noProof/>
                <w:webHidden/>
              </w:rPr>
              <w:fldChar w:fldCharType="separate"/>
            </w:r>
            <w:r>
              <w:rPr>
                <w:noProof/>
                <w:webHidden/>
              </w:rPr>
              <w:t>45</w:t>
            </w:r>
            <w:r>
              <w:rPr>
                <w:noProof/>
                <w:webHidden/>
              </w:rPr>
              <w:fldChar w:fldCharType="end"/>
            </w:r>
          </w:hyperlink>
        </w:p>
        <w:p w14:paraId="4ACC2E79" w14:textId="77777777" w:rsidR="009C6E0C" w:rsidRDefault="009C6E0C" w:rsidP="009C6E0C">
          <w:pPr>
            <w:pStyle w:val="TOC2"/>
            <w:tabs>
              <w:tab w:val="left" w:pos="880"/>
              <w:tab w:val="right" w:leader="dot" w:pos="9016"/>
            </w:tabs>
            <w:rPr>
              <w:rFonts w:asciiTheme="minorHAnsi" w:eastAsiaTheme="minorEastAsia" w:hAnsiTheme="minorHAnsi" w:cstheme="minorBidi"/>
              <w:noProof/>
              <w:kern w:val="2"/>
              <w:lang w:val="en-IN"/>
            </w:rPr>
          </w:pPr>
          <w:hyperlink w:anchor="_Toc167006128" w:history="1">
            <w:r w:rsidRPr="00D4797E">
              <w:rPr>
                <w:rStyle w:val="Hyperlink"/>
                <w:rFonts w:ascii="Calibri" w:eastAsiaTheme="majorEastAsia" w:hAnsi="Calibri" w:cs="Sans Serif Collection"/>
                <w:b/>
                <w:bCs/>
                <w:noProof/>
              </w:rPr>
              <w:t>6.1</w:t>
            </w:r>
            <w:r>
              <w:rPr>
                <w:rFonts w:asciiTheme="minorHAnsi" w:eastAsiaTheme="minorEastAsia" w:hAnsiTheme="minorHAnsi" w:cstheme="minorBidi"/>
                <w:noProof/>
                <w:kern w:val="2"/>
                <w:lang w:val="en-IN"/>
              </w:rPr>
              <w:tab/>
            </w:r>
            <w:r w:rsidRPr="00D4797E">
              <w:rPr>
                <w:rStyle w:val="Hyperlink"/>
                <w:rFonts w:eastAsiaTheme="majorEastAsia"/>
                <w:noProof/>
              </w:rPr>
              <w:t>Testing Procedures</w:t>
            </w:r>
            <w:r>
              <w:rPr>
                <w:noProof/>
                <w:webHidden/>
              </w:rPr>
              <w:tab/>
            </w:r>
            <w:r>
              <w:rPr>
                <w:noProof/>
                <w:webHidden/>
              </w:rPr>
              <w:fldChar w:fldCharType="begin"/>
            </w:r>
            <w:r>
              <w:rPr>
                <w:noProof/>
                <w:webHidden/>
              </w:rPr>
              <w:instrText xml:space="preserve"> PAGEREF _Toc167006128 \h </w:instrText>
            </w:r>
            <w:r>
              <w:rPr>
                <w:noProof/>
                <w:webHidden/>
              </w:rPr>
            </w:r>
            <w:r>
              <w:rPr>
                <w:noProof/>
                <w:webHidden/>
              </w:rPr>
              <w:fldChar w:fldCharType="separate"/>
            </w:r>
            <w:r>
              <w:rPr>
                <w:noProof/>
                <w:webHidden/>
              </w:rPr>
              <w:t>45</w:t>
            </w:r>
            <w:r>
              <w:rPr>
                <w:noProof/>
                <w:webHidden/>
              </w:rPr>
              <w:fldChar w:fldCharType="end"/>
            </w:r>
          </w:hyperlink>
        </w:p>
        <w:p w14:paraId="161FA549" w14:textId="77777777" w:rsidR="009C6E0C" w:rsidRDefault="009C6E0C" w:rsidP="009C6E0C">
          <w:pPr>
            <w:pStyle w:val="TOC3"/>
            <w:tabs>
              <w:tab w:val="left" w:pos="1320"/>
              <w:tab w:val="right" w:leader="dot" w:pos="9016"/>
            </w:tabs>
            <w:rPr>
              <w:rFonts w:asciiTheme="minorHAnsi" w:eastAsiaTheme="minorEastAsia" w:hAnsiTheme="minorHAnsi" w:cstheme="minorBidi"/>
              <w:noProof/>
              <w:kern w:val="2"/>
              <w:lang w:val="en-IN"/>
            </w:rPr>
          </w:pPr>
          <w:hyperlink w:anchor="_Toc167006129" w:history="1">
            <w:r w:rsidRPr="00D4797E">
              <w:rPr>
                <w:rStyle w:val="Hyperlink"/>
                <w:rFonts w:eastAsiaTheme="majorEastAsia"/>
                <w:noProof/>
              </w:rPr>
              <w:t>6.1.1</w:t>
            </w:r>
            <w:r>
              <w:rPr>
                <w:rFonts w:asciiTheme="minorHAnsi" w:eastAsiaTheme="minorEastAsia" w:hAnsiTheme="minorHAnsi" w:cstheme="minorBidi"/>
                <w:noProof/>
                <w:kern w:val="2"/>
                <w:lang w:val="en-IN"/>
              </w:rPr>
              <w:tab/>
            </w:r>
            <w:r w:rsidRPr="00D4797E">
              <w:rPr>
                <w:rStyle w:val="Hyperlink"/>
                <w:rFonts w:eastAsiaTheme="majorEastAsia"/>
                <w:noProof/>
              </w:rPr>
              <w:t>Unit Testing</w:t>
            </w:r>
            <w:r>
              <w:rPr>
                <w:noProof/>
                <w:webHidden/>
              </w:rPr>
              <w:tab/>
            </w:r>
            <w:r>
              <w:rPr>
                <w:noProof/>
                <w:webHidden/>
              </w:rPr>
              <w:fldChar w:fldCharType="begin"/>
            </w:r>
            <w:r>
              <w:rPr>
                <w:noProof/>
                <w:webHidden/>
              </w:rPr>
              <w:instrText xml:space="preserve"> PAGEREF _Toc167006129 \h </w:instrText>
            </w:r>
            <w:r>
              <w:rPr>
                <w:noProof/>
                <w:webHidden/>
              </w:rPr>
            </w:r>
            <w:r>
              <w:rPr>
                <w:noProof/>
                <w:webHidden/>
              </w:rPr>
              <w:fldChar w:fldCharType="separate"/>
            </w:r>
            <w:r>
              <w:rPr>
                <w:noProof/>
                <w:webHidden/>
              </w:rPr>
              <w:t>45</w:t>
            </w:r>
            <w:r>
              <w:rPr>
                <w:noProof/>
                <w:webHidden/>
              </w:rPr>
              <w:fldChar w:fldCharType="end"/>
            </w:r>
          </w:hyperlink>
        </w:p>
        <w:p w14:paraId="5714A661" w14:textId="77777777" w:rsidR="009C6E0C" w:rsidRDefault="009C6E0C" w:rsidP="009C6E0C">
          <w:pPr>
            <w:pStyle w:val="TOC3"/>
            <w:tabs>
              <w:tab w:val="left" w:pos="1320"/>
              <w:tab w:val="right" w:leader="dot" w:pos="9016"/>
            </w:tabs>
            <w:rPr>
              <w:rFonts w:asciiTheme="minorHAnsi" w:eastAsiaTheme="minorEastAsia" w:hAnsiTheme="minorHAnsi" w:cstheme="minorBidi"/>
              <w:noProof/>
              <w:kern w:val="2"/>
              <w:lang w:val="en-IN"/>
            </w:rPr>
          </w:pPr>
          <w:hyperlink w:anchor="_Toc167006130" w:history="1">
            <w:r w:rsidRPr="00D4797E">
              <w:rPr>
                <w:rStyle w:val="Hyperlink"/>
                <w:rFonts w:eastAsiaTheme="majorEastAsia"/>
                <w:noProof/>
              </w:rPr>
              <w:t>6.1.2</w:t>
            </w:r>
            <w:r>
              <w:rPr>
                <w:rFonts w:asciiTheme="minorHAnsi" w:eastAsiaTheme="minorEastAsia" w:hAnsiTheme="minorHAnsi" w:cstheme="minorBidi"/>
                <w:noProof/>
                <w:kern w:val="2"/>
                <w:lang w:val="en-IN"/>
              </w:rPr>
              <w:tab/>
            </w:r>
            <w:r w:rsidRPr="00D4797E">
              <w:rPr>
                <w:rStyle w:val="Hyperlink"/>
                <w:rFonts w:eastAsiaTheme="majorEastAsia"/>
                <w:noProof/>
              </w:rPr>
              <w:t>Integration Testing</w:t>
            </w:r>
            <w:r>
              <w:rPr>
                <w:noProof/>
                <w:webHidden/>
              </w:rPr>
              <w:tab/>
            </w:r>
            <w:r>
              <w:rPr>
                <w:noProof/>
                <w:webHidden/>
              </w:rPr>
              <w:fldChar w:fldCharType="begin"/>
            </w:r>
            <w:r>
              <w:rPr>
                <w:noProof/>
                <w:webHidden/>
              </w:rPr>
              <w:instrText xml:space="preserve"> PAGEREF _Toc167006130 \h </w:instrText>
            </w:r>
            <w:r>
              <w:rPr>
                <w:noProof/>
                <w:webHidden/>
              </w:rPr>
            </w:r>
            <w:r>
              <w:rPr>
                <w:noProof/>
                <w:webHidden/>
              </w:rPr>
              <w:fldChar w:fldCharType="separate"/>
            </w:r>
            <w:r>
              <w:rPr>
                <w:noProof/>
                <w:webHidden/>
              </w:rPr>
              <w:t>46</w:t>
            </w:r>
            <w:r>
              <w:rPr>
                <w:noProof/>
                <w:webHidden/>
              </w:rPr>
              <w:fldChar w:fldCharType="end"/>
            </w:r>
          </w:hyperlink>
        </w:p>
        <w:p w14:paraId="4E3FAE4E" w14:textId="77777777" w:rsidR="009C6E0C" w:rsidRDefault="009C6E0C" w:rsidP="009C6E0C">
          <w:pPr>
            <w:pStyle w:val="TOC2"/>
            <w:tabs>
              <w:tab w:val="left" w:pos="880"/>
              <w:tab w:val="right" w:leader="dot" w:pos="9016"/>
            </w:tabs>
            <w:rPr>
              <w:rFonts w:asciiTheme="minorHAnsi" w:eastAsiaTheme="minorEastAsia" w:hAnsiTheme="minorHAnsi" w:cstheme="minorBidi"/>
              <w:noProof/>
              <w:kern w:val="2"/>
              <w:lang w:val="en-IN"/>
            </w:rPr>
          </w:pPr>
          <w:hyperlink w:anchor="_Toc167006131" w:history="1">
            <w:r w:rsidRPr="00D4797E">
              <w:rPr>
                <w:rStyle w:val="Hyperlink"/>
                <w:rFonts w:ascii="Calibri" w:eastAsiaTheme="majorEastAsia" w:hAnsi="Calibri" w:cs="Sans Serif Collection"/>
                <w:b/>
                <w:bCs/>
                <w:noProof/>
              </w:rPr>
              <w:t>6.2</w:t>
            </w:r>
            <w:r>
              <w:rPr>
                <w:rFonts w:asciiTheme="minorHAnsi" w:eastAsiaTheme="minorEastAsia" w:hAnsiTheme="minorHAnsi" w:cstheme="minorBidi"/>
                <w:noProof/>
                <w:kern w:val="2"/>
                <w:lang w:val="en-IN"/>
              </w:rPr>
              <w:tab/>
            </w:r>
            <w:r w:rsidRPr="00D4797E">
              <w:rPr>
                <w:rStyle w:val="Hyperlink"/>
                <w:rFonts w:eastAsiaTheme="majorEastAsia"/>
                <w:noProof/>
              </w:rPr>
              <w:t>Validation of Results</w:t>
            </w:r>
            <w:r>
              <w:rPr>
                <w:noProof/>
                <w:webHidden/>
              </w:rPr>
              <w:tab/>
            </w:r>
            <w:r>
              <w:rPr>
                <w:noProof/>
                <w:webHidden/>
              </w:rPr>
              <w:fldChar w:fldCharType="begin"/>
            </w:r>
            <w:r>
              <w:rPr>
                <w:noProof/>
                <w:webHidden/>
              </w:rPr>
              <w:instrText xml:space="preserve"> PAGEREF _Toc167006131 \h </w:instrText>
            </w:r>
            <w:r>
              <w:rPr>
                <w:noProof/>
                <w:webHidden/>
              </w:rPr>
            </w:r>
            <w:r>
              <w:rPr>
                <w:noProof/>
                <w:webHidden/>
              </w:rPr>
              <w:fldChar w:fldCharType="separate"/>
            </w:r>
            <w:r>
              <w:rPr>
                <w:noProof/>
                <w:webHidden/>
              </w:rPr>
              <w:t>47</w:t>
            </w:r>
            <w:r>
              <w:rPr>
                <w:noProof/>
                <w:webHidden/>
              </w:rPr>
              <w:fldChar w:fldCharType="end"/>
            </w:r>
          </w:hyperlink>
        </w:p>
        <w:p w14:paraId="7C0EC2B8" w14:textId="77777777" w:rsidR="009C6E0C" w:rsidRDefault="009C6E0C" w:rsidP="009C6E0C">
          <w:pPr>
            <w:pStyle w:val="TOC3"/>
            <w:tabs>
              <w:tab w:val="left" w:pos="1320"/>
              <w:tab w:val="right" w:leader="dot" w:pos="9016"/>
            </w:tabs>
            <w:rPr>
              <w:rFonts w:asciiTheme="minorHAnsi" w:eastAsiaTheme="minorEastAsia" w:hAnsiTheme="minorHAnsi" w:cstheme="minorBidi"/>
              <w:noProof/>
              <w:kern w:val="2"/>
              <w:lang w:val="en-IN"/>
            </w:rPr>
          </w:pPr>
          <w:hyperlink w:anchor="_Toc167006132" w:history="1">
            <w:r w:rsidRPr="00D4797E">
              <w:rPr>
                <w:rStyle w:val="Hyperlink"/>
                <w:rFonts w:eastAsiaTheme="majorEastAsia"/>
                <w:noProof/>
              </w:rPr>
              <w:t>6.2.1</w:t>
            </w:r>
            <w:r>
              <w:rPr>
                <w:rFonts w:asciiTheme="minorHAnsi" w:eastAsiaTheme="minorEastAsia" w:hAnsiTheme="minorHAnsi" w:cstheme="minorBidi"/>
                <w:noProof/>
                <w:kern w:val="2"/>
                <w:lang w:val="en-IN"/>
              </w:rPr>
              <w:tab/>
            </w:r>
            <w:r w:rsidRPr="00D4797E">
              <w:rPr>
                <w:rStyle w:val="Hyperlink"/>
                <w:rFonts w:eastAsiaTheme="majorEastAsia"/>
                <w:noProof/>
              </w:rPr>
              <w:t>Comparison with Manual Evaluation</w:t>
            </w:r>
            <w:r>
              <w:rPr>
                <w:noProof/>
                <w:webHidden/>
              </w:rPr>
              <w:tab/>
            </w:r>
            <w:r>
              <w:rPr>
                <w:noProof/>
                <w:webHidden/>
              </w:rPr>
              <w:fldChar w:fldCharType="begin"/>
            </w:r>
            <w:r>
              <w:rPr>
                <w:noProof/>
                <w:webHidden/>
              </w:rPr>
              <w:instrText xml:space="preserve"> PAGEREF _Toc167006132 \h </w:instrText>
            </w:r>
            <w:r>
              <w:rPr>
                <w:noProof/>
                <w:webHidden/>
              </w:rPr>
            </w:r>
            <w:r>
              <w:rPr>
                <w:noProof/>
                <w:webHidden/>
              </w:rPr>
              <w:fldChar w:fldCharType="separate"/>
            </w:r>
            <w:r>
              <w:rPr>
                <w:noProof/>
                <w:webHidden/>
              </w:rPr>
              <w:t>48</w:t>
            </w:r>
            <w:r>
              <w:rPr>
                <w:noProof/>
                <w:webHidden/>
              </w:rPr>
              <w:fldChar w:fldCharType="end"/>
            </w:r>
          </w:hyperlink>
        </w:p>
        <w:p w14:paraId="5D510B9F" w14:textId="77777777" w:rsidR="009C6E0C" w:rsidRDefault="009C6E0C" w:rsidP="009C6E0C">
          <w:pPr>
            <w:pStyle w:val="TOC3"/>
            <w:tabs>
              <w:tab w:val="left" w:pos="1320"/>
              <w:tab w:val="right" w:leader="dot" w:pos="9016"/>
            </w:tabs>
            <w:rPr>
              <w:rFonts w:asciiTheme="minorHAnsi" w:eastAsiaTheme="minorEastAsia" w:hAnsiTheme="minorHAnsi" w:cstheme="minorBidi"/>
              <w:noProof/>
              <w:kern w:val="2"/>
              <w:lang w:val="en-IN"/>
            </w:rPr>
          </w:pPr>
          <w:hyperlink w:anchor="_Toc167006133" w:history="1">
            <w:r w:rsidRPr="00D4797E">
              <w:rPr>
                <w:rStyle w:val="Hyperlink"/>
                <w:rFonts w:eastAsiaTheme="majorEastAsia"/>
                <w:noProof/>
              </w:rPr>
              <w:t>6.2.2</w:t>
            </w:r>
            <w:r>
              <w:rPr>
                <w:rFonts w:asciiTheme="minorHAnsi" w:eastAsiaTheme="minorEastAsia" w:hAnsiTheme="minorHAnsi" w:cstheme="minorBidi"/>
                <w:noProof/>
                <w:kern w:val="2"/>
                <w:lang w:val="en-IN"/>
              </w:rPr>
              <w:tab/>
            </w:r>
            <w:r w:rsidRPr="00D4797E">
              <w:rPr>
                <w:rStyle w:val="Hyperlink"/>
                <w:rFonts w:eastAsiaTheme="majorEastAsia"/>
                <w:noProof/>
              </w:rPr>
              <w:t>Feedback from Users</w:t>
            </w:r>
            <w:r>
              <w:rPr>
                <w:noProof/>
                <w:webHidden/>
              </w:rPr>
              <w:tab/>
            </w:r>
            <w:r>
              <w:rPr>
                <w:noProof/>
                <w:webHidden/>
              </w:rPr>
              <w:fldChar w:fldCharType="begin"/>
            </w:r>
            <w:r>
              <w:rPr>
                <w:noProof/>
                <w:webHidden/>
              </w:rPr>
              <w:instrText xml:space="preserve"> PAGEREF _Toc167006133 \h </w:instrText>
            </w:r>
            <w:r>
              <w:rPr>
                <w:noProof/>
                <w:webHidden/>
              </w:rPr>
            </w:r>
            <w:r>
              <w:rPr>
                <w:noProof/>
                <w:webHidden/>
              </w:rPr>
              <w:fldChar w:fldCharType="separate"/>
            </w:r>
            <w:r>
              <w:rPr>
                <w:noProof/>
                <w:webHidden/>
              </w:rPr>
              <w:t>49</w:t>
            </w:r>
            <w:r>
              <w:rPr>
                <w:noProof/>
                <w:webHidden/>
              </w:rPr>
              <w:fldChar w:fldCharType="end"/>
            </w:r>
          </w:hyperlink>
        </w:p>
        <w:p w14:paraId="0937B97E" w14:textId="77777777" w:rsidR="009C6E0C" w:rsidRDefault="009C6E0C" w:rsidP="009C6E0C">
          <w:pPr>
            <w:pStyle w:val="TOC1"/>
            <w:tabs>
              <w:tab w:val="left" w:pos="1320"/>
              <w:tab w:val="right" w:leader="dot" w:pos="9016"/>
            </w:tabs>
            <w:rPr>
              <w:rFonts w:asciiTheme="minorHAnsi" w:eastAsiaTheme="minorEastAsia" w:hAnsiTheme="minorHAnsi" w:cstheme="minorBidi"/>
              <w:noProof/>
              <w:kern w:val="2"/>
              <w:lang w:val="en-IN"/>
            </w:rPr>
          </w:pPr>
          <w:hyperlink w:anchor="_Toc167006134" w:history="1">
            <w:r w:rsidRPr="00D4797E">
              <w:rPr>
                <w:rStyle w:val="Hyperlink"/>
                <w:rFonts w:ascii="Calibri" w:eastAsiaTheme="majorEastAsia" w:hAnsi="Calibri" w:cs="Calibri"/>
                <w:noProof/>
              </w:rPr>
              <w:t>Chapter 7:</w:t>
            </w:r>
            <w:r>
              <w:rPr>
                <w:rFonts w:asciiTheme="minorHAnsi" w:eastAsiaTheme="minorEastAsia" w:hAnsiTheme="minorHAnsi" w:cstheme="minorBidi"/>
                <w:noProof/>
                <w:kern w:val="2"/>
                <w:lang w:val="en-IN"/>
              </w:rPr>
              <w:tab/>
            </w:r>
            <w:r w:rsidRPr="00D4797E">
              <w:rPr>
                <w:rStyle w:val="Hyperlink"/>
                <w:rFonts w:eastAsiaTheme="majorEastAsia"/>
                <w:noProof/>
              </w:rPr>
              <w:t>Future Enhancements</w:t>
            </w:r>
            <w:r>
              <w:rPr>
                <w:noProof/>
                <w:webHidden/>
              </w:rPr>
              <w:tab/>
            </w:r>
            <w:r>
              <w:rPr>
                <w:noProof/>
                <w:webHidden/>
              </w:rPr>
              <w:fldChar w:fldCharType="begin"/>
            </w:r>
            <w:r>
              <w:rPr>
                <w:noProof/>
                <w:webHidden/>
              </w:rPr>
              <w:instrText xml:space="preserve"> PAGEREF _Toc167006134 \h </w:instrText>
            </w:r>
            <w:r>
              <w:rPr>
                <w:noProof/>
                <w:webHidden/>
              </w:rPr>
            </w:r>
            <w:r>
              <w:rPr>
                <w:noProof/>
                <w:webHidden/>
              </w:rPr>
              <w:fldChar w:fldCharType="separate"/>
            </w:r>
            <w:r>
              <w:rPr>
                <w:noProof/>
                <w:webHidden/>
              </w:rPr>
              <w:t>51</w:t>
            </w:r>
            <w:r>
              <w:rPr>
                <w:noProof/>
                <w:webHidden/>
              </w:rPr>
              <w:fldChar w:fldCharType="end"/>
            </w:r>
          </w:hyperlink>
        </w:p>
        <w:p w14:paraId="39D3CB60" w14:textId="77777777" w:rsidR="009C6E0C" w:rsidRDefault="009C6E0C" w:rsidP="009C6E0C">
          <w:pPr>
            <w:pStyle w:val="TOC2"/>
            <w:tabs>
              <w:tab w:val="left" w:pos="880"/>
              <w:tab w:val="right" w:leader="dot" w:pos="9016"/>
            </w:tabs>
            <w:rPr>
              <w:rFonts w:asciiTheme="minorHAnsi" w:eastAsiaTheme="minorEastAsia" w:hAnsiTheme="minorHAnsi" w:cstheme="minorBidi"/>
              <w:noProof/>
              <w:kern w:val="2"/>
              <w:lang w:val="en-IN"/>
            </w:rPr>
          </w:pPr>
          <w:hyperlink w:anchor="_Toc167006135" w:history="1">
            <w:r w:rsidRPr="00D4797E">
              <w:rPr>
                <w:rStyle w:val="Hyperlink"/>
                <w:rFonts w:ascii="Calibri" w:eastAsiaTheme="majorEastAsia" w:hAnsi="Calibri" w:cs="Sans Serif Collection"/>
                <w:b/>
                <w:bCs/>
                <w:noProof/>
              </w:rPr>
              <w:t>7.1</w:t>
            </w:r>
            <w:r>
              <w:rPr>
                <w:rFonts w:asciiTheme="minorHAnsi" w:eastAsiaTheme="minorEastAsia" w:hAnsiTheme="minorHAnsi" w:cstheme="minorBidi"/>
                <w:noProof/>
                <w:kern w:val="2"/>
                <w:lang w:val="en-IN"/>
              </w:rPr>
              <w:tab/>
            </w:r>
            <w:r w:rsidRPr="00D4797E">
              <w:rPr>
                <w:rStyle w:val="Hyperlink"/>
                <w:rFonts w:eastAsiaTheme="majorEastAsia"/>
                <w:noProof/>
              </w:rPr>
              <w:t>Integration of Advanced Technologies</w:t>
            </w:r>
            <w:r>
              <w:rPr>
                <w:noProof/>
                <w:webHidden/>
              </w:rPr>
              <w:tab/>
            </w:r>
            <w:r>
              <w:rPr>
                <w:noProof/>
                <w:webHidden/>
              </w:rPr>
              <w:fldChar w:fldCharType="begin"/>
            </w:r>
            <w:r>
              <w:rPr>
                <w:noProof/>
                <w:webHidden/>
              </w:rPr>
              <w:instrText xml:space="preserve"> PAGEREF _Toc167006135 \h </w:instrText>
            </w:r>
            <w:r>
              <w:rPr>
                <w:noProof/>
                <w:webHidden/>
              </w:rPr>
            </w:r>
            <w:r>
              <w:rPr>
                <w:noProof/>
                <w:webHidden/>
              </w:rPr>
              <w:fldChar w:fldCharType="separate"/>
            </w:r>
            <w:r>
              <w:rPr>
                <w:noProof/>
                <w:webHidden/>
              </w:rPr>
              <w:t>51</w:t>
            </w:r>
            <w:r>
              <w:rPr>
                <w:noProof/>
                <w:webHidden/>
              </w:rPr>
              <w:fldChar w:fldCharType="end"/>
            </w:r>
          </w:hyperlink>
        </w:p>
        <w:p w14:paraId="0D2DE8FC" w14:textId="77777777" w:rsidR="009C6E0C" w:rsidRDefault="009C6E0C" w:rsidP="009C6E0C">
          <w:pPr>
            <w:pStyle w:val="TOC3"/>
            <w:tabs>
              <w:tab w:val="left" w:pos="1320"/>
              <w:tab w:val="right" w:leader="dot" w:pos="9016"/>
            </w:tabs>
            <w:rPr>
              <w:rFonts w:asciiTheme="minorHAnsi" w:eastAsiaTheme="minorEastAsia" w:hAnsiTheme="minorHAnsi" w:cstheme="minorBidi"/>
              <w:noProof/>
              <w:kern w:val="2"/>
              <w:lang w:val="en-IN"/>
            </w:rPr>
          </w:pPr>
          <w:hyperlink w:anchor="_Toc167006136" w:history="1">
            <w:r w:rsidRPr="00D4797E">
              <w:rPr>
                <w:rStyle w:val="Hyperlink"/>
                <w:rFonts w:eastAsiaTheme="majorEastAsia"/>
                <w:noProof/>
              </w:rPr>
              <w:t>7.1.1</w:t>
            </w:r>
            <w:r>
              <w:rPr>
                <w:rFonts w:asciiTheme="minorHAnsi" w:eastAsiaTheme="minorEastAsia" w:hAnsiTheme="minorHAnsi" w:cstheme="minorBidi"/>
                <w:noProof/>
                <w:kern w:val="2"/>
                <w:lang w:val="en-IN"/>
              </w:rPr>
              <w:tab/>
            </w:r>
            <w:r w:rsidRPr="00D4797E">
              <w:rPr>
                <w:rStyle w:val="Hyperlink"/>
                <w:rFonts w:eastAsiaTheme="majorEastAsia"/>
                <w:noProof/>
              </w:rPr>
              <w:t>Augmented Reality and Virtual Reality</w:t>
            </w:r>
            <w:r>
              <w:rPr>
                <w:noProof/>
                <w:webHidden/>
              </w:rPr>
              <w:tab/>
            </w:r>
            <w:r>
              <w:rPr>
                <w:noProof/>
                <w:webHidden/>
              </w:rPr>
              <w:fldChar w:fldCharType="begin"/>
            </w:r>
            <w:r>
              <w:rPr>
                <w:noProof/>
                <w:webHidden/>
              </w:rPr>
              <w:instrText xml:space="preserve"> PAGEREF _Toc167006136 \h </w:instrText>
            </w:r>
            <w:r>
              <w:rPr>
                <w:noProof/>
                <w:webHidden/>
              </w:rPr>
            </w:r>
            <w:r>
              <w:rPr>
                <w:noProof/>
                <w:webHidden/>
              </w:rPr>
              <w:fldChar w:fldCharType="separate"/>
            </w:r>
            <w:r>
              <w:rPr>
                <w:noProof/>
                <w:webHidden/>
              </w:rPr>
              <w:t>51</w:t>
            </w:r>
            <w:r>
              <w:rPr>
                <w:noProof/>
                <w:webHidden/>
              </w:rPr>
              <w:fldChar w:fldCharType="end"/>
            </w:r>
          </w:hyperlink>
        </w:p>
        <w:p w14:paraId="354FCD7C" w14:textId="77777777" w:rsidR="009C6E0C" w:rsidRDefault="009C6E0C" w:rsidP="009C6E0C">
          <w:pPr>
            <w:pStyle w:val="TOC3"/>
            <w:tabs>
              <w:tab w:val="left" w:pos="1320"/>
              <w:tab w:val="right" w:leader="dot" w:pos="9016"/>
            </w:tabs>
            <w:rPr>
              <w:rFonts w:asciiTheme="minorHAnsi" w:eastAsiaTheme="minorEastAsia" w:hAnsiTheme="minorHAnsi" w:cstheme="minorBidi"/>
              <w:noProof/>
              <w:kern w:val="2"/>
              <w:lang w:val="en-IN"/>
            </w:rPr>
          </w:pPr>
          <w:hyperlink w:anchor="_Toc167006137" w:history="1">
            <w:r w:rsidRPr="00D4797E">
              <w:rPr>
                <w:rStyle w:val="Hyperlink"/>
                <w:rFonts w:eastAsiaTheme="majorEastAsia"/>
                <w:noProof/>
              </w:rPr>
              <w:t>7.1.2</w:t>
            </w:r>
            <w:r>
              <w:rPr>
                <w:rFonts w:asciiTheme="minorHAnsi" w:eastAsiaTheme="minorEastAsia" w:hAnsiTheme="minorHAnsi" w:cstheme="minorBidi"/>
                <w:noProof/>
                <w:kern w:val="2"/>
                <w:lang w:val="en-IN"/>
              </w:rPr>
              <w:tab/>
            </w:r>
            <w:r w:rsidRPr="00D4797E">
              <w:rPr>
                <w:rStyle w:val="Hyperlink"/>
                <w:rFonts w:eastAsiaTheme="majorEastAsia"/>
                <w:noProof/>
              </w:rPr>
              <w:t>Enhanced Natural Language Processing</w:t>
            </w:r>
            <w:r>
              <w:rPr>
                <w:noProof/>
                <w:webHidden/>
              </w:rPr>
              <w:tab/>
            </w:r>
            <w:r>
              <w:rPr>
                <w:noProof/>
                <w:webHidden/>
              </w:rPr>
              <w:fldChar w:fldCharType="begin"/>
            </w:r>
            <w:r>
              <w:rPr>
                <w:noProof/>
                <w:webHidden/>
              </w:rPr>
              <w:instrText xml:space="preserve"> PAGEREF _Toc167006137 \h </w:instrText>
            </w:r>
            <w:r>
              <w:rPr>
                <w:noProof/>
                <w:webHidden/>
              </w:rPr>
            </w:r>
            <w:r>
              <w:rPr>
                <w:noProof/>
                <w:webHidden/>
              </w:rPr>
              <w:fldChar w:fldCharType="separate"/>
            </w:r>
            <w:r>
              <w:rPr>
                <w:noProof/>
                <w:webHidden/>
              </w:rPr>
              <w:t>52</w:t>
            </w:r>
            <w:r>
              <w:rPr>
                <w:noProof/>
                <w:webHidden/>
              </w:rPr>
              <w:fldChar w:fldCharType="end"/>
            </w:r>
          </w:hyperlink>
        </w:p>
        <w:p w14:paraId="518AE1E4" w14:textId="77777777" w:rsidR="009C6E0C" w:rsidRDefault="009C6E0C" w:rsidP="009C6E0C">
          <w:pPr>
            <w:pStyle w:val="TOC1"/>
            <w:tabs>
              <w:tab w:val="left" w:pos="1320"/>
              <w:tab w:val="right" w:leader="dot" w:pos="9016"/>
            </w:tabs>
            <w:rPr>
              <w:rFonts w:asciiTheme="minorHAnsi" w:eastAsiaTheme="minorEastAsia" w:hAnsiTheme="minorHAnsi" w:cstheme="minorBidi"/>
              <w:noProof/>
              <w:kern w:val="2"/>
              <w:lang w:val="en-IN"/>
            </w:rPr>
          </w:pPr>
          <w:hyperlink w:anchor="_Toc167006138" w:history="1">
            <w:r w:rsidRPr="00D4797E">
              <w:rPr>
                <w:rStyle w:val="Hyperlink"/>
                <w:rFonts w:ascii="Calibri" w:eastAsiaTheme="majorEastAsia" w:hAnsi="Calibri" w:cs="Calibri"/>
                <w:noProof/>
              </w:rPr>
              <w:t>Chapter 8:</w:t>
            </w:r>
            <w:r>
              <w:rPr>
                <w:rFonts w:asciiTheme="minorHAnsi" w:eastAsiaTheme="minorEastAsia" w:hAnsiTheme="minorHAnsi" w:cstheme="minorBidi"/>
                <w:noProof/>
                <w:kern w:val="2"/>
                <w:lang w:val="en-IN"/>
              </w:rPr>
              <w:tab/>
            </w:r>
            <w:r w:rsidRPr="00D4797E">
              <w:rPr>
                <w:rStyle w:val="Hyperlink"/>
                <w:rFonts w:eastAsiaTheme="majorEastAsia"/>
                <w:noProof/>
              </w:rPr>
              <w:t>Conclusion</w:t>
            </w:r>
            <w:r>
              <w:rPr>
                <w:noProof/>
                <w:webHidden/>
              </w:rPr>
              <w:tab/>
            </w:r>
            <w:r>
              <w:rPr>
                <w:noProof/>
                <w:webHidden/>
              </w:rPr>
              <w:fldChar w:fldCharType="begin"/>
            </w:r>
            <w:r>
              <w:rPr>
                <w:noProof/>
                <w:webHidden/>
              </w:rPr>
              <w:instrText xml:space="preserve"> PAGEREF _Toc167006138 \h </w:instrText>
            </w:r>
            <w:r>
              <w:rPr>
                <w:noProof/>
                <w:webHidden/>
              </w:rPr>
            </w:r>
            <w:r>
              <w:rPr>
                <w:noProof/>
                <w:webHidden/>
              </w:rPr>
              <w:fldChar w:fldCharType="separate"/>
            </w:r>
            <w:r>
              <w:rPr>
                <w:noProof/>
                <w:webHidden/>
              </w:rPr>
              <w:t>53</w:t>
            </w:r>
            <w:r>
              <w:rPr>
                <w:noProof/>
                <w:webHidden/>
              </w:rPr>
              <w:fldChar w:fldCharType="end"/>
            </w:r>
          </w:hyperlink>
        </w:p>
        <w:p w14:paraId="5808CB7B" w14:textId="77777777" w:rsidR="009C6E0C" w:rsidRDefault="009C6E0C" w:rsidP="009C6E0C">
          <w:pPr>
            <w:pStyle w:val="TOC1"/>
            <w:tabs>
              <w:tab w:val="left" w:pos="1320"/>
              <w:tab w:val="right" w:leader="dot" w:pos="9016"/>
            </w:tabs>
            <w:rPr>
              <w:rFonts w:asciiTheme="minorHAnsi" w:eastAsiaTheme="minorEastAsia" w:hAnsiTheme="minorHAnsi" w:cstheme="minorBidi"/>
              <w:noProof/>
              <w:kern w:val="2"/>
              <w:lang w:val="en-IN"/>
            </w:rPr>
          </w:pPr>
          <w:hyperlink w:anchor="_Toc167006139" w:history="1">
            <w:r w:rsidRPr="00D4797E">
              <w:rPr>
                <w:rStyle w:val="Hyperlink"/>
                <w:rFonts w:ascii="Calibri" w:eastAsiaTheme="majorEastAsia" w:hAnsi="Calibri" w:cs="Calibri"/>
                <w:noProof/>
              </w:rPr>
              <w:t>Chapter 9:</w:t>
            </w:r>
            <w:r>
              <w:rPr>
                <w:rFonts w:asciiTheme="minorHAnsi" w:eastAsiaTheme="minorEastAsia" w:hAnsiTheme="minorHAnsi" w:cstheme="minorBidi"/>
                <w:noProof/>
                <w:kern w:val="2"/>
                <w:lang w:val="en-IN"/>
              </w:rPr>
              <w:tab/>
            </w:r>
            <w:r w:rsidRPr="00D4797E">
              <w:rPr>
                <w:rStyle w:val="Hyperlink"/>
                <w:rFonts w:eastAsiaTheme="majorEastAsia"/>
                <w:noProof/>
              </w:rPr>
              <w:t>Work Distribution</w:t>
            </w:r>
            <w:r>
              <w:rPr>
                <w:noProof/>
                <w:webHidden/>
              </w:rPr>
              <w:tab/>
            </w:r>
            <w:r>
              <w:rPr>
                <w:noProof/>
                <w:webHidden/>
              </w:rPr>
              <w:fldChar w:fldCharType="begin"/>
            </w:r>
            <w:r>
              <w:rPr>
                <w:noProof/>
                <w:webHidden/>
              </w:rPr>
              <w:instrText xml:space="preserve"> PAGEREF _Toc167006139 \h </w:instrText>
            </w:r>
            <w:r>
              <w:rPr>
                <w:noProof/>
                <w:webHidden/>
              </w:rPr>
            </w:r>
            <w:r>
              <w:rPr>
                <w:noProof/>
                <w:webHidden/>
              </w:rPr>
              <w:fldChar w:fldCharType="separate"/>
            </w:r>
            <w:r>
              <w:rPr>
                <w:noProof/>
                <w:webHidden/>
              </w:rPr>
              <w:t>55</w:t>
            </w:r>
            <w:r>
              <w:rPr>
                <w:noProof/>
                <w:webHidden/>
              </w:rPr>
              <w:fldChar w:fldCharType="end"/>
            </w:r>
          </w:hyperlink>
        </w:p>
        <w:p w14:paraId="64731DD9" w14:textId="77777777" w:rsidR="009C6E0C" w:rsidRDefault="009C6E0C" w:rsidP="009C6E0C">
          <w:pPr>
            <w:pStyle w:val="TOC1"/>
            <w:tabs>
              <w:tab w:val="left" w:pos="1320"/>
              <w:tab w:val="right" w:leader="dot" w:pos="9016"/>
            </w:tabs>
            <w:rPr>
              <w:rFonts w:asciiTheme="minorHAnsi" w:eastAsiaTheme="minorEastAsia" w:hAnsiTheme="minorHAnsi" w:cstheme="minorBidi"/>
              <w:noProof/>
              <w:kern w:val="2"/>
              <w:lang w:val="en-IN"/>
            </w:rPr>
          </w:pPr>
          <w:hyperlink w:anchor="_Toc167006140" w:history="1">
            <w:r w:rsidRPr="00D4797E">
              <w:rPr>
                <w:rStyle w:val="Hyperlink"/>
                <w:rFonts w:ascii="Calibri" w:eastAsiaTheme="majorEastAsia" w:hAnsi="Calibri" w:cs="Calibri"/>
                <w:noProof/>
              </w:rPr>
              <w:t>Chapter 10:</w:t>
            </w:r>
            <w:r>
              <w:rPr>
                <w:rFonts w:asciiTheme="minorHAnsi" w:eastAsiaTheme="minorEastAsia" w:hAnsiTheme="minorHAnsi" w:cstheme="minorBidi"/>
                <w:noProof/>
                <w:kern w:val="2"/>
                <w:lang w:val="en-IN"/>
              </w:rPr>
              <w:tab/>
            </w:r>
            <w:r w:rsidRPr="00D4797E">
              <w:rPr>
                <w:rStyle w:val="Hyperlink"/>
                <w:rFonts w:eastAsiaTheme="majorEastAsia"/>
                <w:noProof/>
              </w:rPr>
              <w:t>References</w:t>
            </w:r>
            <w:r>
              <w:rPr>
                <w:noProof/>
                <w:webHidden/>
              </w:rPr>
              <w:tab/>
            </w:r>
            <w:r>
              <w:rPr>
                <w:noProof/>
                <w:webHidden/>
              </w:rPr>
              <w:fldChar w:fldCharType="begin"/>
            </w:r>
            <w:r>
              <w:rPr>
                <w:noProof/>
                <w:webHidden/>
              </w:rPr>
              <w:instrText xml:space="preserve"> PAGEREF _Toc167006140 \h </w:instrText>
            </w:r>
            <w:r>
              <w:rPr>
                <w:noProof/>
                <w:webHidden/>
              </w:rPr>
            </w:r>
            <w:r>
              <w:rPr>
                <w:noProof/>
                <w:webHidden/>
              </w:rPr>
              <w:fldChar w:fldCharType="separate"/>
            </w:r>
            <w:r>
              <w:rPr>
                <w:noProof/>
                <w:webHidden/>
              </w:rPr>
              <w:t>57</w:t>
            </w:r>
            <w:r>
              <w:rPr>
                <w:noProof/>
                <w:webHidden/>
              </w:rPr>
              <w:fldChar w:fldCharType="end"/>
            </w:r>
          </w:hyperlink>
        </w:p>
        <w:p w14:paraId="2F4D0AD0" w14:textId="77777777" w:rsidR="009C6E0C" w:rsidRDefault="009C6E0C" w:rsidP="009C6E0C">
          <w:pPr>
            <w:pStyle w:val="TOC1"/>
            <w:tabs>
              <w:tab w:val="left" w:pos="1320"/>
              <w:tab w:val="right" w:leader="dot" w:pos="9016"/>
            </w:tabs>
            <w:rPr>
              <w:rFonts w:asciiTheme="minorHAnsi" w:eastAsiaTheme="minorEastAsia" w:hAnsiTheme="minorHAnsi" w:cstheme="minorBidi"/>
              <w:noProof/>
              <w:kern w:val="2"/>
              <w:lang w:val="en-IN"/>
            </w:rPr>
          </w:pPr>
          <w:hyperlink w:anchor="_Toc167006141" w:history="1">
            <w:r w:rsidRPr="00D4797E">
              <w:rPr>
                <w:rStyle w:val="Hyperlink"/>
                <w:rFonts w:ascii="Calibri" w:eastAsiaTheme="majorEastAsia" w:hAnsi="Calibri" w:cs="Calibri"/>
                <w:noProof/>
              </w:rPr>
              <w:t>Chapter 11:</w:t>
            </w:r>
            <w:r>
              <w:rPr>
                <w:rFonts w:asciiTheme="minorHAnsi" w:eastAsiaTheme="minorEastAsia" w:hAnsiTheme="minorHAnsi" w:cstheme="minorBidi"/>
                <w:noProof/>
                <w:kern w:val="2"/>
                <w:lang w:val="en-IN"/>
              </w:rPr>
              <w:tab/>
            </w:r>
            <w:r w:rsidRPr="00D4797E">
              <w:rPr>
                <w:rStyle w:val="Hyperlink"/>
                <w:rFonts w:eastAsiaTheme="majorEastAsia"/>
                <w:noProof/>
              </w:rPr>
              <w:t>Bibliography</w:t>
            </w:r>
            <w:r>
              <w:rPr>
                <w:noProof/>
                <w:webHidden/>
              </w:rPr>
              <w:tab/>
            </w:r>
            <w:r>
              <w:rPr>
                <w:noProof/>
                <w:webHidden/>
              </w:rPr>
              <w:fldChar w:fldCharType="begin"/>
            </w:r>
            <w:r>
              <w:rPr>
                <w:noProof/>
                <w:webHidden/>
              </w:rPr>
              <w:instrText xml:space="preserve"> PAGEREF _Toc167006141 \h </w:instrText>
            </w:r>
            <w:r>
              <w:rPr>
                <w:noProof/>
                <w:webHidden/>
              </w:rPr>
            </w:r>
            <w:r>
              <w:rPr>
                <w:noProof/>
                <w:webHidden/>
              </w:rPr>
              <w:fldChar w:fldCharType="separate"/>
            </w:r>
            <w:r>
              <w:rPr>
                <w:noProof/>
                <w:webHidden/>
              </w:rPr>
              <w:t>58</w:t>
            </w:r>
            <w:r>
              <w:rPr>
                <w:noProof/>
                <w:webHidden/>
              </w:rPr>
              <w:fldChar w:fldCharType="end"/>
            </w:r>
          </w:hyperlink>
        </w:p>
        <w:p w14:paraId="39A4A681" w14:textId="77777777" w:rsidR="009C6E0C" w:rsidRDefault="009C6E0C" w:rsidP="009C6E0C">
          <w:pPr>
            <w:pStyle w:val="TOC1"/>
            <w:tabs>
              <w:tab w:val="left" w:pos="1320"/>
              <w:tab w:val="right" w:leader="dot" w:pos="9016"/>
            </w:tabs>
            <w:rPr>
              <w:rFonts w:asciiTheme="minorHAnsi" w:eastAsiaTheme="minorEastAsia" w:hAnsiTheme="minorHAnsi" w:cstheme="minorBidi"/>
              <w:noProof/>
              <w:kern w:val="2"/>
              <w:lang w:val="en-IN"/>
            </w:rPr>
          </w:pPr>
          <w:hyperlink w:anchor="_Toc167006142" w:history="1">
            <w:r w:rsidRPr="00D4797E">
              <w:rPr>
                <w:rStyle w:val="Hyperlink"/>
                <w:rFonts w:ascii="Calibri" w:eastAsiaTheme="majorEastAsia" w:hAnsi="Calibri" w:cs="Calibri"/>
                <w:noProof/>
              </w:rPr>
              <w:t>Chapter 12:</w:t>
            </w:r>
            <w:r>
              <w:rPr>
                <w:rFonts w:asciiTheme="minorHAnsi" w:eastAsiaTheme="minorEastAsia" w:hAnsiTheme="minorHAnsi" w:cstheme="minorBidi"/>
                <w:noProof/>
                <w:kern w:val="2"/>
                <w:lang w:val="en-IN"/>
              </w:rPr>
              <w:tab/>
            </w:r>
            <w:r w:rsidRPr="00D4797E">
              <w:rPr>
                <w:rStyle w:val="Hyperlink"/>
                <w:rFonts w:eastAsiaTheme="majorEastAsia"/>
                <w:noProof/>
              </w:rPr>
              <w:t>Annexure A: Source Code</w:t>
            </w:r>
            <w:r>
              <w:rPr>
                <w:noProof/>
                <w:webHidden/>
              </w:rPr>
              <w:tab/>
            </w:r>
            <w:r>
              <w:rPr>
                <w:noProof/>
                <w:webHidden/>
              </w:rPr>
              <w:fldChar w:fldCharType="begin"/>
            </w:r>
            <w:r>
              <w:rPr>
                <w:noProof/>
                <w:webHidden/>
              </w:rPr>
              <w:instrText xml:space="preserve"> PAGEREF _Toc167006142 \h </w:instrText>
            </w:r>
            <w:r>
              <w:rPr>
                <w:noProof/>
                <w:webHidden/>
              </w:rPr>
            </w:r>
            <w:r>
              <w:rPr>
                <w:noProof/>
                <w:webHidden/>
              </w:rPr>
              <w:fldChar w:fldCharType="separate"/>
            </w:r>
            <w:r>
              <w:rPr>
                <w:noProof/>
                <w:webHidden/>
              </w:rPr>
              <w:t>60</w:t>
            </w:r>
            <w:r>
              <w:rPr>
                <w:noProof/>
                <w:webHidden/>
              </w:rPr>
              <w:fldChar w:fldCharType="end"/>
            </w:r>
          </w:hyperlink>
        </w:p>
        <w:p w14:paraId="7C946DA3" w14:textId="77777777" w:rsidR="009C6E0C" w:rsidRDefault="009C6E0C" w:rsidP="009C6E0C">
          <w:r>
            <w:rPr>
              <w:b/>
              <w:bCs/>
              <w:noProof/>
            </w:rPr>
            <w:fldChar w:fldCharType="end"/>
          </w:r>
        </w:p>
      </w:sdtContent>
    </w:sdt>
    <w:p w14:paraId="653F110E" w14:textId="77777777" w:rsidR="009C6E0C" w:rsidRDefault="009C6E0C" w:rsidP="009C6E0C"/>
    <w:p w14:paraId="3F7E3641" w14:textId="77777777" w:rsidR="009C6E0C" w:rsidRDefault="009C6E0C" w:rsidP="009C6E0C"/>
    <w:p w14:paraId="67F4323A" w14:textId="77777777" w:rsidR="009C6E0C" w:rsidRDefault="009C6E0C" w:rsidP="009C6E0C"/>
    <w:p w14:paraId="1E37DA60" w14:textId="77777777" w:rsidR="009C6E0C" w:rsidRDefault="009C6E0C" w:rsidP="009C6E0C"/>
    <w:p w14:paraId="5FC15FA7" w14:textId="77777777" w:rsidR="009C6E0C" w:rsidRDefault="009C6E0C" w:rsidP="009C6E0C">
      <w:pPr>
        <w:pStyle w:val="Heading1"/>
      </w:pPr>
      <w:bookmarkStart w:id="2" w:name="_Toc167006081"/>
      <w:r>
        <w:lastRenderedPageBreak/>
        <w:t>Abstract</w:t>
      </w:r>
      <w:bookmarkEnd w:id="2"/>
    </w:p>
    <w:p w14:paraId="187F6E26" w14:textId="77777777" w:rsidR="009C6E0C" w:rsidRDefault="009C6E0C" w:rsidP="009C6E0C"/>
    <w:p w14:paraId="6BB17188" w14:textId="77777777" w:rsidR="009C6E0C" w:rsidRPr="00740E91" w:rsidRDefault="009C6E0C" w:rsidP="009C6E0C">
      <w:pPr>
        <w:rPr>
          <w:color w:val="000000"/>
          <w:lang w:val="en-IN"/>
        </w:rPr>
      </w:pPr>
      <w:r w:rsidRPr="00740E91">
        <w:rPr>
          <w:color w:val="000000"/>
          <w:lang w:val="en-IN"/>
        </w:rPr>
        <w:t xml:space="preserve">Land use and land cover change has become a central component in current strategies for managing natural resources and monitoring environmental changes. </w:t>
      </w:r>
    </w:p>
    <w:p w14:paraId="115D646C" w14:textId="77777777" w:rsidR="009C6E0C" w:rsidRPr="00740E91" w:rsidRDefault="009C6E0C" w:rsidP="009C6E0C">
      <w:pPr>
        <w:rPr>
          <w:color w:val="000000"/>
          <w:lang w:val="en-IN"/>
        </w:rPr>
      </w:pPr>
      <w:r w:rsidRPr="00740E91">
        <w:rPr>
          <w:color w:val="000000"/>
          <w:lang w:val="en-IN"/>
        </w:rPr>
        <w:t>Land classification and segmentation by manual means have for long been limited by inefficiencies that take valuable time and resources. As such the LCLU comes as a sophisticated answer to these challenges. This system employs cutting-edge technologies, including machine learning (ML), object-based image segmentation (OBIS) and advanced python modules to automate and enhance land classification processes.</w:t>
      </w:r>
    </w:p>
    <w:p w14:paraId="46E23A02" w14:textId="77777777" w:rsidR="009C6E0C" w:rsidRPr="00740E91" w:rsidRDefault="009C6E0C" w:rsidP="009C6E0C">
      <w:pPr>
        <w:rPr>
          <w:color w:val="000000"/>
          <w:lang w:val="en-IN"/>
        </w:rPr>
      </w:pPr>
      <w:r w:rsidRPr="00740E91">
        <w:rPr>
          <w:color w:val="000000"/>
          <w:lang w:val="en-IN"/>
        </w:rPr>
        <w:t xml:space="preserve">This research paper endeavours to examine in detail the development, implementation, and potential impact of the LCLU system. Basically, this system uses </w:t>
      </w:r>
      <w:r>
        <w:rPr>
          <w:color w:val="000000"/>
          <w:lang w:val="en-IN"/>
        </w:rPr>
        <w:t>ML</w:t>
      </w:r>
      <w:r w:rsidRPr="00740E91">
        <w:rPr>
          <w:color w:val="000000"/>
          <w:lang w:val="en-IN"/>
        </w:rPr>
        <w:t xml:space="preserve"> algorithms to accomplish an efficient land cover classification. Deeper insights will be provided by algorithms such as Random Forest, Support Vector Machine (SVM), Deep Learning, K-Nearest Neighbours (KNN). Furthermore, the system incorporates different OBIS techniques such as clustering-based segmentation, neural networks, Otsu’s method, Prewitt operator network region-based segmentation Robert cross operator thresholding for accurate and reliable land segmentation.</w:t>
      </w:r>
    </w:p>
    <w:p w14:paraId="6FD83019" w14:textId="77777777" w:rsidR="009C6E0C" w:rsidRPr="00740E91" w:rsidRDefault="009C6E0C" w:rsidP="009C6E0C">
      <w:pPr>
        <w:rPr>
          <w:color w:val="000000"/>
          <w:lang w:val="en-IN"/>
        </w:rPr>
      </w:pPr>
      <w:r w:rsidRPr="00740E91">
        <w:rPr>
          <w:color w:val="000000"/>
          <w:lang w:val="en-IN"/>
        </w:rPr>
        <w:t>The LCLU system has been successful largely because it has managed to integrate python modules and pretrained models so smoothly that it is easy for people to understand. It allows analysts and users to interact with the system easily by enabling them to upload satellite images, monitor classification progress and access detailed analytics about land usage. By being accessible in this manner, the LCLU system becomes a powerful environmental analytical tool while also providing researchers and policy makers with an efficient way of traversing through the intricacies of contemporary land management.</w:t>
      </w:r>
    </w:p>
    <w:p w14:paraId="53BA12F6" w14:textId="77777777" w:rsidR="009C6E0C" w:rsidRPr="00740E91" w:rsidRDefault="009C6E0C" w:rsidP="009C6E0C">
      <w:pPr>
        <w:rPr>
          <w:color w:val="000000"/>
          <w:lang w:val="en-IN"/>
        </w:rPr>
      </w:pPr>
      <w:r w:rsidRPr="00740E91">
        <w:rPr>
          <w:color w:val="000000"/>
          <w:lang w:val="en-IN"/>
        </w:rPr>
        <w:t>The growth in need for accurate land classification and monitoring due to environmental concerns and urban development underscores the importance of innovative approaches such as the LCLU system. This demand has increased at an exponential rate as global challenges like climate change and deforestation continue rising. The LCLU system is on top of this trend, set to retain its position after changing towards more advanced needs for environmental monitoring plus land administration.</w:t>
      </w:r>
    </w:p>
    <w:p w14:paraId="24764627" w14:textId="77777777" w:rsidR="009C6E0C" w:rsidRPr="00740E91" w:rsidRDefault="009C6E0C" w:rsidP="009C6E0C">
      <w:pPr>
        <w:rPr>
          <w:color w:val="000000"/>
          <w:lang w:val="en-IN"/>
        </w:rPr>
      </w:pPr>
      <w:r w:rsidRPr="00740E91">
        <w:rPr>
          <w:color w:val="000000"/>
          <w:lang w:val="en-IN"/>
        </w:rPr>
        <w:t>Looking forward, the potential of the LCLU system and ML-driven land classification is vast. As technology advances, possibilities for creativity in ecological monitoring are endless. By featuring augmented reality (AR) and virtual reality (VR), this approach enhances analysis experiences and provides immersive as well as interactive visualization of land data. Moreover, recent improvements in machine learning and image processing provide an opportunity to fine-tune classification algorithms so that they can be more descriptive for detailed as well as contextually aware assessments on land use.</w:t>
      </w:r>
    </w:p>
    <w:p w14:paraId="686E1763" w14:textId="77777777" w:rsidR="009C6E0C" w:rsidRDefault="009C6E0C" w:rsidP="009C6E0C">
      <w:pPr>
        <w:rPr>
          <w:color w:val="000000"/>
          <w:lang w:val="en-IN"/>
        </w:rPr>
      </w:pPr>
      <w:r w:rsidRPr="00740E91">
        <w:rPr>
          <w:color w:val="000000"/>
          <w:lang w:val="en-IN"/>
        </w:rPr>
        <w:t>In sum, the LCLU Classification System offers a comprehensive response to challenges inherent in conventional methods – it signifies a paradigm shift in environmental monitoring and land management. This paper shows how the LCLU system could revolutionize landscape of land classification for efficiency, accuracy, and accessibility in the digital era. The LCLU system remains at the forefront among technological solutions applied to environmental management, aiming at redefining 21st-century classifications of territories. As such, it would be safe to say that this paper underscores how environmental monitoring has shifted towards technology-based solutions through which the future direction of 21st-century land mapping is being driven by innovative approaches like this LCLU system.</w:t>
      </w:r>
      <w:bookmarkStart w:id="3" w:name="_Toc167006082"/>
    </w:p>
    <w:p w14:paraId="62842D45" w14:textId="77777777" w:rsidR="009C6E0C" w:rsidRDefault="009C6E0C" w:rsidP="009C6E0C">
      <w:pPr>
        <w:rPr>
          <w:color w:val="000000"/>
          <w:lang w:val="en-IN"/>
        </w:rPr>
      </w:pPr>
    </w:p>
    <w:p w14:paraId="03C99706" w14:textId="77777777" w:rsidR="009C6E0C" w:rsidRPr="00161410" w:rsidRDefault="009C6E0C" w:rsidP="009C6E0C">
      <w:pPr>
        <w:pStyle w:val="Heading1"/>
      </w:pPr>
      <w:r w:rsidRPr="00116352">
        <w:lastRenderedPageBreak/>
        <w:t>Project Specification</w:t>
      </w:r>
      <w:bookmarkEnd w:id="3"/>
    </w:p>
    <w:p w14:paraId="67B36452" w14:textId="77777777" w:rsidR="009C6E0C" w:rsidRDefault="009C6E0C" w:rsidP="009C6E0C">
      <w:pPr>
        <w:pStyle w:val="Heading2"/>
      </w:pPr>
      <w:bookmarkStart w:id="4" w:name="_Toc167006083"/>
      <w:r>
        <w:t>Project Title:</w:t>
      </w:r>
      <w:bookmarkEnd w:id="4"/>
    </w:p>
    <w:p w14:paraId="681C7EE5" w14:textId="77777777" w:rsidR="009C6E0C" w:rsidRDefault="009C6E0C" w:rsidP="009C6E0C">
      <w:pPr>
        <w:pStyle w:val="Heading3"/>
        <w:rPr>
          <w:rFonts w:ascii="Times New Roman" w:eastAsia="Times New Roman" w:hAnsi="Times New Roman" w:cs="Times New Roman"/>
          <w:sz w:val="22"/>
          <w:szCs w:val="22"/>
        </w:rPr>
      </w:pPr>
      <w:bookmarkStart w:id="5" w:name="_Toc167006084"/>
      <w:r w:rsidRPr="00740E91">
        <w:rPr>
          <w:rFonts w:ascii="Times New Roman" w:eastAsia="Times New Roman" w:hAnsi="Times New Roman" w:cs="Times New Roman"/>
          <w:sz w:val="22"/>
          <w:szCs w:val="22"/>
        </w:rPr>
        <w:t xml:space="preserve">NESACTITLE </w:t>
      </w:r>
      <w:r>
        <w:rPr>
          <w:rFonts w:ascii="Times New Roman" w:eastAsia="Times New Roman" w:hAnsi="Times New Roman" w:cs="Times New Roman"/>
          <w:sz w:val="22"/>
          <w:szCs w:val="22"/>
        </w:rPr>
        <w:t>–ML based</w:t>
      </w:r>
      <w:r w:rsidRPr="00740E91">
        <w:rPr>
          <w:rFonts w:ascii="Times New Roman" w:eastAsia="Times New Roman" w:hAnsi="Times New Roman" w:cs="Times New Roman"/>
          <w:sz w:val="22"/>
          <w:szCs w:val="22"/>
        </w:rPr>
        <w:t xml:space="preserve"> Land Cover and Land Use Classification System </w:t>
      </w:r>
    </w:p>
    <w:p w14:paraId="283D009E" w14:textId="77777777" w:rsidR="009C6E0C" w:rsidRDefault="009C6E0C" w:rsidP="009C6E0C">
      <w:pPr>
        <w:pStyle w:val="Heading3"/>
        <w:rPr>
          <w:rFonts w:ascii="Times New Roman" w:eastAsia="Times New Roman" w:hAnsi="Times New Roman" w:cs="Times New Roman"/>
          <w:sz w:val="22"/>
          <w:szCs w:val="22"/>
        </w:rPr>
      </w:pPr>
    </w:p>
    <w:p w14:paraId="474D76AE" w14:textId="77777777" w:rsidR="009C6E0C" w:rsidRDefault="009C6E0C" w:rsidP="009C6E0C">
      <w:pPr>
        <w:pStyle w:val="Heading3"/>
      </w:pPr>
      <w:r>
        <w:t>Objective:</w:t>
      </w:r>
      <w:bookmarkEnd w:id="5"/>
    </w:p>
    <w:p w14:paraId="01CEBD6B" w14:textId="77777777" w:rsidR="009C6E0C" w:rsidRDefault="009C6E0C" w:rsidP="009C6E0C">
      <w:pPr>
        <w:pStyle w:val="Heading3"/>
        <w:rPr>
          <w:rFonts w:ascii="Times New Roman" w:eastAsia="Times New Roman" w:hAnsi="Times New Roman" w:cs="Times New Roman"/>
          <w:color w:val="000000"/>
          <w:sz w:val="22"/>
          <w:szCs w:val="22"/>
          <w:lang w:val="en-IN"/>
        </w:rPr>
      </w:pPr>
      <w:bookmarkStart w:id="6" w:name="_Toc167006085"/>
      <w:r w:rsidRPr="00740E91">
        <w:rPr>
          <w:rFonts w:ascii="Times New Roman" w:eastAsia="Times New Roman" w:hAnsi="Times New Roman" w:cs="Times New Roman"/>
          <w:color w:val="000000"/>
          <w:sz w:val="22"/>
          <w:szCs w:val="22"/>
          <w:lang w:val="en-IN"/>
        </w:rPr>
        <w:t xml:space="preserve">To develop an automated land cover and land use classification system </w:t>
      </w:r>
      <w:r>
        <w:rPr>
          <w:rFonts w:ascii="Times New Roman" w:eastAsia="Times New Roman" w:hAnsi="Times New Roman" w:cs="Times New Roman"/>
          <w:color w:val="000000"/>
          <w:sz w:val="22"/>
          <w:szCs w:val="22"/>
          <w:lang w:val="en-IN"/>
        </w:rPr>
        <w:t>featuring</w:t>
      </w:r>
      <w:r w:rsidRPr="00740E91">
        <w:rPr>
          <w:rFonts w:ascii="Times New Roman" w:eastAsia="Times New Roman" w:hAnsi="Times New Roman" w:cs="Times New Roman"/>
          <w:color w:val="000000"/>
          <w:sz w:val="22"/>
          <w:szCs w:val="22"/>
          <w:lang w:val="en-IN"/>
        </w:rPr>
        <w:t xml:space="preserve"> object-based image segmentation (OBIS) and machine learning algorithms to provide an efficient and accurate alternative to traditional manual methods. </w:t>
      </w:r>
    </w:p>
    <w:p w14:paraId="73455AEE" w14:textId="77777777" w:rsidR="009C6E0C" w:rsidRDefault="009C6E0C" w:rsidP="009C6E0C">
      <w:pPr>
        <w:pStyle w:val="Heading3"/>
      </w:pPr>
      <w:r>
        <w:t>Scope:</w:t>
      </w:r>
      <w:bookmarkEnd w:id="6"/>
    </w:p>
    <w:p w14:paraId="46BE4AFC" w14:textId="77777777" w:rsidR="009C6E0C" w:rsidRDefault="009C6E0C" w:rsidP="009C6E0C">
      <w:pPr>
        <w:pStyle w:val="NormalWeb"/>
        <w:numPr>
          <w:ilvl w:val="0"/>
          <w:numId w:val="1"/>
        </w:numPr>
        <w:spacing w:before="240" w:beforeAutospacing="0" w:after="0" w:afterAutospacing="0"/>
        <w:jc w:val="both"/>
        <w:textAlignment w:val="baseline"/>
        <w:rPr>
          <w:color w:val="000000"/>
          <w:sz w:val="22"/>
          <w:szCs w:val="22"/>
        </w:rPr>
      </w:pPr>
      <w:r w:rsidRPr="00740E91">
        <w:rPr>
          <w:color w:val="000000"/>
          <w:sz w:val="22"/>
          <w:szCs w:val="22"/>
        </w:rPr>
        <w:t xml:space="preserve">Develop </w:t>
      </w:r>
      <w:r>
        <w:rPr>
          <w:color w:val="000000"/>
          <w:sz w:val="22"/>
          <w:szCs w:val="22"/>
        </w:rPr>
        <w:t>an</w:t>
      </w:r>
      <w:r w:rsidRPr="00740E91">
        <w:rPr>
          <w:color w:val="000000"/>
          <w:sz w:val="22"/>
          <w:szCs w:val="22"/>
        </w:rPr>
        <w:t xml:space="preserve"> application that can automatically classify land cover and land use from satellite </w:t>
      </w:r>
      <w:r>
        <w:rPr>
          <w:color w:val="000000"/>
          <w:sz w:val="22"/>
          <w:szCs w:val="22"/>
        </w:rPr>
        <w:t xml:space="preserve">and UAV </w:t>
      </w:r>
      <w:r w:rsidRPr="00740E91">
        <w:rPr>
          <w:color w:val="000000"/>
          <w:sz w:val="22"/>
          <w:szCs w:val="22"/>
        </w:rPr>
        <w:t>images</w:t>
      </w:r>
      <w:r>
        <w:rPr>
          <w:color w:val="000000"/>
          <w:sz w:val="22"/>
          <w:szCs w:val="22"/>
        </w:rPr>
        <w:t>.</w:t>
      </w:r>
    </w:p>
    <w:p w14:paraId="0D4F6CF5" w14:textId="77777777" w:rsidR="009C6E0C" w:rsidRDefault="009C6E0C" w:rsidP="009C6E0C">
      <w:pPr>
        <w:pStyle w:val="NormalWeb"/>
        <w:numPr>
          <w:ilvl w:val="0"/>
          <w:numId w:val="1"/>
        </w:numPr>
        <w:spacing w:before="0" w:beforeAutospacing="0" w:after="240" w:afterAutospacing="0"/>
        <w:jc w:val="both"/>
        <w:textAlignment w:val="baseline"/>
        <w:rPr>
          <w:color w:val="000000"/>
          <w:sz w:val="22"/>
          <w:szCs w:val="22"/>
        </w:rPr>
      </w:pPr>
      <w:r>
        <w:t>Implement machine learning algorithms and OBIS techniques to enhance classification accuracy</w:t>
      </w:r>
      <w:r>
        <w:rPr>
          <w:color w:val="000000"/>
          <w:sz w:val="22"/>
          <w:szCs w:val="22"/>
        </w:rPr>
        <w:t>.</w:t>
      </w:r>
    </w:p>
    <w:p w14:paraId="3B13AA74" w14:textId="77777777" w:rsidR="009C6E0C" w:rsidRPr="000A40BA" w:rsidRDefault="009C6E0C" w:rsidP="009C6E0C">
      <w:pPr>
        <w:pStyle w:val="NormalWeb"/>
        <w:numPr>
          <w:ilvl w:val="0"/>
          <w:numId w:val="1"/>
        </w:numPr>
        <w:spacing w:before="0" w:beforeAutospacing="0" w:after="240" w:afterAutospacing="0"/>
        <w:jc w:val="both"/>
        <w:textAlignment w:val="baseline"/>
        <w:rPr>
          <w:color w:val="000000"/>
          <w:sz w:val="22"/>
          <w:szCs w:val="22"/>
        </w:rPr>
      </w:pPr>
      <w:r w:rsidRPr="000A40BA">
        <w:rPr>
          <w:color w:val="000000"/>
          <w:sz w:val="22"/>
          <w:szCs w:val="22"/>
        </w:rPr>
        <w:t>Ensure secure and reliable handling of environmental data to maintain data integrity and prevent loss.</w:t>
      </w:r>
    </w:p>
    <w:p w14:paraId="7C7EE77F" w14:textId="77777777" w:rsidR="009C6E0C" w:rsidRDefault="009C6E0C" w:rsidP="009C6E0C">
      <w:pPr>
        <w:pStyle w:val="Heading3"/>
      </w:pPr>
      <w:bookmarkStart w:id="7" w:name="_Toc167006086"/>
      <w:r>
        <w:t>System Architecture:</w:t>
      </w:r>
      <w:bookmarkEnd w:id="7"/>
    </w:p>
    <w:p w14:paraId="2B83FEA8" w14:textId="77777777" w:rsidR="009C6E0C" w:rsidRPr="00B2461C" w:rsidRDefault="009C6E0C" w:rsidP="009C6E0C">
      <w:pPr>
        <w:pStyle w:val="NormalWeb"/>
        <w:numPr>
          <w:ilvl w:val="0"/>
          <w:numId w:val="2"/>
        </w:numPr>
        <w:spacing w:before="240" w:after="0"/>
        <w:textAlignment w:val="baseline"/>
        <w:rPr>
          <w:color w:val="000000"/>
          <w:sz w:val="22"/>
          <w:szCs w:val="22"/>
        </w:rPr>
      </w:pPr>
      <w:r w:rsidRPr="00B2461C">
        <w:rPr>
          <w:color w:val="000000"/>
          <w:sz w:val="22"/>
          <w:szCs w:val="22"/>
        </w:rPr>
        <w:t>Frontend: User interface developed using Python's Tkinter for ease of use and accessibility.</w:t>
      </w:r>
    </w:p>
    <w:p w14:paraId="01CD2EE7" w14:textId="77777777" w:rsidR="009C6E0C" w:rsidRPr="00B2461C" w:rsidRDefault="009C6E0C" w:rsidP="009C6E0C">
      <w:pPr>
        <w:pStyle w:val="NormalWeb"/>
        <w:numPr>
          <w:ilvl w:val="0"/>
          <w:numId w:val="2"/>
        </w:numPr>
        <w:spacing w:before="240" w:after="0"/>
        <w:textAlignment w:val="baseline"/>
        <w:rPr>
          <w:color w:val="000000"/>
          <w:sz w:val="22"/>
          <w:szCs w:val="22"/>
        </w:rPr>
      </w:pPr>
      <w:r w:rsidRPr="00B2461C">
        <w:rPr>
          <w:color w:val="000000"/>
          <w:sz w:val="22"/>
          <w:szCs w:val="22"/>
        </w:rPr>
        <w:t>Backend: Powered by Python and relevant libraries to handle data processing, image segmentation, and land classification.</w:t>
      </w:r>
    </w:p>
    <w:p w14:paraId="378D0C6A" w14:textId="77777777" w:rsidR="009C6E0C" w:rsidRDefault="009C6E0C" w:rsidP="009C6E0C">
      <w:pPr>
        <w:pStyle w:val="Heading3"/>
      </w:pPr>
      <w:bookmarkStart w:id="8" w:name="_Toc167006087"/>
      <w:r>
        <w:t>Key Features:</w:t>
      </w:r>
      <w:bookmarkEnd w:id="8"/>
    </w:p>
    <w:p w14:paraId="392216B4" w14:textId="77777777" w:rsidR="009C6E0C" w:rsidRPr="00B2461C" w:rsidRDefault="009C6E0C" w:rsidP="009C6E0C">
      <w:pPr>
        <w:pStyle w:val="NormalWeb"/>
        <w:numPr>
          <w:ilvl w:val="0"/>
          <w:numId w:val="3"/>
        </w:numPr>
        <w:spacing w:before="240" w:after="0"/>
        <w:textAlignment w:val="baseline"/>
        <w:rPr>
          <w:color w:val="000000"/>
          <w:sz w:val="22"/>
          <w:szCs w:val="22"/>
        </w:rPr>
      </w:pPr>
      <w:r w:rsidRPr="00B2461C">
        <w:rPr>
          <w:color w:val="000000"/>
          <w:sz w:val="22"/>
          <w:szCs w:val="22"/>
        </w:rPr>
        <w:t>Automated Land Classification: Use machine learning models to classify various land cover and land use types from satellite images.</w:t>
      </w:r>
    </w:p>
    <w:p w14:paraId="6BCDB9DA" w14:textId="77777777" w:rsidR="009C6E0C" w:rsidRDefault="009C6E0C" w:rsidP="009C6E0C">
      <w:pPr>
        <w:pStyle w:val="NormalWeb"/>
        <w:numPr>
          <w:ilvl w:val="0"/>
          <w:numId w:val="3"/>
        </w:numPr>
        <w:spacing w:before="240" w:after="0"/>
        <w:textAlignment w:val="baseline"/>
        <w:rPr>
          <w:color w:val="000000"/>
          <w:sz w:val="22"/>
          <w:szCs w:val="22"/>
        </w:rPr>
      </w:pPr>
      <w:r w:rsidRPr="00B2461C">
        <w:rPr>
          <w:color w:val="000000"/>
          <w:sz w:val="22"/>
          <w:szCs w:val="22"/>
        </w:rPr>
        <w:t>Object-Based Image Segmentation (OBIS): Employ techniques like clustering-based segmentation, neural networks, and thresholding for precise land segmentation.</w:t>
      </w:r>
    </w:p>
    <w:p w14:paraId="4E5FBE74" w14:textId="77777777" w:rsidR="009C6E0C" w:rsidRPr="00B2461C" w:rsidRDefault="009C6E0C" w:rsidP="009C6E0C">
      <w:pPr>
        <w:pStyle w:val="NormalWeb"/>
        <w:numPr>
          <w:ilvl w:val="0"/>
          <w:numId w:val="3"/>
        </w:numPr>
        <w:spacing w:before="240" w:after="0"/>
        <w:textAlignment w:val="baseline"/>
        <w:rPr>
          <w:color w:val="000000"/>
          <w:sz w:val="22"/>
          <w:szCs w:val="22"/>
        </w:rPr>
      </w:pPr>
      <w:r w:rsidRPr="00B2461C">
        <w:rPr>
          <w:color w:val="000000"/>
          <w:sz w:val="22"/>
          <w:szCs w:val="22"/>
        </w:rPr>
        <w:t>Real-time Analysis: Provide immediate feedback and results to users upon submission of satellite images.</w:t>
      </w:r>
    </w:p>
    <w:p w14:paraId="4A1A5576" w14:textId="77777777" w:rsidR="009C6E0C" w:rsidRDefault="009C6E0C" w:rsidP="009C6E0C">
      <w:pPr>
        <w:pStyle w:val="Heading3"/>
      </w:pPr>
      <w:bookmarkStart w:id="9" w:name="_Toc167006088"/>
      <w:r>
        <w:t>Technologies Used:</w:t>
      </w:r>
      <w:bookmarkEnd w:id="9"/>
    </w:p>
    <w:p w14:paraId="6F4D6A3A" w14:textId="77777777" w:rsidR="009C6E0C" w:rsidRPr="00B2461C" w:rsidRDefault="009C6E0C" w:rsidP="009C6E0C">
      <w:pPr>
        <w:pStyle w:val="NormalWeb"/>
        <w:numPr>
          <w:ilvl w:val="0"/>
          <w:numId w:val="4"/>
        </w:numPr>
        <w:spacing w:before="0"/>
        <w:textAlignment w:val="baseline"/>
        <w:rPr>
          <w:color w:val="000000"/>
          <w:sz w:val="22"/>
          <w:szCs w:val="22"/>
        </w:rPr>
      </w:pPr>
      <w:r w:rsidRPr="00B2461C">
        <w:rPr>
          <w:color w:val="000000"/>
          <w:sz w:val="22"/>
          <w:szCs w:val="22"/>
        </w:rPr>
        <w:t>Programming Languages: Python (for both frontend and backend)</w:t>
      </w:r>
    </w:p>
    <w:p w14:paraId="07F13586" w14:textId="77777777" w:rsidR="009C6E0C" w:rsidRPr="00B2461C" w:rsidRDefault="009C6E0C" w:rsidP="009C6E0C">
      <w:pPr>
        <w:pStyle w:val="NormalWeb"/>
        <w:numPr>
          <w:ilvl w:val="0"/>
          <w:numId w:val="4"/>
        </w:numPr>
        <w:spacing w:before="0"/>
        <w:textAlignment w:val="baseline"/>
        <w:rPr>
          <w:color w:val="000000"/>
          <w:sz w:val="22"/>
          <w:szCs w:val="22"/>
        </w:rPr>
      </w:pPr>
      <w:r w:rsidRPr="00B2461C">
        <w:rPr>
          <w:color w:val="000000"/>
          <w:sz w:val="22"/>
          <w:szCs w:val="22"/>
        </w:rPr>
        <w:t>Frontend Modules: Tkinter (for GUI development)</w:t>
      </w:r>
    </w:p>
    <w:p w14:paraId="4B9F124C" w14:textId="77777777" w:rsidR="009C6E0C" w:rsidRPr="00B2461C" w:rsidRDefault="009C6E0C" w:rsidP="009C6E0C">
      <w:pPr>
        <w:pStyle w:val="NormalWeb"/>
        <w:numPr>
          <w:ilvl w:val="0"/>
          <w:numId w:val="4"/>
        </w:numPr>
        <w:spacing w:before="0"/>
        <w:textAlignment w:val="baseline"/>
        <w:rPr>
          <w:color w:val="000000"/>
          <w:sz w:val="22"/>
          <w:szCs w:val="22"/>
        </w:rPr>
      </w:pPr>
      <w:r w:rsidRPr="00B2461C">
        <w:rPr>
          <w:color w:val="000000"/>
          <w:sz w:val="22"/>
          <w:szCs w:val="22"/>
        </w:rPr>
        <w:t>Machine Learning and OBIS Libraries:</w:t>
      </w:r>
    </w:p>
    <w:p w14:paraId="308DC56D" w14:textId="77777777" w:rsidR="009C6E0C" w:rsidRPr="00B2461C" w:rsidRDefault="009C6E0C" w:rsidP="009C6E0C">
      <w:pPr>
        <w:pStyle w:val="NormalWeb"/>
        <w:numPr>
          <w:ilvl w:val="0"/>
          <w:numId w:val="4"/>
        </w:numPr>
        <w:spacing w:before="0"/>
        <w:textAlignment w:val="baseline"/>
        <w:rPr>
          <w:color w:val="000000"/>
          <w:sz w:val="22"/>
          <w:szCs w:val="22"/>
        </w:rPr>
      </w:pPr>
      <w:r w:rsidRPr="00B2461C">
        <w:rPr>
          <w:color w:val="000000"/>
          <w:sz w:val="22"/>
          <w:szCs w:val="22"/>
        </w:rPr>
        <w:t>GDAL: For reading and processing geospatial data.</w:t>
      </w:r>
    </w:p>
    <w:p w14:paraId="49DBBBF1" w14:textId="77777777" w:rsidR="009C6E0C" w:rsidRPr="00B2461C" w:rsidRDefault="009C6E0C" w:rsidP="009C6E0C">
      <w:pPr>
        <w:pStyle w:val="NormalWeb"/>
        <w:numPr>
          <w:ilvl w:val="0"/>
          <w:numId w:val="4"/>
        </w:numPr>
        <w:spacing w:before="0"/>
        <w:textAlignment w:val="baseline"/>
        <w:rPr>
          <w:color w:val="000000"/>
          <w:sz w:val="22"/>
          <w:szCs w:val="22"/>
        </w:rPr>
      </w:pPr>
      <w:r w:rsidRPr="00B2461C">
        <w:rPr>
          <w:color w:val="000000"/>
          <w:sz w:val="22"/>
          <w:szCs w:val="22"/>
        </w:rPr>
        <w:t>OpenCV: For image processing.</w:t>
      </w:r>
    </w:p>
    <w:p w14:paraId="0DC5E21F" w14:textId="77777777" w:rsidR="009C6E0C" w:rsidRPr="00B2461C" w:rsidRDefault="009C6E0C" w:rsidP="009C6E0C">
      <w:pPr>
        <w:pStyle w:val="NormalWeb"/>
        <w:numPr>
          <w:ilvl w:val="0"/>
          <w:numId w:val="4"/>
        </w:numPr>
        <w:spacing w:before="0"/>
        <w:textAlignment w:val="baseline"/>
        <w:rPr>
          <w:color w:val="000000"/>
          <w:sz w:val="22"/>
          <w:szCs w:val="22"/>
        </w:rPr>
      </w:pPr>
      <w:r w:rsidRPr="00B2461C">
        <w:rPr>
          <w:color w:val="000000"/>
          <w:sz w:val="22"/>
          <w:szCs w:val="22"/>
        </w:rPr>
        <w:t>Ultralytics YOLO: For object detection.</w:t>
      </w:r>
    </w:p>
    <w:p w14:paraId="7B80835E" w14:textId="77777777" w:rsidR="009C6E0C" w:rsidRPr="00B2461C" w:rsidRDefault="009C6E0C" w:rsidP="009C6E0C">
      <w:pPr>
        <w:pStyle w:val="NormalWeb"/>
        <w:numPr>
          <w:ilvl w:val="0"/>
          <w:numId w:val="4"/>
        </w:numPr>
        <w:spacing w:before="0"/>
        <w:textAlignment w:val="baseline"/>
        <w:rPr>
          <w:color w:val="000000"/>
          <w:sz w:val="22"/>
          <w:szCs w:val="22"/>
        </w:rPr>
      </w:pPr>
      <w:r w:rsidRPr="00B2461C">
        <w:rPr>
          <w:color w:val="000000"/>
          <w:sz w:val="22"/>
          <w:szCs w:val="22"/>
        </w:rPr>
        <w:t>NumPy: For numerical computations.</w:t>
      </w:r>
    </w:p>
    <w:p w14:paraId="0C3CB1A0" w14:textId="77777777" w:rsidR="009C6E0C" w:rsidRPr="00B2461C" w:rsidRDefault="009C6E0C" w:rsidP="009C6E0C">
      <w:pPr>
        <w:pStyle w:val="NormalWeb"/>
        <w:numPr>
          <w:ilvl w:val="0"/>
          <w:numId w:val="4"/>
        </w:numPr>
        <w:spacing w:before="0"/>
        <w:textAlignment w:val="baseline"/>
        <w:rPr>
          <w:color w:val="000000"/>
          <w:sz w:val="22"/>
          <w:szCs w:val="22"/>
        </w:rPr>
      </w:pPr>
      <w:r w:rsidRPr="00B2461C">
        <w:rPr>
          <w:color w:val="000000"/>
          <w:sz w:val="22"/>
          <w:szCs w:val="22"/>
        </w:rPr>
        <w:t>Matplotlib: For plotting and visualization.</w:t>
      </w:r>
    </w:p>
    <w:p w14:paraId="0F770000" w14:textId="77777777" w:rsidR="009C6E0C" w:rsidRPr="00B2461C" w:rsidRDefault="009C6E0C" w:rsidP="009C6E0C">
      <w:pPr>
        <w:pStyle w:val="NormalWeb"/>
        <w:numPr>
          <w:ilvl w:val="0"/>
          <w:numId w:val="4"/>
        </w:numPr>
        <w:spacing w:before="0"/>
        <w:textAlignment w:val="baseline"/>
        <w:rPr>
          <w:color w:val="000000"/>
          <w:sz w:val="22"/>
          <w:szCs w:val="22"/>
        </w:rPr>
      </w:pPr>
      <w:r w:rsidRPr="00B2461C">
        <w:rPr>
          <w:color w:val="000000"/>
          <w:sz w:val="22"/>
          <w:szCs w:val="22"/>
        </w:rPr>
        <w:t>Pandas: For data manipulation and analysis.</w:t>
      </w:r>
    </w:p>
    <w:p w14:paraId="6347AE4E" w14:textId="77777777" w:rsidR="009C6E0C" w:rsidRPr="00B2461C" w:rsidRDefault="009C6E0C" w:rsidP="009C6E0C">
      <w:pPr>
        <w:pStyle w:val="NormalWeb"/>
        <w:numPr>
          <w:ilvl w:val="0"/>
          <w:numId w:val="4"/>
        </w:numPr>
        <w:spacing w:before="0"/>
        <w:textAlignment w:val="baseline"/>
        <w:rPr>
          <w:color w:val="000000"/>
          <w:sz w:val="22"/>
          <w:szCs w:val="22"/>
        </w:rPr>
      </w:pPr>
      <w:r w:rsidRPr="00B2461C">
        <w:rPr>
          <w:color w:val="000000"/>
          <w:sz w:val="22"/>
          <w:szCs w:val="22"/>
        </w:rPr>
        <w:t>Scikit-Learn: For machine learning algorithms like Random Forest, SVM, KNN, and clustering (KMeans, Gaussian Mixture).</w:t>
      </w:r>
    </w:p>
    <w:p w14:paraId="4FF6C9EA" w14:textId="77777777" w:rsidR="009C6E0C" w:rsidRPr="00B2461C" w:rsidRDefault="009C6E0C" w:rsidP="009C6E0C">
      <w:pPr>
        <w:pStyle w:val="NormalWeb"/>
        <w:numPr>
          <w:ilvl w:val="0"/>
          <w:numId w:val="4"/>
        </w:numPr>
        <w:spacing w:before="0"/>
        <w:textAlignment w:val="baseline"/>
        <w:rPr>
          <w:color w:val="000000"/>
          <w:sz w:val="22"/>
          <w:szCs w:val="22"/>
        </w:rPr>
      </w:pPr>
      <w:r w:rsidRPr="00B2461C">
        <w:rPr>
          <w:color w:val="000000"/>
          <w:sz w:val="22"/>
          <w:szCs w:val="22"/>
        </w:rPr>
        <w:t>TensorFlow: For neural networks and deep learning models.</w:t>
      </w:r>
    </w:p>
    <w:p w14:paraId="49ACFF35" w14:textId="77777777" w:rsidR="009C6E0C" w:rsidRPr="00B2461C" w:rsidRDefault="009C6E0C" w:rsidP="009C6E0C">
      <w:pPr>
        <w:pStyle w:val="NormalWeb"/>
        <w:numPr>
          <w:ilvl w:val="0"/>
          <w:numId w:val="4"/>
        </w:numPr>
        <w:spacing w:before="0"/>
        <w:textAlignment w:val="baseline"/>
        <w:rPr>
          <w:color w:val="000000"/>
          <w:sz w:val="22"/>
          <w:szCs w:val="22"/>
        </w:rPr>
      </w:pPr>
      <w:r w:rsidRPr="00B2461C">
        <w:rPr>
          <w:color w:val="000000"/>
          <w:sz w:val="22"/>
          <w:szCs w:val="22"/>
        </w:rPr>
        <w:t>Scipy: For advanced image processing and segmentation techniques.</w:t>
      </w:r>
    </w:p>
    <w:p w14:paraId="0CC76EFF" w14:textId="77777777" w:rsidR="009C6E0C" w:rsidRPr="00B2461C" w:rsidRDefault="009C6E0C" w:rsidP="009C6E0C">
      <w:pPr>
        <w:pStyle w:val="NormalWeb"/>
        <w:numPr>
          <w:ilvl w:val="0"/>
          <w:numId w:val="4"/>
        </w:numPr>
        <w:spacing w:before="0"/>
        <w:textAlignment w:val="baseline"/>
        <w:rPr>
          <w:color w:val="000000"/>
          <w:sz w:val="22"/>
          <w:szCs w:val="22"/>
        </w:rPr>
      </w:pPr>
      <w:r w:rsidRPr="00B2461C">
        <w:rPr>
          <w:color w:val="000000"/>
          <w:sz w:val="22"/>
          <w:szCs w:val="22"/>
        </w:rPr>
        <w:t>Skimage: For image processing, segmentation, and feature extraction.</w:t>
      </w:r>
    </w:p>
    <w:p w14:paraId="59F9DED6" w14:textId="77777777" w:rsidR="009C6E0C" w:rsidRPr="00B2461C" w:rsidRDefault="009C6E0C" w:rsidP="009C6E0C">
      <w:pPr>
        <w:pStyle w:val="NormalWeb"/>
        <w:numPr>
          <w:ilvl w:val="0"/>
          <w:numId w:val="4"/>
        </w:numPr>
        <w:spacing w:before="0"/>
        <w:textAlignment w:val="baseline"/>
        <w:rPr>
          <w:color w:val="000000"/>
          <w:sz w:val="22"/>
          <w:szCs w:val="22"/>
        </w:rPr>
      </w:pPr>
      <w:r w:rsidRPr="00B2461C">
        <w:rPr>
          <w:color w:val="000000"/>
          <w:sz w:val="22"/>
          <w:szCs w:val="22"/>
        </w:rPr>
        <w:lastRenderedPageBreak/>
        <w:t>PIL: For image manipulation and display.</w:t>
      </w:r>
    </w:p>
    <w:p w14:paraId="61E6AC67" w14:textId="77777777" w:rsidR="009C6E0C" w:rsidRDefault="009C6E0C" w:rsidP="009C6E0C">
      <w:pPr>
        <w:pStyle w:val="NormalWeb"/>
        <w:numPr>
          <w:ilvl w:val="0"/>
          <w:numId w:val="4"/>
        </w:numPr>
        <w:spacing w:before="0" w:beforeAutospacing="0" w:after="240" w:afterAutospacing="0"/>
        <w:jc w:val="both"/>
        <w:textAlignment w:val="baseline"/>
        <w:rPr>
          <w:color w:val="000000"/>
          <w:sz w:val="22"/>
          <w:szCs w:val="22"/>
        </w:rPr>
      </w:pPr>
      <w:r w:rsidRPr="00B2461C">
        <w:rPr>
          <w:color w:val="000000"/>
          <w:sz w:val="22"/>
          <w:szCs w:val="22"/>
        </w:rPr>
        <w:t>TiffFile: For handling TIFF image files</w:t>
      </w:r>
      <w:r>
        <w:rPr>
          <w:color w:val="000000"/>
          <w:sz w:val="22"/>
          <w:szCs w:val="22"/>
        </w:rPr>
        <w:t>.</w:t>
      </w:r>
    </w:p>
    <w:p w14:paraId="6970E480" w14:textId="77777777" w:rsidR="009C6E0C" w:rsidRDefault="009C6E0C" w:rsidP="009C6E0C">
      <w:pPr>
        <w:pStyle w:val="Heading3"/>
      </w:pPr>
      <w:bookmarkStart w:id="10" w:name="_Toc167006089"/>
      <w:r>
        <w:t>Implementation Phases:</w:t>
      </w:r>
      <w:bookmarkEnd w:id="10"/>
    </w:p>
    <w:p w14:paraId="2AFAF0B9" w14:textId="77777777" w:rsidR="009C6E0C" w:rsidRPr="00B2461C" w:rsidRDefault="009C6E0C" w:rsidP="009C6E0C">
      <w:pPr>
        <w:pStyle w:val="NormalWeb"/>
        <w:numPr>
          <w:ilvl w:val="0"/>
          <w:numId w:val="5"/>
        </w:numPr>
        <w:spacing w:before="240" w:after="0"/>
        <w:textAlignment w:val="baseline"/>
        <w:rPr>
          <w:color w:val="000000"/>
          <w:sz w:val="22"/>
          <w:szCs w:val="22"/>
        </w:rPr>
      </w:pPr>
      <w:r w:rsidRPr="00B2461C">
        <w:rPr>
          <w:color w:val="000000"/>
          <w:sz w:val="22"/>
          <w:szCs w:val="22"/>
        </w:rPr>
        <w:t>Phase 1: Requirement analysis and system design</w:t>
      </w:r>
    </w:p>
    <w:p w14:paraId="77F1A419" w14:textId="77777777" w:rsidR="009C6E0C" w:rsidRPr="00B2461C" w:rsidRDefault="009C6E0C" w:rsidP="009C6E0C">
      <w:pPr>
        <w:pStyle w:val="NormalWeb"/>
        <w:numPr>
          <w:ilvl w:val="0"/>
          <w:numId w:val="5"/>
        </w:numPr>
        <w:spacing w:before="240" w:after="0"/>
        <w:textAlignment w:val="baseline"/>
        <w:rPr>
          <w:color w:val="000000"/>
          <w:sz w:val="22"/>
          <w:szCs w:val="22"/>
        </w:rPr>
      </w:pPr>
      <w:r w:rsidRPr="00B2461C">
        <w:rPr>
          <w:color w:val="000000"/>
          <w:sz w:val="22"/>
          <w:szCs w:val="22"/>
        </w:rPr>
        <w:t>Phase 2: Development of the desktop application interface using Tkinter</w:t>
      </w:r>
    </w:p>
    <w:p w14:paraId="0C314A72" w14:textId="77777777" w:rsidR="009C6E0C" w:rsidRPr="00B2461C" w:rsidRDefault="009C6E0C" w:rsidP="009C6E0C">
      <w:pPr>
        <w:pStyle w:val="NormalWeb"/>
        <w:numPr>
          <w:ilvl w:val="0"/>
          <w:numId w:val="5"/>
        </w:numPr>
        <w:spacing w:before="240" w:after="0"/>
        <w:textAlignment w:val="baseline"/>
        <w:rPr>
          <w:color w:val="000000"/>
          <w:sz w:val="22"/>
          <w:szCs w:val="22"/>
        </w:rPr>
      </w:pPr>
      <w:r w:rsidRPr="00B2461C">
        <w:rPr>
          <w:color w:val="000000"/>
          <w:sz w:val="22"/>
          <w:szCs w:val="22"/>
        </w:rPr>
        <w:t>Phase 3: Integration of machine learning and OBIS algorithms</w:t>
      </w:r>
    </w:p>
    <w:p w14:paraId="5A01B887" w14:textId="77777777" w:rsidR="009C6E0C" w:rsidRPr="00B2461C" w:rsidRDefault="009C6E0C" w:rsidP="009C6E0C">
      <w:pPr>
        <w:pStyle w:val="NormalWeb"/>
        <w:numPr>
          <w:ilvl w:val="0"/>
          <w:numId w:val="5"/>
        </w:numPr>
        <w:spacing w:before="240" w:after="0"/>
        <w:textAlignment w:val="baseline"/>
        <w:rPr>
          <w:color w:val="000000"/>
          <w:sz w:val="22"/>
          <w:szCs w:val="22"/>
        </w:rPr>
      </w:pPr>
      <w:r w:rsidRPr="00B2461C">
        <w:rPr>
          <w:color w:val="000000"/>
          <w:sz w:val="22"/>
          <w:szCs w:val="22"/>
        </w:rPr>
        <w:t>Phase 4: Testing and validation of the system</w:t>
      </w:r>
    </w:p>
    <w:p w14:paraId="0F10E6F7" w14:textId="77777777" w:rsidR="009C6E0C" w:rsidRDefault="009C6E0C" w:rsidP="009C6E0C">
      <w:pPr>
        <w:pStyle w:val="NormalWeb"/>
        <w:numPr>
          <w:ilvl w:val="0"/>
          <w:numId w:val="5"/>
        </w:numPr>
        <w:spacing w:before="240" w:after="0"/>
        <w:textAlignment w:val="baseline"/>
        <w:rPr>
          <w:color w:val="000000"/>
          <w:sz w:val="22"/>
          <w:szCs w:val="22"/>
        </w:rPr>
      </w:pPr>
      <w:r w:rsidRPr="00B2461C">
        <w:rPr>
          <w:color w:val="000000"/>
          <w:sz w:val="22"/>
          <w:szCs w:val="22"/>
        </w:rPr>
        <w:t>Phase 5: Deployment and user training</w:t>
      </w:r>
    </w:p>
    <w:p w14:paraId="167955FE" w14:textId="77777777" w:rsidR="009C6E0C" w:rsidRPr="00B2461C" w:rsidRDefault="009C6E0C" w:rsidP="009C6E0C">
      <w:pPr>
        <w:pStyle w:val="NormalWeb"/>
        <w:numPr>
          <w:ilvl w:val="0"/>
          <w:numId w:val="5"/>
        </w:numPr>
        <w:spacing w:before="240" w:after="0"/>
        <w:textAlignment w:val="baseline"/>
        <w:rPr>
          <w:color w:val="000000"/>
          <w:sz w:val="22"/>
          <w:szCs w:val="22"/>
        </w:rPr>
      </w:pPr>
      <w:r w:rsidRPr="00B2461C">
        <w:rPr>
          <w:color w:val="000000"/>
          <w:sz w:val="22"/>
          <w:szCs w:val="22"/>
        </w:rPr>
        <w:t>Phase 6: Monitoring and maintenance</w:t>
      </w:r>
    </w:p>
    <w:p w14:paraId="47E4B6F5" w14:textId="77777777" w:rsidR="009C6E0C" w:rsidRPr="0049752E" w:rsidRDefault="009C6E0C" w:rsidP="009C6E0C">
      <w:pPr>
        <w:pStyle w:val="NormalWeb"/>
        <w:spacing w:before="240" w:beforeAutospacing="0" w:after="0" w:afterAutospacing="0"/>
        <w:jc w:val="both"/>
        <w:textAlignment w:val="baseline"/>
        <w:rPr>
          <w:color w:val="000000"/>
          <w:sz w:val="22"/>
          <w:szCs w:val="22"/>
        </w:rPr>
      </w:pPr>
    </w:p>
    <w:p w14:paraId="2C4BABFF" w14:textId="77777777" w:rsidR="009C6E0C" w:rsidRDefault="009C6E0C" w:rsidP="009C6E0C">
      <w:pPr>
        <w:pStyle w:val="Heading3"/>
      </w:pPr>
      <w:bookmarkStart w:id="11" w:name="_Toc167006090"/>
      <w:r>
        <w:t>Expected Outcomes:</w:t>
      </w:r>
      <w:bookmarkEnd w:id="11"/>
    </w:p>
    <w:p w14:paraId="6E122B0D" w14:textId="77777777" w:rsidR="009C6E0C" w:rsidRPr="00161410" w:rsidRDefault="009C6E0C" w:rsidP="009C6E0C">
      <w:pPr>
        <w:pStyle w:val="NormalWeb"/>
        <w:numPr>
          <w:ilvl w:val="0"/>
          <w:numId w:val="6"/>
        </w:numPr>
        <w:spacing w:before="240" w:after="0"/>
        <w:textAlignment w:val="baseline"/>
        <w:rPr>
          <w:color w:val="000000"/>
          <w:sz w:val="22"/>
          <w:szCs w:val="22"/>
        </w:rPr>
      </w:pPr>
      <w:r w:rsidRPr="00161410">
        <w:rPr>
          <w:color w:val="000000"/>
          <w:sz w:val="22"/>
          <w:szCs w:val="22"/>
        </w:rPr>
        <w:t>Accurate classification of land cover and land use from satellite images.</w:t>
      </w:r>
    </w:p>
    <w:p w14:paraId="4A0A949F" w14:textId="77777777" w:rsidR="009C6E0C" w:rsidRDefault="009C6E0C" w:rsidP="009C6E0C">
      <w:pPr>
        <w:pStyle w:val="NormalWeb"/>
        <w:numPr>
          <w:ilvl w:val="0"/>
          <w:numId w:val="6"/>
        </w:numPr>
        <w:spacing w:before="240" w:after="0"/>
        <w:textAlignment w:val="baseline"/>
        <w:rPr>
          <w:color w:val="000000"/>
          <w:sz w:val="22"/>
          <w:szCs w:val="22"/>
        </w:rPr>
      </w:pPr>
      <w:r w:rsidRPr="00161410">
        <w:rPr>
          <w:color w:val="000000"/>
          <w:sz w:val="22"/>
          <w:szCs w:val="22"/>
        </w:rPr>
        <w:t>Enhanced efficiency and reliability compared to traditional manual methods.</w:t>
      </w:r>
    </w:p>
    <w:p w14:paraId="12F47E31" w14:textId="77777777" w:rsidR="009C6E0C" w:rsidRPr="00161410" w:rsidRDefault="009C6E0C" w:rsidP="009C6E0C">
      <w:pPr>
        <w:pStyle w:val="NormalWeb"/>
        <w:numPr>
          <w:ilvl w:val="0"/>
          <w:numId w:val="6"/>
        </w:numPr>
        <w:spacing w:before="240" w:after="0"/>
        <w:textAlignment w:val="baseline"/>
        <w:rPr>
          <w:color w:val="000000"/>
          <w:sz w:val="22"/>
          <w:szCs w:val="22"/>
        </w:rPr>
      </w:pPr>
      <w:r w:rsidRPr="00161410">
        <w:rPr>
          <w:color w:val="000000"/>
          <w:sz w:val="22"/>
          <w:szCs w:val="22"/>
        </w:rPr>
        <w:t>User-friendly interface for easy interaction and analysis.</w:t>
      </w:r>
    </w:p>
    <w:p w14:paraId="4899DCE4" w14:textId="77777777" w:rsidR="009C6E0C" w:rsidRDefault="009C6E0C" w:rsidP="009C6E0C">
      <w:pPr>
        <w:pStyle w:val="Heading3"/>
      </w:pPr>
      <w:bookmarkStart w:id="12" w:name="_Toc167006091"/>
      <w:r>
        <w:t>Constraints:</w:t>
      </w:r>
      <w:bookmarkEnd w:id="12"/>
    </w:p>
    <w:p w14:paraId="51BBEE6B" w14:textId="77777777" w:rsidR="009C6E0C" w:rsidRPr="00161410" w:rsidRDefault="009C6E0C" w:rsidP="009C6E0C">
      <w:pPr>
        <w:pStyle w:val="NormalWeb"/>
        <w:numPr>
          <w:ilvl w:val="0"/>
          <w:numId w:val="7"/>
        </w:numPr>
        <w:spacing w:before="240" w:after="0"/>
        <w:textAlignment w:val="baseline"/>
        <w:rPr>
          <w:color w:val="000000"/>
          <w:sz w:val="22"/>
          <w:szCs w:val="22"/>
        </w:rPr>
      </w:pPr>
      <w:r w:rsidRPr="00161410">
        <w:rPr>
          <w:color w:val="000000"/>
          <w:sz w:val="22"/>
          <w:szCs w:val="22"/>
        </w:rPr>
        <w:t>Availability of high-quality satellite images.</w:t>
      </w:r>
    </w:p>
    <w:p w14:paraId="31B665AD" w14:textId="77777777" w:rsidR="009C6E0C" w:rsidRDefault="009C6E0C" w:rsidP="009C6E0C">
      <w:pPr>
        <w:pStyle w:val="NormalWeb"/>
        <w:numPr>
          <w:ilvl w:val="0"/>
          <w:numId w:val="7"/>
        </w:numPr>
        <w:spacing w:before="240" w:after="0"/>
        <w:textAlignment w:val="baseline"/>
        <w:rPr>
          <w:color w:val="000000"/>
          <w:sz w:val="22"/>
          <w:szCs w:val="22"/>
        </w:rPr>
      </w:pPr>
      <w:r w:rsidRPr="00161410">
        <w:rPr>
          <w:color w:val="000000"/>
          <w:sz w:val="22"/>
          <w:szCs w:val="22"/>
        </w:rPr>
        <w:t>Computational resources required for processing larg</w:t>
      </w:r>
      <w:r>
        <w:rPr>
          <w:color w:val="000000"/>
          <w:sz w:val="22"/>
          <w:szCs w:val="22"/>
        </w:rPr>
        <w:t>e images</w:t>
      </w:r>
      <w:r w:rsidRPr="00161410">
        <w:rPr>
          <w:color w:val="000000"/>
          <w:sz w:val="22"/>
          <w:szCs w:val="22"/>
        </w:rPr>
        <w:t>.</w:t>
      </w:r>
    </w:p>
    <w:p w14:paraId="3D67596B" w14:textId="77777777" w:rsidR="009C6E0C" w:rsidRPr="00161410" w:rsidRDefault="009C6E0C" w:rsidP="009C6E0C">
      <w:pPr>
        <w:pStyle w:val="NormalWeb"/>
        <w:numPr>
          <w:ilvl w:val="0"/>
          <w:numId w:val="7"/>
        </w:numPr>
        <w:spacing w:before="240" w:after="0"/>
        <w:textAlignment w:val="baseline"/>
        <w:rPr>
          <w:color w:val="000000"/>
          <w:sz w:val="22"/>
          <w:szCs w:val="22"/>
        </w:rPr>
      </w:pPr>
      <w:r w:rsidRPr="00161410">
        <w:rPr>
          <w:color w:val="000000"/>
          <w:sz w:val="22"/>
          <w:szCs w:val="22"/>
        </w:rPr>
        <w:t>Ensuring data security and user privacy.</w:t>
      </w:r>
    </w:p>
    <w:p w14:paraId="40DE20DB" w14:textId="77777777" w:rsidR="009C6E0C" w:rsidRDefault="009C6E0C" w:rsidP="009C6E0C">
      <w:pPr>
        <w:pStyle w:val="Heading3"/>
      </w:pPr>
      <w:bookmarkStart w:id="13" w:name="_Toc167006092"/>
      <w:r>
        <w:t>Future Enhancements:</w:t>
      </w:r>
      <w:bookmarkEnd w:id="13"/>
    </w:p>
    <w:p w14:paraId="249F5A3C" w14:textId="77777777" w:rsidR="009C6E0C" w:rsidRPr="00161410" w:rsidRDefault="009C6E0C" w:rsidP="009C6E0C">
      <w:pPr>
        <w:pStyle w:val="NormalWeb"/>
        <w:numPr>
          <w:ilvl w:val="0"/>
          <w:numId w:val="8"/>
        </w:numPr>
        <w:spacing w:before="0"/>
        <w:textAlignment w:val="baseline"/>
        <w:rPr>
          <w:color w:val="000000"/>
          <w:sz w:val="22"/>
          <w:szCs w:val="22"/>
        </w:rPr>
      </w:pPr>
      <w:r w:rsidRPr="00161410">
        <w:rPr>
          <w:color w:val="000000"/>
          <w:sz w:val="22"/>
          <w:szCs w:val="22"/>
        </w:rPr>
        <w:t>Integration of augmented reality (AR) and virtual reality (VR) for immersive visualization.</w:t>
      </w:r>
    </w:p>
    <w:p w14:paraId="10558020" w14:textId="77777777" w:rsidR="009C6E0C" w:rsidRPr="00161410" w:rsidRDefault="009C6E0C" w:rsidP="009C6E0C">
      <w:pPr>
        <w:pStyle w:val="NormalWeb"/>
        <w:numPr>
          <w:ilvl w:val="0"/>
          <w:numId w:val="8"/>
        </w:numPr>
        <w:spacing w:before="0"/>
        <w:textAlignment w:val="baseline"/>
        <w:rPr>
          <w:color w:val="000000"/>
          <w:sz w:val="22"/>
          <w:szCs w:val="22"/>
        </w:rPr>
      </w:pPr>
      <w:r w:rsidRPr="00161410">
        <w:rPr>
          <w:color w:val="000000"/>
          <w:sz w:val="22"/>
          <w:szCs w:val="22"/>
        </w:rPr>
        <w:t>Advanced natural language processing (NLP) for more detailed analysis and reporting.</w:t>
      </w:r>
    </w:p>
    <w:p w14:paraId="3B20F450" w14:textId="77777777" w:rsidR="009C6E0C" w:rsidRDefault="009C6E0C" w:rsidP="009C6E0C">
      <w:pPr>
        <w:pStyle w:val="NormalWeb"/>
        <w:numPr>
          <w:ilvl w:val="0"/>
          <w:numId w:val="8"/>
        </w:numPr>
        <w:spacing w:before="0" w:beforeAutospacing="0" w:after="240" w:afterAutospacing="0"/>
        <w:jc w:val="both"/>
        <w:textAlignment w:val="baseline"/>
        <w:rPr>
          <w:color w:val="000000"/>
          <w:sz w:val="22"/>
          <w:szCs w:val="22"/>
        </w:rPr>
      </w:pPr>
      <w:r w:rsidRPr="00161410">
        <w:rPr>
          <w:color w:val="000000"/>
          <w:sz w:val="22"/>
          <w:szCs w:val="22"/>
        </w:rPr>
        <w:t>Continuous improvement of machine learning models with more extensive datasets.</w:t>
      </w:r>
      <w:r>
        <w:rPr>
          <w:color w:val="000000"/>
          <w:sz w:val="22"/>
          <w:szCs w:val="22"/>
        </w:rPr>
        <w:t>.</w:t>
      </w:r>
    </w:p>
    <w:p w14:paraId="7A496CBD" w14:textId="77777777" w:rsidR="009C6E0C" w:rsidRPr="00161410" w:rsidRDefault="009C6E0C" w:rsidP="009C6E0C">
      <w:pPr>
        <w:rPr>
          <w:color w:val="000000"/>
          <w:lang w:val="en-IN"/>
        </w:rPr>
      </w:pPr>
      <w:r>
        <w:rPr>
          <w:color w:val="000000"/>
        </w:rPr>
        <w:t xml:space="preserve">This specification outlines the framework for the </w:t>
      </w:r>
      <w:r w:rsidRPr="00161410">
        <w:rPr>
          <w:color w:val="000000"/>
          <w:lang w:val="en-IN"/>
        </w:rPr>
        <w:t xml:space="preserve">NESACTITLE – ML based Land Cover and Land Use Classification System </w:t>
      </w:r>
      <w:r>
        <w:rPr>
          <w:color w:val="000000"/>
        </w:rPr>
        <w:t>project, highlighting its goals, architecture, features, and implementation strategy</w:t>
      </w:r>
    </w:p>
    <w:p w14:paraId="16747F5F" w14:textId="77777777" w:rsidR="006C05E6" w:rsidRDefault="006C05E6" w:rsidP="009C6E0C"/>
    <w:p w14:paraId="6D145FBA" w14:textId="77777777" w:rsidR="009C6E0C" w:rsidRDefault="009C6E0C" w:rsidP="009C6E0C"/>
    <w:p w14:paraId="1A86FFE9" w14:textId="77777777" w:rsidR="009C6E0C" w:rsidRDefault="009C6E0C" w:rsidP="009C6E0C"/>
    <w:p w14:paraId="4DA861B3" w14:textId="77777777" w:rsidR="009C6E0C" w:rsidRDefault="009C6E0C" w:rsidP="009C6E0C"/>
    <w:p w14:paraId="0307E5CD" w14:textId="77777777" w:rsidR="009C6E0C" w:rsidRDefault="009C6E0C" w:rsidP="009C6E0C"/>
    <w:p w14:paraId="7A53DC83" w14:textId="77777777" w:rsidR="009C6E0C" w:rsidRDefault="009C6E0C" w:rsidP="009C6E0C"/>
    <w:p w14:paraId="6546CC7A" w14:textId="77777777" w:rsidR="009C6E0C" w:rsidRDefault="009C6E0C" w:rsidP="009C6E0C"/>
    <w:p w14:paraId="141E9FDC" w14:textId="77777777" w:rsidR="009C6E0C" w:rsidRDefault="009C6E0C" w:rsidP="009C6E0C"/>
    <w:p w14:paraId="4C5F831A" w14:textId="77777777" w:rsidR="009C6E0C" w:rsidRDefault="009C6E0C" w:rsidP="009C6E0C"/>
    <w:p w14:paraId="5DCF90B7" w14:textId="77777777" w:rsidR="000000EE" w:rsidRDefault="009C6E0C" w:rsidP="000000EE">
      <w:pPr>
        <w:pStyle w:val="Heading1"/>
        <w:numPr>
          <w:ilvl w:val="0"/>
          <w:numId w:val="13"/>
        </w:numPr>
        <w:tabs>
          <w:tab w:val="num" w:pos="720"/>
        </w:tabs>
        <w:ind w:left="720" w:hanging="360"/>
      </w:pPr>
      <w:r w:rsidRPr="009C6E0C">
        <w:lastRenderedPageBreak/>
        <w:t>Introduction to GI</w:t>
      </w:r>
      <w:r w:rsidR="000000EE">
        <w:t>S</w:t>
      </w:r>
    </w:p>
    <w:p w14:paraId="4B1866AC" w14:textId="77777777" w:rsidR="000000EE" w:rsidRDefault="000000EE" w:rsidP="000000EE">
      <w:r w:rsidRPr="009C6E0C">
        <w:t>A Geographic Information System (GIS) is a computer system that analyzes and displays geographically referenced information. It uses data that is attached to a unique location. If, for example, a rare plant is observed in three different places, GIS analysis might show that the plants are all on north-facing slopes that are above an elevation of 1,000 feet and that get more than ten inches of rain per year. GIS maps can then display all locations in the area that have similar conditions, so researchers know where to look for more of the rare plants. By knowing the geographic location of farms using a specific fertilizer, GIS analysis of farm locations, stream locations, elevations, and rainfall will show which streams are likely to carry that fertilizer downstream. These are just a few examples of the many uses of GIS in earth sciences, biology, resource management, and many other fields.</w:t>
      </w:r>
    </w:p>
    <w:p w14:paraId="0227BC44" w14:textId="77777777" w:rsidR="000000EE" w:rsidRPr="009C6E0C" w:rsidRDefault="000000EE" w:rsidP="000000EE">
      <w:r>
        <w:rPr>
          <w:noProof/>
        </w:rPr>
        <w:drawing>
          <wp:inline distT="0" distB="0" distL="0" distR="0" wp14:anchorId="14B000D5" wp14:editId="3F1CB8EE">
            <wp:extent cx="5231765" cy="4171950"/>
            <wp:effectExtent l="0" t="0" r="6985" b="0"/>
            <wp:docPr id="366859688" name="Picture 1" descr="8 Base Layers of The National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 Base Layers of The National Ma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6505" cy="4191678"/>
                    </a:xfrm>
                    <a:prstGeom prst="rect">
                      <a:avLst/>
                    </a:prstGeom>
                    <a:noFill/>
                    <a:ln>
                      <a:noFill/>
                    </a:ln>
                  </pic:spPr>
                </pic:pic>
              </a:graphicData>
            </a:graphic>
          </wp:inline>
        </w:drawing>
      </w:r>
    </w:p>
    <w:p w14:paraId="496E1FC5" w14:textId="77777777" w:rsidR="000000EE" w:rsidRDefault="000000EE" w:rsidP="000000EE">
      <w:pPr>
        <w:pStyle w:val="Heading2"/>
        <w:numPr>
          <w:ilvl w:val="1"/>
          <w:numId w:val="14"/>
        </w:numPr>
        <w:tabs>
          <w:tab w:val="clear" w:pos="1360"/>
          <w:tab w:val="num" w:pos="1440"/>
        </w:tabs>
        <w:ind w:left="1440" w:hanging="360"/>
      </w:pPr>
      <w:r w:rsidRPr="009C6E0C">
        <w:t>W</w:t>
      </w:r>
      <w:r>
        <w:t>hat is GIS?</w:t>
      </w:r>
    </w:p>
    <w:p w14:paraId="20C5A2B6" w14:textId="77777777" w:rsidR="000000EE" w:rsidRDefault="000000EE" w:rsidP="000000EE">
      <w:r>
        <w:t>G</w:t>
      </w:r>
      <w:r w:rsidRPr="009C6E0C">
        <w:t>is a system designed to capture, store, manipulate, analyze, manage, and present spatial or geographic data. It combines layers of information about a place to give a better understanding of that place. These layers of information can be anything from physical features like mountains, rivers, and roads to more complex data like the distribution of diseases, land use, and demographics.</w:t>
      </w:r>
    </w:p>
    <w:p w14:paraId="58FFD7F0" w14:textId="77777777" w:rsidR="000000EE" w:rsidRPr="009C6E0C" w:rsidRDefault="000000EE" w:rsidP="000000EE">
      <w:r>
        <w:rPr>
          <w:noProof/>
        </w:rPr>
        <w:lastRenderedPageBreak/>
        <w:drawing>
          <wp:inline distT="0" distB="0" distL="0" distR="0" wp14:anchorId="4BEF5C3A" wp14:editId="38B1E7C6">
            <wp:extent cx="5731510" cy="3441065"/>
            <wp:effectExtent l="0" t="0" r="2540" b="6985"/>
            <wp:docPr id="609909101" name="Picture 6" descr="Applications of GIS | Top 12 Applications of Geographic Informa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Applications of GIS | Top 12 Applications of Geographic Information Syste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441065"/>
                    </a:xfrm>
                    <a:prstGeom prst="rect">
                      <a:avLst/>
                    </a:prstGeom>
                    <a:noFill/>
                    <a:ln>
                      <a:noFill/>
                    </a:ln>
                  </pic:spPr>
                </pic:pic>
              </a:graphicData>
            </a:graphic>
          </wp:inline>
        </w:drawing>
      </w:r>
    </w:p>
    <w:p w14:paraId="6A0BF863" w14:textId="77777777" w:rsidR="000000EE" w:rsidRDefault="000000EE" w:rsidP="000000EE">
      <w:pPr>
        <w:pStyle w:val="Heading2"/>
        <w:numPr>
          <w:ilvl w:val="1"/>
          <w:numId w:val="14"/>
        </w:numPr>
        <w:tabs>
          <w:tab w:val="clear" w:pos="1360"/>
          <w:tab w:val="num" w:pos="1440"/>
        </w:tabs>
        <w:ind w:left="1440" w:hanging="360"/>
      </w:pPr>
      <w:r>
        <w:t>Components of GIS</w:t>
      </w:r>
    </w:p>
    <w:p w14:paraId="6844E4E0" w14:textId="77777777" w:rsidR="000000EE" w:rsidRPr="0069443F" w:rsidRDefault="000000EE" w:rsidP="000000EE">
      <w:pPr>
        <w:pStyle w:val="NormalWeb"/>
        <w:rPr>
          <w:sz w:val="22"/>
          <w:szCs w:val="22"/>
        </w:rPr>
      </w:pPr>
      <w:r>
        <w:rPr>
          <w:sz w:val="22"/>
          <w:szCs w:val="22"/>
        </w:rPr>
        <w:tab/>
      </w:r>
      <w:r w:rsidRPr="0069443F">
        <w:rPr>
          <w:sz w:val="22"/>
          <w:szCs w:val="22"/>
        </w:rPr>
        <w:t>GIS is composed of five key components:</w:t>
      </w:r>
    </w:p>
    <w:p w14:paraId="360D4955" w14:textId="77777777" w:rsidR="000000EE" w:rsidRPr="0069443F" w:rsidRDefault="000000EE" w:rsidP="000000EE">
      <w:pPr>
        <w:pStyle w:val="NormalWeb"/>
        <w:numPr>
          <w:ilvl w:val="0"/>
          <w:numId w:val="15"/>
        </w:numPr>
        <w:rPr>
          <w:sz w:val="22"/>
          <w:szCs w:val="22"/>
        </w:rPr>
      </w:pPr>
      <w:r w:rsidRPr="0069443F">
        <w:rPr>
          <w:rStyle w:val="Strong"/>
          <w:sz w:val="22"/>
          <w:szCs w:val="22"/>
        </w:rPr>
        <w:t>Hardware</w:t>
      </w:r>
      <w:r w:rsidRPr="0069443F">
        <w:rPr>
          <w:sz w:val="22"/>
          <w:szCs w:val="22"/>
        </w:rPr>
        <w:t>: The physical devices on which a GIS operates. This includes computers, servers, GPS devices, and other related hardware.</w:t>
      </w:r>
    </w:p>
    <w:p w14:paraId="36C30132" w14:textId="77777777" w:rsidR="000000EE" w:rsidRPr="0069443F" w:rsidRDefault="000000EE" w:rsidP="000000EE">
      <w:pPr>
        <w:pStyle w:val="NormalWeb"/>
        <w:numPr>
          <w:ilvl w:val="0"/>
          <w:numId w:val="15"/>
        </w:numPr>
        <w:rPr>
          <w:sz w:val="22"/>
          <w:szCs w:val="22"/>
        </w:rPr>
      </w:pPr>
      <w:r w:rsidRPr="0069443F">
        <w:rPr>
          <w:rStyle w:val="Strong"/>
          <w:sz w:val="22"/>
          <w:szCs w:val="22"/>
        </w:rPr>
        <w:t>Software</w:t>
      </w:r>
      <w:r w:rsidRPr="0069443F">
        <w:rPr>
          <w:sz w:val="22"/>
          <w:szCs w:val="22"/>
        </w:rPr>
        <w:t>: Programs and applications used to process and analyze spatial data. Examples include ArcGIS, QGIS, and GRASS GIS.</w:t>
      </w:r>
    </w:p>
    <w:p w14:paraId="7211A14B" w14:textId="77777777" w:rsidR="000000EE" w:rsidRPr="0069443F" w:rsidRDefault="000000EE" w:rsidP="000000EE">
      <w:pPr>
        <w:pStyle w:val="NormalWeb"/>
        <w:numPr>
          <w:ilvl w:val="0"/>
          <w:numId w:val="15"/>
        </w:numPr>
        <w:rPr>
          <w:sz w:val="22"/>
          <w:szCs w:val="22"/>
        </w:rPr>
      </w:pPr>
      <w:r w:rsidRPr="0069443F">
        <w:rPr>
          <w:rStyle w:val="Strong"/>
          <w:sz w:val="22"/>
          <w:szCs w:val="22"/>
        </w:rPr>
        <w:t>Data</w:t>
      </w:r>
      <w:r w:rsidRPr="0069443F">
        <w:rPr>
          <w:sz w:val="22"/>
          <w:szCs w:val="22"/>
        </w:rPr>
        <w:t>: The raw information that GIS processes. This can be spatial data (maps, satellite images) or attribute data (descriptions, measurements).</w:t>
      </w:r>
    </w:p>
    <w:p w14:paraId="2965BB0D" w14:textId="77777777" w:rsidR="000000EE" w:rsidRPr="0069443F" w:rsidRDefault="000000EE" w:rsidP="000000EE">
      <w:pPr>
        <w:pStyle w:val="NormalWeb"/>
        <w:numPr>
          <w:ilvl w:val="0"/>
          <w:numId w:val="15"/>
        </w:numPr>
        <w:rPr>
          <w:sz w:val="22"/>
          <w:szCs w:val="22"/>
        </w:rPr>
      </w:pPr>
      <w:r w:rsidRPr="0069443F">
        <w:rPr>
          <w:rStyle w:val="Strong"/>
          <w:sz w:val="22"/>
          <w:szCs w:val="22"/>
        </w:rPr>
        <w:t>People</w:t>
      </w:r>
      <w:r w:rsidRPr="0069443F">
        <w:rPr>
          <w:sz w:val="22"/>
          <w:szCs w:val="22"/>
        </w:rPr>
        <w:t>: The users who input, analyze, and interpret GIS data. They include GIS specialists, analysts, and decision-makers.</w:t>
      </w:r>
    </w:p>
    <w:p w14:paraId="3EC59E7D" w14:textId="77777777" w:rsidR="000000EE" w:rsidRPr="00AF2173" w:rsidRDefault="000000EE" w:rsidP="000000EE">
      <w:pPr>
        <w:pStyle w:val="NormalWeb"/>
        <w:numPr>
          <w:ilvl w:val="0"/>
          <w:numId w:val="15"/>
        </w:numPr>
        <w:rPr>
          <w:sz w:val="22"/>
          <w:szCs w:val="22"/>
        </w:rPr>
      </w:pPr>
      <w:r w:rsidRPr="0069443F">
        <w:rPr>
          <w:rStyle w:val="Strong"/>
          <w:sz w:val="22"/>
          <w:szCs w:val="22"/>
        </w:rPr>
        <w:t>Methods</w:t>
      </w:r>
      <w:r w:rsidRPr="0069443F">
        <w:rPr>
          <w:sz w:val="22"/>
          <w:szCs w:val="22"/>
        </w:rPr>
        <w:t>: The procedures and techniques used to collect, analyze, and interpret GIS data. This involves data collection methods, data processing techniques, and analytical method</w:t>
      </w:r>
    </w:p>
    <w:p w14:paraId="3E5E072A" w14:textId="77777777" w:rsidR="000000EE" w:rsidRDefault="000000EE" w:rsidP="000000EE">
      <w:pPr>
        <w:pStyle w:val="Heading2"/>
        <w:numPr>
          <w:ilvl w:val="1"/>
          <w:numId w:val="14"/>
        </w:numPr>
        <w:tabs>
          <w:tab w:val="clear" w:pos="1360"/>
          <w:tab w:val="num" w:pos="1440"/>
        </w:tabs>
        <w:ind w:left="1440" w:hanging="360"/>
      </w:pPr>
      <w:r>
        <w:lastRenderedPageBreak/>
        <w:t>Types of GIS Data</w:t>
      </w:r>
    </w:p>
    <w:p w14:paraId="3845A35C" w14:textId="77777777" w:rsidR="000000EE" w:rsidRDefault="000000EE" w:rsidP="000000EE">
      <w:r>
        <w:t>In Geographic Information Systems (GIS), data is categorized broadly into spatial and non-spatial data types, each serving distinct purposes and used in various applications.</w:t>
      </w:r>
      <w:r>
        <w:rPr>
          <w:noProof/>
        </w:rPr>
        <w:drawing>
          <wp:inline distT="0" distB="0" distL="0" distR="0" wp14:anchorId="1C157471" wp14:editId="7E20E0E6">
            <wp:extent cx="5731510" cy="3991610"/>
            <wp:effectExtent l="0" t="0" r="2540" b="0"/>
            <wp:docPr id="4845635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991610"/>
                    </a:xfrm>
                    <a:prstGeom prst="rect">
                      <a:avLst/>
                    </a:prstGeom>
                    <a:noFill/>
                    <a:ln>
                      <a:noFill/>
                    </a:ln>
                  </pic:spPr>
                </pic:pic>
              </a:graphicData>
            </a:graphic>
          </wp:inline>
        </w:drawing>
      </w:r>
    </w:p>
    <w:p w14:paraId="6298D6BD" w14:textId="77777777" w:rsidR="000000EE" w:rsidRDefault="000000EE" w:rsidP="000000EE">
      <w:pPr>
        <w:pStyle w:val="Heading3"/>
        <w:rPr>
          <w:lang w:val="en-IN"/>
        </w:rPr>
      </w:pPr>
      <w:r>
        <w:t>Spatial Data</w:t>
      </w:r>
    </w:p>
    <w:p w14:paraId="1C72F418" w14:textId="77777777" w:rsidR="000000EE" w:rsidRDefault="000000EE" w:rsidP="000000EE">
      <w:pPr>
        <w:pStyle w:val="NormalWeb"/>
      </w:pPr>
      <w:r>
        <w:rPr>
          <w:rStyle w:val="Strong"/>
        </w:rPr>
        <w:t>Definition:</w:t>
      </w:r>
      <w:r>
        <w:t xml:space="preserve"> Spatial data refers to information that has a direct association with geographic locations or positions on the Earth's surface. It describes where things are located and their spatial relationships.</w:t>
      </w:r>
    </w:p>
    <w:p w14:paraId="010AF19F" w14:textId="77777777" w:rsidR="000000EE" w:rsidRDefault="000000EE" w:rsidP="000000EE">
      <w:pPr>
        <w:pStyle w:val="NormalWeb"/>
      </w:pPr>
      <w:r>
        <w:rPr>
          <w:rStyle w:val="Strong"/>
        </w:rPr>
        <w:t>Types of Spatial Data:</w:t>
      </w:r>
    </w:p>
    <w:p w14:paraId="1BE41D62" w14:textId="77777777" w:rsidR="000000EE" w:rsidRPr="00AF2173" w:rsidRDefault="000000EE" w:rsidP="000000EE">
      <w:pPr>
        <w:pStyle w:val="Heading4"/>
        <w:rPr>
          <w:lang w:val="en-IN"/>
        </w:rPr>
      </w:pPr>
      <w:r w:rsidRPr="00AF2173">
        <w:t>Vector</w:t>
      </w:r>
      <w:r w:rsidRPr="00AF2173">
        <w:rPr>
          <w:lang w:val="en-IN"/>
        </w:rPr>
        <w:t xml:space="preserve"> Data:</w:t>
      </w:r>
    </w:p>
    <w:p w14:paraId="1947EA0F" w14:textId="77777777" w:rsidR="000000EE" w:rsidRPr="00AF2173" w:rsidRDefault="000000EE" w:rsidP="000000EE">
      <w:pPr>
        <w:numPr>
          <w:ilvl w:val="0"/>
          <w:numId w:val="24"/>
        </w:numPr>
        <w:spacing w:before="100" w:beforeAutospacing="1" w:after="100" w:afterAutospacing="1"/>
        <w:jc w:val="left"/>
        <w:rPr>
          <w:sz w:val="24"/>
          <w:szCs w:val="24"/>
          <w:lang w:val="en-IN"/>
        </w:rPr>
      </w:pPr>
      <w:r w:rsidRPr="00AF2173">
        <w:rPr>
          <w:sz w:val="24"/>
          <w:szCs w:val="24"/>
          <w:lang w:val="en-IN"/>
        </w:rPr>
        <w:t>Uses points, lines, and polygons to represent discrete geographic features.</w:t>
      </w:r>
    </w:p>
    <w:p w14:paraId="76EAFBED" w14:textId="77777777" w:rsidR="000000EE" w:rsidRPr="00AF2173" w:rsidRDefault="000000EE" w:rsidP="000000EE">
      <w:pPr>
        <w:numPr>
          <w:ilvl w:val="0"/>
          <w:numId w:val="24"/>
        </w:numPr>
        <w:spacing w:before="100" w:beforeAutospacing="1" w:after="100" w:afterAutospacing="1"/>
        <w:jc w:val="left"/>
        <w:rPr>
          <w:sz w:val="24"/>
          <w:szCs w:val="24"/>
          <w:lang w:val="en-IN"/>
        </w:rPr>
      </w:pPr>
      <w:r w:rsidRPr="00AF2173">
        <w:rPr>
          <w:b/>
          <w:bCs/>
          <w:sz w:val="24"/>
          <w:szCs w:val="24"/>
          <w:lang w:val="en-IN"/>
        </w:rPr>
        <w:t>Points:</w:t>
      </w:r>
      <w:r w:rsidRPr="00AF2173">
        <w:rPr>
          <w:sz w:val="24"/>
          <w:szCs w:val="24"/>
          <w:lang w:val="en-IN"/>
        </w:rPr>
        <w:t xml:space="preserve"> Represent specific locations, such as cities or sampling sites.</w:t>
      </w:r>
    </w:p>
    <w:p w14:paraId="2FCFBDAE" w14:textId="77777777" w:rsidR="000000EE" w:rsidRPr="00AF2173" w:rsidRDefault="000000EE" w:rsidP="000000EE">
      <w:pPr>
        <w:numPr>
          <w:ilvl w:val="0"/>
          <w:numId w:val="24"/>
        </w:numPr>
        <w:spacing w:before="100" w:beforeAutospacing="1" w:after="100" w:afterAutospacing="1"/>
        <w:jc w:val="left"/>
        <w:rPr>
          <w:sz w:val="24"/>
          <w:szCs w:val="24"/>
          <w:lang w:val="en-IN"/>
        </w:rPr>
      </w:pPr>
      <w:r w:rsidRPr="00AF2173">
        <w:rPr>
          <w:b/>
          <w:bCs/>
          <w:sz w:val="24"/>
          <w:szCs w:val="24"/>
          <w:lang w:val="en-IN"/>
        </w:rPr>
        <w:t>Lines:</w:t>
      </w:r>
      <w:r w:rsidRPr="00AF2173">
        <w:rPr>
          <w:sz w:val="24"/>
          <w:szCs w:val="24"/>
          <w:lang w:val="en-IN"/>
        </w:rPr>
        <w:t xml:space="preserve"> Represent linear features like roads, rivers, or pipelines.</w:t>
      </w:r>
    </w:p>
    <w:p w14:paraId="4FAC80C5" w14:textId="77777777" w:rsidR="000000EE" w:rsidRPr="00AF2173" w:rsidRDefault="000000EE" w:rsidP="000000EE">
      <w:pPr>
        <w:numPr>
          <w:ilvl w:val="0"/>
          <w:numId w:val="24"/>
        </w:numPr>
        <w:spacing w:before="100" w:beforeAutospacing="1" w:after="100" w:afterAutospacing="1"/>
        <w:jc w:val="left"/>
        <w:rPr>
          <w:sz w:val="24"/>
          <w:szCs w:val="24"/>
          <w:lang w:val="en-IN"/>
        </w:rPr>
      </w:pPr>
      <w:r w:rsidRPr="00AF2173">
        <w:rPr>
          <w:b/>
          <w:bCs/>
          <w:sz w:val="24"/>
          <w:szCs w:val="24"/>
          <w:lang w:val="en-IN"/>
        </w:rPr>
        <w:t>Polygons:</w:t>
      </w:r>
      <w:r w:rsidRPr="00AF2173">
        <w:rPr>
          <w:sz w:val="24"/>
          <w:szCs w:val="24"/>
          <w:lang w:val="en-IN"/>
        </w:rPr>
        <w:t xml:space="preserve"> Represent areas with defined boundaries, such as land parcels or administrative boundaries.</w:t>
      </w:r>
    </w:p>
    <w:p w14:paraId="27D4E720" w14:textId="77777777" w:rsidR="000000EE" w:rsidRDefault="000000EE" w:rsidP="000000EE">
      <w:pPr>
        <w:numPr>
          <w:ilvl w:val="0"/>
          <w:numId w:val="24"/>
        </w:numPr>
        <w:spacing w:before="100" w:beforeAutospacing="1" w:after="100" w:afterAutospacing="1"/>
        <w:jc w:val="left"/>
        <w:rPr>
          <w:sz w:val="24"/>
          <w:szCs w:val="24"/>
          <w:lang w:val="en-IN"/>
        </w:rPr>
      </w:pPr>
      <w:r w:rsidRPr="00AF2173">
        <w:rPr>
          <w:sz w:val="24"/>
          <w:szCs w:val="24"/>
          <w:lang w:val="en-IN"/>
        </w:rPr>
        <w:t>Examples: Cadastral maps, road networks, land use zoning.</w:t>
      </w:r>
    </w:p>
    <w:p w14:paraId="2DB37D22" w14:textId="77777777" w:rsidR="000000EE" w:rsidRPr="00AF2173" w:rsidRDefault="000000EE" w:rsidP="000000EE">
      <w:pPr>
        <w:pStyle w:val="Heading4"/>
        <w:rPr>
          <w:lang w:val="en-IN"/>
        </w:rPr>
      </w:pPr>
      <w:r w:rsidRPr="00AF2173">
        <w:rPr>
          <w:lang w:val="en-IN"/>
        </w:rPr>
        <w:t>Raster Data:</w:t>
      </w:r>
    </w:p>
    <w:p w14:paraId="59D45844" w14:textId="77777777" w:rsidR="000000EE" w:rsidRPr="00AF2173" w:rsidRDefault="000000EE" w:rsidP="000000EE">
      <w:pPr>
        <w:numPr>
          <w:ilvl w:val="0"/>
          <w:numId w:val="25"/>
        </w:numPr>
        <w:spacing w:before="100" w:beforeAutospacing="1" w:after="100" w:afterAutospacing="1"/>
        <w:jc w:val="left"/>
        <w:rPr>
          <w:sz w:val="24"/>
          <w:szCs w:val="24"/>
          <w:lang w:val="en-IN"/>
        </w:rPr>
      </w:pPr>
      <w:r w:rsidRPr="00AF2173">
        <w:rPr>
          <w:sz w:val="24"/>
          <w:szCs w:val="24"/>
          <w:lang w:val="en-IN"/>
        </w:rPr>
        <w:t>Composed of a grid of cells or pixels, each with a value representing a specific attribute or phenomenon.</w:t>
      </w:r>
    </w:p>
    <w:p w14:paraId="424B1D84" w14:textId="77777777" w:rsidR="000000EE" w:rsidRPr="00AF2173" w:rsidRDefault="000000EE" w:rsidP="000000EE">
      <w:pPr>
        <w:numPr>
          <w:ilvl w:val="0"/>
          <w:numId w:val="25"/>
        </w:numPr>
        <w:spacing w:before="100" w:beforeAutospacing="1" w:after="100" w:afterAutospacing="1"/>
        <w:jc w:val="left"/>
        <w:rPr>
          <w:sz w:val="24"/>
          <w:szCs w:val="24"/>
          <w:lang w:val="en-IN"/>
        </w:rPr>
      </w:pPr>
      <w:r w:rsidRPr="00AF2173">
        <w:rPr>
          <w:b/>
          <w:bCs/>
          <w:sz w:val="24"/>
          <w:szCs w:val="24"/>
          <w:lang w:val="en-IN"/>
        </w:rPr>
        <w:lastRenderedPageBreak/>
        <w:t>Continuous Data:</w:t>
      </w:r>
      <w:r w:rsidRPr="00AF2173">
        <w:rPr>
          <w:sz w:val="24"/>
          <w:szCs w:val="24"/>
          <w:lang w:val="en-IN"/>
        </w:rPr>
        <w:t xml:space="preserve"> Represents continuous fields like elevation models, temperature maps, and satellite imagery.</w:t>
      </w:r>
    </w:p>
    <w:p w14:paraId="56B8319C" w14:textId="77777777" w:rsidR="000000EE" w:rsidRDefault="000000EE" w:rsidP="000000EE">
      <w:pPr>
        <w:numPr>
          <w:ilvl w:val="0"/>
          <w:numId w:val="25"/>
        </w:numPr>
        <w:spacing w:before="100" w:beforeAutospacing="1" w:after="100" w:afterAutospacing="1"/>
        <w:jc w:val="left"/>
        <w:rPr>
          <w:sz w:val="24"/>
          <w:szCs w:val="24"/>
          <w:lang w:val="en-IN"/>
        </w:rPr>
      </w:pPr>
      <w:r w:rsidRPr="00AF2173">
        <w:rPr>
          <w:sz w:val="24"/>
          <w:szCs w:val="24"/>
          <w:lang w:val="en-IN"/>
        </w:rPr>
        <w:t>Examples: Digital Elevation Models (DEMs), satellite imagery, climate data.</w:t>
      </w:r>
    </w:p>
    <w:p w14:paraId="735413A5" w14:textId="77777777" w:rsidR="000000EE" w:rsidRPr="00AF2173" w:rsidRDefault="000000EE" w:rsidP="000000EE">
      <w:pPr>
        <w:spacing w:before="100" w:beforeAutospacing="1" w:after="100" w:afterAutospacing="1"/>
        <w:jc w:val="left"/>
        <w:rPr>
          <w:sz w:val="24"/>
          <w:szCs w:val="24"/>
          <w:lang w:val="en-IN"/>
        </w:rPr>
      </w:pPr>
      <w:r w:rsidRPr="00AF2173">
        <w:rPr>
          <w:b/>
          <w:bCs/>
          <w:sz w:val="24"/>
          <w:szCs w:val="24"/>
          <w:lang w:val="en-IN"/>
        </w:rPr>
        <w:t>Characteristics:</w:t>
      </w:r>
    </w:p>
    <w:p w14:paraId="7B82A94F" w14:textId="77777777" w:rsidR="000000EE" w:rsidRPr="00AF2173" w:rsidRDefault="000000EE" w:rsidP="000000EE">
      <w:pPr>
        <w:numPr>
          <w:ilvl w:val="0"/>
          <w:numId w:val="26"/>
        </w:numPr>
        <w:spacing w:before="100" w:beforeAutospacing="1" w:after="100" w:afterAutospacing="1"/>
        <w:jc w:val="left"/>
        <w:rPr>
          <w:sz w:val="24"/>
          <w:szCs w:val="24"/>
          <w:lang w:val="en-IN"/>
        </w:rPr>
      </w:pPr>
      <w:r w:rsidRPr="00AF2173">
        <w:rPr>
          <w:b/>
          <w:bCs/>
          <w:sz w:val="24"/>
          <w:szCs w:val="24"/>
          <w:lang w:val="en-IN"/>
        </w:rPr>
        <w:t>Spatial Extent:</w:t>
      </w:r>
      <w:r w:rsidRPr="00AF2173">
        <w:rPr>
          <w:sz w:val="24"/>
          <w:szCs w:val="24"/>
          <w:lang w:val="en-IN"/>
        </w:rPr>
        <w:t xml:space="preserve"> Defines the geographic coverage of the data.</w:t>
      </w:r>
    </w:p>
    <w:p w14:paraId="5EA62C04" w14:textId="77777777" w:rsidR="000000EE" w:rsidRPr="00AF2173" w:rsidRDefault="000000EE" w:rsidP="000000EE">
      <w:pPr>
        <w:numPr>
          <w:ilvl w:val="0"/>
          <w:numId w:val="26"/>
        </w:numPr>
        <w:spacing w:before="100" w:beforeAutospacing="1" w:after="100" w:afterAutospacing="1"/>
        <w:jc w:val="left"/>
        <w:rPr>
          <w:sz w:val="24"/>
          <w:szCs w:val="24"/>
          <w:lang w:val="en-IN"/>
        </w:rPr>
      </w:pPr>
      <w:r w:rsidRPr="00AF2173">
        <w:rPr>
          <w:b/>
          <w:bCs/>
          <w:sz w:val="24"/>
          <w:szCs w:val="24"/>
          <w:lang w:val="en-IN"/>
        </w:rPr>
        <w:t>Resolution:</w:t>
      </w:r>
      <w:r w:rsidRPr="00AF2173">
        <w:rPr>
          <w:sz w:val="24"/>
          <w:szCs w:val="24"/>
          <w:lang w:val="en-IN"/>
        </w:rPr>
        <w:t xml:space="preserve"> Determines the level of detail or granularity.</w:t>
      </w:r>
    </w:p>
    <w:p w14:paraId="27F37A15" w14:textId="77777777" w:rsidR="000000EE" w:rsidRPr="00AF2173" w:rsidRDefault="000000EE" w:rsidP="000000EE">
      <w:pPr>
        <w:numPr>
          <w:ilvl w:val="0"/>
          <w:numId w:val="26"/>
        </w:numPr>
        <w:spacing w:before="100" w:beforeAutospacing="1" w:after="100" w:afterAutospacing="1"/>
        <w:jc w:val="left"/>
        <w:rPr>
          <w:sz w:val="24"/>
          <w:szCs w:val="24"/>
          <w:lang w:val="en-IN"/>
        </w:rPr>
      </w:pPr>
      <w:r w:rsidRPr="00AF2173">
        <w:rPr>
          <w:b/>
          <w:bCs/>
          <w:sz w:val="24"/>
          <w:szCs w:val="24"/>
          <w:lang w:val="en-IN"/>
        </w:rPr>
        <w:t>Coordinate System:</w:t>
      </w:r>
      <w:r w:rsidRPr="00AF2173">
        <w:rPr>
          <w:sz w:val="24"/>
          <w:szCs w:val="24"/>
          <w:lang w:val="en-IN"/>
        </w:rPr>
        <w:t xml:space="preserve"> Specifies the spatial reference framework (e.g., latitude-longitude, UTM).</w:t>
      </w:r>
    </w:p>
    <w:p w14:paraId="429F4F4C" w14:textId="77777777" w:rsidR="000000EE" w:rsidRPr="00AF2173" w:rsidRDefault="000000EE" w:rsidP="000000EE">
      <w:pPr>
        <w:numPr>
          <w:ilvl w:val="0"/>
          <w:numId w:val="26"/>
        </w:numPr>
        <w:spacing w:before="100" w:beforeAutospacing="1" w:after="100" w:afterAutospacing="1"/>
        <w:jc w:val="left"/>
        <w:rPr>
          <w:sz w:val="24"/>
          <w:szCs w:val="24"/>
          <w:lang w:val="en-IN"/>
        </w:rPr>
      </w:pPr>
      <w:r w:rsidRPr="00AF2173">
        <w:rPr>
          <w:b/>
          <w:bCs/>
          <w:sz w:val="24"/>
          <w:szCs w:val="24"/>
          <w:lang w:val="en-IN"/>
        </w:rPr>
        <w:t>Attributes:</w:t>
      </w:r>
      <w:r w:rsidRPr="00AF2173">
        <w:rPr>
          <w:sz w:val="24"/>
          <w:szCs w:val="24"/>
          <w:lang w:val="en-IN"/>
        </w:rPr>
        <w:t xml:space="preserve"> Often linked to attribute tables containing descriptive information about each spatial feature.</w:t>
      </w:r>
    </w:p>
    <w:p w14:paraId="74B1DE03" w14:textId="77777777" w:rsidR="000000EE" w:rsidRPr="00AF2173" w:rsidRDefault="000000EE" w:rsidP="000000EE">
      <w:pPr>
        <w:spacing w:before="100" w:beforeAutospacing="1" w:after="100" w:afterAutospacing="1"/>
        <w:jc w:val="left"/>
        <w:rPr>
          <w:sz w:val="24"/>
          <w:szCs w:val="24"/>
          <w:lang w:val="en-IN"/>
        </w:rPr>
      </w:pPr>
      <w:r w:rsidRPr="00AF2173">
        <w:rPr>
          <w:b/>
          <w:bCs/>
          <w:sz w:val="24"/>
          <w:szCs w:val="24"/>
          <w:lang w:val="en-IN"/>
        </w:rPr>
        <w:t>Applications:</w:t>
      </w:r>
    </w:p>
    <w:p w14:paraId="669F1D43" w14:textId="77777777" w:rsidR="000000EE" w:rsidRPr="00AF2173" w:rsidRDefault="000000EE" w:rsidP="000000EE">
      <w:pPr>
        <w:numPr>
          <w:ilvl w:val="0"/>
          <w:numId w:val="27"/>
        </w:numPr>
        <w:spacing w:before="100" w:beforeAutospacing="1" w:after="100" w:afterAutospacing="1"/>
        <w:jc w:val="left"/>
        <w:rPr>
          <w:sz w:val="24"/>
          <w:szCs w:val="24"/>
          <w:lang w:val="en-IN"/>
        </w:rPr>
      </w:pPr>
      <w:r w:rsidRPr="00AF2173">
        <w:rPr>
          <w:b/>
          <w:bCs/>
          <w:sz w:val="24"/>
          <w:szCs w:val="24"/>
          <w:lang w:val="en-IN"/>
        </w:rPr>
        <w:t>Spatial Analysis:</w:t>
      </w:r>
      <w:r w:rsidRPr="00AF2173">
        <w:rPr>
          <w:sz w:val="24"/>
          <w:szCs w:val="24"/>
          <w:lang w:val="en-IN"/>
        </w:rPr>
        <w:t xml:space="preserve"> Includes proximity analysis, overlay operations, spatial interpolation, and network analysis.</w:t>
      </w:r>
    </w:p>
    <w:p w14:paraId="01327D11" w14:textId="77777777" w:rsidR="000000EE" w:rsidRPr="00AF2173" w:rsidRDefault="000000EE" w:rsidP="000000EE">
      <w:pPr>
        <w:numPr>
          <w:ilvl w:val="0"/>
          <w:numId w:val="27"/>
        </w:numPr>
        <w:spacing w:before="100" w:beforeAutospacing="1" w:after="100" w:afterAutospacing="1"/>
        <w:jc w:val="left"/>
        <w:rPr>
          <w:sz w:val="24"/>
          <w:szCs w:val="24"/>
          <w:lang w:val="en-IN"/>
        </w:rPr>
      </w:pPr>
      <w:r w:rsidRPr="00AF2173">
        <w:rPr>
          <w:b/>
          <w:bCs/>
          <w:sz w:val="24"/>
          <w:szCs w:val="24"/>
          <w:lang w:val="en-IN"/>
        </w:rPr>
        <w:t>Mapping and Visualization:</w:t>
      </w:r>
      <w:r w:rsidRPr="00AF2173">
        <w:rPr>
          <w:sz w:val="24"/>
          <w:szCs w:val="24"/>
          <w:lang w:val="en-IN"/>
        </w:rPr>
        <w:t xml:space="preserve"> Used for creating maps, thematic maps, and spatial representations.</w:t>
      </w:r>
    </w:p>
    <w:p w14:paraId="08F4B3F8" w14:textId="77777777" w:rsidR="000000EE" w:rsidRPr="00AF2173" w:rsidRDefault="000000EE" w:rsidP="000000EE">
      <w:pPr>
        <w:numPr>
          <w:ilvl w:val="0"/>
          <w:numId w:val="27"/>
        </w:numPr>
        <w:spacing w:before="100" w:beforeAutospacing="1" w:after="100" w:afterAutospacing="1"/>
        <w:jc w:val="left"/>
        <w:rPr>
          <w:sz w:val="24"/>
          <w:szCs w:val="24"/>
          <w:lang w:val="en-IN"/>
        </w:rPr>
      </w:pPr>
      <w:r w:rsidRPr="00AF2173">
        <w:rPr>
          <w:b/>
          <w:bCs/>
          <w:sz w:val="24"/>
          <w:szCs w:val="24"/>
          <w:lang w:val="en-IN"/>
        </w:rPr>
        <w:t>Modeling:</w:t>
      </w:r>
      <w:r w:rsidRPr="00AF2173">
        <w:rPr>
          <w:sz w:val="24"/>
          <w:szCs w:val="24"/>
          <w:lang w:val="en-IN"/>
        </w:rPr>
        <w:t xml:space="preserve"> Supports spatial modeling for environmental modeling, urban planning, and natural resource management.</w:t>
      </w:r>
    </w:p>
    <w:p w14:paraId="2EA8ECD0" w14:textId="77777777" w:rsidR="000000EE" w:rsidRDefault="000000EE" w:rsidP="000000EE">
      <w:pPr>
        <w:pStyle w:val="Heading3"/>
        <w:rPr>
          <w:lang w:val="en-IN"/>
        </w:rPr>
      </w:pPr>
      <w:r>
        <w:t>Non-Spatial Data</w:t>
      </w:r>
    </w:p>
    <w:p w14:paraId="2191C3FD" w14:textId="77777777" w:rsidR="000000EE" w:rsidRDefault="000000EE" w:rsidP="000000EE">
      <w:pPr>
        <w:pStyle w:val="NormalWeb"/>
      </w:pPr>
      <w:r>
        <w:rPr>
          <w:rStyle w:val="Strong"/>
          <w:rFonts w:eastAsia="Georgia"/>
        </w:rPr>
        <w:t>Definition:</w:t>
      </w:r>
      <w:r>
        <w:t xml:space="preserve"> Non-spatial data, also known as attribute or tabular data, describes characteristics or attributes associated with spatial features. Unlike spatial data, it does not have direct geographic coordinates but is linked to spatial data through identifiers or keys.</w:t>
      </w:r>
    </w:p>
    <w:p w14:paraId="701889A0" w14:textId="77777777" w:rsidR="000000EE" w:rsidRDefault="000000EE" w:rsidP="000000EE">
      <w:pPr>
        <w:pStyle w:val="NormalWeb"/>
      </w:pPr>
      <w:r>
        <w:rPr>
          <w:rStyle w:val="Strong"/>
          <w:rFonts w:eastAsia="Georgia"/>
        </w:rPr>
        <w:t>Types of Non-Spatial Data:</w:t>
      </w:r>
    </w:p>
    <w:p w14:paraId="7864B6F8" w14:textId="77777777" w:rsidR="000000EE" w:rsidRDefault="000000EE" w:rsidP="000000EE">
      <w:pPr>
        <w:pStyle w:val="NormalWeb"/>
        <w:numPr>
          <w:ilvl w:val="0"/>
          <w:numId w:val="28"/>
        </w:numPr>
      </w:pPr>
      <w:r>
        <w:rPr>
          <w:rStyle w:val="Strong"/>
          <w:rFonts w:eastAsia="Georgia"/>
        </w:rPr>
        <w:t>Tabular Data:</w:t>
      </w:r>
    </w:p>
    <w:p w14:paraId="4ACC49A5" w14:textId="77777777" w:rsidR="000000EE" w:rsidRDefault="000000EE" w:rsidP="000000EE">
      <w:pPr>
        <w:numPr>
          <w:ilvl w:val="1"/>
          <w:numId w:val="28"/>
        </w:numPr>
        <w:spacing w:before="100" w:beforeAutospacing="1" w:after="100" w:afterAutospacing="1"/>
        <w:jc w:val="left"/>
      </w:pPr>
      <w:r>
        <w:t>Organized in tables with rows and columns, where each row represents a spatial feature or object, and each column represents an attribute or characteristic.</w:t>
      </w:r>
    </w:p>
    <w:p w14:paraId="1A321B08" w14:textId="77777777" w:rsidR="000000EE" w:rsidRDefault="000000EE" w:rsidP="000000EE">
      <w:pPr>
        <w:numPr>
          <w:ilvl w:val="1"/>
          <w:numId w:val="28"/>
        </w:numPr>
        <w:spacing w:before="100" w:beforeAutospacing="1" w:after="100" w:afterAutospacing="1"/>
        <w:jc w:val="left"/>
      </w:pPr>
      <w:r>
        <w:t>Examples: Population statistics, land ownership details, temperature records.</w:t>
      </w:r>
    </w:p>
    <w:p w14:paraId="0F43BE74" w14:textId="77777777" w:rsidR="000000EE" w:rsidRDefault="000000EE" w:rsidP="000000EE">
      <w:pPr>
        <w:pStyle w:val="NormalWeb"/>
        <w:numPr>
          <w:ilvl w:val="0"/>
          <w:numId w:val="28"/>
        </w:numPr>
      </w:pPr>
      <w:r>
        <w:rPr>
          <w:rStyle w:val="Strong"/>
          <w:rFonts w:eastAsia="Georgia"/>
        </w:rPr>
        <w:t>Textual Data:</w:t>
      </w:r>
    </w:p>
    <w:p w14:paraId="34EE12A0" w14:textId="77777777" w:rsidR="000000EE" w:rsidRDefault="000000EE" w:rsidP="000000EE">
      <w:pPr>
        <w:numPr>
          <w:ilvl w:val="1"/>
          <w:numId w:val="28"/>
        </w:numPr>
        <w:spacing w:before="100" w:beforeAutospacing="1" w:after="100" w:afterAutospacing="1"/>
        <w:jc w:val="left"/>
      </w:pPr>
      <w:r>
        <w:t>Descriptive information associated with spatial features, often stored in narrative form or documents.</w:t>
      </w:r>
    </w:p>
    <w:p w14:paraId="2C4D5D97" w14:textId="77777777" w:rsidR="000000EE" w:rsidRDefault="000000EE" w:rsidP="000000EE">
      <w:pPr>
        <w:numPr>
          <w:ilvl w:val="1"/>
          <w:numId w:val="28"/>
        </w:numPr>
        <w:spacing w:before="100" w:beforeAutospacing="1" w:after="100" w:afterAutospacing="1"/>
        <w:jc w:val="left"/>
      </w:pPr>
      <w:r>
        <w:t>Examples: Reports, survey responses, textual descriptions of features.</w:t>
      </w:r>
    </w:p>
    <w:p w14:paraId="2F0C3F0D" w14:textId="77777777" w:rsidR="000000EE" w:rsidRDefault="000000EE" w:rsidP="000000EE">
      <w:pPr>
        <w:pStyle w:val="NormalWeb"/>
      </w:pPr>
      <w:r>
        <w:rPr>
          <w:rStyle w:val="Strong"/>
          <w:rFonts w:eastAsia="Georgia"/>
        </w:rPr>
        <w:t>Characteristics:</w:t>
      </w:r>
    </w:p>
    <w:p w14:paraId="03DB9D5C" w14:textId="77777777" w:rsidR="000000EE" w:rsidRDefault="000000EE" w:rsidP="000000EE">
      <w:pPr>
        <w:numPr>
          <w:ilvl w:val="0"/>
          <w:numId w:val="29"/>
        </w:numPr>
        <w:spacing w:before="100" w:beforeAutospacing="1" w:after="100" w:afterAutospacing="1"/>
        <w:jc w:val="left"/>
      </w:pPr>
      <w:r>
        <w:rPr>
          <w:rStyle w:val="Strong"/>
          <w:rFonts w:eastAsia="Georgia"/>
        </w:rPr>
        <w:t>Attributes:</w:t>
      </w:r>
      <w:r>
        <w:t xml:space="preserve"> Represent specific characteristics or properties of spatial features.</w:t>
      </w:r>
    </w:p>
    <w:p w14:paraId="1B30786A" w14:textId="77777777" w:rsidR="000000EE" w:rsidRDefault="000000EE" w:rsidP="000000EE">
      <w:pPr>
        <w:numPr>
          <w:ilvl w:val="0"/>
          <w:numId w:val="29"/>
        </w:numPr>
        <w:spacing w:before="100" w:beforeAutospacing="1" w:after="100" w:afterAutospacing="1"/>
        <w:jc w:val="left"/>
      </w:pPr>
      <w:r>
        <w:rPr>
          <w:rStyle w:val="Strong"/>
          <w:rFonts w:eastAsia="Georgia"/>
        </w:rPr>
        <w:t>Relationships:</w:t>
      </w:r>
      <w:r>
        <w:t xml:space="preserve"> Often linked to spatial data through unique identifiers or keys.</w:t>
      </w:r>
    </w:p>
    <w:p w14:paraId="2D883182" w14:textId="77777777" w:rsidR="000000EE" w:rsidRDefault="000000EE" w:rsidP="000000EE">
      <w:pPr>
        <w:numPr>
          <w:ilvl w:val="0"/>
          <w:numId w:val="29"/>
        </w:numPr>
        <w:spacing w:before="100" w:beforeAutospacing="1" w:after="100" w:afterAutospacing="1"/>
        <w:jc w:val="left"/>
      </w:pPr>
      <w:r>
        <w:rPr>
          <w:rStyle w:val="Strong"/>
          <w:rFonts w:eastAsia="Georgia"/>
        </w:rPr>
        <w:t>Formats:</w:t>
      </w:r>
      <w:r>
        <w:t xml:space="preserve"> Can be stored in various formats, including databases, spreadsheets, and text files.</w:t>
      </w:r>
    </w:p>
    <w:p w14:paraId="5CE00824" w14:textId="77777777" w:rsidR="000000EE" w:rsidRDefault="000000EE" w:rsidP="000000EE">
      <w:pPr>
        <w:pStyle w:val="NormalWeb"/>
      </w:pPr>
      <w:r>
        <w:rPr>
          <w:rStyle w:val="Strong"/>
          <w:rFonts w:eastAsia="Georgia"/>
        </w:rPr>
        <w:t>Applications:</w:t>
      </w:r>
    </w:p>
    <w:p w14:paraId="19A52499" w14:textId="77777777" w:rsidR="000000EE" w:rsidRDefault="000000EE" w:rsidP="000000EE">
      <w:pPr>
        <w:numPr>
          <w:ilvl w:val="0"/>
          <w:numId w:val="30"/>
        </w:numPr>
        <w:spacing w:before="100" w:beforeAutospacing="1" w:after="100" w:afterAutospacing="1"/>
        <w:jc w:val="left"/>
      </w:pPr>
      <w:r>
        <w:rPr>
          <w:rStyle w:val="Strong"/>
          <w:rFonts w:eastAsia="Georgia"/>
        </w:rPr>
        <w:t>Data Analysis:</w:t>
      </w:r>
      <w:r>
        <w:t xml:space="preserve"> Statistical analysis, trend analysis, and data mining.</w:t>
      </w:r>
    </w:p>
    <w:p w14:paraId="6F79BB0D" w14:textId="77777777" w:rsidR="000000EE" w:rsidRDefault="000000EE" w:rsidP="000000EE">
      <w:pPr>
        <w:numPr>
          <w:ilvl w:val="0"/>
          <w:numId w:val="30"/>
        </w:numPr>
        <w:spacing w:before="100" w:beforeAutospacing="1" w:after="100" w:afterAutospacing="1"/>
        <w:jc w:val="left"/>
      </w:pPr>
      <w:r>
        <w:rPr>
          <w:rStyle w:val="Strong"/>
          <w:rFonts w:eastAsia="Georgia"/>
        </w:rPr>
        <w:t>Decision Support:</w:t>
      </w:r>
      <w:r>
        <w:t xml:space="preserve"> Provides context and additional information for making informed decisions.</w:t>
      </w:r>
    </w:p>
    <w:p w14:paraId="2C09C7C7" w14:textId="77777777" w:rsidR="000000EE" w:rsidRDefault="000000EE" w:rsidP="000000EE">
      <w:pPr>
        <w:numPr>
          <w:ilvl w:val="0"/>
          <w:numId w:val="30"/>
        </w:numPr>
        <w:spacing w:before="100" w:beforeAutospacing="1" w:after="100" w:afterAutospacing="1"/>
        <w:jc w:val="left"/>
      </w:pPr>
      <w:r>
        <w:rPr>
          <w:rStyle w:val="Strong"/>
          <w:rFonts w:eastAsia="Georgia"/>
        </w:rPr>
        <w:t>Documentation:</w:t>
      </w:r>
      <w:r>
        <w:t xml:space="preserve"> Supports data documentation, metadata creation, and record-keeping.</w:t>
      </w:r>
    </w:p>
    <w:p w14:paraId="0E41E00F" w14:textId="77777777" w:rsidR="000000EE" w:rsidRDefault="000000EE" w:rsidP="000000EE">
      <w:pPr>
        <w:pStyle w:val="Heading4"/>
      </w:pPr>
      <w:r>
        <w:lastRenderedPageBreak/>
        <w:t>Integration of Spatial and Non-Spatial Data</w:t>
      </w:r>
    </w:p>
    <w:p w14:paraId="103D4CDC" w14:textId="77777777" w:rsidR="000000EE" w:rsidRDefault="000000EE" w:rsidP="000000EE">
      <w:pPr>
        <w:pStyle w:val="NormalWeb"/>
      </w:pPr>
      <w:r>
        <w:t>GIS systems integrate spatial and non-spatial data to provide comprehensive insights and support decision-making processes. By combining spatial location with descriptive attributes, GIS users can analyze spatial patterns, relationships, and trends effectively. This integration enhances the utility and value of GIS applications across diverse fields such as environmental science, urban planning, agriculture, and public health.</w:t>
      </w:r>
    </w:p>
    <w:p w14:paraId="1ABA4A3F" w14:textId="77777777" w:rsidR="000000EE" w:rsidRPr="001E1562" w:rsidRDefault="000000EE" w:rsidP="000000EE"/>
    <w:p w14:paraId="77BF20CF" w14:textId="77777777" w:rsidR="000000EE" w:rsidRDefault="000000EE" w:rsidP="000000EE">
      <w:pPr>
        <w:pStyle w:val="Heading2"/>
        <w:numPr>
          <w:ilvl w:val="1"/>
          <w:numId w:val="14"/>
        </w:numPr>
        <w:tabs>
          <w:tab w:val="clear" w:pos="1360"/>
          <w:tab w:val="num" w:pos="1440"/>
        </w:tabs>
        <w:ind w:left="1440" w:hanging="360"/>
      </w:pPr>
      <w:r>
        <w:t>Types of GIS Data Sources</w:t>
      </w:r>
    </w:p>
    <w:p w14:paraId="7A5AA1CD" w14:textId="77777777" w:rsidR="000000EE" w:rsidRDefault="000000EE" w:rsidP="000000EE">
      <w:pPr>
        <w:pStyle w:val="NormalWeb"/>
      </w:pPr>
      <w:r>
        <w:t>GIS data can be derived from various sources, including:</w:t>
      </w:r>
    </w:p>
    <w:p w14:paraId="01FE3860" w14:textId="77777777" w:rsidR="000000EE" w:rsidRDefault="000000EE" w:rsidP="000000EE">
      <w:pPr>
        <w:pStyle w:val="NormalWeb"/>
        <w:numPr>
          <w:ilvl w:val="0"/>
          <w:numId w:val="31"/>
        </w:numPr>
      </w:pPr>
      <w:r>
        <w:rPr>
          <w:rStyle w:val="Strong"/>
          <w:rFonts w:eastAsia="Georgia"/>
        </w:rPr>
        <w:t>Aerial Data</w:t>
      </w:r>
      <w:r>
        <w:t>:</w:t>
      </w:r>
    </w:p>
    <w:p w14:paraId="10C57AF1" w14:textId="77777777" w:rsidR="000000EE" w:rsidRDefault="000000EE" w:rsidP="000000EE">
      <w:pPr>
        <w:numPr>
          <w:ilvl w:val="1"/>
          <w:numId w:val="31"/>
        </w:numPr>
        <w:spacing w:before="100" w:beforeAutospacing="1" w:after="100" w:afterAutospacing="1"/>
        <w:jc w:val="left"/>
      </w:pPr>
      <w:r>
        <w:t>Captured from aircraft or drones, providing high-resolution images of the Earth's surface.</w:t>
      </w:r>
    </w:p>
    <w:p w14:paraId="030A2EA6" w14:textId="77777777" w:rsidR="000000EE" w:rsidRDefault="000000EE" w:rsidP="000000EE">
      <w:pPr>
        <w:numPr>
          <w:ilvl w:val="1"/>
          <w:numId w:val="31"/>
        </w:numPr>
        <w:spacing w:before="100" w:beforeAutospacing="1" w:after="100" w:afterAutospacing="1"/>
        <w:jc w:val="left"/>
      </w:pPr>
      <w:r>
        <w:t>Useful for detailed analysis of land use, urban planning, and environmental monitoring.</w:t>
      </w:r>
    </w:p>
    <w:p w14:paraId="38AC382C" w14:textId="77777777" w:rsidR="000000EE" w:rsidRDefault="000000EE" w:rsidP="000000EE">
      <w:pPr>
        <w:pStyle w:val="NormalWeb"/>
        <w:numPr>
          <w:ilvl w:val="0"/>
          <w:numId w:val="31"/>
        </w:numPr>
      </w:pPr>
      <w:r>
        <w:rPr>
          <w:rStyle w:val="Strong"/>
          <w:rFonts w:eastAsia="Georgia"/>
        </w:rPr>
        <w:t>Satellite Data</w:t>
      </w:r>
      <w:r>
        <w:t>:</w:t>
      </w:r>
    </w:p>
    <w:p w14:paraId="41F3CDB9" w14:textId="77777777" w:rsidR="000000EE" w:rsidRDefault="000000EE" w:rsidP="000000EE">
      <w:pPr>
        <w:numPr>
          <w:ilvl w:val="1"/>
          <w:numId w:val="31"/>
        </w:numPr>
        <w:spacing w:before="100" w:beforeAutospacing="1" w:after="100" w:afterAutospacing="1"/>
        <w:jc w:val="left"/>
      </w:pPr>
      <w:r>
        <w:t>Collected from satellites orbiting the Earth, offering broad coverage for monitoring large-scale environmental changes.</w:t>
      </w:r>
    </w:p>
    <w:p w14:paraId="4128059A" w14:textId="77777777" w:rsidR="000000EE" w:rsidRDefault="000000EE" w:rsidP="000000EE">
      <w:pPr>
        <w:numPr>
          <w:ilvl w:val="1"/>
          <w:numId w:val="31"/>
        </w:numPr>
        <w:spacing w:before="100" w:beforeAutospacing="1" w:after="100" w:afterAutospacing="1"/>
        <w:jc w:val="left"/>
      </w:pPr>
      <w:r>
        <w:t>Used in applications such as climate change studies, deforestation tracking, and agricultural monitoring.</w:t>
      </w:r>
    </w:p>
    <w:p w14:paraId="376BC527" w14:textId="77777777" w:rsidR="000000EE" w:rsidRDefault="000000EE" w:rsidP="000000EE">
      <w:pPr>
        <w:pStyle w:val="NormalWeb"/>
        <w:numPr>
          <w:ilvl w:val="0"/>
          <w:numId w:val="31"/>
        </w:numPr>
      </w:pPr>
      <w:r>
        <w:rPr>
          <w:rStyle w:val="Strong"/>
          <w:rFonts w:eastAsia="Georgia"/>
        </w:rPr>
        <w:t>LIDAR Data</w:t>
      </w:r>
      <w:r>
        <w:t>:</w:t>
      </w:r>
    </w:p>
    <w:p w14:paraId="3C774BB3" w14:textId="77777777" w:rsidR="000000EE" w:rsidRDefault="000000EE" w:rsidP="000000EE">
      <w:pPr>
        <w:numPr>
          <w:ilvl w:val="1"/>
          <w:numId w:val="31"/>
        </w:numPr>
        <w:spacing w:before="100" w:beforeAutospacing="1" w:after="100" w:afterAutospacing="1"/>
        <w:jc w:val="left"/>
      </w:pPr>
      <w:r>
        <w:t>Uses laser pulses to measure distances to the Earth's surface, generating detailed 3D models.</w:t>
      </w:r>
    </w:p>
    <w:p w14:paraId="479FE665" w14:textId="77777777" w:rsidR="000000EE" w:rsidRDefault="000000EE" w:rsidP="000000EE">
      <w:pPr>
        <w:numPr>
          <w:ilvl w:val="1"/>
          <w:numId w:val="31"/>
        </w:numPr>
        <w:spacing w:before="100" w:beforeAutospacing="1" w:after="100" w:afterAutospacing="1"/>
        <w:jc w:val="left"/>
      </w:pPr>
      <w:r>
        <w:t>Valuable for topographic mapping, forestry, and urban planning.</w:t>
      </w:r>
    </w:p>
    <w:p w14:paraId="5C569EC2" w14:textId="77777777" w:rsidR="000000EE" w:rsidRDefault="000000EE" w:rsidP="000000EE">
      <w:pPr>
        <w:pStyle w:val="NormalWeb"/>
        <w:numPr>
          <w:ilvl w:val="0"/>
          <w:numId w:val="31"/>
        </w:numPr>
      </w:pPr>
      <w:r>
        <w:rPr>
          <w:rStyle w:val="Strong"/>
          <w:rFonts w:eastAsia="Georgia"/>
        </w:rPr>
        <w:t>Drone Data</w:t>
      </w:r>
      <w:r>
        <w:t>:</w:t>
      </w:r>
    </w:p>
    <w:p w14:paraId="0215722A" w14:textId="77777777" w:rsidR="000000EE" w:rsidRDefault="000000EE" w:rsidP="000000EE">
      <w:pPr>
        <w:numPr>
          <w:ilvl w:val="1"/>
          <w:numId w:val="31"/>
        </w:numPr>
        <w:spacing w:before="100" w:beforeAutospacing="1" w:after="100" w:afterAutospacing="1"/>
        <w:jc w:val="left"/>
      </w:pPr>
      <w:r>
        <w:t>Captured by UAVs equipped with cameras and sensors, providing high-resolution and flexible data collection.</w:t>
      </w:r>
    </w:p>
    <w:p w14:paraId="0BC96823" w14:textId="77777777" w:rsidR="000000EE" w:rsidRDefault="000000EE" w:rsidP="000000EE">
      <w:pPr>
        <w:numPr>
          <w:ilvl w:val="1"/>
          <w:numId w:val="31"/>
        </w:numPr>
        <w:spacing w:before="100" w:beforeAutospacing="1" w:after="100" w:afterAutospacing="1"/>
        <w:jc w:val="left"/>
      </w:pPr>
      <w:r>
        <w:t>Effective for localized surveys, precision agriculture, and disaster assessment.</w:t>
      </w:r>
    </w:p>
    <w:p w14:paraId="48ACC701" w14:textId="77777777" w:rsidR="000000EE" w:rsidRDefault="000000EE" w:rsidP="000000EE">
      <w:pPr>
        <w:pStyle w:val="NormalWeb"/>
        <w:numPr>
          <w:ilvl w:val="0"/>
          <w:numId w:val="31"/>
        </w:numPr>
      </w:pPr>
      <w:r>
        <w:rPr>
          <w:rStyle w:val="Strong"/>
          <w:rFonts w:eastAsia="Georgia"/>
        </w:rPr>
        <w:t>Ground Surveys</w:t>
      </w:r>
      <w:r>
        <w:t>:</w:t>
      </w:r>
    </w:p>
    <w:p w14:paraId="275B5C5A" w14:textId="77777777" w:rsidR="000000EE" w:rsidRDefault="000000EE" w:rsidP="000000EE">
      <w:pPr>
        <w:numPr>
          <w:ilvl w:val="1"/>
          <w:numId w:val="31"/>
        </w:numPr>
        <w:spacing w:before="100" w:beforeAutospacing="1" w:after="100" w:afterAutospacing="1"/>
        <w:jc w:val="left"/>
      </w:pPr>
      <w:r>
        <w:t>Data collected through direct measurements on the ground using tools like GPS and total stations.</w:t>
      </w:r>
    </w:p>
    <w:p w14:paraId="76F2C1EF" w14:textId="77777777" w:rsidR="000000EE" w:rsidRDefault="000000EE" w:rsidP="000000EE">
      <w:pPr>
        <w:numPr>
          <w:ilvl w:val="1"/>
          <w:numId w:val="31"/>
        </w:numPr>
        <w:spacing w:before="100" w:beforeAutospacing="1" w:after="100" w:afterAutospacing="1"/>
        <w:jc w:val="left"/>
      </w:pPr>
      <w:r>
        <w:t>Provides highly accurate and specific information, often used to validate remote sensing data.</w:t>
      </w:r>
    </w:p>
    <w:p w14:paraId="5A06D47A" w14:textId="77777777" w:rsidR="000000EE" w:rsidRPr="007B3195" w:rsidRDefault="000000EE" w:rsidP="000000EE"/>
    <w:p w14:paraId="53122077" w14:textId="77777777" w:rsidR="000000EE" w:rsidRDefault="000000EE" w:rsidP="000000EE">
      <w:pPr>
        <w:pStyle w:val="Heading2"/>
        <w:numPr>
          <w:ilvl w:val="1"/>
          <w:numId w:val="14"/>
        </w:numPr>
        <w:tabs>
          <w:tab w:val="clear" w:pos="1360"/>
          <w:tab w:val="num" w:pos="1440"/>
        </w:tabs>
        <w:ind w:left="1440" w:hanging="360"/>
      </w:pPr>
      <w:r w:rsidRPr="007B3195">
        <w:t>Applications of GIS</w:t>
      </w:r>
    </w:p>
    <w:p w14:paraId="79744E64" w14:textId="77777777" w:rsidR="000000EE" w:rsidRPr="000000EE" w:rsidRDefault="000000EE" w:rsidP="000000EE">
      <w:pPr>
        <w:spacing w:before="100" w:beforeAutospacing="1" w:after="100" w:afterAutospacing="1"/>
        <w:jc w:val="left"/>
        <w:rPr>
          <w:sz w:val="24"/>
          <w:szCs w:val="24"/>
          <w:lang w:val="en-IN"/>
        </w:rPr>
      </w:pPr>
      <w:r w:rsidRPr="000000EE">
        <w:rPr>
          <w:sz w:val="24"/>
          <w:szCs w:val="24"/>
          <w:lang w:val="en-IN"/>
        </w:rPr>
        <w:t>GIS has a wide range of applications across various fields:</w:t>
      </w:r>
    </w:p>
    <w:p w14:paraId="7DF0585F" w14:textId="77777777" w:rsidR="000000EE" w:rsidRPr="000000EE" w:rsidRDefault="000000EE" w:rsidP="000000EE">
      <w:pPr>
        <w:numPr>
          <w:ilvl w:val="0"/>
          <w:numId w:val="32"/>
        </w:numPr>
        <w:spacing w:before="100" w:beforeAutospacing="1" w:after="100" w:afterAutospacing="1"/>
        <w:jc w:val="left"/>
        <w:rPr>
          <w:sz w:val="24"/>
          <w:szCs w:val="24"/>
          <w:lang w:val="en-IN"/>
        </w:rPr>
      </w:pPr>
      <w:r w:rsidRPr="000000EE">
        <w:rPr>
          <w:b/>
          <w:bCs/>
          <w:sz w:val="24"/>
          <w:szCs w:val="24"/>
          <w:lang w:val="en-IN"/>
        </w:rPr>
        <w:t>Urban Planning</w:t>
      </w:r>
      <w:r w:rsidRPr="000000EE">
        <w:rPr>
          <w:sz w:val="24"/>
          <w:szCs w:val="24"/>
          <w:lang w:val="en-IN"/>
        </w:rPr>
        <w:t>:</w:t>
      </w:r>
    </w:p>
    <w:p w14:paraId="087B3312" w14:textId="77777777" w:rsidR="000000EE" w:rsidRPr="000000EE" w:rsidRDefault="000000EE" w:rsidP="000000EE">
      <w:pPr>
        <w:numPr>
          <w:ilvl w:val="1"/>
          <w:numId w:val="32"/>
        </w:numPr>
        <w:spacing w:before="100" w:beforeAutospacing="1" w:after="100" w:afterAutospacing="1"/>
        <w:jc w:val="left"/>
        <w:rPr>
          <w:sz w:val="24"/>
          <w:szCs w:val="24"/>
          <w:lang w:val="en-IN"/>
        </w:rPr>
      </w:pPr>
      <w:r w:rsidRPr="000000EE">
        <w:rPr>
          <w:sz w:val="24"/>
          <w:szCs w:val="24"/>
          <w:lang w:val="en-IN"/>
        </w:rPr>
        <w:t>Helps in designing and managing urban infrastructure, zoning, and land use planning.</w:t>
      </w:r>
    </w:p>
    <w:p w14:paraId="7962E512" w14:textId="77777777" w:rsidR="000000EE" w:rsidRPr="000000EE" w:rsidRDefault="000000EE" w:rsidP="000000EE">
      <w:pPr>
        <w:numPr>
          <w:ilvl w:val="1"/>
          <w:numId w:val="32"/>
        </w:numPr>
        <w:spacing w:before="100" w:beforeAutospacing="1" w:after="100" w:afterAutospacing="1"/>
        <w:jc w:val="left"/>
        <w:rPr>
          <w:sz w:val="24"/>
          <w:szCs w:val="24"/>
          <w:lang w:val="en-IN"/>
        </w:rPr>
      </w:pPr>
      <w:r w:rsidRPr="000000EE">
        <w:rPr>
          <w:sz w:val="24"/>
          <w:szCs w:val="24"/>
          <w:lang w:val="en-IN"/>
        </w:rPr>
        <w:t>Facilitates efficient allocation of resources and services.</w:t>
      </w:r>
    </w:p>
    <w:p w14:paraId="61FAD1D5" w14:textId="77777777" w:rsidR="000000EE" w:rsidRPr="000000EE" w:rsidRDefault="000000EE" w:rsidP="000000EE">
      <w:pPr>
        <w:numPr>
          <w:ilvl w:val="0"/>
          <w:numId w:val="32"/>
        </w:numPr>
        <w:spacing w:before="100" w:beforeAutospacing="1" w:after="100" w:afterAutospacing="1"/>
        <w:jc w:val="left"/>
        <w:rPr>
          <w:sz w:val="24"/>
          <w:szCs w:val="24"/>
          <w:lang w:val="en-IN"/>
        </w:rPr>
      </w:pPr>
      <w:r w:rsidRPr="000000EE">
        <w:rPr>
          <w:b/>
          <w:bCs/>
          <w:sz w:val="24"/>
          <w:szCs w:val="24"/>
          <w:lang w:val="en-IN"/>
        </w:rPr>
        <w:t>Environmental Management</w:t>
      </w:r>
      <w:r w:rsidRPr="000000EE">
        <w:rPr>
          <w:sz w:val="24"/>
          <w:szCs w:val="24"/>
          <w:lang w:val="en-IN"/>
        </w:rPr>
        <w:t>:</w:t>
      </w:r>
    </w:p>
    <w:p w14:paraId="6E50C09A" w14:textId="77777777" w:rsidR="000000EE" w:rsidRPr="000000EE" w:rsidRDefault="000000EE" w:rsidP="000000EE">
      <w:pPr>
        <w:numPr>
          <w:ilvl w:val="1"/>
          <w:numId w:val="32"/>
        </w:numPr>
        <w:spacing w:before="100" w:beforeAutospacing="1" w:after="100" w:afterAutospacing="1"/>
        <w:jc w:val="left"/>
        <w:rPr>
          <w:sz w:val="24"/>
          <w:szCs w:val="24"/>
          <w:lang w:val="en-IN"/>
        </w:rPr>
      </w:pPr>
      <w:r w:rsidRPr="000000EE">
        <w:rPr>
          <w:sz w:val="24"/>
          <w:szCs w:val="24"/>
          <w:lang w:val="en-IN"/>
        </w:rPr>
        <w:t>Monitors and manages natural resources, wildlife habitats, and environmental changes.</w:t>
      </w:r>
    </w:p>
    <w:p w14:paraId="2AF9C730" w14:textId="77777777" w:rsidR="000000EE" w:rsidRPr="000000EE" w:rsidRDefault="000000EE" w:rsidP="000000EE">
      <w:pPr>
        <w:numPr>
          <w:ilvl w:val="1"/>
          <w:numId w:val="32"/>
        </w:numPr>
        <w:spacing w:before="100" w:beforeAutospacing="1" w:after="100" w:afterAutospacing="1"/>
        <w:jc w:val="left"/>
        <w:rPr>
          <w:sz w:val="24"/>
          <w:szCs w:val="24"/>
          <w:lang w:val="en-IN"/>
        </w:rPr>
      </w:pPr>
      <w:r w:rsidRPr="000000EE">
        <w:rPr>
          <w:sz w:val="24"/>
          <w:szCs w:val="24"/>
          <w:lang w:val="en-IN"/>
        </w:rPr>
        <w:lastRenderedPageBreak/>
        <w:t>Supports conservation efforts and environmental impact assessments.</w:t>
      </w:r>
    </w:p>
    <w:p w14:paraId="4B5B3E00" w14:textId="77777777" w:rsidR="000000EE" w:rsidRPr="000000EE" w:rsidRDefault="000000EE" w:rsidP="000000EE">
      <w:pPr>
        <w:numPr>
          <w:ilvl w:val="0"/>
          <w:numId w:val="32"/>
        </w:numPr>
        <w:spacing w:before="100" w:beforeAutospacing="1" w:after="100" w:afterAutospacing="1"/>
        <w:jc w:val="left"/>
        <w:rPr>
          <w:sz w:val="24"/>
          <w:szCs w:val="24"/>
          <w:lang w:val="en-IN"/>
        </w:rPr>
      </w:pPr>
      <w:r w:rsidRPr="000000EE">
        <w:rPr>
          <w:b/>
          <w:bCs/>
          <w:sz w:val="24"/>
          <w:szCs w:val="24"/>
          <w:lang w:val="en-IN"/>
        </w:rPr>
        <w:t>Disaster Management</w:t>
      </w:r>
      <w:r w:rsidRPr="000000EE">
        <w:rPr>
          <w:sz w:val="24"/>
          <w:szCs w:val="24"/>
          <w:lang w:val="en-IN"/>
        </w:rPr>
        <w:t>:</w:t>
      </w:r>
    </w:p>
    <w:p w14:paraId="06665D5F" w14:textId="77777777" w:rsidR="000000EE" w:rsidRPr="000000EE" w:rsidRDefault="000000EE" w:rsidP="000000EE">
      <w:pPr>
        <w:numPr>
          <w:ilvl w:val="1"/>
          <w:numId w:val="32"/>
        </w:numPr>
        <w:spacing w:before="100" w:beforeAutospacing="1" w:after="100" w:afterAutospacing="1"/>
        <w:jc w:val="left"/>
        <w:rPr>
          <w:sz w:val="24"/>
          <w:szCs w:val="24"/>
          <w:lang w:val="en-IN"/>
        </w:rPr>
      </w:pPr>
      <w:r w:rsidRPr="000000EE">
        <w:rPr>
          <w:sz w:val="24"/>
          <w:szCs w:val="24"/>
          <w:lang w:val="en-IN"/>
        </w:rPr>
        <w:t>Assists in disaster preparedness, response, and recovery by mapping hazard zones and assessing risk.</w:t>
      </w:r>
    </w:p>
    <w:p w14:paraId="2018B10C" w14:textId="77777777" w:rsidR="000000EE" w:rsidRPr="000000EE" w:rsidRDefault="000000EE" w:rsidP="000000EE">
      <w:pPr>
        <w:numPr>
          <w:ilvl w:val="1"/>
          <w:numId w:val="32"/>
        </w:numPr>
        <w:spacing w:before="100" w:beforeAutospacing="1" w:after="100" w:afterAutospacing="1"/>
        <w:jc w:val="left"/>
        <w:rPr>
          <w:sz w:val="24"/>
          <w:szCs w:val="24"/>
          <w:lang w:val="en-IN"/>
        </w:rPr>
      </w:pPr>
      <w:r w:rsidRPr="000000EE">
        <w:rPr>
          <w:sz w:val="24"/>
          <w:szCs w:val="24"/>
          <w:lang w:val="en-IN"/>
        </w:rPr>
        <w:t>Enhances coordination during emergency situations through real-time data.</w:t>
      </w:r>
    </w:p>
    <w:p w14:paraId="6E4CE14A" w14:textId="77777777" w:rsidR="000000EE" w:rsidRPr="000000EE" w:rsidRDefault="000000EE" w:rsidP="000000EE">
      <w:pPr>
        <w:numPr>
          <w:ilvl w:val="0"/>
          <w:numId w:val="32"/>
        </w:numPr>
        <w:spacing w:before="100" w:beforeAutospacing="1" w:after="100" w:afterAutospacing="1"/>
        <w:jc w:val="left"/>
        <w:rPr>
          <w:sz w:val="24"/>
          <w:szCs w:val="24"/>
          <w:lang w:val="en-IN"/>
        </w:rPr>
      </w:pPr>
      <w:r w:rsidRPr="000000EE">
        <w:rPr>
          <w:b/>
          <w:bCs/>
          <w:sz w:val="24"/>
          <w:szCs w:val="24"/>
          <w:lang w:val="en-IN"/>
        </w:rPr>
        <w:t>Agriculture</w:t>
      </w:r>
      <w:r w:rsidRPr="000000EE">
        <w:rPr>
          <w:sz w:val="24"/>
          <w:szCs w:val="24"/>
          <w:lang w:val="en-IN"/>
        </w:rPr>
        <w:t>:</w:t>
      </w:r>
    </w:p>
    <w:p w14:paraId="166BBC1C" w14:textId="77777777" w:rsidR="000000EE" w:rsidRPr="000000EE" w:rsidRDefault="000000EE" w:rsidP="000000EE">
      <w:pPr>
        <w:numPr>
          <w:ilvl w:val="1"/>
          <w:numId w:val="32"/>
        </w:numPr>
        <w:spacing w:before="100" w:beforeAutospacing="1" w:after="100" w:afterAutospacing="1"/>
        <w:jc w:val="left"/>
        <w:rPr>
          <w:sz w:val="24"/>
          <w:szCs w:val="24"/>
          <w:lang w:val="en-IN"/>
        </w:rPr>
      </w:pPr>
      <w:r w:rsidRPr="000000EE">
        <w:rPr>
          <w:sz w:val="24"/>
          <w:szCs w:val="24"/>
          <w:lang w:val="en-IN"/>
        </w:rPr>
        <w:t>Supports precision farming by analyzing soil conditions, crop health, and irrigation needs.</w:t>
      </w:r>
    </w:p>
    <w:p w14:paraId="3E1C4B20" w14:textId="77777777" w:rsidR="000000EE" w:rsidRPr="000000EE" w:rsidRDefault="000000EE" w:rsidP="000000EE">
      <w:pPr>
        <w:numPr>
          <w:ilvl w:val="1"/>
          <w:numId w:val="32"/>
        </w:numPr>
        <w:spacing w:before="100" w:beforeAutospacing="1" w:after="100" w:afterAutospacing="1"/>
        <w:jc w:val="left"/>
        <w:rPr>
          <w:sz w:val="24"/>
          <w:szCs w:val="24"/>
          <w:lang w:val="en-IN"/>
        </w:rPr>
      </w:pPr>
      <w:r w:rsidRPr="000000EE">
        <w:rPr>
          <w:sz w:val="24"/>
          <w:szCs w:val="24"/>
          <w:lang w:val="en-IN"/>
        </w:rPr>
        <w:t>Optimizes resource use and increases agricultural productivity.</w:t>
      </w:r>
    </w:p>
    <w:p w14:paraId="5E7AD301" w14:textId="77777777" w:rsidR="000000EE" w:rsidRPr="000000EE" w:rsidRDefault="000000EE" w:rsidP="000000EE">
      <w:pPr>
        <w:numPr>
          <w:ilvl w:val="0"/>
          <w:numId w:val="32"/>
        </w:numPr>
        <w:spacing w:before="100" w:beforeAutospacing="1" w:after="100" w:afterAutospacing="1"/>
        <w:jc w:val="left"/>
        <w:rPr>
          <w:sz w:val="24"/>
          <w:szCs w:val="24"/>
          <w:lang w:val="en-IN"/>
        </w:rPr>
      </w:pPr>
      <w:r w:rsidRPr="000000EE">
        <w:rPr>
          <w:b/>
          <w:bCs/>
          <w:sz w:val="24"/>
          <w:szCs w:val="24"/>
          <w:lang w:val="en-IN"/>
        </w:rPr>
        <w:t>Transportation</w:t>
      </w:r>
      <w:r w:rsidRPr="000000EE">
        <w:rPr>
          <w:sz w:val="24"/>
          <w:szCs w:val="24"/>
          <w:lang w:val="en-IN"/>
        </w:rPr>
        <w:t>:</w:t>
      </w:r>
    </w:p>
    <w:p w14:paraId="28FDB909" w14:textId="77777777" w:rsidR="000000EE" w:rsidRPr="000000EE" w:rsidRDefault="000000EE" w:rsidP="000000EE">
      <w:pPr>
        <w:numPr>
          <w:ilvl w:val="1"/>
          <w:numId w:val="32"/>
        </w:numPr>
        <w:spacing w:before="100" w:beforeAutospacing="1" w:after="100" w:afterAutospacing="1"/>
        <w:jc w:val="left"/>
        <w:rPr>
          <w:sz w:val="24"/>
          <w:szCs w:val="24"/>
          <w:lang w:val="en-IN"/>
        </w:rPr>
      </w:pPr>
      <w:r w:rsidRPr="000000EE">
        <w:rPr>
          <w:sz w:val="24"/>
          <w:szCs w:val="24"/>
          <w:lang w:val="en-IN"/>
        </w:rPr>
        <w:t>Aids in route planning, traffic management, and infrastructure development.</w:t>
      </w:r>
    </w:p>
    <w:p w14:paraId="28B068C9" w14:textId="77777777" w:rsidR="000000EE" w:rsidRPr="000000EE" w:rsidRDefault="000000EE" w:rsidP="000000EE">
      <w:pPr>
        <w:numPr>
          <w:ilvl w:val="1"/>
          <w:numId w:val="32"/>
        </w:numPr>
        <w:spacing w:before="100" w:beforeAutospacing="1" w:after="100" w:afterAutospacing="1"/>
        <w:jc w:val="left"/>
        <w:rPr>
          <w:sz w:val="24"/>
          <w:szCs w:val="24"/>
          <w:lang w:val="en-IN"/>
        </w:rPr>
      </w:pPr>
      <w:r w:rsidRPr="000000EE">
        <w:rPr>
          <w:sz w:val="24"/>
          <w:szCs w:val="24"/>
          <w:lang w:val="en-IN"/>
        </w:rPr>
        <w:t>Improves efficiency and safety of transportation networks.</w:t>
      </w:r>
    </w:p>
    <w:p w14:paraId="12B0AAAF" w14:textId="77777777" w:rsidR="000000EE" w:rsidRPr="000000EE" w:rsidRDefault="000000EE" w:rsidP="000000EE">
      <w:pPr>
        <w:numPr>
          <w:ilvl w:val="0"/>
          <w:numId w:val="32"/>
        </w:numPr>
        <w:spacing w:before="100" w:beforeAutospacing="1" w:after="100" w:afterAutospacing="1"/>
        <w:jc w:val="left"/>
        <w:rPr>
          <w:sz w:val="24"/>
          <w:szCs w:val="24"/>
          <w:lang w:val="en-IN"/>
        </w:rPr>
      </w:pPr>
      <w:r w:rsidRPr="000000EE">
        <w:rPr>
          <w:b/>
          <w:bCs/>
          <w:sz w:val="24"/>
          <w:szCs w:val="24"/>
          <w:lang w:val="en-IN"/>
        </w:rPr>
        <w:t>Public Health</w:t>
      </w:r>
      <w:r w:rsidRPr="000000EE">
        <w:rPr>
          <w:sz w:val="24"/>
          <w:szCs w:val="24"/>
          <w:lang w:val="en-IN"/>
        </w:rPr>
        <w:t>:</w:t>
      </w:r>
    </w:p>
    <w:p w14:paraId="1E90AFE0" w14:textId="77777777" w:rsidR="000000EE" w:rsidRPr="000000EE" w:rsidRDefault="000000EE" w:rsidP="000000EE">
      <w:pPr>
        <w:numPr>
          <w:ilvl w:val="1"/>
          <w:numId w:val="32"/>
        </w:numPr>
        <w:spacing w:before="100" w:beforeAutospacing="1" w:after="100" w:afterAutospacing="1"/>
        <w:jc w:val="left"/>
        <w:rPr>
          <w:sz w:val="24"/>
          <w:szCs w:val="24"/>
          <w:lang w:val="en-IN"/>
        </w:rPr>
      </w:pPr>
      <w:r w:rsidRPr="000000EE">
        <w:rPr>
          <w:sz w:val="24"/>
          <w:szCs w:val="24"/>
          <w:lang w:val="en-IN"/>
        </w:rPr>
        <w:t>Tracks the spread of diseases, maps health facilities, and analyzes health data spatially.</w:t>
      </w:r>
    </w:p>
    <w:p w14:paraId="2FB7F5F9" w14:textId="77777777" w:rsidR="000000EE" w:rsidRPr="000000EE" w:rsidRDefault="000000EE" w:rsidP="000000EE">
      <w:pPr>
        <w:numPr>
          <w:ilvl w:val="1"/>
          <w:numId w:val="32"/>
        </w:numPr>
        <w:spacing w:before="100" w:beforeAutospacing="1" w:after="100" w:afterAutospacing="1"/>
        <w:jc w:val="left"/>
        <w:rPr>
          <w:sz w:val="24"/>
          <w:szCs w:val="24"/>
          <w:lang w:val="en-IN"/>
        </w:rPr>
      </w:pPr>
      <w:r w:rsidRPr="000000EE">
        <w:rPr>
          <w:sz w:val="24"/>
          <w:szCs w:val="24"/>
          <w:lang w:val="en-IN"/>
        </w:rPr>
        <w:t>Enhances the delivery of healthcare services and epidemic response.</w:t>
      </w:r>
    </w:p>
    <w:p w14:paraId="3F6423E1" w14:textId="77777777" w:rsidR="000000EE" w:rsidRPr="000000EE" w:rsidRDefault="000000EE" w:rsidP="000000EE">
      <w:pPr>
        <w:rPr>
          <w:b/>
          <w:bCs/>
        </w:rPr>
      </w:pPr>
    </w:p>
    <w:p w14:paraId="7FC14115" w14:textId="77777777" w:rsidR="000000EE" w:rsidRDefault="000000EE" w:rsidP="000000EE">
      <w:pPr>
        <w:pStyle w:val="Heading2"/>
        <w:numPr>
          <w:ilvl w:val="1"/>
          <w:numId w:val="14"/>
        </w:numPr>
        <w:tabs>
          <w:tab w:val="clear" w:pos="1360"/>
          <w:tab w:val="num" w:pos="1440"/>
        </w:tabs>
        <w:ind w:left="1440" w:hanging="360"/>
      </w:pPr>
      <w:r w:rsidRPr="000000EE">
        <w:t>GIS Technologies</w:t>
      </w:r>
    </w:p>
    <w:p w14:paraId="33EAB45F" w14:textId="77777777" w:rsidR="000000EE" w:rsidRPr="000000EE" w:rsidRDefault="000000EE" w:rsidP="000000EE">
      <w:pPr>
        <w:spacing w:before="100" w:beforeAutospacing="1" w:after="100" w:afterAutospacing="1"/>
        <w:jc w:val="left"/>
        <w:rPr>
          <w:sz w:val="24"/>
          <w:szCs w:val="24"/>
          <w:lang w:val="en-IN"/>
        </w:rPr>
      </w:pPr>
      <w:r w:rsidRPr="000000EE">
        <w:rPr>
          <w:sz w:val="24"/>
          <w:szCs w:val="24"/>
          <w:lang w:val="en-IN"/>
        </w:rPr>
        <w:t>Several technologies underpin GIS, enabling its capabilities:</w:t>
      </w:r>
    </w:p>
    <w:p w14:paraId="4E167029" w14:textId="77777777" w:rsidR="000000EE" w:rsidRPr="000000EE" w:rsidRDefault="000000EE" w:rsidP="000000EE">
      <w:pPr>
        <w:numPr>
          <w:ilvl w:val="0"/>
          <w:numId w:val="33"/>
        </w:numPr>
        <w:spacing w:before="100" w:beforeAutospacing="1" w:after="100" w:afterAutospacing="1"/>
        <w:jc w:val="left"/>
        <w:rPr>
          <w:sz w:val="24"/>
          <w:szCs w:val="24"/>
          <w:lang w:val="en-IN"/>
        </w:rPr>
      </w:pPr>
      <w:r w:rsidRPr="000000EE">
        <w:rPr>
          <w:b/>
          <w:bCs/>
          <w:sz w:val="24"/>
          <w:szCs w:val="24"/>
          <w:lang w:val="en-IN"/>
        </w:rPr>
        <w:t>Global Positioning System (GPS)</w:t>
      </w:r>
      <w:r w:rsidRPr="000000EE">
        <w:rPr>
          <w:sz w:val="24"/>
          <w:szCs w:val="24"/>
          <w:lang w:val="en-IN"/>
        </w:rPr>
        <w:t>:</w:t>
      </w:r>
    </w:p>
    <w:p w14:paraId="4DD9B1F4" w14:textId="77777777" w:rsidR="000000EE" w:rsidRPr="000000EE" w:rsidRDefault="000000EE" w:rsidP="000000EE">
      <w:pPr>
        <w:numPr>
          <w:ilvl w:val="1"/>
          <w:numId w:val="33"/>
        </w:numPr>
        <w:spacing w:before="100" w:beforeAutospacing="1" w:after="100" w:afterAutospacing="1"/>
        <w:jc w:val="left"/>
        <w:rPr>
          <w:sz w:val="24"/>
          <w:szCs w:val="24"/>
          <w:lang w:val="en-IN"/>
        </w:rPr>
      </w:pPr>
      <w:r w:rsidRPr="000000EE">
        <w:rPr>
          <w:sz w:val="24"/>
          <w:szCs w:val="24"/>
          <w:lang w:val="en-IN"/>
        </w:rPr>
        <w:t>Provides accurate location data through satellites.</w:t>
      </w:r>
    </w:p>
    <w:p w14:paraId="338CCE69" w14:textId="77777777" w:rsidR="000000EE" w:rsidRPr="000000EE" w:rsidRDefault="000000EE" w:rsidP="000000EE">
      <w:pPr>
        <w:numPr>
          <w:ilvl w:val="1"/>
          <w:numId w:val="33"/>
        </w:numPr>
        <w:spacing w:before="100" w:beforeAutospacing="1" w:after="100" w:afterAutospacing="1"/>
        <w:jc w:val="left"/>
        <w:rPr>
          <w:sz w:val="24"/>
          <w:szCs w:val="24"/>
          <w:lang w:val="en-IN"/>
        </w:rPr>
      </w:pPr>
      <w:r w:rsidRPr="000000EE">
        <w:rPr>
          <w:sz w:val="24"/>
          <w:szCs w:val="24"/>
          <w:lang w:val="en-IN"/>
        </w:rPr>
        <w:t>Essential for mapping and spatial data collection.</w:t>
      </w:r>
    </w:p>
    <w:p w14:paraId="3BD753C8" w14:textId="77777777" w:rsidR="000000EE" w:rsidRPr="000000EE" w:rsidRDefault="000000EE" w:rsidP="000000EE">
      <w:pPr>
        <w:numPr>
          <w:ilvl w:val="0"/>
          <w:numId w:val="33"/>
        </w:numPr>
        <w:spacing w:before="100" w:beforeAutospacing="1" w:after="100" w:afterAutospacing="1"/>
        <w:jc w:val="left"/>
        <w:rPr>
          <w:sz w:val="24"/>
          <w:szCs w:val="24"/>
          <w:lang w:val="en-IN"/>
        </w:rPr>
      </w:pPr>
      <w:r w:rsidRPr="000000EE">
        <w:rPr>
          <w:b/>
          <w:bCs/>
          <w:sz w:val="24"/>
          <w:szCs w:val="24"/>
          <w:lang w:val="en-IN"/>
        </w:rPr>
        <w:t>Remote Sensing</w:t>
      </w:r>
      <w:r w:rsidRPr="000000EE">
        <w:rPr>
          <w:sz w:val="24"/>
          <w:szCs w:val="24"/>
          <w:lang w:val="en-IN"/>
        </w:rPr>
        <w:t>:</w:t>
      </w:r>
    </w:p>
    <w:p w14:paraId="4EB5FDFE" w14:textId="77777777" w:rsidR="000000EE" w:rsidRPr="000000EE" w:rsidRDefault="000000EE" w:rsidP="000000EE">
      <w:pPr>
        <w:numPr>
          <w:ilvl w:val="1"/>
          <w:numId w:val="33"/>
        </w:numPr>
        <w:spacing w:before="100" w:beforeAutospacing="1" w:after="100" w:afterAutospacing="1"/>
        <w:jc w:val="left"/>
        <w:rPr>
          <w:sz w:val="24"/>
          <w:szCs w:val="24"/>
          <w:lang w:val="en-IN"/>
        </w:rPr>
      </w:pPr>
      <w:r w:rsidRPr="000000EE">
        <w:rPr>
          <w:sz w:val="24"/>
          <w:szCs w:val="24"/>
          <w:lang w:val="en-IN"/>
        </w:rPr>
        <w:t>Captures data about the Earth's surface from satellites and aircraft.</w:t>
      </w:r>
    </w:p>
    <w:p w14:paraId="36DDC70D" w14:textId="77777777" w:rsidR="000000EE" w:rsidRPr="000000EE" w:rsidRDefault="000000EE" w:rsidP="000000EE">
      <w:pPr>
        <w:numPr>
          <w:ilvl w:val="1"/>
          <w:numId w:val="33"/>
        </w:numPr>
        <w:spacing w:before="100" w:beforeAutospacing="1" w:after="100" w:afterAutospacing="1"/>
        <w:jc w:val="left"/>
        <w:rPr>
          <w:sz w:val="24"/>
          <w:szCs w:val="24"/>
          <w:lang w:val="en-IN"/>
        </w:rPr>
      </w:pPr>
      <w:r w:rsidRPr="000000EE">
        <w:rPr>
          <w:sz w:val="24"/>
          <w:szCs w:val="24"/>
          <w:lang w:val="en-IN"/>
        </w:rPr>
        <w:t>Invaluable for monitoring and analyzing environmental and geographic changes.</w:t>
      </w:r>
    </w:p>
    <w:p w14:paraId="752A0607" w14:textId="77777777" w:rsidR="000000EE" w:rsidRPr="000000EE" w:rsidRDefault="000000EE" w:rsidP="000000EE">
      <w:pPr>
        <w:numPr>
          <w:ilvl w:val="0"/>
          <w:numId w:val="33"/>
        </w:numPr>
        <w:spacing w:before="100" w:beforeAutospacing="1" w:after="100" w:afterAutospacing="1"/>
        <w:jc w:val="left"/>
        <w:rPr>
          <w:sz w:val="24"/>
          <w:szCs w:val="24"/>
          <w:lang w:val="en-IN"/>
        </w:rPr>
      </w:pPr>
      <w:r w:rsidRPr="000000EE">
        <w:rPr>
          <w:b/>
          <w:bCs/>
          <w:sz w:val="24"/>
          <w:szCs w:val="24"/>
          <w:lang w:val="en-IN"/>
        </w:rPr>
        <w:t>Geospatial Databases</w:t>
      </w:r>
      <w:r w:rsidRPr="000000EE">
        <w:rPr>
          <w:sz w:val="24"/>
          <w:szCs w:val="24"/>
          <w:lang w:val="en-IN"/>
        </w:rPr>
        <w:t>:</w:t>
      </w:r>
    </w:p>
    <w:p w14:paraId="68361F3F" w14:textId="77777777" w:rsidR="000000EE" w:rsidRPr="000000EE" w:rsidRDefault="000000EE" w:rsidP="000000EE">
      <w:pPr>
        <w:numPr>
          <w:ilvl w:val="1"/>
          <w:numId w:val="33"/>
        </w:numPr>
        <w:spacing w:before="100" w:beforeAutospacing="1" w:after="100" w:afterAutospacing="1"/>
        <w:jc w:val="left"/>
        <w:rPr>
          <w:sz w:val="24"/>
          <w:szCs w:val="24"/>
          <w:lang w:val="en-IN"/>
        </w:rPr>
      </w:pPr>
      <w:r w:rsidRPr="000000EE">
        <w:rPr>
          <w:sz w:val="24"/>
          <w:szCs w:val="24"/>
          <w:lang w:val="en-IN"/>
        </w:rPr>
        <w:t>Stores and manages large volumes of spatial data.</w:t>
      </w:r>
    </w:p>
    <w:p w14:paraId="7F599285" w14:textId="77777777" w:rsidR="000000EE" w:rsidRPr="000000EE" w:rsidRDefault="000000EE" w:rsidP="000000EE">
      <w:pPr>
        <w:numPr>
          <w:ilvl w:val="1"/>
          <w:numId w:val="33"/>
        </w:numPr>
        <w:spacing w:before="100" w:beforeAutospacing="1" w:after="100" w:afterAutospacing="1"/>
        <w:jc w:val="left"/>
        <w:rPr>
          <w:sz w:val="24"/>
          <w:szCs w:val="24"/>
          <w:lang w:val="en-IN"/>
        </w:rPr>
      </w:pPr>
      <w:r w:rsidRPr="000000EE">
        <w:rPr>
          <w:sz w:val="24"/>
          <w:szCs w:val="24"/>
          <w:lang w:val="en-IN"/>
        </w:rPr>
        <w:t>Examples include PostGIS, Oracle Spatial, and SQL Server Spatial.</w:t>
      </w:r>
    </w:p>
    <w:p w14:paraId="2A56E1F8" w14:textId="77777777" w:rsidR="000000EE" w:rsidRPr="000000EE" w:rsidRDefault="000000EE" w:rsidP="000000EE">
      <w:pPr>
        <w:numPr>
          <w:ilvl w:val="0"/>
          <w:numId w:val="33"/>
        </w:numPr>
        <w:spacing w:before="100" w:beforeAutospacing="1" w:after="100" w:afterAutospacing="1"/>
        <w:jc w:val="left"/>
        <w:rPr>
          <w:sz w:val="24"/>
          <w:szCs w:val="24"/>
          <w:lang w:val="en-IN"/>
        </w:rPr>
      </w:pPr>
      <w:r w:rsidRPr="000000EE">
        <w:rPr>
          <w:b/>
          <w:bCs/>
          <w:sz w:val="24"/>
          <w:szCs w:val="24"/>
          <w:lang w:val="en-IN"/>
        </w:rPr>
        <w:t>Web Mapping Services</w:t>
      </w:r>
      <w:r w:rsidRPr="000000EE">
        <w:rPr>
          <w:sz w:val="24"/>
          <w:szCs w:val="24"/>
          <w:lang w:val="en-IN"/>
        </w:rPr>
        <w:t>:</w:t>
      </w:r>
    </w:p>
    <w:p w14:paraId="62279F10" w14:textId="77777777" w:rsidR="000000EE" w:rsidRPr="000000EE" w:rsidRDefault="000000EE" w:rsidP="000000EE">
      <w:pPr>
        <w:numPr>
          <w:ilvl w:val="1"/>
          <w:numId w:val="33"/>
        </w:numPr>
        <w:spacing w:before="100" w:beforeAutospacing="1" w:after="100" w:afterAutospacing="1"/>
        <w:jc w:val="left"/>
        <w:rPr>
          <w:sz w:val="24"/>
          <w:szCs w:val="24"/>
          <w:lang w:val="en-IN"/>
        </w:rPr>
      </w:pPr>
      <w:r w:rsidRPr="000000EE">
        <w:rPr>
          <w:sz w:val="24"/>
          <w:szCs w:val="24"/>
          <w:lang w:val="en-IN"/>
        </w:rPr>
        <w:t>Deliver GIS data and maps over the internet.</w:t>
      </w:r>
    </w:p>
    <w:p w14:paraId="250E1CF4" w14:textId="77777777" w:rsidR="000000EE" w:rsidRPr="000000EE" w:rsidRDefault="000000EE" w:rsidP="000000EE">
      <w:pPr>
        <w:numPr>
          <w:ilvl w:val="1"/>
          <w:numId w:val="33"/>
        </w:numPr>
        <w:spacing w:before="100" w:beforeAutospacing="1" w:after="100" w:afterAutospacing="1"/>
        <w:jc w:val="left"/>
        <w:rPr>
          <w:sz w:val="24"/>
          <w:szCs w:val="24"/>
          <w:lang w:val="en-IN"/>
        </w:rPr>
      </w:pPr>
      <w:r w:rsidRPr="000000EE">
        <w:rPr>
          <w:sz w:val="24"/>
          <w:szCs w:val="24"/>
          <w:lang w:val="en-IN"/>
        </w:rPr>
        <w:t>Examples include Google Maps, OpenStreetMap, and ArcGIS Online.</w:t>
      </w:r>
    </w:p>
    <w:p w14:paraId="297984F3" w14:textId="77777777" w:rsidR="000000EE" w:rsidRPr="000000EE" w:rsidRDefault="000000EE" w:rsidP="000000EE">
      <w:pPr>
        <w:numPr>
          <w:ilvl w:val="0"/>
          <w:numId w:val="33"/>
        </w:numPr>
        <w:spacing w:before="100" w:beforeAutospacing="1" w:after="100" w:afterAutospacing="1"/>
        <w:jc w:val="left"/>
        <w:rPr>
          <w:sz w:val="24"/>
          <w:szCs w:val="24"/>
          <w:lang w:val="en-IN"/>
        </w:rPr>
      </w:pPr>
      <w:r w:rsidRPr="000000EE">
        <w:rPr>
          <w:b/>
          <w:bCs/>
          <w:sz w:val="24"/>
          <w:szCs w:val="24"/>
          <w:lang w:val="en-IN"/>
        </w:rPr>
        <w:t>Spatial Analysis Tools</w:t>
      </w:r>
      <w:r w:rsidRPr="000000EE">
        <w:rPr>
          <w:sz w:val="24"/>
          <w:szCs w:val="24"/>
          <w:lang w:val="en-IN"/>
        </w:rPr>
        <w:t>:</w:t>
      </w:r>
    </w:p>
    <w:p w14:paraId="35EE1C9E" w14:textId="77777777" w:rsidR="000000EE" w:rsidRPr="000000EE" w:rsidRDefault="000000EE" w:rsidP="000000EE">
      <w:pPr>
        <w:numPr>
          <w:ilvl w:val="1"/>
          <w:numId w:val="33"/>
        </w:numPr>
        <w:spacing w:before="100" w:beforeAutospacing="1" w:after="100" w:afterAutospacing="1"/>
        <w:jc w:val="left"/>
        <w:rPr>
          <w:sz w:val="24"/>
          <w:szCs w:val="24"/>
          <w:lang w:val="en-IN"/>
        </w:rPr>
      </w:pPr>
      <w:r w:rsidRPr="000000EE">
        <w:rPr>
          <w:sz w:val="24"/>
          <w:szCs w:val="24"/>
          <w:lang w:val="en-IN"/>
        </w:rPr>
        <w:t>Perform complex analyses on spatial data to identify patterns and relationships.</w:t>
      </w:r>
    </w:p>
    <w:p w14:paraId="0ACCB809" w14:textId="77777777" w:rsidR="000000EE" w:rsidRPr="000000EE" w:rsidRDefault="000000EE" w:rsidP="000000EE">
      <w:pPr>
        <w:numPr>
          <w:ilvl w:val="1"/>
          <w:numId w:val="33"/>
        </w:numPr>
        <w:spacing w:before="100" w:beforeAutospacing="1" w:after="100" w:afterAutospacing="1"/>
        <w:jc w:val="left"/>
        <w:rPr>
          <w:sz w:val="24"/>
          <w:szCs w:val="24"/>
          <w:lang w:val="en-IN"/>
        </w:rPr>
      </w:pPr>
      <w:r w:rsidRPr="000000EE">
        <w:rPr>
          <w:sz w:val="24"/>
          <w:szCs w:val="24"/>
          <w:lang w:val="en-IN"/>
        </w:rPr>
        <w:t>Include tools for buffering, overlay, spatial statistics, and more.</w:t>
      </w:r>
    </w:p>
    <w:p w14:paraId="6ABCF48E" w14:textId="77777777" w:rsidR="000000EE" w:rsidRPr="000000EE" w:rsidRDefault="000000EE" w:rsidP="000000EE"/>
    <w:p w14:paraId="6DFEC9C5" w14:textId="77777777" w:rsidR="000000EE" w:rsidRDefault="000000EE" w:rsidP="000000EE">
      <w:pPr>
        <w:pStyle w:val="Heading2"/>
        <w:numPr>
          <w:ilvl w:val="1"/>
          <w:numId w:val="14"/>
        </w:numPr>
        <w:tabs>
          <w:tab w:val="clear" w:pos="1360"/>
          <w:tab w:val="num" w:pos="1440"/>
        </w:tabs>
        <w:ind w:left="1440" w:hanging="360"/>
      </w:pPr>
      <w:r>
        <w:t>Future Trends in GIS</w:t>
      </w:r>
    </w:p>
    <w:p w14:paraId="628F70C4" w14:textId="77777777" w:rsidR="000000EE" w:rsidRPr="000000EE" w:rsidRDefault="000000EE" w:rsidP="000000EE">
      <w:pPr>
        <w:spacing w:before="100" w:beforeAutospacing="1" w:after="100" w:afterAutospacing="1"/>
        <w:jc w:val="left"/>
        <w:rPr>
          <w:sz w:val="24"/>
          <w:szCs w:val="24"/>
          <w:lang w:val="en-IN"/>
        </w:rPr>
      </w:pPr>
      <w:r w:rsidRPr="000000EE">
        <w:rPr>
          <w:sz w:val="24"/>
          <w:szCs w:val="24"/>
          <w:lang w:val="en-IN"/>
        </w:rPr>
        <w:t>The field of GIS is continuously evolving with advancements in technology and methodology. Future trends include:</w:t>
      </w:r>
    </w:p>
    <w:p w14:paraId="33E6061E" w14:textId="77777777" w:rsidR="000000EE" w:rsidRPr="000000EE" w:rsidRDefault="000000EE" w:rsidP="000000EE">
      <w:pPr>
        <w:numPr>
          <w:ilvl w:val="0"/>
          <w:numId w:val="34"/>
        </w:numPr>
        <w:spacing w:before="100" w:beforeAutospacing="1" w:after="100" w:afterAutospacing="1"/>
        <w:jc w:val="left"/>
        <w:rPr>
          <w:sz w:val="24"/>
          <w:szCs w:val="24"/>
          <w:lang w:val="en-IN"/>
        </w:rPr>
      </w:pPr>
      <w:r w:rsidRPr="000000EE">
        <w:rPr>
          <w:b/>
          <w:bCs/>
          <w:sz w:val="24"/>
          <w:szCs w:val="24"/>
          <w:lang w:val="en-IN"/>
        </w:rPr>
        <w:t>Artificial Intelligence (AI) and Machine Learning</w:t>
      </w:r>
      <w:r w:rsidRPr="000000EE">
        <w:rPr>
          <w:sz w:val="24"/>
          <w:szCs w:val="24"/>
          <w:lang w:val="en-IN"/>
        </w:rPr>
        <w:t>:</w:t>
      </w:r>
    </w:p>
    <w:p w14:paraId="1A856A7E" w14:textId="77777777" w:rsidR="000000EE" w:rsidRPr="000000EE" w:rsidRDefault="000000EE" w:rsidP="000000EE">
      <w:pPr>
        <w:numPr>
          <w:ilvl w:val="1"/>
          <w:numId w:val="34"/>
        </w:numPr>
        <w:spacing w:before="100" w:beforeAutospacing="1" w:after="100" w:afterAutospacing="1"/>
        <w:jc w:val="left"/>
        <w:rPr>
          <w:sz w:val="24"/>
          <w:szCs w:val="24"/>
          <w:lang w:val="en-IN"/>
        </w:rPr>
      </w:pPr>
      <w:r w:rsidRPr="000000EE">
        <w:rPr>
          <w:sz w:val="24"/>
          <w:szCs w:val="24"/>
          <w:lang w:val="en-IN"/>
        </w:rPr>
        <w:lastRenderedPageBreak/>
        <w:t>Enhancing GIS capabilities through predictive analytics and automated feature extraction.</w:t>
      </w:r>
    </w:p>
    <w:p w14:paraId="0B532317" w14:textId="77777777" w:rsidR="000000EE" w:rsidRPr="000000EE" w:rsidRDefault="000000EE" w:rsidP="000000EE">
      <w:pPr>
        <w:numPr>
          <w:ilvl w:val="1"/>
          <w:numId w:val="34"/>
        </w:numPr>
        <w:spacing w:before="100" w:beforeAutospacing="1" w:after="100" w:afterAutospacing="1"/>
        <w:jc w:val="left"/>
        <w:rPr>
          <w:sz w:val="24"/>
          <w:szCs w:val="24"/>
          <w:lang w:val="en-IN"/>
        </w:rPr>
      </w:pPr>
      <w:r w:rsidRPr="000000EE">
        <w:rPr>
          <w:sz w:val="24"/>
          <w:szCs w:val="24"/>
          <w:lang w:val="en-IN"/>
        </w:rPr>
        <w:t>Improving accuracy and efficiency in data analysis and decision-making.</w:t>
      </w:r>
    </w:p>
    <w:p w14:paraId="0F75EF7E" w14:textId="77777777" w:rsidR="000000EE" w:rsidRPr="000000EE" w:rsidRDefault="000000EE" w:rsidP="000000EE">
      <w:pPr>
        <w:numPr>
          <w:ilvl w:val="0"/>
          <w:numId w:val="34"/>
        </w:numPr>
        <w:spacing w:before="100" w:beforeAutospacing="1" w:after="100" w:afterAutospacing="1"/>
        <w:jc w:val="left"/>
        <w:rPr>
          <w:sz w:val="24"/>
          <w:szCs w:val="24"/>
          <w:lang w:val="en-IN"/>
        </w:rPr>
      </w:pPr>
      <w:r w:rsidRPr="000000EE">
        <w:rPr>
          <w:b/>
          <w:bCs/>
          <w:sz w:val="24"/>
          <w:szCs w:val="24"/>
          <w:lang w:val="en-IN"/>
        </w:rPr>
        <w:t>Big Data Integration</w:t>
      </w:r>
      <w:r w:rsidRPr="000000EE">
        <w:rPr>
          <w:sz w:val="24"/>
          <w:szCs w:val="24"/>
          <w:lang w:val="en-IN"/>
        </w:rPr>
        <w:t>:</w:t>
      </w:r>
    </w:p>
    <w:p w14:paraId="3A7168D9" w14:textId="77777777" w:rsidR="000000EE" w:rsidRPr="000000EE" w:rsidRDefault="000000EE" w:rsidP="000000EE">
      <w:pPr>
        <w:numPr>
          <w:ilvl w:val="1"/>
          <w:numId w:val="34"/>
        </w:numPr>
        <w:spacing w:before="100" w:beforeAutospacing="1" w:after="100" w:afterAutospacing="1"/>
        <w:jc w:val="left"/>
        <w:rPr>
          <w:sz w:val="24"/>
          <w:szCs w:val="24"/>
          <w:lang w:val="en-IN"/>
        </w:rPr>
      </w:pPr>
      <w:r w:rsidRPr="000000EE">
        <w:rPr>
          <w:sz w:val="24"/>
          <w:szCs w:val="24"/>
          <w:lang w:val="en-IN"/>
        </w:rPr>
        <w:t>Managing and analyzing large datasets from diverse sources.</w:t>
      </w:r>
    </w:p>
    <w:p w14:paraId="2BD02FE4" w14:textId="77777777" w:rsidR="000000EE" w:rsidRPr="000000EE" w:rsidRDefault="000000EE" w:rsidP="000000EE">
      <w:pPr>
        <w:numPr>
          <w:ilvl w:val="1"/>
          <w:numId w:val="34"/>
        </w:numPr>
        <w:spacing w:before="100" w:beforeAutospacing="1" w:after="100" w:afterAutospacing="1"/>
        <w:jc w:val="left"/>
        <w:rPr>
          <w:sz w:val="24"/>
          <w:szCs w:val="24"/>
          <w:lang w:val="en-IN"/>
        </w:rPr>
      </w:pPr>
      <w:r w:rsidRPr="000000EE">
        <w:rPr>
          <w:sz w:val="24"/>
          <w:szCs w:val="24"/>
          <w:lang w:val="en-IN"/>
        </w:rPr>
        <w:t>Enabling more comprehensive and real-time spatial analysis.</w:t>
      </w:r>
    </w:p>
    <w:p w14:paraId="6CC9F63F" w14:textId="77777777" w:rsidR="000000EE" w:rsidRPr="000000EE" w:rsidRDefault="000000EE" w:rsidP="000000EE">
      <w:pPr>
        <w:numPr>
          <w:ilvl w:val="0"/>
          <w:numId w:val="34"/>
        </w:numPr>
        <w:spacing w:before="100" w:beforeAutospacing="1" w:after="100" w:afterAutospacing="1"/>
        <w:jc w:val="left"/>
        <w:rPr>
          <w:sz w:val="24"/>
          <w:szCs w:val="24"/>
          <w:lang w:val="en-IN"/>
        </w:rPr>
      </w:pPr>
      <w:r w:rsidRPr="000000EE">
        <w:rPr>
          <w:b/>
          <w:bCs/>
          <w:sz w:val="24"/>
          <w:szCs w:val="24"/>
          <w:lang w:val="en-IN"/>
        </w:rPr>
        <w:t>3D GIS</w:t>
      </w:r>
      <w:r w:rsidRPr="000000EE">
        <w:rPr>
          <w:sz w:val="24"/>
          <w:szCs w:val="24"/>
          <w:lang w:val="en-IN"/>
        </w:rPr>
        <w:t>:</w:t>
      </w:r>
    </w:p>
    <w:p w14:paraId="1AF8C67A" w14:textId="77777777" w:rsidR="000000EE" w:rsidRPr="000000EE" w:rsidRDefault="000000EE" w:rsidP="000000EE">
      <w:pPr>
        <w:numPr>
          <w:ilvl w:val="1"/>
          <w:numId w:val="34"/>
        </w:numPr>
        <w:spacing w:before="100" w:beforeAutospacing="1" w:after="100" w:afterAutospacing="1"/>
        <w:jc w:val="left"/>
        <w:rPr>
          <w:sz w:val="24"/>
          <w:szCs w:val="24"/>
          <w:lang w:val="en-IN"/>
        </w:rPr>
      </w:pPr>
      <w:r w:rsidRPr="000000EE">
        <w:rPr>
          <w:sz w:val="24"/>
          <w:szCs w:val="24"/>
          <w:lang w:val="en-IN"/>
        </w:rPr>
        <w:t>Expanding from 2D maps to 3D models for more realistic and detailed representations.</w:t>
      </w:r>
    </w:p>
    <w:p w14:paraId="54E2E5E6" w14:textId="77777777" w:rsidR="000000EE" w:rsidRPr="000000EE" w:rsidRDefault="000000EE" w:rsidP="000000EE">
      <w:pPr>
        <w:numPr>
          <w:ilvl w:val="1"/>
          <w:numId w:val="34"/>
        </w:numPr>
        <w:spacing w:before="100" w:beforeAutospacing="1" w:after="100" w:afterAutospacing="1"/>
        <w:jc w:val="left"/>
        <w:rPr>
          <w:sz w:val="24"/>
          <w:szCs w:val="24"/>
          <w:lang w:val="en-IN"/>
        </w:rPr>
      </w:pPr>
      <w:r w:rsidRPr="000000EE">
        <w:rPr>
          <w:sz w:val="24"/>
          <w:szCs w:val="24"/>
          <w:lang w:val="en-IN"/>
        </w:rPr>
        <w:t>Useful for urban planning, infrastructure development, and environmental modeling.</w:t>
      </w:r>
    </w:p>
    <w:p w14:paraId="1F9A8F82" w14:textId="77777777" w:rsidR="000000EE" w:rsidRPr="000000EE" w:rsidRDefault="000000EE" w:rsidP="000000EE">
      <w:pPr>
        <w:numPr>
          <w:ilvl w:val="0"/>
          <w:numId w:val="34"/>
        </w:numPr>
        <w:spacing w:before="100" w:beforeAutospacing="1" w:after="100" w:afterAutospacing="1"/>
        <w:jc w:val="left"/>
        <w:rPr>
          <w:sz w:val="24"/>
          <w:szCs w:val="24"/>
          <w:lang w:val="en-IN"/>
        </w:rPr>
      </w:pPr>
      <w:r w:rsidRPr="000000EE">
        <w:rPr>
          <w:b/>
          <w:bCs/>
          <w:sz w:val="24"/>
          <w:szCs w:val="24"/>
          <w:lang w:val="en-IN"/>
        </w:rPr>
        <w:t>Internet of Things (IoT)</w:t>
      </w:r>
      <w:r w:rsidRPr="000000EE">
        <w:rPr>
          <w:sz w:val="24"/>
          <w:szCs w:val="24"/>
          <w:lang w:val="en-IN"/>
        </w:rPr>
        <w:t>:</w:t>
      </w:r>
    </w:p>
    <w:p w14:paraId="078037BC" w14:textId="77777777" w:rsidR="000000EE" w:rsidRPr="000000EE" w:rsidRDefault="000000EE" w:rsidP="000000EE">
      <w:pPr>
        <w:numPr>
          <w:ilvl w:val="1"/>
          <w:numId w:val="34"/>
        </w:numPr>
        <w:spacing w:before="100" w:beforeAutospacing="1" w:after="100" w:afterAutospacing="1"/>
        <w:jc w:val="left"/>
        <w:rPr>
          <w:sz w:val="24"/>
          <w:szCs w:val="24"/>
          <w:lang w:val="en-IN"/>
        </w:rPr>
      </w:pPr>
      <w:r w:rsidRPr="000000EE">
        <w:rPr>
          <w:sz w:val="24"/>
          <w:szCs w:val="24"/>
          <w:lang w:val="en-IN"/>
        </w:rPr>
        <w:t>Integrating IoT devices with GIS for real-time monitoring and data collection.</w:t>
      </w:r>
    </w:p>
    <w:p w14:paraId="5CE6E20A" w14:textId="77777777" w:rsidR="000000EE" w:rsidRPr="000000EE" w:rsidRDefault="000000EE" w:rsidP="000000EE">
      <w:pPr>
        <w:numPr>
          <w:ilvl w:val="1"/>
          <w:numId w:val="34"/>
        </w:numPr>
        <w:spacing w:before="100" w:beforeAutospacing="1" w:after="100" w:afterAutospacing="1"/>
        <w:jc w:val="left"/>
        <w:rPr>
          <w:sz w:val="24"/>
          <w:szCs w:val="24"/>
          <w:lang w:val="en-IN"/>
        </w:rPr>
      </w:pPr>
      <w:r w:rsidRPr="000000EE">
        <w:rPr>
          <w:sz w:val="24"/>
          <w:szCs w:val="24"/>
          <w:lang w:val="en-IN"/>
        </w:rPr>
        <w:t>Applications include smart cities, environmental monitoring, and transportation systems.</w:t>
      </w:r>
    </w:p>
    <w:p w14:paraId="207A830F" w14:textId="77777777" w:rsidR="000000EE" w:rsidRPr="000000EE" w:rsidRDefault="000000EE" w:rsidP="000000EE">
      <w:pPr>
        <w:numPr>
          <w:ilvl w:val="0"/>
          <w:numId w:val="34"/>
        </w:numPr>
        <w:spacing w:before="100" w:beforeAutospacing="1" w:after="100" w:afterAutospacing="1"/>
        <w:jc w:val="left"/>
        <w:rPr>
          <w:sz w:val="24"/>
          <w:szCs w:val="24"/>
          <w:lang w:val="en-IN"/>
        </w:rPr>
      </w:pPr>
      <w:r w:rsidRPr="000000EE">
        <w:rPr>
          <w:b/>
          <w:bCs/>
          <w:sz w:val="24"/>
          <w:szCs w:val="24"/>
          <w:lang w:val="en-IN"/>
        </w:rPr>
        <w:t>Cloud-based GIS</w:t>
      </w:r>
      <w:r w:rsidRPr="000000EE">
        <w:rPr>
          <w:sz w:val="24"/>
          <w:szCs w:val="24"/>
          <w:lang w:val="en-IN"/>
        </w:rPr>
        <w:t>:</w:t>
      </w:r>
    </w:p>
    <w:p w14:paraId="17029FBB" w14:textId="77777777" w:rsidR="000000EE" w:rsidRPr="000000EE" w:rsidRDefault="000000EE" w:rsidP="000000EE">
      <w:pPr>
        <w:numPr>
          <w:ilvl w:val="1"/>
          <w:numId w:val="34"/>
        </w:numPr>
        <w:spacing w:before="100" w:beforeAutospacing="1" w:after="100" w:afterAutospacing="1"/>
        <w:jc w:val="left"/>
        <w:rPr>
          <w:sz w:val="24"/>
          <w:szCs w:val="24"/>
          <w:lang w:val="en-IN"/>
        </w:rPr>
      </w:pPr>
      <w:r w:rsidRPr="000000EE">
        <w:rPr>
          <w:sz w:val="24"/>
          <w:szCs w:val="24"/>
          <w:lang w:val="en-IN"/>
        </w:rPr>
        <w:t>Leveraging cloud computing for scalable, accessible, and cost-effective GIS solutions.</w:t>
      </w:r>
    </w:p>
    <w:p w14:paraId="5AB69522" w14:textId="77777777" w:rsidR="000000EE" w:rsidRPr="000000EE" w:rsidRDefault="000000EE" w:rsidP="000000EE">
      <w:pPr>
        <w:numPr>
          <w:ilvl w:val="1"/>
          <w:numId w:val="34"/>
        </w:numPr>
        <w:spacing w:before="100" w:beforeAutospacing="1" w:after="100" w:afterAutospacing="1"/>
        <w:jc w:val="left"/>
        <w:rPr>
          <w:sz w:val="24"/>
          <w:szCs w:val="24"/>
          <w:lang w:val="en-IN"/>
        </w:rPr>
      </w:pPr>
      <w:r w:rsidRPr="000000EE">
        <w:rPr>
          <w:sz w:val="24"/>
          <w:szCs w:val="24"/>
          <w:lang w:val="en-IN"/>
        </w:rPr>
        <w:t>Facilitates collaboration and data sharing across organizations and geographies.</w:t>
      </w:r>
    </w:p>
    <w:p w14:paraId="29842F24" w14:textId="77777777" w:rsidR="000000EE" w:rsidRPr="000000EE" w:rsidRDefault="000000EE" w:rsidP="000000EE">
      <w:pPr>
        <w:spacing w:before="100" w:beforeAutospacing="1" w:after="100" w:afterAutospacing="1"/>
        <w:jc w:val="left"/>
        <w:rPr>
          <w:sz w:val="24"/>
          <w:szCs w:val="24"/>
          <w:lang w:val="en-IN"/>
        </w:rPr>
      </w:pPr>
      <w:r w:rsidRPr="000000EE">
        <w:rPr>
          <w:sz w:val="24"/>
          <w:szCs w:val="24"/>
          <w:lang w:val="en-IN"/>
        </w:rPr>
        <w:t>By understanding the comprehensive capabilities and applications of GIS, stakeholders can leverage this powerful tool to make informed decisions, optimize resources, and address complex spatial challenges effectively.</w:t>
      </w:r>
    </w:p>
    <w:p w14:paraId="4F11403C" w14:textId="77777777" w:rsidR="000000EE" w:rsidRPr="000000EE" w:rsidRDefault="000000EE" w:rsidP="000000EE"/>
    <w:p w14:paraId="63DA1490" w14:textId="0D1B74BF" w:rsidR="000000EE" w:rsidRDefault="000000EE" w:rsidP="000000EE">
      <w:pPr>
        <w:pStyle w:val="Heading2"/>
        <w:numPr>
          <w:ilvl w:val="1"/>
          <w:numId w:val="14"/>
        </w:numPr>
        <w:tabs>
          <w:tab w:val="clear" w:pos="1360"/>
          <w:tab w:val="num" w:pos="1440"/>
        </w:tabs>
        <w:ind w:left="1440" w:hanging="360"/>
      </w:pPr>
    </w:p>
    <w:p w14:paraId="4053BF30" w14:textId="49925032" w:rsidR="000000EE" w:rsidRPr="00AF2173" w:rsidRDefault="000000EE" w:rsidP="000000EE">
      <w:pPr>
        <w:pStyle w:val="Heading2"/>
        <w:numPr>
          <w:ilvl w:val="1"/>
          <w:numId w:val="14"/>
        </w:numPr>
        <w:tabs>
          <w:tab w:val="clear" w:pos="1360"/>
          <w:tab w:val="num" w:pos="1440"/>
        </w:tabs>
        <w:ind w:left="1440" w:hanging="360"/>
      </w:pPr>
    </w:p>
    <w:p w14:paraId="67DA7D56" w14:textId="77777777" w:rsidR="000000EE" w:rsidRDefault="000000EE" w:rsidP="000000EE">
      <w:pPr>
        <w:pStyle w:val="NormalWeb"/>
        <w:tabs>
          <w:tab w:val="left" w:pos="6180"/>
        </w:tabs>
      </w:pPr>
      <w:r>
        <w:tab/>
      </w:r>
    </w:p>
    <w:p w14:paraId="44073178" w14:textId="77777777" w:rsidR="000000EE" w:rsidRPr="00AF2173" w:rsidRDefault="000000EE" w:rsidP="000000EE">
      <w:pPr>
        <w:spacing w:before="100" w:beforeAutospacing="1" w:after="100" w:afterAutospacing="1"/>
        <w:jc w:val="left"/>
        <w:rPr>
          <w:sz w:val="24"/>
          <w:szCs w:val="24"/>
          <w:lang w:val="en-IN"/>
        </w:rPr>
      </w:pPr>
    </w:p>
    <w:p w14:paraId="6301B1A4" w14:textId="77777777" w:rsidR="000000EE" w:rsidRPr="00AF2173" w:rsidRDefault="000000EE" w:rsidP="000000EE">
      <w:pPr>
        <w:spacing w:before="100" w:beforeAutospacing="1" w:after="100" w:afterAutospacing="1"/>
        <w:jc w:val="left"/>
        <w:rPr>
          <w:sz w:val="24"/>
          <w:szCs w:val="24"/>
          <w:lang w:val="en-IN"/>
        </w:rPr>
      </w:pPr>
    </w:p>
    <w:p w14:paraId="5308D3BE" w14:textId="77777777" w:rsidR="000000EE" w:rsidRPr="009C6E0C" w:rsidRDefault="000000EE" w:rsidP="000000EE">
      <w:pPr>
        <w:pStyle w:val="NormalWeb"/>
      </w:pPr>
    </w:p>
    <w:p w14:paraId="0CFDD646" w14:textId="77777777" w:rsidR="000000EE" w:rsidRPr="000000EE" w:rsidRDefault="000000EE" w:rsidP="000000EE"/>
    <w:p w14:paraId="4D5480B0" w14:textId="640AFFD3" w:rsidR="000000EE" w:rsidRDefault="000000EE" w:rsidP="000000EE">
      <w:pPr>
        <w:pStyle w:val="Heading1"/>
        <w:numPr>
          <w:ilvl w:val="0"/>
          <w:numId w:val="13"/>
        </w:numPr>
        <w:tabs>
          <w:tab w:val="num" w:pos="720"/>
        </w:tabs>
        <w:ind w:left="720" w:hanging="360"/>
      </w:pPr>
      <w:r>
        <w:t>Introduction To Land Use and Land Classification(LCLU)</w:t>
      </w:r>
    </w:p>
    <w:p w14:paraId="0D511BA2" w14:textId="77777777" w:rsidR="000000EE" w:rsidRPr="00050249" w:rsidRDefault="000000EE" w:rsidP="000000EE">
      <w:pPr>
        <w:pStyle w:val="NormalWeb"/>
        <w:ind w:left="360"/>
        <w:rPr>
          <w:color w:val="000000"/>
          <w:sz w:val="22"/>
          <w:szCs w:val="22"/>
        </w:rPr>
      </w:pPr>
      <w:r w:rsidRPr="00050249">
        <w:rPr>
          <w:color w:val="000000"/>
          <w:sz w:val="22"/>
          <w:szCs w:val="22"/>
        </w:rPr>
        <w:t xml:space="preserve">In recent years, the importance of accurate and efficient land cover and land use (LCLU) classification has grown significantly, driven by the need for sustainable environmental management, urban planning, and resource allocation. Traditional methods of land classification often involve manual interpretation of satellite images and field surveys, which are time-consuming, resource-intensive, and prone to human error. These conventional approaches fail to </w:t>
      </w:r>
      <w:r w:rsidRPr="00050249">
        <w:rPr>
          <w:color w:val="000000"/>
          <w:sz w:val="22"/>
          <w:szCs w:val="22"/>
        </w:rPr>
        <w:lastRenderedPageBreak/>
        <w:t>keep pace with the rapid changes in land use patterns, necessitating the development of more advanced, automated systems.</w:t>
      </w:r>
    </w:p>
    <w:p w14:paraId="7B9DDF47" w14:textId="77777777" w:rsidR="000000EE" w:rsidRPr="00050249" w:rsidRDefault="000000EE" w:rsidP="000000EE">
      <w:pPr>
        <w:pStyle w:val="NormalWeb"/>
        <w:ind w:left="360"/>
        <w:rPr>
          <w:color w:val="000000"/>
          <w:sz w:val="22"/>
          <w:szCs w:val="22"/>
        </w:rPr>
      </w:pPr>
      <w:r w:rsidRPr="00050249">
        <w:rPr>
          <w:color w:val="000000"/>
          <w:sz w:val="22"/>
          <w:szCs w:val="22"/>
        </w:rPr>
        <w:t>To address these challenges, this project focuses on developing NESACTITLE, an advanced system for land cover and land use classification utilizing object-based image segmentation (OBIS) and machine learning algorithms. The primary objective is to create a robust, efficient, and accurate classification system that can process and analyse satellite imagery with minimal human intervention, thereby enhancing the reliability and timeliness of LCLU data.</w:t>
      </w:r>
    </w:p>
    <w:p w14:paraId="728BA74B" w14:textId="77777777" w:rsidR="000000EE" w:rsidRDefault="000000EE" w:rsidP="000000EE">
      <w:pPr>
        <w:pStyle w:val="NormalWeb"/>
        <w:ind w:left="360" w:right="-46"/>
        <w:rPr>
          <w:color w:val="000000"/>
          <w:sz w:val="22"/>
          <w:szCs w:val="22"/>
        </w:rPr>
      </w:pPr>
      <w:r w:rsidRPr="00050249">
        <w:rPr>
          <w:color w:val="000000"/>
          <w:sz w:val="22"/>
          <w:szCs w:val="22"/>
        </w:rPr>
        <w:t>The NESACTITLE system integrates a range of cutting-edge technologies. Python serves as the foundational programming language, leveraging its extensive libraries for data processing, machine learning, and image analysis. The graphical user interface (GUI) is developed using Tkinter, providing a user-friendly platform for users to interact with the system. Various machine learning algorithms, including Random Forest, Support Vector Machine (SVM), K-Nearest Neighbours (KNN), and deep learning techniques, are employed to classify land use categories. Additionally, OBIS techniques such as clustering-based segmentation, region-based segmentation, and neural networks are used to improve the accuracy and granularity of the classification process.</w:t>
      </w:r>
    </w:p>
    <w:p w14:paraId="729DD5DD" w14:textId="77777777" w:rsidR="000000EE" w:rsidRPr="00050249" w:rsidRDefault="000000EE" w:rsidP="000000EE">
      <w:pPr>
        <w:pStyle w:val="NormalWeb"/>
        <w:ind w:left="360"/>
        <w:rPr>
          <w:color w:val="000000"/>
          <w:sz w:val="22"/>
          <w:szCs w:val="22"/>
        </w:rPr>
      </w:pPr>
      <w:r>
        <w:rPr>
          <w:noProof/>
          <w:lang w:val="en-US" w:eastAsia="en-US" w:bidi="ar-SA"/>
        </w:rPr>
        <w:drawing>
          <wp:inline distT="0" distB="0" distL="0" distR="0" wp14:anchorId="28013553" wp14:editId="5167702B">
            <wp:extent cx="5753597" cy="2376372"/>
            <wp:effectExtent l="19050" t="0" r="0" b="0"/>
            <wp:docPr id="3" name="Picture 3" descr="https://miro.medium.com/v2/resize:fit:805/1*8-rPe8vbjjbm1lhuhcn3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v2/resize:fit:805/1*8-rPe8vbjjbm1lhuhcn3Dw.png"/>
                    <pic:cNvPicPr>
                      <a:picLocks noChangeAspect="1" noChangeArrowheads="1"/>
                    </pic:cNvPicPr>
                  </pic:nvPicPr>
                  <pic:blipFill>
                    <a:blip r:embed="rId11"/>
                    <a:srcRect/>
                    <a:stretch>
                      <a:fillRect/>
                    </a:stretch>
                  </pic:blipFill>
                  <pic:spPr bwMode="auto">
                    <a:xfrm>
                      <a:off x="0" y="0"/>
                      <a:ext cx="5758401" cy="2378356"/>
                    </a:xfrm>
                    <a:prstGeom prst="rect">
                      <a:avLst/>
                    </a:prstGeom>
                    <a:noFill/>
                    <a:ln w="9525">
                      <a:noFill/>
                      <a:miter lim="800000"/>
                      <a:headEnd/>
                      <a:tailEnd/>
                    </a:ln>
                  </pic:spPr>
                </pic:pic>
              </a:graphicData>
            </a:graphic>
          </wp:inline>
        </w:drawing>
      </w:r>
    </w:p>
    <w:p w14:paraId="2C227599" w14:textId="77777777" w:rsidR="000000EE" w:rsidRPr="00050249" w:rsidRDefault="000000EE" w:rsidP="000000EE">
      <w:pPr>
        <w:pStyle w:val="NormalWeb"/>
        <w:ind w:left="360"/>
        <w:rPr>
          <w:color w:val="000000"/>
          <w:sz w:val="22"/>
          <w:szCs w:val="22"/>
        </w:rPr>
      </w:pPr>
      <w:r w:rsidRPr="00050249">
        <w:rPr>
          <w:color w:val="000000"/>
          <w:sz w:val="22"/>
          <w:szCs w:val="22"/>
        </w:rPr>
        <w:t>A significant component of the NESACTITLE system is its application in real-world scenarios, such as the classification of land cover in regions like Shillong and Meghalaya. These areas present diverse and complex landscapes, offering an ideal testbed for evaluating the effectiveness of the system. By accurately classifying various land cover types in these regions, the system demonstrates its capability to support environmental monitoring, urban planning, and resource management efforts.</w:t>
      </w:r>
    </w:p>
    <w:p w14:paraId="4106413A" w14:textId="77777777" w:rsidR="000000EE" w:rsidRDefault="000000EE" w:rsidP="000000EE">
      <w:pPr>
        <w:pStyle w:val="NormalWeb"/>
        <w:spacing w:before="120" w:beforeAutospacing="0" w:after="240" w:afterAutospacing="0"/>
        <w:ind w:left="360"/>
        <w:jc w:val="both"/>
        <w:rPr>
          <w:color w:val="000000"/>
          <w:sz w:val="22"/>
          <w:szCs w:val="22"/>
        </w:rPr>
      </w:pPr>
      <w:r w:rsidRPr="00050249">
        <w:rPr>
          <w:color w:val="000000"/>
          <w:sz w:val="22"/>
          <w:szCs w:val="22"/>
        </w:rPr>
        <w:t>The integration of Geographic Information Systems (GIS) further enhances the system's functionality, allowing for the visualization and analysis of spatial data. GIS plays a crucial role in managing, analyzing, and presenting geographical data, thereby supporting decision-making processes in various sectors including agriculture, forestry, urban development, and environmental conservation</w:t>
      </w:r>
      <w:r>
        <w:rPr>
          <w:color w:val="000000"/>
          <w:sz w:val="22"/>
          <w:szCs w:val="22"/>
        </w:rPr>
        <w:t>.</w:t>
      </w:r>
    </w:p>
    <w:p w14:paraId="65844CF6" w14:textId="77777777" w:rsidR="002837EF" w:rsidRDefault="002837EF" w:rsidP="000000EE">
      <w:pPr>
        <w:pStyle w:val="NormalWeb"/>
        <w:spacing w:before="120" w:beforeAutospacing="0" w:after="240" w:afterAutospacing="0"/>
        <w:ind w:left="360"/>
        <w:jc w:val="both"/>
        <w:rPr>
          <w:color w:val="000000"/>
          <w:sz w:val="22"/>
          <w:szCs w:val="22"/>
        </w:rPr>
      </w:pPr>
    </w:p>
    <w:p w14:paraId="733B5F0F" w14:textId="77777777" w:rsidR="002837EF" w:rsidRDefault="002837EF" w:rsidP="000000EE">
      <w:pPr>
        <w:pStyle w:val="NormalWeb"/>
        <w:spacing w:before="120" w:beforeAutospacing="0" w:after="240" w:afterAutospacing="0"/>
        <w:ind w:left="360"/>
        <w:jc w:val="both"/>
      </w:pPr>
    </w:p>
    <w:p w14:paraId="2538C101" w14:textId="77777777" w:rsidR="000000EE" w:rsidRPr="000000EE" w:rsidRDefault="000000EE" w:rsidP="000000EE"/>
    <w:p w14:paraId="47A86C72" w14:textId="0050833E" w:rsidR="000000EE" w:rsidRDefault="00D81283" w:rsidP="000000EE">
      <w:pPr>
        <w:pStyle w:val="Heading3"/>
        <w:numPr>
          <w:ilvl w:val="1"/>
          <w:numId w:val="13"/>
        </w:numPr>
      </w:pPr>
      <w:r>
        <w:lastRenderedPageBreak/>
        <w:t>Purpose of Report</w:t>
      </w:r>
    </w:p>
    <w:p w14:paraId="207E4BC4" w14:textId="77777777" w:rsidR="00D81283" w:rsidRDefault="00D81283" w:rsidP="00D81283"/>
    <w:p w14:paraId="1FDCA0D6" w14:textId="77777777" w:rsidR="00D81283" w:rsidRPr="00050249" w:rsidRDefault="00D81283" w:rsidP="00D81283">
      <w:pPr>
        <w:pStyle w:val="NormalWeb"/>
        <w:ind w:left="567"/>
        <w:rPr>
          <w:color w:val="000000"/>
          <w:sz w:val="22"/>
          <w:szCs w:val="22"/>
        </w:rPr>
      </w:pPr>
      <w:r w:rsidRPr="00050249">
        <w:rPr>
          <w:color w:val="000000"/>
          <w:sz w:val="22"/>
          <w:szCs w:val="22"/>
        </w:rPr>
        <w:t>The purpose of this report is to provide comprehensive and detailed documentation of the development, implementation, and potential impact of the NESACTITLE system. This advanced land cover and land use (LCLU) classification system leverages cutting-edge machine learning algorithms, object-based image segmentation (OBIS) techniques, and Geographic Information Systems (GIS) to enhance the accuracy and efficiency of land classification processes. The report aims to elucidate the various components, methodologies, and technologies employed in the creation of the system, offering a thorough understanding of its architecture and functionality.</w:t>
      </w:r>
    </w:p>
    <w:p w14:paraId="6E12E477" w14:textId="77777777" w:rsidR="00D81283" w:rsidRPr="00050249" w:rsidRDefault="00D81283" w:rsidP="00D81283">
      <w:pPr>
        <w:pStyle w:val="NormalWeb"/>
        <w:ind w:left="567"/>
        <w:rPr>
          <w:color w:val="000000"/>
          <w:sz w:val="22"/>
          <w:szCs w:val="22"/>
        </w:rPr>
      </w:pPr>
      <w:r w:rsidRPr="00050249">
        <w:rPr>
          <w:color w:val="000000"/>
          <w:sz w:val="22"/>
          <w:szCs w:val="22"/>
        </w:rPr>
        <w:t>One of the primary objectives of this report is to</w:t>
      </w:r>
      <w:r>
        <w:rPr>
          <w:color w:val="000000"/>
          <w:sz w:val="22"/>
          <w:szCs w:val="22"/>
        </w:rPr>
        <w:t xml:space="preserve"> do the</w:t>
      </w:r>
      <w:r w:rsidRPr="00050249">
        <w:rPr>
          <w:color w:val="000000"/>
          <w:sz w:val="22"/>
          <w:szCs w:val="22"/>
        </w:rPr>
        <w:t xml:space="preserve"> underlying motivations for the development of an advanced LCLU classification system. It seeks to highlight the inefficiencies, challenges, and limitations inherent in traditional land classification methods, thereby establishing a compelling case for the necessity and benefits of automation and advanced technologies in this context. By identifying these pain points, the report aims to provide a clear rationale for transitioning to a more modern, technology-driven approach to land use analysis.</w:t>
      </w:r>
    </w:p>
    <w:p w14:paraId="65D3A84F" w14:textId="77777777" w:rsidR="00D81283" w:rsidRPr="00050249" w:rsidRDefault="00D81283" w:rsidP="00D81283">
      <w:pPr>
        <w:pStyle w:val="NormalWeb"/>
        <w:ind w:left="567"/>
        <w:rPr>
          <w:color w:val="000000"/>
          <w:sz w:val="22"/>
          <w:szCs w:val="22"/>
        </w:rPr>
      </w:pPr>
      <w:r w:rsidRPr="00050249">
        <w:rPr>
          <w:color w:val="000000"/>
          <w:sz w:val="22"/>
          <w:szCs w:val="22"/>
        </w:rPr>
        <w:t>Additionally, this report serves to outline the specific goals and objectives of the NESACTITLE system. It details how the system aims to enhance the efficiency and accuracy of land classification by automating the analysis of satellite imagery and incorporating advanced OBIS and machine learning techniques. The report also discusses how the system addresses the need for timely and reliable LCLU data, which is crucial for effective environmental management, urban planning, and resource allocation.</w:t>
      </w:r>
    </w:p>
    <w:p w14:paraId="03ECBAF1" w14:textId="77777777" w:rsidR="00D81283" w:rsidRPr="00050249" w:rsidRDefault="00D81283" w:rsidP="00D81283">
      <w:pPr>
        <w:pStyle w:val="NormalWeb"/>
        <w:ind w:left="567"/>
        <w:rPr>
          <w:color w:val="000000"/>
          <w:sz w:val="22"/>
          <w:szCs w:val="22"/>
        </w:rPr>
      </w:pPr>
      <w:r w:rsidRPr="00050249">
        <w:rPr>
          <w:color w:val="000000"/>
          <w:sz w:val="22"/>
          <w:szCs w:val="22"/>
        </w:rPr>
        <w:t>Furthermore, this report provides an in-depth overview of the technological infrastructure underpinning the NESACTITLE system. It discusses the selection and integration of various technologies, including Python for programming, Tkinter for GUI development, and machine learning algorithms such as Random Forest, Support Vector Machine (SVM), K-Nearest Neighbors (KNN), and deep learning techniques for LCLU classification. The report also delves into the application of OBIS techniques like clustering-based segmentation and region-based segmentation, as well as the use of GIS for spatial data analysis and visualization. By detailing the technical aspects of the system, the report aims to offer valuable insights into the design and implementation process, serving as a reference for future developments in this domain.</w:t>
      </w:r>
    </w:p>
    <w:p w14:paraId="2BCC53AB" w14:textId="77777777" w:rsidR="00D81283" w:rsidRPr="00050249" w:rsidRDefault="00D81283" w:rsidP="00D81283">
      <w:pPr>
        <w:pStyle w:val="NormalWeb"/>
        <w:ind w:left="567"/>
        <w:rPr>
          <w:color w:val="000000"/>
          <w:sz w:val="22"/>
          <w:szCs w:val="22"/>
        </w:rPr>
      </w:pPr>
      <w:r w:rsidRPr="00050249">
        <w:rPr>
          <w:color w:val="000000"/>
          <w:sz w:val="22"/>
          <w:szCs w:val="22"/>
        </w:rPr>
        <w:t>Ultimately, the report aspires to convey the transformative potential of the NESACTITLE system in the field of land classification and environmental management. It aims to demonstrate how such a system can significantly reduce the manual effort and time required for LCLU classification, ensure consistent and accurate results, and enhance the overall efficiency and reliability of land use analysis. Through this comprehensive documentation, the report seeks to contribute to the ongoing discourse on the adoption of advanced technologies in environmental monitoring and the management of natural resources.</w:t>
      </w:r>
    </w:p>
    <w:p w14:paraId="5218E381" w14:textId="77777777" w:rsidR="00D81283" w:rsidRPr="00D81283" w:rsidRDefault="00D81283" w:rsidP="00D81283"/>
    <w:p w14:paraId="78778CF7" w14:textId="09221194" w:rsidR="000000EE" w:rsidRDefault="00D81283" w:rsidP="000000EE">
      <w:pPr>
        <w:pStyle w:val="Heading3"/>
        <w:numPr>
          <w:ilvl w:val="1"/>
          <w:numId w:val="13"/>
        </w:numPr>
      </w:pPr>
      <w:r w:rsidRPr="00D81283">
        <w:t>Overview Of Automated Land Cover and Land Use</w:t>
      </w:r>
    </w:p>
    <w:p w14:paraId="26FB209C" w14:textId="77777777" w:rsidR="00D81283" w:rsidRDefault="00D81283" w:rsidP="00D81283"/>
    <w:p w14:paraId="351B65A1" w14:textId="77777777" w:rsidR="00D81283" w:rsidRDefault="00D81283" w:rsidP="00D81283">
      <w:pPr>
        <w:pStyle w:val="NormalWeb"/>
        <w:spacing w:before="120" w:beforeAutospacing="0" w:after="240" w:afterAutospacing="0"/>
        <w:ind w:left="567"/>
        <w:jc w:val="both"/>
        <w:rPr>
          <w:color w:val="000000"/>
          <w:sz w:val="22"/>
          <w:szCs w:val="22"/>
        </w:rPr>
      </w:pPr>
      <w:r w:rsidRPr="00050249">
        <w:rPr>
          <w:color w:val="000000"/>
          <w:sz w:val="22"/>
          <w:szCs w:val="22"/>
        </w:rPr>
        <w:lastRenderedPageBreak/>
        <w:t>The NESACTITLE system is an innovative solution designed to revolutionize the traditional processes of land cover and land use (LCLU) classification by integrating advanced machine learning algorithms, object-based image segmentation (OBIS) techniques, and cutting-edge Geographic Information Systems (GIS). This system aims to address the inefficiencies and challenges associated with conventional LCLU methods, providing a more efficient, accurate, and scalable alternative.</w:t>
      </w:r>
    </w:p>
    <w:p w14:paraId="77169106" w14:textId="77777777" w:rsidR="00D81283" w:rsidRDefault="00D81283" w:rsidP="00D81283">
      <w:pPr>
        <w:pStyle w:val="NormalWeb"/>
        <w:spacing w:before="120" w:beforeAutospacing="0" w:after="240" w:afterAutospacing="0"/>
        <w:ind w:left="567"/>
        <w:jc w:val="both"/>
      </w:pPr>
      <w:r>
        <w:rPr>
          <w:b/>
          <w:bCs/>
          <w:color w:val="000000"/>
          <w:sz w:val="22"/>
          <w:szCs w:val="22"/>
        </w:rPr>
        <w:t>Core Components and Functionalities</w:t>
      </w:r>
    </w:p>
    <w:p w14:paraId="37C69495" w14:textId="77777777" w:rsidR="00D81283" w:rsidRDefault="00D81283" w:rsidP="00D81283">
      <w:pPr>
        <w:pStyle w:val="NormalWeb"/>
        <w:spacing w:before="120" w:beforeAutospacing="0" w:after="240" w:afterAutospacing="0"/>
        <w:ind w:left="567"/>
        <w:jc w:val="both"/>
      </w:pPr>
      <w:r>
        <w:rPr>
          <w:b/>
          <w:bCs/>
          <w:color w:val="000000"/>
          <w:sz w:val="22"/>
          <w:szCs w:val="22"/>
        </w:rPr>
        <w:t xml:space="preserve">1. </w:t>
      </w:r>
      <w:r w:rsidRPr="00F32200">
        <w:rPr>
          <w:b/>
          <w:bCs/>
          <w:color w:val="000000"/>
          <w:sz w:val="22"/>
          <w:szCs w:val="22"/>
        </w:rPr>
        <w:t>Image Preprocessing Module:</w:t>
      </w:r>
      <w:r>
        <w:rPr>
          <w:color w:val="000000"/>
          <w:sz w:val="22"/>
          <w:szCs w:val="22"/>
        </w:rPr>
        <w:t xml:space="preserve"> At the heart of the automated examination  system is the question generation module, which utilizes sophisticated machine learning algorithms to create a diverse array of examination  questions. This module is capable of generating both subjective and objective questions across various subjects and difficulty levels. By analyzing large datasets of educational content, the system can produce contextually relevant and pedagogically sound questions, ensuring comprehensive coverage of the curriculum.</w:t>
      </w:r>
    </w:p>
    <w:p w14:paraId="583EE647" w14:textId="77777777" w:rsidR="00D81283" w:rsidRDefault="00D81283" w:rsidP="00D81283">
      <w:pPr>
        <w:pStyle w:val="NormalWeb"/>
        <w:spacing w:before="120" w:beforeAutospacing="0" w:after="240" w:afterAutospacing="0"/>
        <w:ind w:left="567"/>
        <w:jc w:val="both"/>
      </w:pPr>
      <w:r>
        <w:rPr>
          <w:b/>
          <w:bCs/>
          <w:color w:val="000000"/>
          <w:sz w:val="22"/>
          <w:szCs w:val="22"/>
        </w:rPr>
        <w:t xml:space="preserve">2. </w:t>
      </w:r>
      <w:r w:rsidRPr="00D43FE7">
        <w:rPr>
          <w:b/>
          <w:bCs/>
          <w:color w:val="000000"/>
          <w:sz w:val="22"/>
          <w:szCs w:val="22"/>
        </w:rPr>
        <w:t>Segmentation Module</w:t>
      </w:r>
      <w:r>
        <w:rPr>
          <w:color w:val="000000"/>
          <w:sz w:val="22"/>
          <w:szCs w:val="22"/>
        </w:rPr>
        <w:t xml:space="preserve">: </w:t>
      </w:r>
      <w:r w:rsidRPr="00D43FE7">
        <w:rPr>
          <w:color w:val="000000"/>
          <w:sz w:val="22"/>
          <w:szCs w:val="22"/>
        </w:rPr>
        <w:t>At the heart of the system is the segmentation module, which employs OBIS techniques to partition images into meaningful objects. This module uses clustering algorithms such as K-Means and advanced segmentation techniques like watershed segmentation. By identifying and isolating distinct land cover features, the system facilitates more precise classification</w:t>
      </w:r>
      <w:r>
        <w:rPr>
          <w:color w:val="000000"/>
          <w:sz w:val="22"/>
          <w:szCs w:val="22"/>
        </w:rPr>
        <w:t>.</w:t>
      </w:r>
    </w:p>
    <w:p w14:paraId="00151CF2" w14:textId="77777777" w:rsidR="00D81283" w:rsidRDefault="00D81283" w:rsidP="00D81283">
      <w:pPr>
        <w:pStyle w:val="NormalWeb"/>
        <w:spacing w:before="120" w:beforeAutospacing="0" w:after="240" w:afterAutospacing="0"/>
        <w:ind w:left="567"/>
        <w:jc w:val="both"/>
      </w:pPr>
      <w:r>
        <w:rPr>
          <w:b/>
          <w:bCs/>
          <w:color w:val="000000"/>
          <w:sz w:val="22"/>
          <w:szCs w:val="22"/>
        </w:rPr>
        <w:t xml:space="preserve">3. </w:t>
      </w:r>
      <w:r w:rsidRPr="00D43FE7">
        <w:rPr>
          <w:b/>
          <w:bCs/>
          <w:color w:val="000000"/>
          <w:sz w:val="22"/>
          <w:szCs w:val="22"/>
        </w:rPr>
        <w:t>Classification Module</w:t>
      </w:r>
      <w:r>
        <w:rPr>
          <w:b/>
          <w:bCs/>
          <w:color w:val="000000"/>
          <w:sz w:val="22"/>
          <w:szCs w:val="22"/>
        </w:rPr>
        <w:t>s:</w:t>
      </w:r>
      <w:r w:rsidRPr="00D43FE7">
        <w:rPr>
          <w:color w:val="000000"/>
          <w:sz w:val="22"/>
          <w:szCs w:val="22"/>
        </w:rPr>
        <w:t>The classification module leverages various machine learning algorithms, including Random Forest, Support Vector Machines (SVM), K-Nearest Neighbors (KNN), and deep learning models implemented in TensorFlow. These algorithms analyze the extracted features and classify land cover types with high accuracy. The system can handle both supervised and unsupervised classification, allowing it to adapt to different datasets and requirements</w:t>
      </w:r>
      <w:r>
        <w:rPr>
          <w:color w:val="000000"/>
          <w:sz w:val="22"/>
          <w:szCs w:val="22"/>
        </w:rPr>
        <w:t>.</w:t>
      </w:r>
    </w:p>
    <w:p w14:paraId="450419A6" w14:textId="77777777" w:rsidR="00D81283" w:rsidRDefault="00D81283" w:rsidP="00D81283">
      <w:pPr>
        <w:pStyle w:val="NormalWeb"/>
        <w:spacing w:before="120" w:beforeAutospacing="0" w:after="240" w:afterAutospacing="0"/>
        <w:ind w:left="567"/>
        <w:jc w:val="both"/>
      </w:pPr>
      <w:r>
        <w:rPr>
          <w:b/>
          <w:bCs/>
          <w:color w:val="000000"/>
          <w:sz w:val="22"/>
          <w:szCs w:val="22"/>
        </w:rPr>
        <w:t xml:space="preserve">4. </w:t>
      </w:r>
      <w:r w:rsidRPr="00D43FE7">
        <w:rPr>
          <w:b/>
          <w:bCs/>
          <w:color w:val="000000"/>
          <w:sz w:val="22"/>
          <w:szCs w:val="22"/>
        </w:rPr>
        <w:t>User Interface Module</w:t>
      </w:r>
      <w:r>
        <w:rPr>
          <w:b/>
          <w:bCs/>
          <w:color w:val="000000"/>
          <w:sz w:val="22"/>
          <w:szCs w:val="22"/>
        </w:rPr>
        <w:t xml:space="preserve">: </w:t>
      </w:r>
      <w:r>
        <w:t>The system is accessible through a user-friendly interface developed using Tkinter, a Python GUI toolkit. This interface provides intuitive tools for uploading imagery, configuring analysis parameters, and visualizing results. It includes features such as user authentication, secure access controls, and real-time monitoring of classification processes, ensuring a smooth and secure user experience</w:t>
      </w:r>
      <w:r>
        <w:rPr>
          <w:color w:val="000000"/>
          <w:sz w:val="22"/>
          <w:szCs w:val="22"/>
        </w:rPr>
        <w:t>.</w:t>
      </w:r>
    </w:p>
    <w:p w14:paraId="4958D5D0" w14:textId="77777777" w:rsidR="00D81283" w:rsidRDefault="00D81283" w:rsidP="00D81283">
      <w:pPr>
        <w:pStyle w:val="NormalWeb"/>
        <w:spacing w:before="120" w:beforeAutospacing="0" w:after="240" w:afterAutospacing="0"/>
        <w:ind w:left="567"/>
        <w:jc w:val="both"/>
        <w:rPr>
          <w:color w:val="000000"/>
          <w:sz w:val="22"/>
          <w:szCs w:val="22"/>
        </w:rPr>
      </w:pPr>
      <w:r>
        <w:rPr>
          <w:b/>
          <w:bCs/>
          <w:color w:val="000000"/>
          <w:sz w:val="22"/>
          <w:szCs w:val="22"/>
        </w:rPr>
        <w:t xml:space="preserve">5. Scalability and Flexibility: </w:t>
      </w:r>
      <w:r w:rsidRPr="00D43FE7">
        <w:rPr>
          <w:color w:val="000000"/>
          <w:sz w:val="22"/>
          <w:szCs w:val="22"/>
        </w:rPr>
        <w:t>One of the significant advantages of this system is its scalability. The NESACTITLE system is designed to handle large volumes of imagery and extensive datasets, making it suitable for organizations of varying sizes, from small research teams to large environmental agencies. The flexible architecture allows for easy updates and integration of new features, ensuring that the system can adapt to evolving technological advancements and user needs.</w:t>
      </w:r>
    </w:p>
    <w:p w14:paraId="36254E21" w14:textId="77777777" w:rsidR="00D81283" w:rsidRPr="00D81283" w:rsidRDefault="00D81283" w:rsidP="00D81283"/>
    <w:p w14:paraId="34574D89" w14:textId="17830177" w:rsidR="000000EE" w:rsidRDefault="00D81283" w:rsidP="000000EE">
      <w:pPr>
        <w:pStyle w:val="Heading3"/>
        <w:numPr>
          <w:ilvl w:val="1"/>
          <w:numId w:val="13"/>
        </w:numPr>
      </w:pPr>
      <w:r w:rsidRPr="00D81283">
        <w:t>Technological Infrastructure</w:t>
      </w:r>
    </w:p>
    <w:p w14:paraId="6DDA2C22" w14:textId="77777777" w:rsidR="00D81283" w:rsidRDefault="00D81283" w:rsidP="00D81283"/>
    <w:p w14:paraId="475B3C5C" w14:textId="77777777" w:rsidR="00D81283" w:rsidRDefault="00D81283" w:rsidP="00D81283">
      <w:pPr>
        <w:pStyle w:val="NormalWeb"/>
        <w:spacing w:before="120" w:beforeAutospacing="0" w:after="240" w:afterAutospacing="0"/>
        <w:ind w:left="567"/>
        <w:jc w:val="both"/>
      </w:pPr>
      <w:r w:rsidRPr="00D43FE7">
        <w:rPr>
          <w:color w:val="000000"/>
          <w:sz w:val="22"/>
          <w:szCs w:val="22"/>
        </w:rPr>
        <w:t>The NESACTITLE system is built on a robust technological foundation that ensures reliability, efficiency, and scalability. The primary technologies employed include</w:t>
      </w:r>
      <w:r>
        <w:rPr>
          <w:color w:val="000000"/>
          <w:sz w:val="22"/>
          <w:szCs w:val="22"/>
        </w:rPr>
        <w:t>:</w:t>
      </w:r>
    </w:p>
    <w:p w14:paraId="122770EA" w14:textId="77777777" w:rsidR="00D81283" w:rsidRPr="00D43FE7" w:rsidRDefault="00D81283" w:rsidP="00D81283">
      <w:pPr>
        <w:pStyle w:val="NormalWeb"/>
        <w:numPr>
          <w:ilvl w:val="0"/>
          <w:numId w:val="35"/>
        </w:numPr>
        <w:tabs>
          <w:tab w:val="clear" w:pos="720"/>
        </w:tabs>
        <w:spacing w:after="0"/>
        <w:textAlignment w:val="baseline"/>
        <w:rPr>
          <w:color w:val="000000"/>
          <w:sz w:val="22"/>
          <w:szCs w:val="22"/>
        </w:rPr>
      </w:pPr>
      <w:r w:rsidRPr="00D43FE7">
        <w:rPr>
          <w:b/>
          <w:bCs/>
          <w:color w:val="000000"/>
          <w:sz w:val="22"/>
          <w:szCs w:val="22"/>
        </w:rPr>
        <w:t>Python</w:t>
      </w:r>
      <w:r w:rsidRPr="00D43FE7">
        <w:rPr>
          <w:color w:val="000000"/>
          <w:sz w:val="22"/>
          <w:szCs w:val="22"/>
        </w:rPr>
        <w:t>: Chosen for its versatility and extensive libraries, Python serves as the core programming language for developing the system’s functionalities.</w:t>
      </w:r>
    </w:p>
    <w:p w14:paraId="0E236C2B" w14:textId="77777777" w:rsidR="00D81283" w:rsidRPr="00D43FE7" w:rsidRDefault="00D81283" w:rsidP="00D81283">
      <w:pPr>
        <w:pStyle w:val="NormalWeb"/>
        <w:numPr>
          <w:ilvl w:val="0"/>
          <w:numId w:val="35"/>
        </w:numPr>
        <w:tabs>
          <w:tab w:val="clear" w:pos="720"/>
        </w:tabs>
        <w:spacing w:after="0"/>
        <w:textAlignment w:val="baseline"/>
        <w:rPr>
          <w:color w:val="000000"/>
          <w:sz w:val="22"/>
          <w:szCs w:val="22"/>
        </w:rPr>
      </w:pPr>
      <w:r w:rsidRPr="00D43FE7">
        <w:rPr>
          <w:b/>
          <w:bCs/>
          <w:color w:val="000000"/>
          <w:sz w:val="22"/>
          <w:szCs w:val="22"/>
        </w:rPr>
        <w:lastRenderedPageBreak/>
        <w:t>Tkinter</w:t>
      </w:r>
      <w:r w:rsidRPr="00D43FE7">
        <w:rPr>
          <w:color w:val="000000"/>
          <w:sz w:val="22"/>
          <w:szCs w:val="22"/>
        </w:rPr>
        <w:t>: A standard Python interface to the Tk GUI toolkit, Tkinter is used to develop the graphical user interface, providing a seamless and interactive user experience.</w:t>
      </w:r>
    </w:p>
    <w:p w14:paraId="7FF97912" w14:textId="77777777" w:rsidR="00D81283" w:rsidRPr="00D43FE7" w:rsidRDefault="00D81283" w:rsidP="00D81283">
      <w:pPr>
        <w:pStyle w:val="NormalWeb"/>
        <w:numPr>
          <w:ilvl w:val="0"/>
          <w:numId w:val="35"/>
        </w:numPr>
        <w:tabs>
          <w:tab w:val="clear" w:pos="720"/>
        </w:tabs>
        <w:spacing w:after="0"/>
        <w:textAlignment w:val="baseline"/>
        <w:rPr>
          <w:color w:val="000000"/>
          <w:sz w:val="22"/>
          <w:szCs w:val="22"/>
        </w:rPr>
      </w:pPr>
      <w:r w:rsidRPr="00D43FE7">
        <w:rPr>
          <w:b/>
          <w:bCs/>
          <w:color w:val="000000"/>
          <w:sz w:val="22"/>
          <w:szCs w:val="22"/>
        </w:rPr>
        <w:t>Machine Learning Algorithms</w:t>
      </w:r>
      <w:r w:rsidRPr="00D43FE7">
        <w:rPr>
          <w:color w:val="000000"/>
          <w:sz w:val="22"/>
          <w:szCs w:val="22"/>
        </w:rPr>
        <w:t>: These algorithms are integral to the feature extraction and classification modules, enabling the system to learn from vast amounts of data and improve its performance over time.</w:t>
      </w:r>
    </w:p>
    <w:p w14:paraId="20A6A45F" w14:textId="77777777" w:rsidR="00D81283" w:rsidRPr="00D43FE7" w:rsidRDefault="00D81283" w:rsidP="00D81283">
      <w:pPr>
        <w:pStyle w:val="NormalWeb"/>
        <w:numPr>
          <w:ilvl w:val="0"/>
          <w:numId w:val="35"/>
        </w:numPr>
        <w:tabs>
          <w:tab w:val="clear" w:pos="720"/>
        </w:tabs>
        <w:spacing w:after="0"/>
        <w:textAlignment w:val="baseline"/>
        <w:rPr>
          <w:color w:val="000000"/>
          <w:sz w:val="22"/>
          <w:szCs w:val="22"/>
        </w:rPr>
      </w:pPr>
      <w:r w:rsidRPr="00D43FE7">
        <w:rPr>
          <w:b/>
          <w:bCs/>
          <w:color w:val="000000"/>
          <w:sz w:val="22"/>
          <w:szCs w:val="22"/>
        </w:rPr>
        <w:t>Object-Based Image Segmentation (OBIS):</w:t>
      </w:r>
      <w:r w:rsidRPr="00D43FE7">
        <w:rPr>
          <w:color w:val="000000"/>
          <w:sz w:val="22"/>
          <w:szCs w:val="22"/>
        </w:rPr>
        <w:t xml:space="preserve"> Advanced segmentation techniques are utilized to partition imagery into meaningful objects, enhancing the accuracy of the classification.</w:t>
      </w:r>
    </w:p>
    <w:p w14:paraId="33FC9BAA" w14:textId="77777777" w:rsidR="00D81283" w:rsidRDefault="00D81283" w:rsidP="00D81283">
      <w:pPr>
        <w:pStyle w:val="NormalWeb"/>
        <w:numPr>
          <w:ilvl w:val="0"/>
          <w:numId w:val="35"/>
        </w:numPr>
        <w:tabs>
          <w:tab w:val="clear" w:pos="720"/>
        </w:tabs>
        <w:spacing w:after="0"/>
        <w:textAlignment w:val="baseline"/>
        <w:rPr>
          <w:color w:val="000000"/>
          <w:sz w:val="22"/>
          <w:szCs w:val="22"/>
        </w:rPr>
      </w:pPr>
      <w:r w:rsidRPr="00D43FE7">
        <w:rPr>
          <w:b/>
          <w:bCs/>
          <w:color w:val="000000"/>
          <w:sz w:val="22"/>
          <w:szCs w:val="22"/>
        </w:rPr>
        <w:t>Geographic Information Systems (GIS):</w:t>
      </w:r>
      <w:r w:rsidRPr="00D43FE7">
        <w:rPr>
          <w:color w:val="000000"/>
          <w:sz w:val="22"/>
          <w:szCs w:val="22"/>
        </w:rPr>
        <w:t xml:space="preserve"> GIS technologies are employed for spatial data analysis and visualization, providing valuable insights into land cover and land use patterns.</w:t>
      </w:r>
    </w:p>
    <w:p w14:paraId="7CECA9B6" w14:textId="77777777" w:rsidR="00D81283" w:rsidRDefault="00D81283" w:rsidP="00D81283">
      <w:pPr>
        <w:pStyle w:val="NormalWeb"/>
        <w:spacing w:after="0"/>
        <w:ind w:left="720"/>
        <w:textAlignment w:val="baseline"/>
        <w:rPr>
          <w:color w:val="000000"/>
          <w:sz w:val="22"/>
          <w:szCs w:val="22"/>
        </w:rPr>
      </w:pPr>
      <w:r w:rsidRPr="00D43FE7">
        <w:rPr>
          <w:color w:val="000000"/>
          <w:sz w:val="22"/>
          <w:szCs w:val="22"/>
        </w:rPr>
        <w:t>Byintegrating these advanced technologies, the NESACTITLE system aims to revolutionize the LCLU classification landscape, providing a more efficient, accurate, and reliable means of analyzing and managing land use. This system not only reduces the manual effort and time required for LCLU analysis but also ensures consistent and unbiased results, ultimately contributing to a more effective and equitable approach to environmental monitoring and management.</w:t>
      </w:r>
    </w:p>
    <w:p w14:paraId="466C6493" w14:textId="77777777" w:rsidR="00D81283" w:rsidRPr="00D81283" w:rsidRDefault="00D81283" w:rsidP="00D81283"/>
    <w:p w14:paraId="69820AAE" w14:textId="4D577A55" w:rsidR="000000EE" w:rsidRDefault="00D81283" w:rsidP="000000EE">
      <w:pPr>
        <w:pStyle w:val="Heading3"/>
        <w:numPr>
          <w:ilvl w:val="1"/>
          <w:numId w:val="13"/>
        </w:numPr>
      </w:pPr>
      <w:r w:rsidRPr="00D81283">
        <w:t>Need of Automated Land Cover and Land Use</w:t>
      </w:r>
    </w:p>
    <w:p w14:paraId="41B25E51" w14:textId="77777777" w:rsidR="00D81283" w:rsidRDefault="00D81283" w:rsidP="00D81283"/>
    <w:p w14:paraId="5D0C9D6D" w14:textId="77777777" w:rsidR="00D81283" w:rsidRDefault="00D81283" w:rsidP="00D81283">
      <w:pPr>
        <w:ind w:left="567"/>
        <w:rPr>
          <w:color w:val="000000"/>
          <w:lang w:val="en-IN"/>
        </w:rPr>
      </w:pPr>
      <w:r w:rsidRPr="009B6955">
        <w:rPr>
          <w:color w:val="000000"/>
          <w:lang w:val="en-IN"/>
        </w:rPr>
        <w:t>The necessity for automated Land Cover and Land Use (LCLU) classification systems arises from a convergence of complex challenges and inefficiencies inherent in traditional LCLU methodologies. These conventional approaches, which predominantly rely on manual processes for both data analysis and classification, present numerous issues that can be significantly mitigated through the implementation of automated systems.</w:t>
      </w:r>
    </w:p>
    <w:p w14:paraId="48005822" w14:textId="77777777" w:rsidR="00D81283" w:rsidRPr="00F81650" w:rsidRDefault="00D81283" w:rsidP="00D81283">
      <w:pPr>
        <w:ind w:left="567"/>
        <w:rPr>
          <w:sz w:val="24"/>
          <w:szCs w:val="24"/>
          <w:lang w:val="en-IN"/>
        </w:rPr>
      </w:pPr>
      <w:r w:rsidRPr="00F81650">
        <w:rPr>
          <w:b/>
          <w:bCs/>
          <w:color w:val="000000"/>
          <w:lang w:val="en-IN"/>
        </w:rPr>
        <w:t>Resource Intensiveness</w:t>
      </w:r>
    </w:p>
    <w:p w14:paraId="5041DBA7" w14:textId="77777777" w:rsidR="00D81283" w:rsidRPr="00F81650" w:rsidRDefault="00D81283" w:rsidP="00D81283">
      <w:pPr>
        <w:ind w:left="567"/>
        <w:rPr>
          <w:sz w:val="24"/>
          <w:szCs w:val="24"/>
          <w:lang w:val="en-IN"/>
        </w:rPr>
      </w:pPr>
      <w:r>
        <w:t>One of the most prominent challenges of traditional LCLU methods is their considerable resource intensiveness. The manual analysis and classification of land cover data are laborious tasks that demand extensive cognitive effort and substantial time investment from researchers and analysts. This process often requires meticulous examination of satellite imagery, extensive field verification, and repeated iterations to ensure that the classifications are both accurate and aligned with real-world conditions. Additionally, the manual processing of large datasets further exacerbates the workload, as analysts must individually assess each segment, which can be particularly onerous in regions with vast and diverse landscapes. This extensive consumption of human resources not only strains the analysts but also diverts their attention from other critical environmental monitoring and management responsibilities</w:t>
      </w:r>
      <w:r w:rsidRPr="00F81650">
        <w:rPr>
          <w:color w:val="000000"/>
          <w:lang w:val="en-IN"/>
        </w:rPr>
        <w:t>.</w:t>
      </w:r>
    </w:p>
    <w:p w14:paraId="09948491" w14:textId="77777777" w:rsidR="00D81283" w:rsidRDefault="00D81283" w:rsidP="00D81283">
      <w:pPr>
        <w:ind w:left="567"/>
        <w:rPr>
          <w:b/>
          <w:bCs/>
          <w:color w:val="000000"/>
          <w:lang w:val="en-IN"/>
        </w:rPr>
      </w:pPr>
      <w:r w:rsidRPr="009B6955">
        <w:rPr>
          <w:b/>
          <w:bCs/>
          <w:color w:val="000000"/>
          <w:lang w:val="en-IN"/>
        </w:rPr>
        <w:t>Accuracy and Consistency Challenges</w:t>
      </w:r>
    </w:p>
    <w:p w14:paraId="21AE5B8F" w14:textId="77777777" w:rsidR="00D81283" w:rsidRPr="00F81650" w:rsidRDefault="00D81283" w:rsidP="00D81283">
      <w:pPr>
        <w:ind w:left="567"/>
        <w:rPr>
          <w:sz w:val="24"/>
          <w:szCs w:val="24"/>
          <w:lang w:val="en-IN"/>
        </w:rPr>
      </w:pPr>
      <w:r w:rsidRPr="009B6955">
        <w:rPr>
          <w:color w:val="000000"/>
          <w:lang w:val="en-IN"/>
        </w:rPr>
        <w:t>Traditional LCLU classification systems are fraught with accuracy and consistency challenges. Human analysts, despite their expertise and best intentions, are inherently prone to biases and errors in classification. The subjectivity involved in the manual interpretation of satellite imagery can lead to significant variability in results, depending on the individual analyst’s judgment and experience. This issue is particularly pronounced in areas with subtle or complex land cover features, where personal biases and varying standards can influence the classification process. Such inconsistencies not only affect the reliability and accuracy of the classifications but also can result in a lack of trust in the LCLU data among stakeholders and decision-makers</w:t>
      </w:r>
      <w:r w:rsidRPr="00F81650">
        <w:rPr>
          <w:color w:val="000000"/>
          <w:lang w:val="en-IN"/>
        </w:rPr>
        <w:t>.</w:t>
      </w:r>
    </w:p>
    <w:p w14:paraId="38FB4F39" w14:textId="77777777" w:rsidR="00D81283" w:rsidRPr="00F81650" w:rsidRDefault="00D81283" w:rsidP="00D81283">
      <w:pPr>
        <w:ind w:left="567"/>
        <w:rPr>
          <w:sz w:val="24"/>
          <w:szCs w:val="24"/>
          <w:lang w:val="en-IN"/>
        </w:rPr>
      </w:pPr>
      <w:r w:rsidRPr="00F81650">
        <w:rPr>
          <w:b/>
          <w:bCs/>
          <w:color w:val="000000"/>
          <w:lang w:val="en-IN"/>
        </w:rPr>
        <w:t>Scalability Issues</w:t>
      </w:r>
    </w:p>
    <w:p w14:paraId="1C1B021E" w14:textId="77777777" w:rsidR="00D81283" w:rsidRPr="00F81650" w:rsidRDefault="00D81283" w:rsidP="00D81283">
      <w:pPr>
        <w:ind w:left="567"/>
        <w:rPr>
          <w:sz w:val="24"/>
          <w:szCs w:val="24"/>
          <w:lang w:val="en-IN"/>
        </w:rPr>
      </w:pPr>
      <w:r w:rsidRPr="009B6955">
        <w:rPr>
          <w:color w:val="000000"/>
          <w:lang w:val="en-IN"/>
        </w:rPr>
        <w:lastRenderedPageBreak/>
        <w:t>As environmental monitoring needs expand, the logistical complexities associated with the manual administration of LCLU classification become increasingly untenable. The traditional approach to LCLU management, which is already resource-intensive, becomes exponentially more challenging and inefficient with scale. This is particularly problematic for large-scale environmental studies and projects that must classify land cover for extensive areas across multiple regions. The manual system’s inability to efficiently scale to meet the demands of growing datasets poses significant administrative and operational burdens, leading to delays and potential errors in the classification process</w:t>
      </w:r>
      <w:r w:rsidRPr="00F81650">
        <w:rPr>
          <w:color w:val="000000"/>
          <w:lang w:val="en-IN"/>
        </w:rPr>
        <w:t>.</w:t>
      </w:r>
    </w:p>
    <w:p w14:paraId="532D0C84" w14:textId="77777777" w:rsidR="00D81283" w:rsidRPr="00F81650" w:rsidRDefault="00D81283" w:rsidP="00D81283">
      <w:pPr>
        <w:ind w:left="567"/>
        <w:rPr>
          <w:sz w:val="24"/>
          <w:szCs w:val="24"/>
          <w:lang w:val="en-IN"/>
        </w:rPr>
      </w:pPr>
      <w:r w:rsidRPr="00F81650">
        <w:rPr>
          <w:b/>
          <w:bCs/>
          <w:color w:val="000000"/>
          <w:lang w:val="en-IN"/>
        </w:rPr>
        <w:t>The Imperative for Automation</w:t>
      </w:r>
    </w:p>
    <w:p w14:paraId="02461912" w14:textId="77777777" w:rsidR="00D81283" w:rsidRPr="00F81650" w:rsidRDefault="00D81283" w:rsidP="00D81283">
      <w:pPr>
        <w:spacing w:before="0" w:after="0"/>
        <w:ind w:left="567"/>
        <w:jc w:val="left"/>
        <w:rPr>
          <w:sz w:val="24"/>
          <w:szCs w:val="24"/>
          <w:lang w:val="en-IN"/>
        </w:rPr>
      </w:pPr>
      <w:r>
        <w:t>In light of these multifaceted challenges, the imperative for transitioning to an automated LCLU classification system becomes abundantly clear. Automated systems can dramatically reduce the resource burden on analysts by streamlining the data analysis and classification processes through advanced algorithms and machine learning techniques. These systems can analyze large datasets quickly and accurately, ensuring comprehensive and consistent classifications without the extensive time and effort required in manual processes.</w:t>
      </w:r>
    </w:p>
    <w:p w14:paraId="563C7758" w14:textId="77777777" w:rsidR="00D81283" w:rsidRDefault="00D81283" w:rsidP="00D81283">
      <w:pPr>
        <w:ind w:left="567"/>
        <w:rPr>
          <w:color w:val="000000"/>
          <w:lang w:val="en-IN"/>
        </w:rPr>
      </w:pPr>
      <w:r w:rsidRPr="009B6955">
        <w:rPr>
          <w:color w:val="000000"/>
          <w:lang w:val="en-IN"/>
        </w:rPr>
        <w:t>In conclusion, the adoption of automated LCLU classification systems is not merely a technological advancement but a necessary evolution in environmental monitoring and management. By addressing the inherent inefficiencies, accuracy challenges, consistency issues, and scalability problems of traditional methods, automated systems provide a more efficient, accurate, and reliable framework for LCLU analysis, ultimately enhancing the quality and effectiveness of environmental monitoring efforts.</w:t>
      </w:r>
    </w:p>
    <w:p w14:paraId="119D5D2F" w14:textId="77777777" w:rsidR="00D81283" w:rsidRPr="00D81283" w:rsidRDefault="00D81283" w:rsidP="00D81283"/>
    <w:p w14:paraId="0F4F86B7" w14:textId="4B043154" w:rsidR="000000EE" w:rsidRDefault="00D81283" w:rsidP="000000EE">
      <w:pPr>
        <w:pStyle w:val="Heading3"/>
        <w:numPr>
          <w:ilvl w:val="1"/>
          <w:numId w:val="13"/>
        </w:numPr>
      </w:pPr>
      <w:r w:rsidRPr="00D81283">
        <w:t>Advantages of Land Cover and Land Use Systems</w:t>
      </w:r>
    </w:p>
    <w:p w14:paraId="47A07B88" w14:textId="77777777" w:rsidR="00D81283" w:rsidRDefault="00D81283" w:rsidP="00D81283"/>
    <w:p w14:paraId="616FC44D" w14:textId="77777777" w:rsidR="00D81283" w:rsidRDefault="00D81283" w:rsidP="00D81283">
      <w:pPr>
        <w:ind w:left="567"/>
        <w:rPr>
          <w:color w:val="000000"/>
          <w:lang w:val="en-IN"/>
        </w:rPr>
      </w:pPr>
      <w:r w:rsidRPr="009B6955">
        <w:rPr>
          <w:color w:val="000000"/>
          <w:lang w:val="en-IN"/>
        </w:rPr>
        <w:t>The advantages of automated Land Cover and Land Use (LCLU) classification systems are extensive, significantly enhancing the efficiency, accuracy, and scalability of environmental monitoring and management processes. These benefits are derived from the integration of advanced machine learning algorithms, remote sensing techniques, and modern data processing frameworks, which collectively empower automated systems to streamline operations, ensure precise classifications, and support large-scale environmental analysis.</w:t>
      </w:r>
    </w:p>
    <w:p w14:paraId="17CA9B1C" w14:textId="77777777" w:rsidR="00D81283" w:rsidRPr="00F81650" w:rsidRDefault="00D81283" w:rsidP="00D81283">
      <w:pPr>
        <w:ind w:left="567"/>
        <w:rPr>
          <w:sz w:val="24"/>
          <w:szCs w:val="24"/>
          <w:lang w:val="en-IN"/>
        </w:rPr>
      </w:pPr>
      <w:r w:rsidRPr="00F81650">
        <w:rPr>
          <w:b/>
          <w:bCs/>
          <w:color w:val="000000"/>
          <w:lang w:val="en-IN"/>
        </w:rPr>
        <w:t>Enhanced Efficiency and Productivity</w:t>
      </w:r>
    </w:p>
    <w:p w14:paraId="52AD528B" w14:textId="77777777" w:rsidR="00D81283" w:rsidRPr="009B6955" w:rsidRDefault="00D81283" w:rsidP="00D81283">
      <w:pPr>
        <w:ind w:left="567"/>
        <w:rPr>
          <w:color w:val="000000"/>
          <w:lang w:val="en-IN"/>
        </w:rPr>
      </w:pPr>
      <w:r w:rsidRPr="009B6955">
        <w:rPr>
          <w:color w:val="000000"/>
          <w:lang w:val="en-IN"/>
        </w:rPr>
        <w:t>One of the foremost advantages of automated LCLU systems is their ability to dramatically enhance efficiency and productivity throughout the classification lifecycle. By automating the labor-intensive processes of data analysis and classification, these systems significantly reduce the time and effort required from analysts, enabling them to allocate their resources more effectively towards other critical environmental monitoring and management tasks. Automated systems can rapidly process large volumes of satellite imagery and other geospatial data, ensuring timely updates and comprehensive coverage of land use patterns, which is essential for effective environmental planning and decision-making.</w:t>
      </w:r>
    </w:p>
    <w:p w14:paraId="5E448260" w14:textId="77777777" w:rsidR="00D81283" w:rsidRPr="00F81650" w:rsidRDefault="00D81283" w:rsidP="00D81283">
      <w:pPr>
        <w:ind w:left="567"/>
        <w:rPr>
          <w:sz w:val="24"/>
          <w:szCs w:val="24"/>
          <w:lang w:val="en-IN"/>
        </w:rPr>
      </w:pPr>
      <w:r w:rsidRPr="009B6955">
        <w:rPr>
          <w:color w:val="000000"/>
          <w:lang w:val="en-IN"/>
        </w:rPr>
        <w:t>Moreover, the automation of data processing eliminates the need for manual interpretation, which can be particularly time-consuming in the case of large and complex datasets. Advanced machine learning algorithms can analyze and classify land cover features with high accuracy, providing timely and actionable insights to support environmental conservation and management efforts. This efficiency gain not only enhances the overall productivity of analysts but also enriches the quality of environmental data by ensuring consistency and reducing the potential for human error</w:t>
      </w:r>
      <w:r w:rsidRPr="00F81650">
        <w:rPr>
          <w:color w:val="000000"/>
          <w:lang w:val="en-IN"/>
        </w:rPr>
        <w:t>.</w:t>
      </w:r>
    </w:p>
    <w:p w14:paraId="054A7B97" w14:textId="77777777" w:rsidR="00D81283" w:rsidRPr="00F81650" w:rsidRDefault="00D81283" w:rsidP="00D81283">
      <w:pPr>
        <w:ind w:left="567"/>
        <w:rPr>
          <w:sz w:val="24"/>
          <w:szCs w:val="24"/>
          <w:lang w:val="en-IN"/>
        </w:rPr>
      </w:pPr>
      <w:r>
        <w:rPr>
          <w:b/>
          <w:bCs/>
          <w:color w:val="000000"/>
          <w:lang w:val="en-IN"/>
        </w:rPr>
        <w:lastRenderedPageBreak/>
        <w:t>Improved Accuracy and Consistency</w:t>
      </w:r>
    </w:p>
    <w:p w14:paraId="1573F3C0" w14:textId="77777777" w:rsidR="00D81283" w:rsidRPr="009B6955" w:rsidRDefault="00D81283" w:rsidP="00D81283">
      <w:pPr>
        <w:ind w:left="567"/>
        <w:rPr>
          <w:color w:val="000000"/>
          <w:lang w:val="en-IN"/>
        </w:rPr>
      </w:pPr>
      <w:r w:rsidRPr="009B6955">
        <w:rPr>
          <w:color w:val="000000"/>
          <w:lang w:val="en-IN"/>
        </w:rPr>
        <w:t>Automated LCLU systems offer a significant improvement in the accuracy and consistency of land cover classifications. Traditional manual classification methods are prone to human error and subjective biases, leading to variability in results. Automated systems, on the other hand, apply standardized algorithms and criteria uniformly across all data, ensuring consistent and unbiased classifications. Machine learning algorithms, trained on extensive datasets, can recognize and classify complex land cover features with high precision, reducing the likelihood of misclassification and enhancing the reliability of the results.</w:t>
      </w:r>
    </w:p>
    <w:p w14:paraId="1C5AC074" w14:textId="77777777" w:rsidR="00D81283" w:rsidRPr="00F81650" w:rsidRDefault="00D81283" w:rsidP="00D81283">
      <w:pPr>
        <w:ind w:left="567"/>
        <w:rPr>
          <w:sz w:val="24"/>
          <w:szCs w:val="24"/>
          <w:lang w:val="en-IN"/>
        </w:rPr>
      </w:pPr>
      <w:r w:rsidRPr="009B6955">
        <w:rPr>
          <w:color w:val="000000"/>
          <w:lang w:val="en-IN"/>
        </w:rPr>
        <w:t>Additionally, automated systems can continuously learn and adapt from new data, improving their accuracy over time. This continuous improvement capability ensures that the system remains up-to-date with evolving land use patterns and environmental conditions, providing more accurate and reliable classifications for long-term monitoring and analysis</w:t>
      </w:r>
      <w:r w:rsidRPr="00F81650">
        <w:rPr>
          <w:color w:val="000000"/>
          <w:lang w:val="en-IN"/>
        </w:rPr>
        <w:t>.</w:t>
      </w:r>
    </w:p>
    <w:p w14:paraId="6095E25A" w14:textId="77777777" w:rsidR="00D81283" w:rsidRPr="00F81650" w:rsidRDefault="00D81283" w:rsidP="00D81283">
      <w:pPr>
        <w:spacing w:before="0" w:after="0"/>
        <w:ind w:left="567"/>
        <w:jc w:val="left"/>
        <w:rPr>
          <w:sz w:val="24"/>
          <w:szCs w:val="24"/>
          <w:lang w:val="en-IN"/>
        </w:rPr>
      </w:pPr>
    </w:p>
    <w:p w14:paraId="71198A15" w14:textId="77777777" w:rsidR="00D81283" w:rsidRDefault="00D81283" w:rsidP="00D81283">
      <w:pPr>
        <w:ind w:left="567"/>
        <w:rPr>
          <w:b/>
          <w:bCs/>
          <w:color w:val="000000"/>
          <w:lang w:val="en-IN"/>
        </w:rPr>
      </w:pPr>
      <w:r w:rsidRPr="009B6955">
        <w:rPr>
          <w:b/>
          <w:bCs/>
          <w:color w:val="000000"/>
          <w:lang w:val="en-IN"/>
        </w:rPr>
        <w:t>Scalability and Flexibility</w:t>
      </w:r>
    </w:p>
    <w:p w14:paraId="7BD33D57" w14:textId="77777777" w:rsidR="00D81283" w:rsidRPr="009B6955" w:rsidRDefault="00D81283" w:rsidP="00D81283">
      <w:pPr>
        <w:ind w:left="567"/>
        <w:rPr>
          <w:color w:val="000000"/>
          <w:lang w:val="en-IN"/>
        </w:rPr>
      </w:pPr>
      <w:r w:rsidRPr="009B6955">
        <w:rPr>
          <w:color w:val="000000"/>
          <w:lang w:val="en-IN"/>
        </w:rPr>
        <w:t>One of the inherent strengths of automated LCLU systems is their scalability and flexibility to accommodate the evolving needs of environmental monitoring and management. Traditional manual methods struggle to scale effectively to meet the demands of large and complex datasets, leading to logistical challenges and inefficiencies. Automated systems, however, are designed to handle large volumes of data efficiently, making them suitable for extensive environmental studies and projects that require comprehensive land cover analysis across vast geographic areas.</w:t>
      </w:r>
    </w:p>
    <w:p w14:paraId="71E51A3B" w14:textId="77777777" w:rsidR="00D81283" w:rsidRPr="009B6955" w:rsidRDefault="00D81283" w:rsidP="00D81283">
      <w:pPr>
        <w:ind w:left="567"/>
        <w:rPr>
          <w:color w:val="000000"/>
          <w:lang w:val="en-IN"/>
        </w:rPr>
      </w:pPr>
    </w:p>
    <w:p w14:paraId="7D2C2B5D" w14:textId="77777777" w:rsidR="00D81283" w:rsidRPr="00F81650" w:rsidRDefault="00D81283" w:rsidP="00D81283">
      <w:pPr>
        <w:ind w:left="567"/>
        <w:rPr>
          <w:sz w:val="24"/>
          <w:szCs w:val="24"/>
          <w:lang w:val="en-IN"/>
        </w:rPr>
      </w:pPr>
      <w:r w:rsidRPr="009B6955">
        <w:rPr>
          <w:color w:val="000000"/>
          <w:lang w:val="en-IN"/>
        </w:rPr>
        <w:t>Moreover, automated systems are highly adaptable to different environmental contexts and requirements. They can be customized and configured to suit specific project needs, allowing for the integration of various data sources and the application of specialized classification algorithms. This flexibility ensures that automated systems can be tailored to address the unique challenges and objectives of different environmental monitoring projects, providing a versatile and scalable solution for diverse applications</w:t>
      </w:r>
      <w:r w:rsidRPr="00F81650">
        <w:rPr>
          <w:color w:val="000000"/>
          <w:lang w:val="en-IN"/>
        </w:rPr>
        <w:t>.</w:t>
      </w:r>
    </w:p>
    <w:p w14:paraId="22887836" w14:textId="77777777" w:rsidR="00D81283" w:rsidRDefault="00D81283" w:rsidP="00D81283">
      <w:pPr>
        <w:ind w:left="567"/>
        <w:rPr>
          <w:b/>
          <w:bCs/>
          <w:color w:val="000000"/>
          <w:lang w:val="en-IN"/>
        </w:rPr>
      </w:pPr>
      <w:r w:rsidRPr="009B6955">
        <w:rPr>
          <w:b/>
          <w:bCs/>
          <w:color w:val="000000"/>
          <w:lang w:val="en-IN"/>
        </w:rPr>
        <w:t>Technological Advancements and Innovation</w:t>
      </w:r>
    </w:p>
    <w:p w14:paraId="687878F8" w14:textId="77777777" w:rsidR="00D81283" w:rsidRPr="009B6955" w:rsidRDefault="00D81283" w:rsidP="00D81283">
      <w:pPr>
        <w:spacing w:before="100" w:beforeAutospacing="1" w:after="100" w:afterAutospacing="1"/>
        <w:jc w:val="left"/>
        <w:rPr>
          <w:sz w:val="24"/>
          <w:szCs w:val="24"/>
          <w:lang w:val="en-IN"/>
        </w:rPr>
      </w:pPr>
      <w:r w:rsidRPr="009B6955">
        <w:rPr>
          <w:sz w:val="24"/>
          <w:szCs w:val="24"/>
          <w:lang w:val="en-IN"/>
        </w:rPr>
        <w:t>Finally, automated LCLU systems drive technological advancements and innovation in the field of environmental monitoring. By leveraging cutting-edge technologies such as machine learning, remote sensing, and geospatial data analysis, these systems push the boundaries of traditional classification methodologies and enable new and innovative approaches to land cover analysis. The continuous development and integration of advanced algorithms and techniques ensure that automated systems remain at the forefront of technological innovation, enhancing their capabilities and functionalities over time.</w:t>
      </w:r>
    </w:p>
    <w:p w14:paraId="70C5BBA0" w14:textId="77777777" w:rsidR="00D81283" w:rsidRPr="009B6955" w:rsidRDefault="00D81283" w:rsidP="00D81283">
      <w:pPr>
        <w:spacing w:before="100" w:beforeAutospacing="1" w:after="100" w:afterAutospacing="1"/>
        <w:jc w:val="left"/>
        <w:rPr>
          <w:sz w:val="24"/>
          <w:szCs w:val="24"/>
          <w:lang w:val="en-IN"/>
        </w:rPr>
      </w:pPr>
      <w:r w:rsidRPr="009B6955">
        <w:rPr>
          <w:sz w:val="24"/>
          <w:szCs w:val="24"/>
          <w:lang w:val="en-IN"/>
        </w:rPr>
        <w:t>Moreover, the adoption of automated LCLU systems fosters interdisciplinary collaboration and knowledge exchange among environmental scientists, technologists, and researchers. This collaborative ecosystem promotes a culture of innovation and experimentation, driving forward-thinking initiatives and research endeavors aimed at further improving the accuracy, efficiency, and applicability of land cover classifications. By serving as a platform for technological innovation, automated LCLU systems contribute to the continuous advancement of environmental monitoring practices, ultimately supporting more effective and sustainable environmental management.</w:t>
      </w:r>
    </w:p>
    <w:p w14:paraId="6CBBDACA" w14:textId="77777777" w:rsidR="00D81283" w:rsidRPr="009B6955" w:rsidRDefault="00D81283" w:rsidP="00D81283">
      <w:pPr>
        <w:spacing w:before="100" w:beforeAutospacing="1" w:after="100" w:afterAutospacing="1"/>
        <w:jc w:val="left"/>
        <w:rPr>
          <w:sz w:val="24"/>
          <w:szCs w:val="24"/>
          <w:lang w:val="en-IN"/>
        </w:rPr>
      </w:pPr>
      <w:r w:rsidRPr="009B6955">
        <w:rPr>
          <w:sz w:val="24"/>
          <w:szCs w:val="24"/>
          <w:lang w:val="en-IN"/>
        </w:rPr>
        <w:lastRenderedPageBreak/>
        <w:t>In summary, automated LCLU systems offer a multitude of advantages that transcend the limitations of traditional classification methods. From enhancing efficiency and productivity to improving accuracy and consistency, ensuring robust security and data integrity, and fostering technological innovation, automated systems represent a transformative force in the field of environmental monitoring and management. These systems empower analysts and institutions to conduct comprehensive, accurate, and reliable land cover classifications, ultimately enhancing the quality and effectiveness of environmental monitoring efforts and supporting informed decision-making for sustainable environmental management.</w:t>
      </w:r>
    </w:p>
    <w:p w14:paraId="62ABB9B2" w14:textId="77777777" w:rsidR="00D81283" w:rsidRPr="00D81283" w:rsidRDefault="00D81283" w:rsidP="00D81283"/>
    <w:p w14:paraId="237D9903" w14:textId="77777777" w:rsidR="000000EE" w:rsidRDefault="000000EE" w:rsidP="000000EE">
      <w:pPr>
        <w:pStyle w:val="Heading3"/>
        <w:numPr>
          <w:ilvl w:val="1"/>
          <w:numId w:val="13"/>
        </w:numPr>
      </w:pPr>
    </w:p>
    <w:p w14:paraId="25AE86D8" w14:textId="77777777" w:rsidR="000000EE" w:rsidRDefault="000000EE" w:rsidP="000000EE">
      <w:pPr>
        <w:pStyle w:val="Heading3"/>
        <w:numPr>
          <w:ilvl w:val="1"/>
          <w:numId w:val="13"/>
        </w:numPr>
      </w:pPr>
    </w:p>
    <w:p w14:paraId="16335FC2" w14:textId="77777777" w:rsidR="000000EE" w:rsidRDefault="000000EE" w:rsidP="000000EE">
      <w:pPr>
        <w:pStyle w:val="Heading3"/>
        <w:numPr>
          <w:ilvl w:val="1"/>
          <w:numId w:val="13"/>
        </w:numPr>
      </w:pPr>
    </w:p>
    <w:p w14:paraId="7B1E1BF7" w14:textId="2A7D961F" w:rsidR="000000EE" w:rsidRDefault="000000EE" w:rsidP="00D81283">
      <w:pPr>
        <w:pStyle w:val="Heading3"/>
        <w:numPr>
          <w:ilvl w:val="1"/>
          <w:numId w:val="13"/>
        </w:numPr>
      </w:pPr>
      <w:r>
        <w:t>s</w:t>
      </w:r>
    </w:p>
    <w:p w14:paraId="4C785888" w14:textId="77777777" w:rsidR="00D81283" w:rsidRDefault="00D81283" w:rsidP="00D81283"/>
    <w:p w14:paraId="514F7D3D" w14:textId="77777777" w:rsidR="00D81283" w:rsidRPr="00F81650" w:rsidRDefault="00D81283" w:rsidP="00D81283">
      <w:pPr>
        <w:pStyle w:val="Heading1"/>
        <w:numPr>
          <w:ilvl w:val="0"/>
          <w:numId w:val="13"/>
        </w:numPr>
        <w:tabs>
          <w:tab w:val="num" w:pos="720"/>
        </w:tabs>
        <w:ind w:left="720" w:hanging="360"/>
      </w:pPr>
      <w:bookmarkStart w:id="14" w:name="_Toc167006098"/>
      <w:r>
        <w:t>Project Overview</w:t>
      </w:r>
      <w:bookmarkEnd w:id="14"/>
    </w:p>
    <w:p w14:paraId="71847BFA" w14:textId="77777777" w:rsidR="00D81283" w:rsidRPr="00F81650" w:rsidRDefault="00D81283" w:rsidP="00D81283">
      <w:pPr>
        <w:pStyle w:val="Heading2"/>
        <w:numPr>
          <w:ilvl w:val="1"/>
          <w:numId w:val="13"/>
        </w:numPr>
        <w:tabs>
          <w:tab w:val="clear" w:pos="1502"/>
          <w:tab w:val="num" w:pos="1440"/>
        </w:tabs>
        <w:ind w:left="1440" w:hanging="360"/>
      </w:pPr>
      <w:bookmarkStart w:id="15" w:name="_Toc167006099"/>
      <w:r w:rsidRPr="00A320CD">
        <w:rPr>
          <w:rStyle w:val="Heading2Char"/>
        </w:rPr>
        <w:t>Background</w:t>
      </w:r>
      <w:r w:rsidRPr="00AC383F">
        <w:rPr>
          <w:rStyle w:val="Heading2Char"/>
        </w:rPr>
        <w:t>of Automated Land Use and Land Classification System</w:t>
      </w:r>
      <w:bookmarkEnd w:id="15"/>
    </w:p>
    <w:p w14:paraId="02951877" w14:textId="77777777" w:rsidR="00D81283" w:rsidRDefault="00D81283" w:rsidP="00D81283">
      <w:pPr>
        <w:pStyle w:val="NormalWeb"/>
        <w:spacing w:before="120" w:beforeAutospacing="0" w:after="240" w:afterAutospacing="0"/>
        <w:ind w:left="567"/>
        <w:jc w:val="both"/>
      </w:pPr>
      <w:r>
        <w:t>The automated land use and land classification system harnesses advanced technologies to revolutionize how land use data is analyzed, classified, and managed. Traditional methods of land classification, which often rely on manual interpretation and analysis, are increasingly being replaced by automated systems that utilize machine learning, Geographic Information Systems (GIS), and remote sensing technologies. These modern approaches offer greater accuracy, efficiency, and scalability in land use planning and management.</w:t>
      </w:r>
    </w:p>
    <w:p w14:paraId="2CD83D69" w14:textId="77777777" w:rsidR="00D81283" w:rsidRPr="00F81650" w:rsidRDefault="00D81283" w:rsidP="00D81283">
      <w:pPr>
        <w:pStyle w:val="ListParagraph"/>
        <w:numPr>
          <w:ilvl w:val="2"/>
          <w:numId w:val="13"/>
        </w:numPr>
        <w:rPr>
          <w:rStyle w:val="Heading2Char"/>
          <w:rFonts w:ascii="Times New Roman" w:eastAsia="Times New Roman" w:hAnsi="Times New Roman" w:cs="Mangal"/>
          <w:sz w:val="22"/>
          <w:szCs w:val="20"/>
        </w:rPr>
      </w:pPr>
      <w:bookmarkStart w:id="16" w:name="_Toc167006100"/>
      <w:r w:rsidRPr="00BF607A">
        <w:rPr>
          <w:rStyle w:val="Heading3Char"/>
        </w:rPr>
        <w:t>Evaluation</w:t>
      </w:r>
      <w:bookmarkEnd w:id="16"/>
      <w:r w:rsidRPr="00BF607A">
        <w:rPr>
          <w:rStyle w:val="Heading3Char"/>
        </w:rPr>
        <w:t>Of the ExamProcesses</w:t>
      </w:r>
    </w:p>
    <w:p w14:paraId="7EB8B71D" w14:textId="77777777" w:rsidR="00D81283" w:rsidRPr="002F5C08" w:rsidRDefault="00D81283" w:rsidP="00D81283">
      <w:pPr>
        <w:pStyle w:val="NormalWeb"/>
        <w:spacing w:before="120" w:beforeAutospacing="0" w:after="240" w:afterAutospacing="0"/>
        <w:ind w:left="567"/>
        <w:jc w:val="both"/>
        <w:rPr>
          <w:rStyle w:val="Heading2Char"/>
          <w:rFonts w:ascii="Times New Roman" w:eastAsia="Times New Roman" w:hAnsi="Times New Roman" w:cs="Times New Roman"/>
          <w:sz w:val="24"/>
          <w:szCs w:val="24"/>
          <w:lang w:val="en-IN"/>
        </w:rPr>
      </w:pPr>
      <w:r w:rsidRPr="00AC383F">
        <w:rPr>
          <w:color w:val="000000"/>
          <w:sz w:val="22"/>
          <w:szCs w:val="22"/>
        </w:rPr>
        <w:t>Traditional land classification methods involve manual interpretation of aerial photographs, satellite images, and other geographic data. This process is not only time-consuming but also prone to human error and subjectivity. Automated systems, on the other hand, use machine learning algorithms to analyze large datasets quickly and accurately. These systems can process high-resolution satellite images and other spatial data to identify land use patterns and classify land cover types with a high degree of precision</w:t>
      </w:r>
      <w:r>
        <w:rPr>
          <w:color w:val="000000"/>
          <w:sz w:val="22"/>
          <w:szCs w:val="22"/>
        </w:rPr>
        <w:t>.</w:t>
      </w:r>
    </w:p>
    <w:p w14:paraId="0F55DFCE" w14:textId="77777777" w:rsidR="00D81283" w:rsidRPr="00F81650" w:rsidRDefault="00D81283" w:rsidP="00D81283">
      <w:pPr>
        <w:rPr>
          <w:rStyle w:val="Heading2Char"/>
          <w:rFonts w:ascii="Times New Roman" w:eastAsia="Times New Roman" w:hAnsi="Times New Roman" w:cs="Mangal"/>
          <w:sz w:val="22"/>
          <w:szCs w:val="20"/>
        </w:rPr>
      </w:pPr>
    </w:p>
    <w:p w14:paraId="6C779682" w14:textId="77777777" w:rsidR="00D81283" w:rsidRPr="00A4468C" w:rsidRDefault="00D81283" w:rsidP="00D81283">
      <w:pPr>
        <w:pStyle w:val="ListParagraph"/>
        <w:numPr>
          <w:ilvl w:val="2"/>
          <w:numId w:val="13"/>
        </w:numPr>
        <w:tabs>
          <w:tab w:val="num" w:pos="1854"/>
        </w:tabs>
        <w:ind w:left="1502"/>
        <w:rPr>
          <w:rStyle w:val="Heading2Char"/>
          <w:rFonts w:ascii="Times New Roman" w:eastAsia="Times New Roman" w:hAnsi="Times New Roman" w:cs="Mangal"/>
          <w:sz w:val="22"/>
          <w:szCs w:val="20"/>
        </w:rPr>
      </w:pPr>
      <w:bookmarkStart w:id="17" w:name="_Toc167006101"/>
      <w:r w:rsidRPr="00BF607A">
        <w:rPr>
          <w:rStyle w:val="Heading3Char"/>
        </w:rPr>
        <w:t>Challenges</w:t>
      </w:r>
      <w:bookmarkEnd w:id="17"/>
      <w:r w:rsidRPr="00BF607A">
        <w:rPr>
          <w:rStyle w:val="Heading3Char"/>
        </w:rPr>
        <w:t xml:space="preserve">with traditional </w:t>
      </w:r>
      <w:r>
        <w:rPr>
          <w:rStyle w:val="Heading3Char"/>
        </w:rPr>
        <w:t>LCLU Systems</w:t>
      </w:r>
    </w:p>
    <w:p w14:paraId="42D5EDAA" w14:textId="77777777" w:rsidR="00D81283" w:rsidRDefault="00D81283" w:rsidP="00D81283">
      <w:pPr>
        <w:pStyle w:val="NormalWeb"/>
        <w:spacing w:before="120" w:beforeAutospacing="0" w:after="240" w:afterAutospacing="0"/>
        <w:ind w:left="567"/>
        <w:jc w:val="both"/>
        <w:rPr>
          <w:color w:val="000000"/>
          <w:sz w:val="22"/>
          <w:szCs w:val="22"/>
        </w:rPr>
      </w:pPr>
      <w:r>
        <w:rPr>
          <w:color w:val="000000"/>
          <w:sz w:val="22"/>
          <w:szCs w:val="22"/>
        </w:rPr>
        <w:t>Despite their advantages, automated land classification systems face several challenges:</w:t>
      </w:r>
    </w:p>
    <w:p w14:paraId="240B7717" w14:textId="77777777" w:rsidR="00D81283" w:rsidRDefault="00D81283" w:rsidP="00D81283">
      <w:pPr>
        <w:pStyle w:val="NormalWeb"/>
        <w:numPr>
          <w:ilvl w:val="0"/>
          <w:numId w:val="36"/>
        </w:numPr>
        <w:rPr>
          <w:color w:val="000000"/>
          <w:sz w:val="22"/>
          <w:szCs w:val="22"/>
        </w:rPr>
      </w:pPr>
      <w:r>
        <w:rPr>
          <w:b/>
          <w:bCs/>
          <w:color w:val="000000"/>
          <w:sz w:val="22"/>
          <w:szCs w:val="22"/>
        </w:rPr>
        <w:lastRenderedPageBreak/>
        <w:t>Data Quality and Availability</w:t>
      </w:r>
      <w:r>
        <w:rPr>
          <w:color w:val="000000"/>
          <w:sz w:val="22"/>
          <w:szCs w:val="22"/>
        </w:rPr>
        <w:t>: High-quality and up-to-date geographic data are essential for accurate land classification. In many regions, obtaining such data can be difficult and expensive.</w:t>
      </w:r>
    </w:p>
    <w:p w14:paraId="66E46925" w14:textId="77777777" w:rsidR="00D81283" w:rsidRDefault="00D81283" w:rsidP="00D81283">
      <w:pPr>
        <w:pStyle w:val="NormalWeb"/>
        <w:numPr>
          <w:ilvl w:val="0"/>
          <w:numId w:val="36"/>
        </w:numPr>
        <w:rPr>
          <w:color w:val="000000"/>
          <w:sz w:val="22"/>
          <w:szCs w:val="22"/>
        </w:rPr>
      </w:pPr>
      <w:r>
        <w:rPr>
          <w:b/>
          <w:bCs/>
          <w:color w:val="000000"/>
          <w:sz w:val="22"/>
          <w:szCs w:val="22"/>
        </w:rPr>
        <w:t>Algorithm Limitations</w:t>
      </w:r>
      <w:r>
        <w:rPr>
          <w:color w:val="000000"/>
          <w:sz w:val="22"/>
          <w:szCs w:val="22"/>
        </w:rPr>
        <w:t>: While machine learning algorithms are powerful, they can still struggle with complex or ambiguous land use patterns. Continuous improvement and validation of these algorithms are necessary to enhance their performance.</w:t>
      </w:r>
    </w:p>
    <w:p w14:paraId="63A2AEB2" w14:textId="77777777" w:rsidR="00D81283" w:rsidRPr="002F5C08" w:rsidRDefault="00D81283" w:rsidP="00D81283">
      <w:pPr>
        <w:pStyle w:val="NormalWeb"/>
        <w:numPr>
          <w:ilvl w:val="0"/>
          <w:numId w:val="36"/>
        </w:numPr>
        <w:spacing w:before="120" w:beforeAutospacing="0" w:after="240" w:afterAutospacing="0"/>
        <w:jc w:val="both"/>
        <w:rPr>
          <w:color w:val="000000"/>
          <w:sz w:val="22"/>
          <w:szCs w:val="22"/>
        </w:rPr>
      </w:pPr>
      <w:r>
        <w:rPr>
          <w:b/>
          <w:bCs/>
          <w:color w:val="000000"/>
          <w:sz w:val="22"/>
          <w:szCs w:val="22"/>
        </w:rPr>
        <w:t>Integration with Existing Systems</w:t>
      </w:r>
      <w:r>
        <w:rPr>
          <w:color w:val="000000"/>
          <w:sz w:val="22"/>
          <w:szCs w:val="22"/>
        </w:rPr>
        <w:t>: Integrating automated land classification systems with existing land management and planning systems can be complex and require significant technical expertise.</w:t>
      </w:r>
    </w:p>
    <w:p w14:paraId="7314BEF9" w14:textId="77777777" w:rsidR="00D81283" w:rsidRPr="00A4468C" w:rsidRDefault="00D81283" w:rsidP="00D81283">
      <w:pPr>
        <w:rPr>
          <w:rStyle w:val="Heading2Char"/>
          <w:rFonts w:ascii="Times New Roman" w:eastAsia="Times New Roman" w:hAnsi="Times New Roman" w:cs="Mangal"/>
          <w:sz w:val="22"/>
          <w:szCs w:val="20"/>
        </w:rPr>
      </w:pPr>
    </w:p>
    <w:p w14:paraId="7DEF4E44" w14:textId="77777777" w:rsidR="00D81283" w:rsidRDefault="00D81283" w:rsidP="00D81283">
      <w:pPr>
        <w:pStyle w:val="Heading2"/>
        <w:numPr>
          <w:ilvl w:val="1"/>
          <w:numId w:val="13"/>
        </w:numPr>
        <w:tabs>
          <w:tab w:val="clear" w:pos="1502"/>
          <w:tab w:val="num" w:pos="1440"/>
        </w:tabs>
        <w:ind w:left="1440" w:hanging="360"/>
        <w:rPr>
          <w:rStyle w:val="Heading2Char"/>
        </w:rPr>
      </w:pPr>
      <w:bookmarkStart w:id="18" w:name="_Toc167006102"/>
      <w:r w:rsidRPr="00BF607A">
        <w:rPr>
          <w:rStyle w:val="Heading2Char"/>
        </w:rPr>
        <w:t>ObjectivesOf the Project</w:t>
      </w:r>
      <w:bookmarkEnd w:id="18"/>
    </w:p>
    <w:p w14:paraId="609A71A0" w14:textId="77777777" w:rsidR="00D81283" w:rsidRPr="002F5C08" w:rsidRDefault="00D81283" w:rsidP="00D81283">
      <w:pPr>
        <w:pStyle w:val="ListParagraph"/>
        <w:ind w:left="499"/>
        <w:rPr>
          <w:sz w:val="24"/>
          <w:szCs w:val="24"/>
          <w:lang w:val="en-IN"/>
        </w:rPr>
      </w:pPr>
      <w:r w:rsidRPr="002F5C08">
        <w:rPr>
          <w:color w:val="000000"/>
          <w:lang w:val="en-IN"/>
        </w:rPr>
        <w:t>The primary objective of this project is to develop an automated land use and land classification system that addresses the limitations of traditional methods and leverages modern technologies to enhance the efficiency and accuracy of land use analysis.</w:t>
      </w:r>
    </w:p>
    <w:p w14:paraId="2005E8C2" w14:textId="77777777" w:rsidR="00D81283" w:rsidRPr="002F5C08" w:rsidRDefault="00D81283" w:rsidP="00D81283"/>
    <w:p w14:paraId="1DBF27F4" w14:textId="77777777" w:rsidR="00D81283" w:rsidRPr="002F5C08" w:rsidRDefault="00D81283" w:rsidP="00D81283">
      <w:pPr>
        <w:pStyle w:val="ListParagraph"/>
        <w:numPr>
          <w:ilvl w:val="2"/>
          <w:numId w:val="13"/>
        </w:numPr>
        <w:rPr>
          <w:rStyle w:val="Heading3Char"/>
        </w:rPr>
      </w:pPr>
      <w:bookmarkStart w:id="19" w:name="_Toc167006103"/>
      <w:r w:rsidRPr="00A320CD">
        <w:rPr>
          <w:rStyle w:val="Heading3Char"/>
        </w:rPr>
        <w:t>Addressing</w:t>
      </w:r>
      <w:bookmarkEnd w:id="19"/>
      <w:r w:rsidRPr="00A320CD">
        <w:rPr>
          <w:rStyle w:val="Heading3Char"/>
        </w:rPr>
        <w:t>Existing Challenges</w:t>
      </w:r>
    </w:p>
    <w:p w14:paraId="496C8E70" w14:textId="77777777" w:rsidR="00D81283" w:rsidRPr="00AA7406" w:rsidRDefault="00D81283" w:rsidP="00D81283">
      <w:pPr>
        <w:rPr>
          <w:color w:val="000000"/>
          <w:lang w:val="en-IN"/>
        </w:rPr>
      </w:pPr>
      <w:r w:rsidRPr="00AA7406">
        <w:rPr>
          <w:b/>
          <w:bCs/>
          <w:color w:val="000000"/>
          <w:lang w:val="en-IN"/>
        </w:rPr>
        <w:t>Data Quality and Integration:</w:t>
      </w:r>
      <w:r w:rsidRPr="00AA7406">
        <w:rPr>
          <w:color w:val="000000"/>
          <w:lang w:val="en-IN"/>
        </w:rPr>
        <w:t xml:space="preserve"> Improve the quality and accessibility of geographic data and ensure seamless integration with existing land management systems.</w:t>
      </w:r>
    </w:p>
    <w:p w14:paraId="64A12D83" w14:textId="77777777" w:rsidR="00D81283" w:rsidRPr="00AA7406" w:rsidRDefault="00D81283" w:rsidP="00D81283">
      <w:pPr>
        <w:rPr>
          <w:color w:val="000000"/>
          <w:lang w:val="en-IN"/>
        </w:rPr>
      </w:pPr>
      <w:r w:rsidRPr="00AA7406">
        <w:rPr>
          <w:b/>
          <w:bCs/>
          <w:color w:val="000000"/>
          <w:lang w:val="en-IN"/>
        </w:rPr>
        <w:t>Algorithm Improvement:</w:t>
      </w:r>
      <w:r w:rsidRPr="00AA7406">
        <w:rPr>
          <w:color w:val="000000"/>
          <w:lang w:val="en-IN"/>
        </w:rPr>
        <w:t xml:space="preserve"> Continuously refine machine learning algorithms to handle complex and diverse land use patterns more effectively.</w:t>
      </w:r>
    </w:p>
    <w:p w14:paraId="165BD7BB" w14:textId="77777777" w:rsidR="00D81283" w:rsidRPr="00A4468C" w:rsidRDefault="00D81283" w:rsidP="00D81283">
      <w:pPr>
        <w:rPr>
          <w:b/>
          <w:bCs/>
          <w:color w:val="000000"/>
          <w:lang w:val="en-IN"/>
        </w:rPr>
      </w:pPr>
      <w:r w:rsidRPr="00AA7406">
        <w:rPr>
          <w:b/>
          <w:bCs/>
          <w:color w:val="000000"/>
          <w:lang w:val="en-IN"/>
        </w:rPr>
        <w:t>User-Friendly Interface</w:t>
      </w:r>
      <w:r w:rsidRPr="00AA7406">
        <w:rPr>
          <w:color w:val="000000"/>
          <w:lang w:val="en-IN"/>
        </w:rPr>
        <w:t>: Develop an intuitive user interface that allows planners and decision-makers to easily interact with the system and obtain valuable insights.</w:t>
      </w:r>
    </w:p>
    <w:p w14:paraId="5C6FCBF1" w14:textId="77777777" w:rsidR="00D81283" w:rsidRPr="00A4468C" w:rsidRDefault="00D81283" w:rsidP="00D81283">
      <w:pPr>
        <w:rPr>
          <w:color w:val="000000"/>
          <w:lang w:val="en-IN"/>
        </w:rPr>
      </w:pPr>
    </w:p>
    <w:p w14:paraId="47EFC06E" w14:textId="77777777" w:rsidR="00D81283" w:rsidRPr="00A4468C" w:rsidRDefault="00D81283" w:rsidP="00D81283">
      <w:pPr>
        <w:rPr>
          <w:sz w:val="24"/>
          <w:szCs w:val="24"/>
          <w:lang w:val="en-IN"/>
        </w:rPr>
      </w:pPr>
      <w:r w:rsidRPr="00A4468C">
        <w:rPr>
          <w:color w:val="000000"/>
          <w:lang w:val="en-IN"/>
        </w:rPr>
        <w:t>.</w:t>
      </w:r>
    </w:p>
    <w:p w14:paraId="53B61AAB" w14:textId="77777777" w:rsidR="00D81283" w:rsidRPr="00A4468C" w:rsidRDefault="00D81283" w:rsidP="00D81283">
      <w:pPr>
        <w:rPr>
          <w:rStyle w:val="Heading3Char"/>
          <w:rFonts w:cs="Mangal"/>
          <w:szCs w:val="20"/>
        </w:rPr>
      </w:pPr>
    </w:p>
    <w:p w14:paraId="0C2A02BE" w14:textId="77777777" w:rsidR="00D81283" w:rsidRPr="00A4468C" w:rsidRDefault="00D81283" w:rsidP="00D81283">
      <w:pPr>
        <w:pStyle w:val="ListParagraph"/>
        <w:numPr>
          <w:ilvl w:val="2"/>
          <w:numId w:val="13"/>
        </w:numPr>
        <w:rPr>
          <w:rStyle w:val="Heading3Char"/>
        </w:rPr>
      </w:pPr>
      <w:bookmarkStart w:id="20" w:name="_Toc167006104"/>
      <w:r w:rsidRPr="00A320CD">
        <w:rPr>
          <w:rStyle w:val="Heading3Char"/>
        </w:rPr>
        <w:t>Enhancing</w:t>
      </w:r>
      <w:bookmarkEnd w:id="20"/>
      <w:r w:rsidRPr="00A320CD">
        <w:rPr>
          <w:rStyle w:val="Heading3Char"/>
        </w:rPr>
        <w:t>Efficiency and Accuracy</w:t>
      </w:r>
    </w:p>
    <w:p w14:paraId="42B7E6B9" w14:textId="77777777" w:rsidR="00D81283" w:rsidRPr="00CC4EFF" w:rsidRDefault="00D81283" w:rsidP="00D81283">
      <w:pPr>
        <w:rPr>
          <w:color w:val="000000"/>
          <w:lang w:val="en-IN"/>
        </w:rPr>
      </w:pPr>
      <w:r w:rsidRPr="00CC4EFF">
        <w:rPr>
          <w:b/>
          <w:bCs/>
          <w:color w:val="000000"/>
          <w:lang w:val="en-IN"/>
        </w:rPr>
        <w:t>Efficiency</w:t>
      </w:r>
      <w:r w:rsidRPr="00CC4EFF">
        <w:rPr>
          <w:color w:val="000000"/>
          <w:lang w:val="en-IN"/>
        </w:rPr>
        <w:t>: Automate the analysis and classification processes to reduce the time and effort required for land use planning.</w:t>
      </w:r>
    </w:p>
    <w:p w14:paraId="241B2DC9" w14:textId="77777777" w:rsidR="00D81283" w:rsidRPr="00CC4EFF" w:rsidRDefault="00D81283" w:rsidP="00D81283">
      <w:pPr>
        <w:rPr>
          <w:color w:val="000000"/>
          <w:lang w:val="en-IN"/>
        </w:rPr>
      </w:pPr>
      <w:r w:rsidRPr="00CC4EFF">
        <w:rPr>
          <w:b/>
          <w:bCs/>
          <w:color w:val="000000"/>
          <w:lang w:val="en-IN"/>
        </w:rPr>
        <w:t>Accuracy</w:t>
      </w:r>
      <w:r w:rsidRPr="00CC4EFF">
        <w:rPr>
          <w:color w:val="000000"/>
          <w:lang w:val="en-IN"/>
        </w:rPr>
        <w:t>: Use advanced algorithms and high-resolution data to improve the accuracy of land classification results.</w:t>
      </w:r>
    </w:p>
    <w:p w14:paraId="41B8450C" w14:textId="77777777" w:rsidR="00D81283" w:rsidRPr="00CC4EFF" w:rsidRDefault="00D81283" w:rsidP="00D81283">
      <w:pPr>
        <w:rPr>
          <w:color w:val="000000"/>
          <w:lang w:val="en-IN"/>
        </w:rPr>
      </w:pPr>
      <w:r w:rsidRPr="00CC4EFF">
        <w:rPr>
          <w:b/>
          <w:bCs/>
          <w:color w:val="000000"/>
          <w:lang w:val="en-IN"/>
        </w:rPr>
        <w:t>Scalability</w:t>
      </w:r>
      <w:r w:rsidRPr="00CC4EFF">
        <w:rPr>
          <w:color w:val="000000"/>
          <w:lang w:val="en-IN"/>
        </w:rPr>
        <w:t>: Ensure that the system can handle large datasets and be applied to various geographic regions and contexts.</w:t>
      </w:r>
    </w:p>
    <w:p w14:paraId="553DACB5" w14:textId="77777777" w:rsidR="00D81283" w:rsidRDefault="00D81283" w:rsidP="00D81283">
      <w:pPr>
        <w:pStyle w:val="Heading2"/>
        <w:numPr>
          <w:ilvl w:val="1"/>
          <w:numId w:val="13"/>
        </w:numPr>
        <w:tabs>
          <w:tab w:val="clear" w:pos="1502"/>
          <w:tab w:val="num" w:pos="1440"/>
        </w:tabs>
        <w:ind w:left="1440" w:hanging="360"/>
      </w:pPr>
      <w:r>
        <w:lastRenderedPageBreak/>
        <w:t>Introducing GIS in Land Use and Land Classification</w:t>
      </w:r>
    </w:p>
    <w:p w14:paraId="3A17834E" w14:textId="77777777" w:rsidR="00D81283" w:rsidRDefault="00D81283" w:rsidP="00D81283">
      <w:pPr>
        <w:rPr>
          <w:rFonts w:eastAsiaTheme="majorEastAsia"/>
        </w:rPr>
      </w:pPr>
      <w:r w:rsidRPr="00CC4EFF">
        <w:rPr>
          <w:rFonts w:eastAsiaTheme="majorEastAsia"/>
        </w:rPr>
        <w:t>Geographic Information System (GIS) technology is fundamental to modern land use and land classification efforts. GIS integrates, manages, and analyzes spatial data, providing critical insights into land use patterns and trends. This section introduces GIS and its significance in the context of the project.</w:t>
      </w:r>
    </w:p>
    <w:p w14:paraId="3315223A" w14:textId="77777777" w:rsidR="00D81283" w:rsidRDefault="00D81283" w:rsidP="00D81283">
      <w:pPr>
        <w:pStyle w:val="Heading3"/>
      </w:pPr>
      <w:r>
        <w:t>What is GIS?</w:t>
      </w:r>
    </w:p>
    <w:p w14:paraId="4CCECB35" w14:textId="77777777" w:rsidR="00D81283" w:rsidRDefault="00D81283" w:rsidP="00D81283">
      <w:pPr>
        <w:rPr>
          <w:rFonts w:eastAsiaTheme="majorEastAsia"/>
        </w:rPr>
      </w:pPr>
      <w:r w:rsidRPr="00CC4EFF">
        <w:rPr>
          <w:rFonts w:eastAsiaTheme="majorEastAsia"/>
        </w:rPr>
        <w:t>Geographic Information System (GIS) is a framework for gathering, managing, and analyzing data rooted in the spatial and geographic dimensions. It combines cartography, statistical analysis, and database technology to visualize and interpret data in ways that reveal relationships, patterns, and trends.</w:t>
      </w:r>
    </w:p>
    <w:p w14:paraId="34569CAD" w14:textId="77777777" w:rsidR="00D81283" w:rsidRDefault="00D81283" w:rsidP="00D81283">
      <w:pPr>
        <w:pStyle w:val="Heading3"/>
      </w:pPr>
      <w:r>
        <w:t>Types of GIS Data</w:t>
      </w:r>
    </w:p>
    <w:p w14:paraId="79C56C51" w14:textId="77777777" w:rsidR="00D81283" w:rsidRDefault="00D81283" w:rsidP="00D81283">
      <w:pPr>
        <w:pStyle w:val="Heading4"/>
        <w:rPr>
          <w:lang w:val="en-IN"/>
        </w:rPr>
      </w:pPr>
      <w:r>
        <w:t>Data Collection Methods</w:t>
      </w:r>
    </w:p>
    <w:p w14:paraId="25D9469B" w14:textId="77777777" w:rsidR="00D81283" w:rsidRDefault="00D81283" w:rsidP="00D81283">
      <w:pPr>
        <w:pStyle w:val="NormalWeb"/>
      </w:pPr>
      <w:r>
        <w:rPr>
          <w:rStyle w:val="Strong"/>
          <w:rFonts w:eastAsia="Georgia"/>
        </w:rPr>
        <w:t>Aerial Data</w:t>
      </w:r>
    </w:p>
    <w:p w14:paraId="1B76606F" w14:textId="77777777" w:rsidR="00D81283" w:rsidRDefault="00D81283" w:rsidP="00D81283">
      <w:pPr>
        <w:numPr>
          <w:ilvl w:val="0"/>
          <w:numId w:val="37"/>
        </w:numPr>
        <w:spacing w:before="100" w:beforeAutospacing="1" w:after="100" w:afterAutospacing="1"/>
        <w:jc w:val="left"/>
      </w:pPr>
      <w:r>
        <w:t>Description: Obtained from aerial photography, providing high-resolution images of the Earth's surface.</w:t>
      </w:r>
    </w:p>
    <w:p w14:paraId="275E37AD" w14:textId="77777777" w:rsidR="00D81283" w:rsidRDefault="00D81283" w:rsidP="00D81283">
      <w:pPr>
        <w:numPr>
          <w:ilvl w:val="0"/>
          <w:numId w:val="37"/>
        </w:numPr>
        <w:spacing w:before="100" w:beforeAutospacing="1" w:after="100" w:afterAutospacing="1"/>
        <w:jc w:val="left"/>
      </w:pPr>
      <w:r>
        <w:t>Applications: Detailed analysis of land use and land cover, identifying buildings, roads, and natural landmarks.</w:t>
      </w:r>
    </w:p>
    <w:p w14:paraId="648AA7E9" w14:textId="77777777" w:rsidR="00D81283" w:rsidRDefault="00D81283" w:rsidP="00D81283">
      <w:pPr>
        <w:pStyle w:val="NormalWeb"/>
      </w:pPr>
      <w:r>
        <w:rPr>
          <w:rStyle w:val="Strong"/>
          <w:rFonts w:eastAsia="Georgia"/>
        </w:rPr>
        <w:t>Satellite Data</w:t>
      </w:r>
    </w:p>
    <w:p w14:paraId="36587B19" w14:textId="77777777" w:rsidR="00D81283" w:rsidRDefault="00D81283" w:rsidP="00D81283">
      <w:pPr>
        <w:numPr>
          <w:ilvl w:val="0"/>
          <w:numId w:val="38"/>
        </w:numPr>
        <w:spacing w:before="100" w:beforeAutospacing="1" w:after="100" w:afterAutospacing="1"/>
        <w:jc w:val="left"/>
      </w:pPr>
      <w:r>
        <w:t>Description: Collected from satellites orbiting the Earth, offering broad coverage.</w:t>
      </w:r>
    </w:p>
    <w:p w14:paraId="7B7745AB" w14:textId="77777777" w:rsidR="00D81283" w:rsidRDefault="00D81283" w:rsidP="00D81283">
      <w:pPr>
        <w:numPr>
          <w:ilvl w:val="0"/>
          <w:numId w:val="38"/>
        </w:numPr>
        <w:spacing w:before="100" w:beforeAutospacing="1" w:after="100" w:afterAutospacing="1"/>
        <w:jc w:val="left"/>
      </w:pPr>
      <w:r>
        <w:t>Applications: Monitoring large-scale environmental changes like deforestation, urban expansion, and agricultural practices.</w:t>
      </w:r>
    </w:p>
    <w:p w14:paraId="29B8BE4A" w14:textId="77777777" w:rsidR="00D81283" w:rsidRDefault="00D81283" w:rsidP="00D81283">
      <w:pPr>
        <w:pStyle w:val="NormalWeb"/>
      </w:pPr>
      <w:r>
        <w:rPr>
          <w:rStyle w:val="Strong"/>
          <w:rFonts w:eastAsia="Georgia"/>
        </w:rPr>
        <w:t>Drone Data</w:t>
      </w:r>
    </w:p>
    <w:p w14:paraId="2F68D874" w14:textId="77777777" w:rsidR="00D81283" w:rsidRDefault="00D81283" w:rsidP="00D81283">
      <w:pPr>
        <w:numPr>
          <w:ilvl w:val="0"/>
          <w:numId w:val="39"/>
        </w:numPr>
        <w:spacing w:before="100" w:beforeAutospacing="1" w:after="100" w:afterAutospacing="1"/>
        <w:jc w:val="left"/>
      </w:pPr>
      <w:r>
        <w:t>Description: Captured by UAVs (Unmanned Aerial Vehicles) equipped with cameras and sensors, providing high-resolution images and videos.</w:t>
      </w:r>
    </w:p>
    <w:p w14:paraId="64449D20" w14:textId="77777777" w:rsidR="00D81283" w:rsidRDefault="00D81283" w:rsidP="00D81283">
      <w:pPr>
        <w:numPr>
          <w:ilvl w:val="0"/>
          <w:numId w:val="39"/>
        </w:numPr>
        <w:spacing w:before="100" w:beforeAutospacing="1" w:after="100" w:afterAutospacing="1"/>
        <w:jc w:val="left"/>
      </w:pPr>
      <w:r>
        <w:t>Applications: Flexible and accessible for various land use applications, including detailed inspections and mapping.</w:t>
      </w:r>
    </w:p>
    <w:p w14:paraId="374CBD4D" w14:textId="77777777" w:rsidR="00D81283" w:rsidRDefault="00D81283" w:rsidP="00D81283">
      <w:pPr>
        <w:pStyle w:val="NormalWeb"/>
      </w:pPr>
      <w:r>
        <w:rPr>
          <w:rStyle w:val="Strong"/>
          <w:rFonts w:eastAsia="Georgia"/>
        </w:rPr>
        <w:t>LIDAR Data</w:t>
      </w:r>
    </w:p>
    <w:p w14:paraId="1607034C" w14:textId="77777777" w:rsidR="00D81283" w:rsidRDefault="00D81283" w:rsidP="00D81283">
      <w:pPr>
        <w:numPr>
          <w:ilvl w:val="0"/>
          <w:numId w:val="40"/>
        </w:numPr>
        <w:spacing w:before="100" w:beforeAutospacing="1" w:after="100" w:afterAutospacing="1"/>
        <w:jc w:val="left"/>
      </w:pPr>
      <w:r>
        <w:t>Description: Utilizes Light Detection and Ranging technology to measure distances to the Earth's surface with laser pulses, creating detailed 3D models.</w:t>
      </w:r>
    </w:p>
    <w:p w14:paraId="261649A9" w14:textId="77777777" w:rsidR="00D81283" w:rsidRDefault="00D81283" w:rsidP="00D81283">
      <w:pPr>
        <w:numPr>
          <w:ilvl w:val="0"/>
          <w:numId w:val="40"/>
        </w:numPr>
        <w:spacing w:before="100" w:beforeAutospacing="1" w:after="100" w:afterAutospacing="1"/>
        <w:jc w:val="left"/>
      </w:pPr>
      <w:r>
        <w:t>Applications: Topographic mapping, forestry, urban planning, and creating detailed terrain models.</w:t>
      </w:r>
    </w:p>
    <w:p w14:paraId="4014A413" w14:textId="77777777" w:rsidR="00D81283" w:rsidRDefault="00D81283" w:rsidP="00D81283">
      <w:pPr>
        <w:pStyle w:val="Heading4"/>
        <w:rPr>
          <w:lang w:val="en-IN"/>
        </w:rPr>
      </w:pPr>
      <w:r>
        <w:t>Data Representation Types</w:t>
      </w:r>
    </w:p>
    <w:p w14:paraId="72E731E9" w14:textId="77777777" w:rsidR="00D81283" w:rsidRDefault="00D81283" w:rsidP="00D81283">
      <w:pPr>
        <w:pStyle w:val="NormalWeb"/>
      </w:pPr>
      <w:r>
        <w:rPr>
          <w:rStyle w:val="Strong"/>
          <w:rFonts w:eastAsia="Georgia"/>
        </w:rPr>
        <w:t>Raster Data</w:t>
      </w:r>
    </w:p>
    <w:p w14:paraId="2A729CA6" w14:textId="77777777" w:rsidR="00D81283" w:rsidRDefault="00D81283" w:rsidP="00D81283">
      <w:pPr>
        <w:numPr>
          <w:ilvl w:val="0"/>
          <w:numId w:val="41"/>
        </w:numPr>
        <w:spacing w:before="100" w:beforeAutospacing="1" w:after="100" w:afterAutospacing="1"/>
        <w:jc w:val="left"/>
      </w:pPr>
      <w:r>
        <w:t>Description: Composed of pixelated data (grid cells) representing continuous fields such as elevation, temperature, or satellite imagery.</w:t>
      </w:r>
    </w:p>
    <w:p w14:paraId="09F06074" w14:textId="77777777" w:rsidR="00D81283" w:rsidRDefault="00D81283" w:rsidP="00D81283">
      <w:pPr>
        <w:numPr>
          <w:ilvl w:val="0"/>
          <w:numId w:val="41"/>
        </w:numPr>
        <w:spacing w:before="100" w:beforeAutospacing="1" w:after="100" w:afterAutospacing="1"/>
        <w:jc w:val="left"/>
      </w:pPr>
      <w:r>
        <w:lastRenderedPageBreak/>
        <w:t>Applications: Each cell has a value representing information like vegetation index or land cover type, useful for continuous spatial phenomena.</w:t>
      </w:r>
    </w:p>
    <w:p w14:paraId="65B0F4F1" w14:textId="77777777" w:rsidR="00D81283" w:rsidRDefault="00D81283" w:rsidP="00D81283">
      <w:pPr>
        <w:pStyle w:val="NormalWeb"/>
      </w:pPr>
      <w:r>
        <w:rPr>
          <w:rStyle w:val="Strong"/>
          <w:rFonts w:eastAsia="Georgia"/>
        </w:rPr>
        <w:t>Vector Data</w:t>
      </w:r>
    </w:p>
    <w:p w14:paraId="50B1A13C" w14:textId="77777777" w:rsidR="00D81283" w:rsidRDefault="00D81283" w:rsidP="00D81283">
      <w:pPr>
        <w:numPr>
          <w:ilvl w:val="0"/>
          <w:numId w:val="42"/>
        </w:numPr>
        <w:spacing w:before="100" w:beforeAutospacing="1" w:after="100" w:afterAutospacing="1"/>
        <w:jc w:val="left"/>
      </w:pPr>
      <w:r>
        <w:t>Description: Represents discrete features using points, lines, and polygons.</w:t>
      </w:r>
    </w:p>
    <w:p w14:paraId="498352EA" w14:textId="77777777" w:rsidR="00D81283" w:rsidRDefault="00D81283" w:rsidP="00D81283">
      <w:pPr>
        <w:numPr>
          <w:ilvl w:val="0"/>
          <w:numId w:val="42"/>
        </w:numPr>
        <w:spacing w:before="100" w:beforeAutospacing="1" w:after="100" w:afterAutospacing="1"/>
        <w:jc w:val="left"/>
      </w:pPr>
      <w:r>
        <w:t>Applications: Locations of cities (points), roads (lines), and boundaries of land parcels (polygons), useful for mapping specific, distinct features.</w:t>
      </w:r>
    </w:p>
    <w:p w14:paraId="4E10A5DC" w14:textId="77777777" w:rsidR="00D81283" w:rsidRPr="003A29C6" w:rsidRDefault="00D81283" w:rsidP="00D81283">
      <w:pPr>
        <w:pStyle w:val="Heading5"/>
        <w:rPr>
          <w:color w:val="000000" w:themeColor="text1"/>
          <w:lang w:val="en-IN"/>
        </w:rPr>
      </w:pPr>
      <w:r w:rsidRPr="003A29C6">
        <w:rPr>
          <w:color w:val="000000" w:themeColor="text1"/>
        </w:rPr>
        <w:t>Types of GIS Based on Energy Sources</w:t>
      </w:r>
    </w:p>
    <w:p w14:paraId="6FB7D45E" w14:textId="77777777" w:rsidR="00D81283" w:rsidRDefault="00D81283" w:rsidP="00D81283">
      <w:pPr>
        <w:pStyle w:val="NormalWeb"/>
        <w:numPr>
          <w:ilvl w:val="0"/>
          <w:numId w:val="43"/>
        </w:numPr>
      </w:pPr>
      <w:r>
        <w:rPr>
          <w:rStyle w:val="Strong"/>
          <w:rFonts w:eastAsia="Georgia"/>
        </w:rPr>
        <w:t>Solar-Powered GIS:</w:t>
      </w:r>
      <w:r>
        <w:t xml:space="preserve"> Some GIS systems use solar panels to generate the energy needed for their operation. This type of GIS is especially useful in remote areas where conventional power sources are unavailable.</w:t>
      </w:r>
    </w:p>
    <w:p w14:paraId="7A5B061E" w14:textId="77777777" w:rsidR="00D81283" w:rsidRDefault="00D81283" w:rsidP="00D81283">
      <w:pPr>
        <w:pStyle w:val="NormalWeb"/>
        <w:numPr>
          <w:ilvl w:val="0"/>
          <w:numId w:val="43"/>
        </w:numPr>
      </w:pPr>
      <w:r>
        <w:rPr>
          <w:rStyle w:val="Strong"/>
          <w:rFonts w:eastAsia="Georgia"/>
        </w:rPr>
        <w:t>Battery-Powered GIS:</w:t>
      </w:r>
      <w:r>
        <w:t xml:space="preserve"> Portable GIS devices often rely on rechargeable batteries, providing flexibility and mobility for fieldwork and on-site data collection.</w:t>
      </w:r>
    </w:p>
    <w:p w14:paraId="1106A35D" w14:textId="77777777" w:rsidR="00D81283" w:rsidRDefault="00D81283" w:rsidP="00D81283">
      <w:pPr>
        <w:pStyle w:val="NormalWeb"/>
        <w:numPr>
          <w:ilvl w:val="0"/>
          <w:numId w:val="43"/>
        </w:numPr>
      </w:pPr>
      <w:r>
        <w:rPr>
          <w:rStyle w:val="Strong"/>
          <w:rFonts w:eastAsia="Georgia"/>
        </w:rPr>
        <w:t>Grid-Powered GIS:</w:t>
      </w:r>
      <w:r>
        <w:t xml:space="preserve"> These GIS systems are connected to the main power grid, suitable for permanent installations in urban or developed areas.</w:t>
      </w:r>
    </w:p>
    <w:p w14:paraId="46B5E101" w14:textId="77777777" w:rsidR="00D81283" w:rsidRDefault="00D81283" w:rsidP="00D81283">
      <w:pPr>
        <w:pStyle w:val="Heading3"/>
        <w:rPr>
          <w:lang w:val="en-IN"/>
        </w:rPr>
      </w:pPr>
      <w:r>
        <w:t>Applications of GIS in Land Use and Land Classification</w:t>
      </w:r>
    </w:p>
    <w:p w14:paraId="4A85C25F" w14:textId="77777777" w:rsidR="00D81283" w:rsidRDefault="00D81283" w:rsidP="00D81283">
      <w:pPr>
        <w:pStyle w:val="NormalWeb"/>
        <w:numPr>
          <w:ilvl w:val="0"/>
          <w:numId w:val="44"/>
        </w:numPr>
      </w:pPr>
      <w:r>
        <w:rPr>
          <w:rStyle w:val="Strong"/>
          <w:rFonts w:eastAsia="Georgia"/>
        </w:rPr>
        <w:t>Land Use Mapping:</w:t>
      </w:r>
      <w:r>
        <w:t xml:space="preserve"> GIS can generate detailed land use maps that categorize different land cover types such as urban areas, forests, agricultural lands, and water bodies.</w:t>
      </w:r>
    </w:p>
    <w:p w14:paraId="087E9CA5" w14:textId="77777777" w:rsidR="00D81283" w:rsidRDefault="00D81283" w:rsidP="00D81283">
      <w:pPr>
        <w:pStyle w:val="NormalWeb"/>
        <w:numPr>
          <w:ilvl w:val="0"/>
          <w:numId w:val="44"/>
        </w:numPr>
      </w:pPr>
      <w:r>
        <w:rPr>
          <w:rStyle w:val="Strong"/>
          <w:rFonts w:eastAsia="Georgia"/>
        </w:rPr>
        <w:t>Change Detection:</w:t>
      </w:r>
      <w:r>
        <w:t xml:space="preserve"> By comparing GIS data over time, it is possible to monitor changes in land use, such as urban expansion, deforestation, or agricultural conversion.</w:t>
      </w:r>
    </w:p>
    <w:p w14:paraId="7C4C0928" w14:textId="77777777" w:rsidR="00D81283" w:rsidRDefault="00D81283" w:rsidP="00D81283">
      <w:pPr>
        <w:pStyle w:val="NormalWeb"/>
        <w:numPr>
          <w:ilvl w:val="0"/>
          <w:numId w:val="44"/>
        </w:numPr>
      </w:pPr>
      <w:r>
        <w:rPr>
          <w:rStyle w:val="Strong"/>
          <w:rFonts w:eastAsia="Georgia"/>
        </w:rPr>
        <w:t>Resource Management:</w:t>
      </w:r>
      <w:r>
        <w:t xml:space="preserve"> GIS helps manage natural resources by analyzing spatial data related to soil quality, water resources, and vegetation cover.</w:t>
      </w:r>
    </w:p>
    <w:p w14:paraId="0C082B9C" w14:textId="77777777" w:rsidR="00D81283" w:rsidRDefault="00D81283" w:rsidP="00D81283">
      <w:pPr>
        <w:pStyle w:val="NormalWeb"/>
        <w:numPr>
          <w:ilvl w:val="0"/>
          <w:numId w:val="44"/>
        </w:numPr>
      </w:pPr>
      <w:r>
        <w:rPr>
          <w:rStyle w:val="Strong"/>
          <w:rFonts w:eastAsia="Georgia"/>
        </w:rPr>
        <w:t>Environmental Impact Assessment:</w:t>
      </w:r>
      <w:r>
        <w:t xml:space="preserve"> GIS is used to assess the environmental impact of proposed land use changes by modeling scenarios and visualizing potential outcomes.</w:t>
      </w:r>
    </w:p>
    <w:p w14:paraId="307DBEB0" w14:textId="77777777" w:rsidR="00D81283" w:rsidRDefault="00D81283" w:rsidP="00D81283">
      <w:pPr>
        <w:pStyle w:val="Heading3"/>
      </w:pPr>
      <w:r>
        <w:t>Benefits of GIS in Land Use Studies</w:t>
      </w:r>
    </w:p>
    <w:p w14:paraId="6309368F" w14:textId="77777777" w:rsidR="00D81283" w:rsidRDefault="00D81283" w:rsidP="00D81283">
      <w:pPr>
        <w:pStyle w:val="NormalWeb"/>
        <w:numPr>
          <w:ilvl w:val="0"/>
          <w:numId w:val="45"/>
        </w:numPr>
      </w:pPr>
      <w:r>
        <w:rPr>
          <w:rStyle w:val="Strong"/>
          <w:rFonts w:eastAsia="Georgia"/>
        </w:rPr>
        <w:t>Precision and Accuracy:</w:t>
      </w:r>
      <w:r>
        <w:t xml:space="preserve"> GIS provides high-precision tools for mapping and analyzing land use, leading to more accurate classifications.</w:t>
      </w:r>
    </w:p>
    <w:p w14:paraId="737EF6DE" w14:textId="77777777" w:rsidR="00D81283" w:rsidRDefault="00D81283" w:rsidP="00D81283">
      <w:pPr>
        <w:pStyle w:val="NormalWeb"/>
        <w:numPr>
          <w:ilvl w:val="0"/>
          <w:numId w:val="45"/>
        </w:numPr>
      </w:pPr>
      <w:r>
        <w:rPr>
          <w:rStyle w:val="Strong"/>
          <w:rFonts w:eastAsia="Georgia"/>
        </w:rPr>
        <w:t>Visualization:</w:t>
      </w:r>
      <w:r>
        <w:t xml:space="preserve"> GIS offers powerful visualization tools that help stakeholders understand spatial relationships and patterns through maps and 3D models.</w:t>
      </w:r>
    </w:p>
    <w:p w14:paraId="68D1AA91" w14:textId="77777777" w:rsidR="00D81283" w:rsidRDefault="00D81283" w:rsidP="00D81283">
      <w:pPr>
        <w:pStyle w:val="NormalWeb"/>
        <w:numPr>
          <w:ilvl w:val="0"/>
          <w:numId w:val="45"/>
        </w:numPr>
      </w:pPr>
      <w:r>
        <w:rPr>
          <w:rStyle w:val="Strong"/>
          <w:rFonts w:eastAsia="Georgia"/>
        </w:rPr>
        <w:t>Decision Support:</w:t>
      </w:r>
      <w:r>
        <w:t xml:space="preserve"> GIS supports decision-making by integrating and analyzing multiple data layers, helping planners and policymakers develop informed strategies for land use.</w:t>
      </w:r>
    </w:p>
    <w:p w14:paraId="4E8969B2" w14:textId="77777777" w:rsidR="00D81283" w:rsidRDefault="00D81283" w:rsidP="00D81283">
      <w:pPr>
        <w:pStyle w:val="Heading3"/>
        <w:rPr>
          <w:lang w:val="en-IN"/>
        </w:rPr>
      </w:pPr>
      <w:r>
        <w:t>Conclusion</w:t>
      </w:r>
    </w:p>
    <w:p w14:paraId="08A8B685" w14:textId="77777777" w:rsidR="00D81283" w:rsidRDefault="00D81283" w:rsidP="00D81283">
      <w:pPr>
        <w:pStyle w:val="NormalWeb"/>
      </w:pPr>
      <w:r>
        <w:t xml:space="preserve">The integration of GIS into automated land use and land classification systems significantly enhances the analytical capabilities and accuracy of spatial data analysis. By leveraging GIS technologies, the project aims to provide a robust, efficient, and scalable solution for land use </w:t>
      </w:r>
      <w:r>
        <w:lastRenderedPageBreak/>
        <w:t>planning and management, ultimately contributing to more sustainable and informed decision-making processes.</w:t>
      </w:r>
    </w:p>
    <w:p w14:paraId="4B6ED286" w14:textId="77777777" w:rsidR="00D81283" w:rsidRDefault="00D81283" w:rsidP="00D81283">
      <w:pPr>
        <w:pStyle w:val="NormalWeb"/>
      </w:pPr>
      <w:r>
        <w:t>This chapter provides a comprehensive overview of the background, objectives, and importance of integrating GIS into the automated land use and land classification system, setting the stage for the detailed discussions in the subsequent chapters.</w:t>
      </w:r>
    </w:p>
    <w:p w14:paraId="758F4015" w14:textId="77777777" w:rsidR="00D81283" w:rsidRDefault="00D81283" w:rsidP="00D81283">
      <w:pPr>
        <w:pStyle w:val="NormalWeb"/>
      </w:pPr>
    </w:p>
    <w:p w14:paraId="139A6AEE" w14:textId="77777777" w:rsidR="00D81283" w:rsidRDefault="00D81283" w:rsidP="00D81283">
      <w:pPr>
        <w:pStyle w:val="NormalWeb"/>
      </w:pPr>
    </w:p>
    <w:p w14:paraId="2604E555" w14:textId="77777777" w:rsidR="00D81283" w:rsidRDefault="00D81283" w:rsidP="00D81283">
      <w:pPr>
        <w:spacing w:before="100" w:beforeAutospacing="1" w:after="100" w:afterAutospacing="1"/>
        <w:jc w:val="left"/>
      </w:pPr>
    </w:p>
    <w:p w14:paraId="24DEC28D" w14:textId="77777777" w:rsidR="00D81283" w:rsidRPr="003A29C6" w:rsidRDefault="00D81283" w:rsidP="00D81283">
      <w:pPr>
        <w:rPr>
          <w:rFonts w:eastAsiaTheme="majorEastAsia"/>
        </w:rPr>
      </w:pPr>
    </w:p>
    <w:p w14:paraId="6F0C98D1" w14:textId="77777777" w:rsidR="00D81283" w:rsidRPr="00D81283" w:rsidRDefault="00D81283" w:rsidP="00D81283"/>
    <w:p w14:paraId="4D23D3AF" w14:textId="77777777" w:rsidR="000000EE" w:rsidRDefault="000000EE" w:rsidP="000000EE">
      <w:pPr>
        <w:pStyle w:val="Heading3"/>
        <w:numPr>
          <w:ilvl w:val="1"/>
          <w:numId w:val="13"/>
        </w:numPr>
        <w:tabs>
          <w:tab w:val="clear" w:pos="1502"/>
          <w:tab w:val="num" w:pos="1440"/>
        </w:tabs>
        <w:ind w:left="1440" w:hanging="360"/>
      </w:pPr>
      <w:r>
        <w:lastRenderedPageBreak/>
        <w:t>fsda</w:t>
      </w:r>
    </w:p>
    <w:p w14:paraId="727CB6D0" w14:textId="77777777" w:rsidR="000000EE" w:rsidRDefault="000000EE" w:rsidP="000000EE">
      <w:pPr>
        <w:pStyle w:val="Heading3"/>
        <w:numPr>
          <w:ilvl w:val="1"/>
          <w:numId w:val="13"/>
        </w:numPr>
        <w:tabs>
          <w:tab w:val="clear" w:pos="1502"/>
          <w:tab w:val="num" w:pos="1440"/>
        </w:tabs>
        <w:ind w:left="1440" w:hanging="360"/>
      </w:pPr>
    </w:p>
    <w:p w14:paraId="357E4C63" w14:textId="77777777" w:rsidR="000000EE" w:rsidRDefault="000000EE" w:rsidP="000000EE">
      <w:pPr>
        <w:pStyle w:val="Heading3"/>
        <w:numPr>
          <w:ilvl w:val="1"/>
          <w:numId w:val="13"/>
        </w:numPr>
        <w:tabs>
          <w:tab w:val="clear" w:pos="1502"/>
          <w:tab w:val="num" w:pos="1440"/>
        </w:tabs>
        <w:ind w:left="1440" w:hanging="360"/>
      </w:pPr>
    </w:p>
    <w:p w14:paraId="49455180" w14:textId="77777777" w:rsidR="000000EE" w:rsidRDefault="000000EE" w:rsidP="000000EE">
      <w:pPr>
        <w:pStyle w:val="Heading3"/>
        <w:numPr>
          <w:ilvl w:val="1"/>
          <w:numId w:val="13"/>
        </w:numPr>
        <w:tabs>
          <w:tab w:val="clear" w:pos="1502"/>
          <w:tab w:val="num" w:pos="1440"/>
        </w:tabs>
        <w:ind w:left="1440" w:hanging="360"/>
      </w:pPr>
    </w:p>
    <w:p w14:paraId="035465AF" w14:textId="77777777" w:rsidR="000000EE" w:rsidRDefault="000000EE" w:rsidP="000000EE">
      <w:pPr>
        <w:pStyle w:val="Heading3"/>
        <w:numPr>
          <w:ilvl w:val="1"/>
          <w:numId w:val="13"/>
        </w:numPr>
        <w:tabs>
          <w:tab w:val="clear" w:pos="1502"/>
          <w:tab w:val="num" w:pos="1440"/>
        </w:tabs>
        <w:ind w:left="1440" w:hanging="360"/>
      </w:pPr>
    </w:p>
    <w:p w14:paraId="57CD974E" w14:textId="77777777" w:rsidR="000000EE" w:rsidRDefault="000000EE" w:rsidP="000000EE">
      <w:pPr>
        <w:pStyle w:val="Heading3"/>
        <w:numPr>
          <w:ilvl w:val="1"/>
          <w:numId w:val="13"/>
        </w:numPr>
        <w:tabs>
          <w:tab w:val="clear" w:pos="1502"/>
          <w:tab w:val="num" w:pos="1440"/>
        </w:tabs>
        <w:ind w:left="1440" w:hanging="360"/>
      </w:pPr>
    </w:p>
    <w:p w14:paraId="0532760A" w14:textId="77777777" w:rsidR="000000EE" w:rsidRDefault="000000EE" w:rsidP="000000EE">
      <w:pPr>
        <w:pStyle w:val="Heading3"/>
        <w:numPr>
          <w:ilvl w:val="1"/>
          <w:numId w:val="13"/>
        </w:numPr>
        <w:tabs>
          <w:tab w:val="clear" w:pos="1502"/>
          <w:tab w:val="num" w:pos="1440"/>
        </w:tabs>
        <w:ind w:left="1440" w:hanging="360"/>
      </w:pPr>
    </w:p>
    <w:p w14:paraId="7BE71AEC" w14:textId="77777777" w:rsidR="000000EE" w:rsidRDefault="000000EE" w:rsidP="000000EE">
      <w:pPr>
        <w:pStyle w:val="Heading3"/>
        <w:numPr>
          <w:ilvl w:val="1"/>
          <w:numId w:val="13"/>
        </w:numPr>
        <w:tabs>
          <w:tab w:val="clear" w:pos="1502"/>
          <w:tab w:val="num" w:pos="1440"/>
        </w:tabs>
        <w:ind w:left="1440" w:hanging="360"/>
      </w:pPr>
    </w:p>
    <w:p w14:paraId="6C00BFE6" w14:textId="77777777" w:rsidR="000000EE" w:rsidRPr="000000EE" w:rsidRDefault="000000EE" w:rsidP="000000EE">
      <w:pPr>
        <w:pStyle w:val="Heading3"/>
        <w:numPr>
          <w:ilvl w:val="1"/>
          <w:numId w:val="13"/>
        </w:numPr>
        <w:tabs>
          <w:tab w:val="clear" w:pos="1502"/>
          <w:tab w:val="num" w:pos="1440"/>
        </w:tabs>
        <w:ind w:left="1440" w:hanging="360"/>
      </w:pPr>
      <w:r>
        <w:t>s</w:t>
      </w:r>
    </w:p>
    <w:p w14:paraId="10FF434B" w14:textId="77777777" w:rsidR="000000EE" w:rsidRDefault="000000EE" w:rsidP="000000EE">
      <w:pPr>
        <w:pStyle w:val="Heading1"/>
        <w:numPr>
          <w:ilvl w:val="0"/>
          <w:numId w:val="13"/>
        </w:numPr>
        <w:tabs>
          <w:tab w:val="num" w:pos="720"/>
        </w:tabs>
        <w:ind w:left="720" w:hanging="360"/>
      </w:pPr>
      <w:r>
        <w:t>s</w:t>
      </w:r>
    </w:p>
    <w:p w14:paraId="2BC54912" w14:textId="77777777" w:rsidR="000000EE" w:rsidRDefault="000000EE" w:rsidP="000000EE">
      <w:pPr>
        <w:pStyle w:val="Heading3"/>
        <w:numPr>
          <w:ilvl w:val="1"/>
          <w:numId w:val="13"/>
        </w:numPr>
        <w:tabs>
          <w:tab w:val="clear" w:pos="1502"/>
          <w:tab w:val="num" w:pos="1440"/>
        </w:tabs>
        <w:ind w:left="1440" w:hanging="360"/>
      </w:pPr>
      <w:r>
        <w:t>fsda</w:t>
      </w:r>
    </w:p>
    <w:p w14:paraId="4A91138D" w14:textId="77777777" w:rsidR="000000EE" w:rsidRDefault="000000EE" w:rsidP="000000EE">
      <w:pPr>
        <w:pStyle w:val="Heading3"/>
        <w:numPr>
          <w:ilvl w:val="1"/>
          <w:numId w:val="13"/>
        </w:numPr>
        <w:tabs>
          <w:tab w:val="clear" w:pos="1502"/>
          <w:tab w:val="num" w:pos="1440"/>
        </w:tabs>
        <w:ind w:left="1440" w:hanging="360"/>
      </w:pPr>
    </w:p>
    <w:p w14:paraId="3AA7E429" w14:textId="77777777" w:rsidR="000000EE" w:rsidRDefault="000000EE" w:rsidP="000000EE">
      <w:pPr>
        <w:pStyle w:val="Heading3"/>
        <w:numPr>
          <w:ilvl w:val="1"/>
          <w:numId w:val="13"/>
        </w:numPr>
        <w:tabs>
          <w:tab w:val="clear" w:pos="1502"/>
          <w:tab w:val="num" w:pos="1440"/>
        </w:tabs>
        <w:ind w:left="1440" w:hanging="360"/>
      </w:pPr>
    </w:p>
    <w:p w14:paraId="55E8CDDD" w14:textId="77777777" w:rsidR="000000EE" w:rsidRDefault="000000EE" w:rsidP="000000EE">
      <w:pPr>
        <w:pStyle w:val="Heading3"/>
        <w:numPr>
          <w:ilvl w:val="1"/>
          <w:numId w:val="13"/>
        </w:numPr>
        <w:tabs>
          <w:tab w:val="clear" w:pos="1502"/>
          <w:tab w:val="num" w:pos="1440"/>
        </w:tabs>
        <w:ind w:left="1440" w:hanging="360"/>
      </w:pPr>
    </w:p>
    <w:p w14:paraId="5F2E7060" w14:textId="77777777" w:rsidR="000000EE" w:rsidRDefault="000000EE" w:rsidP="000000EE">
      <w:pPr>
        <w:pStyle w:val="Heading3"/>
        <w:numPr>
          <w:ilvl w:val="1"/>
          <w:numId w:val="13"/>
        </w:numPr>
        <w:tabs>
          <w:tab w:val="clear" w:pos="1502"/>
          <w:tab w:val="num" w:pos="1440"/>
        </w:tabs>
        <w:ind w:left="1440" w:hanging="360"/>
      </w:pPr>
    </w:p>
    <w:p w14:paraId="1399EB98" w14:textId="77777777" w:rsidR="000000EE" w:rsidRDefault="000000EE" w:rsidP="000000EE">
      <w:pPr>
        <w:pStyle w:val="Heading3"/>
        <w:numPr>
          <w:ilvl w:val="1"/>
          <w:numId w:val="13"/>
        </w:numPr>
        <w:tabs>
          <w:tab w:val="clear" w:pos="1502"/>
          <w:tab w:val="num" w:pos="1440"/>
        </w:tabs>
        <w:ind w:left="1440" w:hanging="360"/>
      </w:pPr>
    </w:p>
    <w:p w14:paraId="12EFDC18" w14:textId="77777777" w:rsidR="000000EE" w:rsidRDefault="000000EE" w:rsidP="000000EE">
      <w:pPr>
        <w:pStyle w:val="Heading3"/>
        <w:numPr>
          <w:ilvl w:val="1"/>
          <w:numId w:val="13"/>
        </w:numPr>
        <w:tabs>
          <w:tab w:val="clear" w:pos="1502"/>
          <w:tab w:val="num" w:pos="1440"/>
        </w:tabs>
        <w:ind w:left="1440" w:hanging="360"/>
      </w:pPr>
    </w:p>
    <w:p w14:paraId="16DB4F33" w14:textId="77777777" w:rsidR="000000EE" w:rsidRDefault="000000EE" w:rsidP="000000EE">
      <w:pPr>
        <w:pStyle w:val="Heading3"/>
        <w:numPr>
          <w:ilvl w:val="1"/>
          <w:numId w:val="13"/>
        </w:numPr>
        <w:tabs>
          <w:tab w:val="clear" w:pos="1502"/>
          <w:tab w:val="num" w:pos="1440"/>
        </w:tabs>
        <w:ind w:left="1440" w:hanging="360"/>
      </w:pPr>
    </w:p>
    <w:p w14:paraId="767A2021" w14:textId="77777777" w:rsidR="000000EE" w:rsidRPr="000000EE" w:rsidRDefault="000000EE" w:rsidP="000000EE">
      <w:pPr>
        <w:pStyle w:val="Heading3"/>
        <w:numPr>
          <w:ilvl w:val="1"/>
          <w:numId w:val="13"/>
        </w:numPr>
        <w:tabs>
          <w:tab w:val="clear" w:pos="1502"/>
          <w:tab w:val="num" w:pos="1440"/>
        </w:tabs>
        <w:ind w:left="1440" w:hanging="360"/>
      </w:pPr>
      <w:r>
        <w:t>s</w:t>
      </w:r>
    </w:p>
    <w:p w14:paraId="69C88AD3" w14:textId="77777777" w:rsidR="000000EE" w:rsidRDefault="000000EE" w:rsidP="000000EE">
      <w:pPr>
        <w:pStyle w:val="Heading1"/>
        <w:numPr>
          <w:ilvl w:val="0"/>
          <w:numId w:val="13"/>
        </w:numPr>
        <w:tabs>
          <w:tab w:val="num" w:pos="720"/>
        </w:tabs>
        <w:ind w:left="720" w:hanging="360"/>
      </w:pPr>
      <w:r>
        <w:t>s</w:t>
      </w:r>
    </w:p>
    <w:p w14:paraId="4D82C0A1" w14:textId="77777777" w:rsidR="000000EE" w:rsidRDefault="000000EE" w:rsidP="000000EE">
      <w:pPr>
        <w:pStyle w:val="Heading3"/>
        <w:numPr>
          <w:ilvl w:val="1"/>
          <w:numId w:val="13"/>
        </w:numPr>
        <w:tabs>
          <w:tab w:val="clear" w:pos="1502"/>
          <w:tab w:val="num" w:pos="1440"/>
        </w:tabs>
        <w:ind w:left="1440" w:hanging="360"/>
      </w:pPr>
      <w:r>
        <w:t>fsda</w:t>
      </w:r>
    </w:p>
    <w:p w14:paraId="2C24C39F" w14:textId="77777777" w:rsidR="000000EE" w:rsidRDefault="000000EE" w:rsidP="000000EE">
      <w:pPr>
        <w:pStyle w:val="Heading3"/>
        <w:numPr>
          <w:ilvl w:val="1"/>
          <w:numId w:val="13"/>
        </w:numPr>
        <w:tabs>
          <w:tab w:val="clear" w:pos="1502"/>
          <w:tab w:val="num" w:pos="1440"/>
        </w:tabs>
        <w:ind w:left="1440" w:hanging="360"/>
      </w:pPr>
    </w:p>
    <w:p w14:paraId="19716A27" w14:textId="77777777" w:rsidR="000000EE" w:rsidRDefault="000000EE" w:rsidP="000000EE">
      <w:pPr>
        <w:pStyle w:val="Heading3"/>
        <w:numPr>
          <w:ilvl w:val="1"/>
          <w:numId w:val="13"/>
        </w:numPr>
        <w:tabs>
          <w:tab w:val="clear" w:pos="1502"/>
          <w:tab w:val="num" w:pos="1440"/>
        </w:tabs>
        <w:ind w:left="1440" w:hanging="360"/>
      </w:pPr>
    </w:p>
    <w:p w14:paraId="2F022745" w14:textId="77777777" w:rsidR="000000EE" w:rsidRDefault="000000EE" w:rsidP="000000EE">
      <w:pPr>
        <w:pStyle w:val="Heading3"/>
        <w:numPr>
          <w:ilvl w:val="1"/>
          <w:numId w:val="13"/>
        </w:numPr>
        <w:tabs>
          <w:tab w:val="clear" w:pos="1502"/>
          <w:tab w:val="num" w:pos="1440"/>
        </w:tabs>
        <w:ind w:left="1440" w:hanging="360"/>
      </w:pPr>
    </w:p>
    <w:p w14:paraId="00A95863" w14:textId="77777777" w:rsidR="000000EE" w:rsidRDefault="000000EE" w:rsidP="000000EE">
      <w:pPr>
        <w:pStyle w:val="Heading3"/>
        <w:numPr>
          <w:ilvl w:val="1"/>
          <w:numId w:val="13"/>
        </w:numPr>
        <w:tabs>
          <w:tab w:val="clear" w:pos="1502"/>
          <w:tab w:val="num" w:pos="1440"/>
        </w:tabs>
        <w:ind w:left="1440" w:hanging="360"/>
      </w:pPr>
    </w:p>
    <w:p w14:paraId="7BB08B07" w14:textId="77777777" w:rsidR="000000EE" w:rsidRDefault="000000EE" w:rsidP="000000EE">
      <w:pPr>
        <w:pStyle w:val="Heading3"/>
        <w:numPr>
          <w:ilvl w:val="1"/>
          <w:numId w:val="13"/>
        </w:numPr>
        <w:tabs>
          <w:tab w:val="clear" w:pos="1502"/>
          <w:tab w:val="num" w:pos="1440"/>
        </w:tabs>
        <w:ind w:left="1440" w:hanging="360"/>
      </w:pPr>
    </w:p>
    <w:p w14:paraId="3ED28D2C" w14:textId="77777777" w:rsidR="000000EE" w:rsidRDefault="000000EE" w:rsidP="000000EE">
      <w:pPr>
        <w:pStyle w:val="Heading3"/>
        <w:numPr>
          <w:ilvl w:val="1"/>
          <w:numId w:val="13"/>
        </w:numPr>
        <w:tabs>
          <w:tab w:val="clear" w:pos="1502"/>
          <w:tab w:val="num" w:pos="1440"/>
        </w:tabs>
        <w:ind w:left="1440" w:hanging="360"/>
      </w:pPr>
    </w:p>
    <w:p w14:paraId="2E7E9924" w14:textId="77777777" w:rsidR="000000EE" w:rsidRDefault="000000EE" w:rsidP="000000EE">
      <w:pPr>
        <w:pStyle w:val="Heading3"/>
        <w:numPr>
          <w:ilvl w:val="1"/>
          <w:numId w:val="13"/>
        </w:numPr>
        <w:tabs>
          <w:tab w:val="clear" w:pos="1502"/>
          <w:tab w:val="num" w:pos="1440"/>
        </w:tabs>
        <w:ind w:left="1440" w:hanging="360"/>
      </w:pPr>
    </w:p>
    <w:p w14:paraId="49C5D0D8" w14:textId="77777777" w:rsidR="000000EE" w:rsidRPr="000000EE" w:rsidRDefault="000000EE" w:rsidP="000000EE">
      <w:pPr>
        <w:pStyle w:val="Heading3"/>
        <w:numPr>
          <w:ilvl w:val="1"/>
          <w:numId w:val="13"/>
        </w:numPr>
        <w:tabs>
          <w:tab w:val="clear" w:pos="1502"/>
          <w:tab w:val="num" w:pos="1440"/>
        </w:tabs>
        <w:ind w:left="1440" w:hanging="360"/>
      </w:pPr>
      <w:r>
        <w:lastRenderedPageBreak/>
        <w:t>s</w:t>
      </w:r>
    </w:p>
    <w:p w14:paraId="357F87F0" w14:textId="77777777" w:rsidR="000000EE" w:rsidRDefault="000000EE" w:rsidP="000000EE">
      <w:pPr>
        <w:pStyle w:val="Heading1"/>
        <w:numPr>
          <w:ilvl w:val="0"/>
          <w:numId w:val="13"/>
        </w:numPr>
        <w:tabs>
          <w:tab w:val="num" w:pos="720"/>
        </w:tabs>
        <w:ind w:left="720" w:hanging="360"/>
      </w:pPr>
      <w:r>
        <w:t>s</w:t>
      </w:r>
    </w:p>
    <w:p w14:paraId="788EC53F" w14:textId="77777777" w:rsidR="000000EE" w:rsidRDefault="000000EE" w:rsidP="000000EE">
      <w:pPr>
        <w:pStyle w:val="Heading3"/>
        <w:numPr>
          <w:ilvl w:val="1"/>
          <w:numId w:val="13"/>
        </w:numPr>
        <w:tabs>
          <w:tab w:val="clear" w:pos="1502"/>
          <w:tab w:val="num" w:pos="1440"/>
        </w:tabs>
        <w:ind w:left="1440" w:hanging="360"/>
      </w:pPr>
      <w:r>
        <w:t>fsda</w:t>
      </w:r>
    </w:p>
    <w:p w14:paraId="1831F188" w14:textId="77777777" w:rsidR="000000EE" w:rsidRDefault="000000EE" w:rsidP="000000EE">
      <w:pPr>
        <w:pStyle w:val="Heading3"/>
        <w:numPr>
          <w:ilvl w:val="1"/>
          <w:numId w:val="13"/>
        </w:numPr>
        <w:tabs>
          <w:tab w:val="clear" w:pos="1502"/>
          <w:tab w:val="num" w:pos="1440"/>
        </w:tabs>
        <w:ind w:left="1440" w:hanging="360"/>
      </w:pPr>
    </w:p>
    <w:p w14:paraId="4F0BBAC2" w14:textId="77777777" w:rsidR="000000EE" w:rsidRDefault="000000EE" w:rsidP="000000EE">
      <w:pPr>
        <w:pStyle w:val="Heading3"/>
        <w:numPr>
          <w:ilvl w:val="1"/>
          <w:numId w:val="13"/>
        </w:numPr>
        <w:tabs>
          <w:tab w:val="clear" w:pos="1502"/>
          <w:tab w:val="num" w:pos="1440"/>
        </w:tabs>
        <w:ind w:left="1440" w:hanging="360"/>
      </w:pPr>
    </w:p>
    <w:p w14:paraId="100881D7" w14:textId="77777777" w:rsidR="000000EE" w:rsidRDefault="000000EE" w:rsidP="000000EE">
      <w:pPr>
        <w:pStyle w:val="Heading3"/>
        <w:numPr>
          <w:ilvl w:val="1"/>
          <w:numId w:val="13"/>
        </w:numPr>
        <w:tabs>
          <w:tab w:val="clear" w:pos="1502"/>
          <w:tab w:val="num" w:pos="1440"/>
        </w:tabs>
        <w:ind w:left="1440" w:hanging="360"/>
      </w:pPr>
    </w:p>
    <w:p w14:paraId="3169D505" w14:textId="77777777" w:rsidR="000000EE" w:rsidRDefault="000000EE" w:rsidP="000000EE">
      <w:pPr>
        <w:pStyle w:val="Heading3"/>
        <w:numPr>
          <w:ilvl w:val="1"/>
          <w:numId w:val="13"/>
        </w:numPr>
        <w:tabs>
          <w:tab w:val="clear" w:pos="1502"/>
          <w:tab w:val="num" w:pos="1440"/>
        </w:tabs>
        <w:ind w:left="1440" w:hanging="360"/>
      </w:pPr>
    </w:p>
    <w:p w14:paraId="441DF855" w14:textId="77777777" w:rsidR="000000EE" w:rsidRDefault="000000EE" w:rsidP="000000EE">
      <w:pPr>
        <w:pStyle w:val="Heading3"/>
        <w:numPr>
          <w:ilvl w:val="1"/>
          <w:numId w:val="13"/>
        </w:numPr>
        <w:tabs>
          <w:tab w:val="clear" w:pos="1502"/>
          <w:tab w:val="num" w:pos="1440"/>
        </w:tabs>
        <w:ind w:left="1440" w:hanging="360"/>
      </w:pPr>
    </w:p>
    <w:p w14:paraId="4CCCB4B6" w14:textId="77777777" w:rsidR="000000EE" w:rsidRDefault="000000EE" w:rsidP="000000EE">
      <w:pPr>
        <w:pStyle w:val="Heading3"/>
        <w:numPr>
          <w:ilvl w:val="1"/>
          <w:numId w:val="13"/>
        </w:numPr>
        <w:tabs>
          <w:tab w:val="clear" w:pos="1502"/>
          <w:tab w:val="num" w:pos="1440"/>
        </w:tabs>
        <w:ind w:left="1440" w:hanging="360"/>
      </w:pPr>
    </w:p>
    <w:p w14:paraId="643D902B" w14:textId="77777777" w:rsidR="000000EE" w:rsidRDefault="000000EE" w:rsidP="000000EE">
      <w:pPr>
        <w:pStyle w:val="Heading3"/>
        <w:numPr>
          <w:ilvl w:val="1"/>
          <w:numId w:val="13"/>
        </w:numPr>
        <w:tabs>
          <w:tab w:val="clear" w:pos="1502"/>
          <w:tab w:val="num" w:pos="1440"/>
        </w:tabs>
        <w:ind w:left="1440" w:hanging="360"/>
      </w:pPr>
    </w:p>
    <w:p w14:paraId="28D0AA99" w14:textId="77777777" w:rsidR="000000EE" w:rsidRPr="000000EE" w:rsidRDefault="000000EE" w:rsidP="000000EE">
      <w:pPr>
        <w:pStyle w:val="Heading3"/>
        <w:numPr>
          <w:ilvl w:val="1"/>
          <w:numId w:val="13"/>
        </w:numPr>
        <w:tabs>
          <w:tab w:val="clear" w:pos="1502"/>
          <w:tab w:val="num" w:pos="1440"/>
        </w:tabs>
        <w:ind w:left="1440" w:hanging="360"/>
      </w:pPr>
      <w:r>
        <w:t>s</w:t>
      </w:r>
    </w:p>
    <w:p w14:paraId="0053304C" w14:textId="77777777" w:rsidR="000000EE" w:rsidRDefault="000000EE" w:rsidP="000000EE">
      <w:pPr>
        <w:pStyle w:val="Heading1"/>
        <w:numPr>
          <w:ilvl w:val="0"/>
          <w:numId w:val="13"/>
        </w:numPr>
        <w:tabs>
          <w:tab w:val="num" w:pos="720"/>
        </w:tabs>
        <w:ind w:left="720" w:hanging="360"/>
      </w:pPr>
      <w:r>
        <w:t>s</w:t>
      </w:r>
    </w:p>
    <w:p w14:paraId="12708883" w14:textId="77777777" w:rsidR="000000EE" w:rsidRDefault="000000EE" w:rsidP="000000EE">
      <w:pPr>
        <w:pStyle w:val="Heading3"/>
        <w:numPr>
          <w:ilvl w:val="1"/>
          <w:numId w:val="13"/>
        </w:numPr>
        <w:tabs>
          <w:tab w:val="clear" w:pos="1502"/>
          <w:tab w:val="num" w:pos="1440"/>
        </w:tabs>
        <w:ind w:left="1440" w:hanging="360"/>
      </w:pPr>
      <w:r>
        <w:t>fsda</w:t>
      </w:r>
    </w:p>
    <w:p w14:paraId="0231C636" w14:textId="77777777" w:rsidR="000000EE" w:rsidRDefault="000000EE" w:rsidP="000000EE">
      <w:pPr>
        <w:pStyle w:val="Heading3"/>
        <w:numPr>
          <w:ilvl w:val="1"/>
          <w:numId w:val="13"/>
        </w:numPr>
        <w:tabs>
          <w:tab w:val="clear" w:pos="1502"/>
          <w:tab w:val="num" w:pos="1440"/>
        </w:tabs>
        <w:ind w:left="1440" w:hanging="360"/>
      </w:pPr>
    </w:p>
    <w:p w14:paraId="4A8DC570" w14:textId="77777777" w:rsidR="000000EE" w:rsidRDefault="000000EE" w:rsidP="000000EE">
      <w:pPr>
        <w:pStyle w:val="Heading3"/>
        <w:numPr>
          <w:ilvl w:val="1"/>
          <w:numId w:val="13"/>
        </w:numPr>
        <w:tabs>
          <w:tab w:val="clear" w:pos="1502"/>
          <w:tab w:val="num" w:pos="1440"/>
        </w:tabs>
        <w:ind w:left="1440" w:hanging="360"/>
      </w:pPr>
    </w:p>
    <w:p w14:paraId="3BDC3216" w14:textId="77777777" w:rsidR="000000EE" w:rsidRDefault="000000EE" w:rsidP="000000EE">
      <w:pPr>
        <w:pStyle w:val="Heading3"/>
        <w:numPr>
          <w:ilvl w:val="1"/>
          <w:numId w:val="13"/>
        </w:numPr>
        <w:tabs>
          <w:tab w:val="clear" w:pos="1502"/>
          <w:tab w:val="num" w:pos="1440"/>
        </w:tabs>
        <w:ind w:left="1440" w:hanging="360"/>
      </w:pPr>
    </w:p>
    <w:p w14:paraId="097A553B" w14:textId="77777777" w:rsidR="000000EE" w:rsidRDefault="000000EE" w:rsidP="000000EE">
      <w:pPr>
        <w:pStyle w:val="Heading3"/>
        <w:numPr>
          <w:ilvl w:val="1"/>
          <w:numId w:val="13"/>
        </w:numPr>
        <w:tabs>
          <w:tab w:val="clear" w:pos="1502"/>
          <w:tab w:val="num" w:pos="1440"/>
        </w:tabs>
        <w:ind w:left="1440" w:hanging="360"/>
      </w:pPr>
    </w:p>
    <w:p w14:paraId="352466BE" w14:textId="77777777" w:rsidR="000000EE" w:rsidRDefault="000000EE" w:rsidP="000000EE">
      <w:pPr>
        <w:pStyle w:val="Heading3"/>
        <w:numPr>
          <w:ilvl w:val="1"/>
          <w:numId w:val="13"/>
        </w:numPr>
        <w:tabs>
          <w:tab w:val="clear" w:pos="1502"/>
          <w:tab w:val="num" w:pos="1440"/>
        </w:tabs>
        <w:ind w:left="1440" w:hanging="360"/>
      </w:pPr>
    </w:p>
    <w:p w14:paraId="5086443D" w14:textId="77777777" w:rsidR="000000EE" w:rsidRDefault="000000EE" w:rsidP="000000EE">
      <w:pPr>
        <w:pStyle w:val="Heading3"/>
        <w:numPr>
          <w:ilvl w:val="1"/>
          <w:numId w:val="13"/>
        </w:numPr>
        <w:tabs>
          <w:tab w:val="clear" w:pos="1502"/>
          <w:tab w:val="num" w:pos="1440"/>
        </w:tabs>
        <w:ind w:left="1440" w:hanging="360"/>
      </w:pPr>
    </w:p>
    <w:p w14:paraId="49F4C15C" w14:textId="77777777" w:rsidR="000000EE" w:rsidRDefault="000000EE" w:rsidP="000000EE">
      <w:pPr>
        <w:pStyle w:val="Heading3"/>
        <w:numPr>
          <w:ilvl w:val="1"/>
          <w:numId w:val="13"/>
        </w:numPr>
        <w:tabs>
          <w:tab w:val="clear" w:pos="1502"/>
          <w:tab w:val="num" w:pos="1440"/>
        </w:tabs>
        <w:ind w:left="1440" w:hanging="360"/>
      </w:pPr>
    </w:p>
    <w:p w14:paraId="4DAAC129" w14:textId="77777777" w:rsidR="000000EE" w:rsidRPr="000000EE" w:rsidRDefault="000000EE" w:rsidP="000000EE">
      <w:pPr>
        <w:pStyle w:val="Heading3"/>
        <w:numPr>
          <w:ilvl w:val="1"/>
          <w:numId w:val="13"/>
        </w:numPr>
        <w:tabs>
          <w:tab w:val="clear" w:pos="1502"/>
          <w:tab w:val="num" w:pos="1440"/>
        </w:tabs>
        <w:ind w:left="1440" w:hanging="360"/>
      </w:pPr>
      <w:r>
        <w:t>s</w:t>
      </w:r>
    </w:p>
    <w:p w14:paraId="2FA44FD3" w14:textId="77777777" w:rsidR="000000EE" w:rsidRDefault="000000EE" w:rsidP="000000EE">
      <w:pPr>
        <w:pStyle w:val="Heading1"/>
        <w:numPr>
          <w:ilvl w:val="0"/>
          <w:numId w:val="13"/>
        </w:numPr>
        <w:tabs>
          <w:tab w:val="num" w:pos="720"/>
        </w:tabs>
        <w:ind w:left="720" w:hanging="360"/>
      </w:pPr>
      <w:r>
        <w:t>s</w:t>
      </w:r>
    </w:p>
    <w:p w14:paraId="4D97128A" w14:textId="77777777" w:rsidR="000000EE" w:rsidRDefault="000000EE" w:rsidP="000000EE">
      <w:pPr>
        <w:pStyle w:val="Heading3"/>
        <w:numPr>
          <w:ilvl w:val="1"/>
          <w:numId w:val="13"/>
        </w:numPr>
        <w:tabs>
          <w:tab w:val="clear" w:pos="1502"/>
          <w:tab w:val="num" w:pos="1440"/>
        </w:tabs>
        <w:ind w:left="1440" w:hanging="360"/>
      </w:pPr>
      <w:r>
        <w:t>fsda</w:t>
      </w:r>
    </w:p>
    <w:p w14:paraId="37AF1D83" w14:textId="77777777" w:rsidR="000000EE" w:rsidRDefault="000000EE" w:rsidP="000000EE">
      <w:pPr>
        <w:pStyle w:val="Heading3"/>
        <w:numPr>
          <w:ilvl w:val="1"/>
          <w:numId w:val="13"/>
        </w:numPr>
        <w:tabs>
          <w:tab w:val="clear" w:pos="1502"/>
          <w:tab w:val="num" w:pos="1440"/>
        </w:tabs>
        <w:ind w:left="1440" w:hanging="360"/>
      </w:pPr>
    </w:p>
    <w:p w14:paraId="540BFB36" w14:textId="77777777" w:rsidR="000000EE" w:rsidRDefault="000000EE" w:rsidP="000000EE">
      <w:pPr>
        <w:pStyle w:val="Heading3"/>
        <w:numPr>
          <w:ilvl w:val="1"/>
          <w:numId w:val="13"/>
        </w:numPr>
        <w:tabs>
          <w:tab w:val="clear" w:pos="1502"/>
          <w:tab w:val="num" w:pos="1440"/>
        </w:tabs>
        <w:ind w:left="1440" w:hanging="360"/>
      </w:pPr>
    </w:p>
    <w:p w14:paraId="6AB1318A" w14:textId="77777777" w:rsidR="000000EE" w:rsidRDefault="000000EE" w:rsidP="000000EE">
      <w:pPr>
        <w:pStyle w:val="Heading3"/>
        <w:numPr>
          <w:ilvl w:val="1"/>
          <w:numId w:val="13"/>
        </w:numPr>
        <w:tabs>
          <w:tab w:val="clear" w:pos="1502"/>
          <w:tab w:val="num" w:pos="1440"/>
        </w:tabs>
        <w:ind w:left="1440" w:hanging="360"/>
      </w:pPr>
    </w:p>
    <w:p w14:paraId="2AC65CB1" w14:textId="77777777" w:rsidR="000000EE" w:rsidRDefault="000000EE" w:rsidP="000000EE">
      <w:pPr>
        <w:pStyle w:val="Heading3"/>
        <w:numPr>
          <w:ilvl w:val="1"/>
          <w:numId w:val="13"/>
        </w:numPr>
        <w:tabs>
          <w:tab w:val="clear" w:pos="1502"/>
          <w:tab w:val="num" w:pos="1440"/>
        </w:tabs>
        <w:ind w:left="1440" w:hanging="360"/>
      </w:pPr>
    </w:p>
    <w:p w14:paraId="16DEB8D0" w14:textId="77777777" w:rsidR="000000EE" w:rsidRDefault="000000EE" w:rsidP="000000EE">
      <w:pPr>
        <w:pStyle w:val="Heading3"/>
        <w:numPr>
          <w:ilvl w:val="1"/>
          <w:numId w:val="13"/>
        </w:numPr>
        <w:tabs>
          <w:tab w:val="clear" w:pos="1502"/>
          <w:tab w:val="num" w:pos="1440"/>
        </w:tabs>
        <w:ind w:left="1440" w:hanging="360"/>
      </w:pPr>
    </w:p>
    <w:p w14:paraId="7964B41D" w14:textId="77777777" w:rsidR="000000EE" w:rsidRDefault="000000EE" w:rsidP="000000EE">
      <w:pPr>
        <w:pStyle w:val="Heading3"/>
        <w:numPr>
          <w:ilvl w:val="1"/>
          <w:numId w:val="13"/>
        </w:numPr>
        <w:tabs>
          <w:tab w:val="clear" w:pos="1502"/>
          <w:tab w:val="num" w:pos="1440"/>
        </w:tabs>
        <w:ind w:left="1440" w:hanging="360"/>
      </w:pPr>
    </w:p>
    <w:p w14:paraId="275EB15A" w14:textId="77777777" w:rsidR="000000EE" w:rsidRDefault="000000EE" w:rsidP="000000EE">
      <w:pPr>
        <w:pStyle w:val="Heading3"/>
        <w:numPr>
          <w:ilvl w:val="1"/>
          <w:numId w:val="13"/>
        </w:numPr>
        <w:tabs>
          <w:tab w:val="clear" w:pos="1502"/>
          <w:tab w:val="num" w:pos="1440"/>
        </w:tabs>
        <w:ind w:left="1440" w:hanging="360"/>
      </w:pPr>
    </w:p>
    <w:p w14:paraId="76C68410" w14:textId="77777777" w:rsidR="000000EE" w:rsidRPr="000000EE" w:rsidRDefault="000000EE" w:rsidP="000000EE">
      <w:pPr>
        <w:pStyle w:val="Heading3"/>
        <w:numPr>
          <w:ilvl w:val="1"/>
          <w:numId w:val="13"/>
        </w:numPr>
        <w:tabs>
          <w:tab w:val="clear" w:pos="1502"/>
          <w:tab w:val="num" w:pos="1440"/>
        </w:tabs>
        <w:ind w:left="1440" w:hanging="360"/>
      </w:pPr>
      <w:r>
        <w:t>s</w:t>
      </w:r>
    </w:p>
    <w:p w14:paraId="7BF3630C" w14:textId="77777777" w:rsidR="000000EE" w:rsidRDefault="000000EE" w:rsidP="000000EE">
      <w:pPr>
        <w:pStyle w:val="Heading1"/>
        <w:numPr>
          <w:ilvl w:val="0"/>
          <w:numId w:val="13"/>
        </w:numPr>
        <w:tabs>
          <w:tab w:val="num" w:pos="720"/>
        </w:tabs>
        <w:ind w:left="720" w:hanging="360"/>
      </w:pPr>
    </w:p>
    <w:p w14:paraId="7E429C5A" w14:textId="77777777" w:rsidR="000000EE" w:rsidRDefault="000000EE" w:rsidP="000000EE">
      <w:pPr>
        <w:pStyle w:val="Heading1"/>
        <w:numPr>
          <w:ilvl w:val="0"/>
          <w:numId w:val="13"/>
        </w:numPr>
        <w:tabs>
          <w:tab w:val="num" w:pos="720"/>
        </w:tabs>
        <w:ind w:left="720" w:hanging="360"/>
      </w:pPr>
    </w:p>
    <w:p w14:paraId="16A3263D" w14:textId="77777777" w:rsidR="000000EE" w:rsidRDefault="000000EE" w:rsidP="000000EE">
      <w:pPr>
        <w:pStyle w:val="Heading1"/>
        <w:numPr>
          <w:ilvl w:val="0"/>
          <w:numId w:val="13"/>
        </w:numPr>
        <w:tabs>
          <w:tab w:val="num" w:pos="720"/>
        </w:tabs>
        <w:ind w:left="720" w:hanging="360"/>
      </w:pPr>
    </w:p>
    <w:p w14:paraId="2E8C27A3" w14:textId="5C752F44" w:rsidR="009C6E0C" w:rsidRDefault="000000EE" w:rsidP="000000EE">
      <w:pPr>
        <w:pStyle w:val="Heading1"/>
        <w:numPr>
          <w:ilvl w:val="0"/>
          <w:numId w:val="13"/>
        </w:numPr>
        <w:tabs>
          <w:tab w:val="num" w:pos="720"/>
        </w:tabs>
        <w:ind w:left="720" w:hanging="360"/>
      </w:pPr>
      <w:r>
        <w:t>s</w:t>
      </w:r>
    </w:p>
    <w:sectPr w:rsidR="009C6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ans Serif Collection">
    <w:panose1 w:val="020B0502040504020204"/>
    <w:charset w:val="00"/>
    <w:family w:val="swiss"/>
    <w:pitch w:val="variable"/>
    <w:sig w:usb0="8007A0C3" w:usb1="02006040" w:usb2="29100001"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1C3BC" w14:textId="77777777" w:rsidR="00000000" w:rsidRDefault="00000000">
    <w:pPr>
      <w:pBdr>
        <w:top w:val="nil"/>
        <w:left w:val="nil"/>
        <w:bottom w:val="nil"/>
        <w:right w:val="nil"/>
        <w:between w:val="nil"/>
      </w:pBdr>
      <w:tabs>
        <w:tab w:val="center" w:pos="4320"/>
        <w:tab w:val="right" w:pos="8640"/>
      </w:tabs>
      <w:spacing w:before="0" w:after="0"/>
      <w:jc w:val="center"/>
      <w:rPr>
        <w:color w:val="000000"/>
        <w:sz w:val="20"/>
        <w:szCs w:val="20"/>
      </w:rPr>
    </w:pPr>
  </w:p>
  <w:p w14:paraId="08AEDF50" w14:textId="77777777" w:rsidR="00000000" w:rsidRDefault="00000000">
    <w:pPr>
      <w:pBdr>
        <w:top w:val="nil"/>
        <w:left w:val="nil"/>
        <w:bottom w:val="nil"/>
        <w:right w:val="nil"/>
        <w:between w:val="nil"/>
      </w:pBdr>
      <w:tabs>
        <w:tab w:val="center" w:pos="4320"/>
        <w:tab w:val="right" w:pos="8640"/>
      </w:tabs>
      <w:spacing w:before="0" w:after="0"/>
      <w:jc w:val="center"/>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F28CC"/>
    <w:multiLevelType w:val="multilevel"/>
    <w:tmpl w:val="ABAE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06F72"/>
    <w:multiLevelType w:val="multilevel"/>
    <w:tmpl w:val="7A70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80F63"/>
    <w:multiLevelType w:val="multilevel"/>
    <w:tmpl w:val="03E6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02491D"/>
    <w:multiLevelType w:val="multilevel"/>
    <w:tmpl w:val="5C525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A71264"/>
    <w:multiLevelType w:val="multilevel"/>
    <w:tmpl w:val="50926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50C17"/>
    <w:multiLevelType w:val="multilevel"/>
    <w:tmpl w:val="212E6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941F79"/>
    <w:multiLevelType w:val="multilevel"/>
    <w:tmpl w:val="40847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D56B18"/>
    <w:multiLevelType w:val="multilevel"/>
    <w:tmpl w:val="6C9E6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0B5183"/>
    <w:multiLevelType w:val="multilevel"/>
    <w:tmpl w:val="C55C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CA0B3E"/>
    <w:multiLevelType w:val="multilevel"/>
    <w:tmpl w:val="18EC6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D613BB"/>
    <w:multiLevelType w:val="multilevel"/>
    <w:tmpl w:val="4BA8E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8D657A"/>
    <w:multiLevelType w:val="multilevel"/>
    <w:tmpl w:val="3B823F32"/>
    <w:lvl w:ilvl="0">
      <w:start w:val="1"/>
      <w:numFmt w:val="decimal"/>
      <w:lvlText w:val="Chapter %1:"/>
      <w:lvlJc w:val="left"/>
      <w:pPr>
        <w:ind w:left="2342" w:hanging="357"/>
      </w:pPr>
      <w:rPr>
        <w:rFonts w:ascii="Calibri" w:hAnsi="Calibri" w:cs="Calibri" w:hint="default"/>
        <w:b w:val="0"/>
        <w:i w:val="0"/>
        <w:sz w:val="44"/>
        <w:szCs w:val="44"/>
        <w:vertAlign w:val="baseline"/>
      </w:rPr>
    </w:lvl>
    <w:lvl w:ilvl="1">
      <w:start w:val="1"/>
      <w:numFmt w:val="decimal"/>
      <w:lvlText w:val="%1.%2"/>
      <w:lvlJc w:val="left"/>
      <w:pPr>
        <w:tabs>
          <w:tab w:val="num" w:pos="1360"/>
        </w:tabs>
        <w:ind w:left="640" w:hanging="357"/>
      </w:pPr>
      <w:rPr>
        <w:rFonts w:ascii="Calibri" w:hAnsi="Calibri" w:cs="Sans Serif Collection" w:hint="default"/>
        <w:b/>
        <w:bCs/>
        <w:i w:val="0"/>
        <w:iCs w:val="0"/>
        <w:sz w:val="36"/>
        <w:szCs w:val="36"/>
        <w:vertAlign w:val="baseline"/>
      </w:rPr>
    </w:lvl>
    <w:lvl w:ilvl="2">
      <w:start w:val="1"/>
      <w:numFmt w:val="decimal"/>
      <w:lvlText w:val="%1.%2.%3"/>
      <w:lvlJc w:val="left"/>
      <w:pPr>
        <w:tabs>
          <w:tab w:val="num" w:pos="1445"/>
        </w:tabs>
        <w:ind w:left="782" w:hanging="357"/>
      </w:pPr>
      <w:rPr>
        <w:rFonts w:hint="default"/>
        <w:sz w:val="32"/>
        <w:szCs w:val="32"/>
        <w:vertAlign w:val="baseline"/>
      </w:rPr>
    </w:lvl>
    <w:lvl w:ilvl="3">
      <w:start w:val="1"/>
      <w:numFmt w:val="decimal"/>
      <w:lvlText w:val="%1.%2.%3.%4"/>
      <w:lvlJc w:val="left"/>
      <w:pPr>
        <w:tabs>
          <w:tab w:val="num" w:pos="1701"/>
        </w:tabs>
        <w:ind w:left="528" w:hanging="357"/>
      </w:pPr>
      <w:rPr>
        <w:rFonts w:hint="default"/>
        <w:vertAlign w:val="baseline"/>
      </w:rPr>
    </w:lvl>
    <w:lvl w:ilvl="4">
      <w:start w:val="1"/>
      <w:numFmt w:val="decimal"/>
      <w:lvlText w:val="%1.%2.%3.%4.%5"/>
      <w:lvlJc w:val="left"/>
      <w:pPr>
        <w:ind w:left="585" w:hanging="357"/>
      </w:pPr>
      <w:rPr>
        <w:rFonts w:hint="default"/>
        <w:vertAlign w:val="baseline"/>
      </w:rPr>
    </w:lvl>
    <w:lvl w:ilvl="5">
      <w:start w:val="1"/>
      <w:numFmt w:val="decimal"/>
      <w:lvlText w:val="%1.%2.%3.%4.%5.%6"/>
      <w:lvlJc w:val="left"/>
      <w:pPr>
        <w:ind w:left="642" w:hanging="357"/>
      </w:pPr>
      <w:rPr>
        <w:rFonts w:hint="default"/>
        <w:vertAlign w:val="baseline"/>
      </w:rPr>
    </w:lvl>
    <w:lvl w:ilvl="6">
      <w:start w:val="1"/>
      <w:numFmt w:val="decimal"/>
      <w:lvlText w:val="%1.%2.%3.%4.%5.%6.%7"/>
      <w:lvlJc w:val="left"/>
      <w:pPr>
        <w:ind w:left="699" w:hanging="357"/>
      </w:pPr>
      <w:rPr>
        <w:rFonts w:hint="default"/>
        <w:vertAlign w:val="baseline"/>
      </w:rPr>
    </w:lvl>
    <w:lvl w:ilvl="7">
      <w:start w:val="1"/>
      <w:numFmt w:val="decimal"/>
      <w:lvlText w:val="%1.%2.%3.%4.%5.%6.%7.%8"/>
      <w:lvlJc w:val="left"/>
      <w:pPr>
        <w:ind w:left="756" w:hanging="357"/>
      </w:pPr>
      <w:rPr>
        <w:rFonts w:hint="default"/>
        <w:vertAlign w:val="baseline"/>
      </w:rPr>
    </w:lvl>
    <w:lvl w:ilvl="8">
      <w:start w:val="1"/>
      <w:numFmt w:val="decimal"/>
      <w:lvlText w:val="%1.%2.%3.%4.%5.%6.%7.%8.%9"/>
      <w:lvlJc w:val="left"/>
      <w:pPr>
        <w:ind w:left="813" w:hanging="357"/>
      </w:pPr>
      <w:rPr>
        <w:rFonts w:hint="default"/>
        <w:vertAlign w:val="baseline"/>
      </w:rPr>
    </w:lvl>
  </w:abstractNum>
  <w:abstractNum w:abstractNumId="12" w15:restartNumberingAfterBreak="0">
    <w:nsid w:val="24F033CD"/>
    <w:multiLevelType w:val="multilevel"/>
    <w:tmpl w:val="0D70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4F1035"/>
    <w:multiLevelType w:val="multilevel"/>
    <w:tmpl w:val="F0581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F113C2"/>
    <w:multiLevelType w:val="multilevel"/>
    <w:tmpl w:val="769C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017640"/>
    <w:multiLevelType w:val="multilevel"/>
    <w:tmpl w:val="712A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4E283F"/>
    <w:multiLevelType w:val="multilevel"/>
    <w:tmpl w:val="586A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5F19DA"/>
    <w:multiLevelType w:val="multilevel"/>
    <w:tmpl w:val="E6004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F75BD2"/>
    <w:multiLevelType w:val="multilevel"/>
    <w:tmpl w:val="8F041D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F622F3"/>
    <w:multiLevelType w:val="multilevel"/>
    <w:tmpl w:val="EA927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BA362B"/>
    <w:multiLevelType w:val="multilevel"/>
    <w:tmpl w:val="A1BAD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BF7709"/>
    <w:multiLevelType w:val="multilevel"/>
    <w:tmpl w:val="B5AE51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F13890"/>
    <w:multiLevelType w:val="multilevel"/>
    <w:tmpl w:val="56DE1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9A17E9"/>
    <w:multiLevelType w:val="multilevel"/>
    <w:tmpl w:val="1278F2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36D7B0C"/>
    <w:multiLevelType w:val="multilevel"/>
    <w:tmpl w:val="92D2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B70751"/>
    <w:multiLevelType w:val="multilevel"/>
    <w:tmpl w:val="9B92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8E3194"/>
    <w:multiLevelType w:val="multilevel"/>
    <w:tmpl w:val="5ABC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F40B2E"/>
    <w:multiLevelType w:val="multilevel"/>
    <w:tmpl w:val="1B8AD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43191E"/>
    <w:multiLevelType w:val="multilevel"/>
    <w:tmpl w:val="8D464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5B55FD"/>
    <w:multiLevelType w:val="multilevel"/>
    <w:tmpl w:val="17E4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2F7101"/>
    <w:multiLevelType w:val="multilevel"/>
    <w:tmpl w:val="F724A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C55968"/>
    <w:multiLevelType w:val="multilevel"/>
    <w:tmpl w:val="3B823F32"/>
    <w:lvl w:ilvl="0">
      <w:start w:val="1"/>
      <w:numFmt w:val="decimal"/>
      <w:lvlText w:val="Chapter %1:"/>
      <w:lvlJc w:val="left"/>
      <w:pPr>
        <w:ind w:left="2342" w:hanging="357"/>
      </w:pPr>
      <w:rPr>
        <w:rFonts w:ascii="Calibri" w:hAnsi="Calibri" w:cs="Calibri" w:hint="default"/>
        <w:b w:val="0"/>
        <w:i w:val="0"/>
        <w:sz w:val="44"/>
        <w:szCs w:val="44"/>
        <w:vertAlign w:val="baseline"/>
      </w:rPr>
    </w:lvl>
    <w:lvl w:ilvl="1">
      <w:start w:val="1"/>
      <w:numFmt w:val="decimal"/>
      <w:lvlText w:val="%1.%2"/>
      <w:lvlJc w:val="left"/>
      <w:pPr>
        <w:tabs>
          <w:tab w:val="num" w:pos="1502"/>
        </w:tabs>
        <w:ind w:left="782" w:hanging="357"/>
      </w:pPr>
      <w:rPr>
        <w:rFonts w:ascii="Calibri" w:hAnsi="Calibri" w:cs="Sans Serif Collection" w:hint="default"/>
        <w:b/>
        <w:bCs/>
        <w:i w:val="0"/>
        <w:iCs w:val="0"/>
        <w:sz w:val="36"/>
        <w:szCs w:val="36"/>
        <w:vertAlign w:val="baseline"/>
      </w:rPr>
    </w:lvl>
    <w:lvl w:ilvl="2">
      <w:start w:val="1"/>
      <w:numFmt w:val="decimal"/>
      <w:lvlText w:val="%1.%2.%3"/>
      <w:lvlJc w:val="left"/>
      <w:pPr>
        <w:tabs>
          <w:tab w:val="num" w:pos="1445"/>
        </w:tabs>
        <w:ind w:left="782" w:hanging="357"/>
      </w:pPr>
      <w:rPr>
        <w:rFonts w:hint="default"/>
        <w:sz w:val="32"/>
        <w:szCs w:val="32"/>
        <w:vertAlign w:val="baseline"/>
      </w:rPr>
    </w:lvl>
    <w:lvl w:ilvl="3">
      <w:start w:val="1"/>
      <w:numFmt w:val="decimal"/>
      <w:lvlText w:val="%1.%2.%3.%4"/>
      <w:lvlJc w:val="left"/>
      <w:pPr>
        <w:tabs>
          <w:tab w:val="num" w:pos="1701"/>
        </w:tabs>
        <w:ind w:left="528" w:hanging="357"/>
      </w:pPr>
      <w:rPr>
        <w:rFonts w:hint="default"/>
        <w:vertAlign w:val="baseline"/>
      </w:rPr>
    </w:lvl>
    <w:lvl w:ilvl="4">
      <w:start w:val="1"/>
      <w:numFmt w:val="decimal"/>
      <w:lvlText w:val="%1.%2.%3.%4.%5"/>
      <w:lvlJc w:val="left"/>
      <w:pPr>
        <w:ind w:left="585" w:hanging="357"/>
      </w:pPr>
      <w:rPr>
        <w:rFonts w:hint="default"/>
        <w:vertAlign w:val="baseline"/>
      </w:rPr>
    </w:lvl>
    <w:lvl w:ilvl="5">
      <w:start w:val="1"/>
      <w:numFmt w:val="decimal"/>
      <w:lvlText w:val="%1.%2.%3.%4.%5.%6"/>
      <w:lvlJc w:val="left"/>
      <w:pPr>
        <w:ind w:left="642" w:hanging="357"/>
      </w:pPr>
      <w:rPr>
        <w:rFonts w:hint="default"/>
        <w:vertAlign w:val="baseline"/>
      </w:rPr>
    </w:lvl>
    <w:lvl w:ilvl="6">
      <w:start w:val="1"/>
      <w:numFmt w:val="decimal"/>
      <w:lvlText w:val="%1.%2.%3.%4.%5.%6.%7"/>
      <w:lvlJc w:val="left"/>
      <w:pPr>
        <w:ind w:left="699" w:hanging="357"/>
      </w:pPr>
      <w:rPr>
        <w:rFonts w:hint="default"/>
        <w:vertAlign w:val="baseline"/>
      </w:rPr>
    </w:lvl>
    <w:lvl w:ilvl="7">
      <w:start w:val="1"/>
      <w:numFmt w:val="decimal"/>
      <w:lvlText w:val="%1.%2.%3.%4.%5.%6.%7.%8"/>
      <w:lvlJc w:val="left"/>
      <w:pPr>
        <w:ind w:left="756" w:hanging="357"/>
      </w:pPr>
      <w:rPr>
        <w:rFonts w:hint="default"/>
        <w:vertAlign w:val="baseline"/>
      </w:rPr>
    </w:lvl>
    <w:lvl w:ilvl="8">
      <w:start w:val="1"/>
      <w:numFmt w:val="decimal"/>
      <w:lvlText w:val="%1.%2.%3.%4.%5.%6.%7.%8.%9"/>
      <w:lvlJc w:val="left"/>
      <w:pPr>
        <w:ind w:left="813" w:hanging="357"/>
      </w:pPr>
      <w:rPr>
        <w:rFonts w:hint="default"/>
        <w:vertAlign w:val="baseline"/>
      </w:rPr>
    </w:lvl>
  </w:abstractNum>
  <w:abstractNum w:abstractNumId="32" w15:restartNumberingAfterBreak="0">
    <w:nsid w:val="5E4C47B2"/>
    <w:multiLevelType w:val="multilevel"/>
    <w:tmpl w:val="73108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9664AF"/>
    <w:multiLevelType w:val="multilevel"/>
    <w:tmpl w:val="D640D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842861"/>
    <w:multiLevelType w:val="multilevel"/>
    <w:tmpl w:val="AE929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4E5B07"/>
    <w:multiLevelType w:val="multilevel"/>
    <w:tmpl w:val="C2B08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573236"/>
    <w:multiLevelType w:val="multilevel"/>
    <w:tmpl w:val="0A781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8666486"/>
    <w:multiLevelType w:val="multilevel"/>
    <w:tmpl w:val="3B823F32"/>
    <w:lvl w:ilvl="0">
      <w:start w:val="1"/>
      <w:numFmt w:val="decimal"/>
      <w:lvlText w:val="Chapter %1:"/>
      <w:lvlJc w:val="left"/>
      <w:pPr>
        <w:ind w:left="1207" w:hanging="357"/>
      </w:pPr>
      <w:rPr>
        <w:rFonts w:ascii="Calibri" w:hAnsi="Calibri" w:cs="Calibri" w:hint="default"/>
        <w:b w:val="0"/>
        <w:i w:val="0"/>
        <w:sz w:val="44"/>
        <w:szCs w:val="44"/>
        <w:vertAlign w:val="baseline"/>
      </w:rPr>
    </w:lvl>
    <w:lvl w:ilvl="1">
      <w:start w:val="1"/>
      <w:numFmt w:val="decimal"/>
      <w:lvlText w:val="%1.%2"/>
      <w:lvlJc w:val="left"/>
      <w:pPr>
        <w:tabs>
          <w:tab w:val="num" w:pos="1502"/>
        </w:tabs>
        <w:ind w:left="782" w:hanging="357"/>
      </w:pPr>
      <w:rPr>
        <w:rFonts w:ascii="Calibri" w:hAnsi="Calibri" w:cs="Sans Serif Collection" w:hint="default"/>
        <w:b/>
        <w:bCs/>
        <w:i w:val="0"/>
        <w:iCs w:val="0"/>
        <w:sz w:val="36"/>
        <w:szCs w:val="36"/>
        <w:vertAlign w:val="baseline"/>
      </w:rPr>
    </w:lvl>
    <w:lvl w:ilvl="2">
      <w:start w:val="1"/>
      <w:numFmt w:val="decimal"/>
      <w:lvlText w:val="%1.%2.%3"/>
      <w:lvlJc w:val="left"/>
      <w:pPr>
        <w:tabs>
          <w:tab w:val="num" w:pos="1445"/>
        </w:tabs>
        <w:ind w:left="782" w:hanging="357"/>
      </w:pPr>
      <w:rPr>
        <w:rFonts w:hint="default"/>
        <w:sz w:val="32"/>
        <w:szCs w:val="32"/>
        <w:vertAlign w:val="baseline"/>
      </w:rPr>
    </w:lvl>
    <w:lvl w:ilvl="3">
      <w:start w:val="1"/>
      <w:numFmt w:val="decimal"/>
      <w:lvlText w:val="%1.%2.%3.%4"/>
      <w:lvlJc w:val="left"/>
      <w:pPr>
        <w:tabs>
          <w:tab w:val="num" w:pos="1701"/>
        </w:tabs>
        <w:ind w:left="528" w:hanging="357"/>
      </w:pPr>
      <w:rPr>
        <w:rFonts w:hint="default"/>
        <w:vertAlign w:val="baseline"/>
      </w:rPr>
    </w:lvl>
    <w:lvl w:ilvl="4">
      <w:start w:val="1"/>
      <w:numFmt w:val="decimal"/>
      <w:lvlText w:val="%1.%2.%3.%4.%5"/>
      <w:lvlJc w:val="left"/>
      <w:pPr>
        <w:ind w:left="585" w:hanging="357"/>
      </w:pPr>
      <w:rPr>
        <w:rFonts w:hint="default"/>
        <w:vertAlign w:val="baseline"/>
      </w:rPr>
    </w:lvl>
    <w:lvl w:ilvl="5">
      <w:start w:val="1"/>
      <w:numFmt w:val="decimal"/>
      <w:lvlText w:val="%1.%2.%3.%4.%5.%6"/>
      <w:lvlJc w:val="left"/>
      <w:pPr>
        <w:ind w:left="642" w:hanging="357"/>
      </w:pPr>
      <w:rPr>
        <w:rFonts w:hint="default"/>
        <w:vertAlign w:val="baseline"/>
      </w:rPr>
    </w:lvl>
    <w:lvl w:ilvl="6">
      <w:start w:val="1"/>
      <w:numFmt w:val="decimal"/>
      <w:lvlText w:val="%1.%2.%3.%4.%5.%6.%7"/>
      <w:lvlJc w:val="left"/>
      <w:pPr>
        <w:ind w:left="699" w:hanging="357"/>
      </w:pPr>
      <w:rPr>
        <w:rFonts w:hint="default"/>
        <w:vertAlign w:val="baseline"/>
      </w:rPr>
    </w:lvl>
    <w:lvl w:ilvl="7">
      <w:start w:val="1"/>
      <w:numFmt w:val="decimal"/>
      <w:lvlText w:val="%1.%2.%3.%4.%5.%6.%7.%8"/>
      <w:lvlJc w:val="left"/>
      <w:pPr>
        <w:ind w:left="756" w:hanging="357"/>
      </w:pPr>
      <w:rPr>
        <w:rFonts w:hint="default"/>
        <w:vertAlign w:val="baseline"/>
      </w:rPr>
    </w:lvl>
    <w:lvl w:ilvl="8">
      <w:start w:val="1"/>
      <w:numFmt w:val="decimal"/>
      <w:lvlText w:val="%1.%2.%3.%4.%5.%6.%7.%8.%9"/>
      <w:lvlJc w:val="left"/>
      <w:pPr>
        <w:ind w:left="813" w:hanging="357"/>
      </w:pPr>
      <w:rPr>
        <w:rFonts w:hint="default"/>
        <w:vertAlign w:val="baseline"/>
      </w:rPr>
    </w:lvl>
  </w:abstractNum>
  <w:abstractNum w:abstractNumId="38" w15:restartNumberingAfterBreak="0">
    <w:nsid w:val="68FF5307"/>
    <w:multiLevelType w:val="multilevel"/>
    <w:tmpl w:val="1754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E000FE"/>
    <w:multiLevelType w:val="hybridMultilevel"/>
    <w:tmpl w:val="9626B13E"/>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40" w15:restartNumberingAfterBreak="0">
    <w:nsid w:val="711A457D"/>
    <w:multiLevelType w:val="hybridMultilevel"/>
    <w:tmpl w:val="0E9CF0F4"/>
    <w:lvl w:ilvl="0" w:tplc="0E40323A">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600379C"/>
    <w:multiLevelType w:val="multilevel"/>
    <w:tmpl w:val="32EC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F2F03E5"/>
    <w:multiLevelType w:val="multilevel"/>
    <w:tmpl w:val="46606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1493680">
    <w:abstractNumId w:val="1"/>
  </w:num>
  <w:num w:numId="2" w16cid:durableId="889027672">
    <w:abstractNumId w:val="29"/>
  </w:num>
  <w:num w:numId="3" w16cid:durableId="1917932478">
    <w:abstractNumId w:val="8"/>
  </w:num>
  <w:num w:numId="4" w16cid:durableId="1493058246">
    <w:abstractNumId w:val="41"/>
  </w:num>
  <w:num w:numId="5" w16cid:durableId="1403454676">
    <w:abstractNumId w:val="16"/>
  </w:num>
  <w:num w:numId="6" w16cid:durableId="1260868855">
    <w:abstractNumId w:val="20"/>
  </w:num>
  <w:num w:numId="7" w16cid:durableId="732116719">
    <w:abstractNumId w:val="35"/>
  </w:num>
  <w:num w:numId="8" w16cid:durableId="1085374093">
    <w:abstractNumId w:val="26"/>
  </w:num>
  <w:num w:numId="9" w16cid:durableId="1672249157">
    <w:abstractNumId w:val="31"/>
  </w:num>
  <w:num w:numId="10" w16cid:durableId="1985620900">
    <w:abstractNumId w:val="40"/>
  </w:num>
  <w:num w:numId="11" w16cid:durableId="90449311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2327830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5610279">
    <w:abstractNumId w:val="37"/>
  </w:num>
  <w:num w:numId="14" w16cid:durableId="1682468675">
    <w:abstractNumId w:val="11"/>
  </w:num>
  <w:num w:numId="15" w16cid:durableId="84573971">
    <w:abstractNumId w:val="28"/>
  </w:num>
  <w:num w:numId="16" w16cid:durableId="1633289173">
    <w:abstractNumId w:val="22"/>
  </w:num>
  <w:num w:numId="17" w16cid:durableId="1382559221">
    <w:abstractNumId w:val="18"/>
  </w:num>
  <w:num w:numId="18" w16cid:durableId="635372461">
    <w:abstractNumId w:val="23"/>
  </w:num>
  <w:num w:numId="19" w16cid:durableId="1965113642">
    <w:abstractNumId w:val="19"/>
  </w:num>
  <w:num w:numId="20" w16cid:durableId="2010596043">
    <w:abstractNumId w:val="34"/>
  </w:num>
  <w:num w:numId="21" w16cid:durableId="570195501">
    <w:abstractNumId w:val="10"/>
  </w:num>
  <w:num w:numId="22" w16cid:durableId="917665891">
    <w:abstractNumId w:val="36"/>
  </w:num>
  <w:num w:numId="23" w16cid:durableId="852383883">
    <w:abstractNumId w:val="21"/>
  </w:num>
  <w:num w:numId="24" w16cid:durableId="93863370">
    <w:abstractNumId w:val="15"/>
  </w:num>
  <w:num w:numId="25" w16cid:durableId="1448432995">
    <w:abstractNumId w:val="32"/>
  </w:num>
  <w:num w:numId="26" w16cid:durableId="1210413397">
    <w:abstractNumId w:val="24"/>
  </w:num>
  <w:num w:numId="27" w16cid:durableId="1440949567">
    <w:abstractNumId w:val="5"/>
  </w:num>
  <w:num w:numId="28" w16cid:durableId="1459566198">
    <w:abstractNumId w:val="27"/>
  </w:num>
  <w:num w:numId="29" w16cid:durableId="1904171745">
    <w:abstractNumId w:val="2"/>
  </w:num>
  <w:num w:numId="30" w16cid:durableId="932474535">
    <w:abstractNumId w:val="17"/>
  </w:num>
  <w:num w:numId="31" w16cid:durableId="129518129">
    <w:abstractNumId w:val="9"/>
  </w:num>
  <w:num w:numId="32" w16cid:durableId="912667180">
    <w:abstractNumId w:val="42"/>
  </w:num>
  <w:num w:numId="33" w16cid:durableId="687222662">
    <w:abstractNumId w:val="3"/>
  </w:num>
  <w:num w:numId="34" w16cid:durableId="1702707176">
    <w:abstractNumId w:val="6"/>
  </w:num>
  <w:num w:numId="35" w16cid:durableId="322780153">
    <w:abstractNumId w:val="0"/>
  </w:num>
  <w:num w:numId="36" w16cid:durableId="1558934175">
    <w:abstractNumId w:val="39"/>
  </w:num>
  <w:num w:numId="37" w16cid:durableId="159472453">
    <w:abstractNumId w:val="30"/>
  </w:num>
  <w:num w:numId="38" w16cid:durableId="383986508">
    <w:abstractNumId w:val="13"/>
  </w:num>
  <w:num w:numId="39" w16cid:durableId="526023997">
    <w:abstractNumId w:val="25"/>
  </w:num>
  <w:num w:numId="40" w16cid:durableId="197813490">
    <w:abstractNumId w:val="38"/>
  </w:num>
  <w:num w:numId="41" w16cid:durableId="496921429">
    <w:abstractNumId w:val="12"/>
  </w:num>
  <w:num w:numId="42" w16cid:durableId="1694764354">
    <w:abstractNumId w:val="4"/>
  </w:num>
  <w:num w:numId="43" w16cid:durableId="601036741">
    <w:abstractNumId w:val="33"/>
  </w:num>
  <w:num w:numId="44" w16cid:durableId="652880022">
    <w:abstractNumId w:val="14"/>
  </w:num>
  <w:num w:numId="45" w16cid:durableId="7190180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E0C"/>
    <w:rsid w:val="000000EE"/>
    <w:rsid w:val="000C6026"/>
    <w:rsid w:val="001E1562"/>
    <w:rsid w:val="002837EF"/>
    <w:rsid w:val="003B4FA2"/>
    <w:rsid w:val="005F59E3"/>
    <w:rsid w:val="0069443F"/>
    <w:rsid w:val="006C05E6"/>
    <w:rsid w:val="007B3195"/>
    <w:rsid w:val="009032B2"/>
    <w:rsid w:val="009C6E0C"/>
    <w:rsid w:val="00AF2173"/>
    <w:rsid w:val="00C340FE"/>
    <w:rsid w:val="00D81283"/>
    <w:rsid w:val="00DB567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8E175"/>
  <w15:chartTrackingRefBased/>
  <w15:docId w15:val="{1BB354A3-5ED3-4FEF-8566-394226071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E0C"/>
    <w:pPr>
      <w:spacing w:before="120" w:after="240" w:line="240" w:lineRule="auto"/>
      <w:jc w:val="both"/>
    </w:pPr>
    <w:rPr>
      <w:rFonts w:ascii="Times New Roman" w:eastAsia="Times New Roman" w:hAnsi="Times New Roman" w:cs="Times New Roman"/>
      <w:kern w:val="0"/>
      <w:lang w:val="en-GB" w:eastAsia="en-IN" w:bidi="hi-IN"/>
      <w14:ligatures w14:val="none"/>
    </w:rPr>
  </w:style>
  <w:style w:type="paragraph" w:styleId="Heading1">
    <w:name w:val="heading 1"/>
    <w:basedOn w:val="Normal"/>
    <w:next w:val="Normal"/>
    <w:link w:val="Heading1Char"/>
    <w:uiPriority w:val="9"/>
    <w:qFormat/>
    <w:rsid w:val="009C6E0C"/>
    <w:pPr>
      <w:keepNext/>
      <w:keepLines/>
      <w:spacing w:before="240" w:after="0"/>
      <w:outlineLvl w:val="0"/>
    </w:pPr>
    <w:rPr>
      <w:rFonts w:asciiTheme="majorHAnsi" w:eastAsiaTheme="majorEastAsia" w:hAnsiTheme="majorHAnsi" w:cstheme="majorBidi"/>
      <w:sz w:val="44"/>
      <w:szCs w:val="29"/>
    </w:rPr>
  </w:style>
  <w:style w:type="paragraph" w:styleId="Heading2">
    <w:name w:val="heading 2"/>
    <w:basedOn w:val="Normal"/>
    <w:next w:val="Normal"/>
    <w:link w:val="Heading2Char"/>
    <w:uiPriority w:val="9"/>
    <w:unhideWhenUsed/>
    <w:qFormat/>
    <w:rsid w:val="009C6E0C"/>
    <w:pPr>
      <w:keepNext/>
      <w:keepLines/>
      <w:spacing w:before="40" w:after="0"/>
      <w:outlineLvl w:val="1"/>
    </w:pPr>
    <w:rPr>
      <w:rFonts w:asciiTheme="majorHAnsi" w:eastAsiaTheme="majorEastAsia" w:hAnsiTheme="majorHAnsi" w:cstheme="majorBidi"/>
      <w:sz w:val="36"/>
      <w:szCs w:val="23"/>
    </w:rPr>
  </w:style>
  <w:style w:type="paragraph" w:styleId="Heading3">
    <w:name w:val="heading 3"/>
    <w:basedOn w:val="Normal"/>
    <w:next w:val="Normal"/>
    <w:link w:val="Heading3Char"/>
    <w:uiPriority w:val="9"/>
    <w:unhideWhenUsed/>
    <w:qFormat/>
    <w:rsid w:val="009C6E0C"/>
    <w:pPr>
      <w:keepNext/>
      <w:keepLines/>
      <w:spacing w:before="40" w:after="0"/>
      <w:outlineLvl w:val="2"/>
    </w:pPr>
    <w:rPr>
      <w:rFonts w:asciiTheme="majorHAnsi" w:eastAsiaTheme="majorEastAsia" w:hAnsiTheme="majorHAnsi" w:cstheme="majorBidi"/>
      <w:sz w:val="32"/>
      <w:szCs w:val="21"/>
    </w:rPr>
  </w:style>
  <w:style w:type="paragraph" w:styleId="Heading4">
    <w:name w:val="heading 4"/>
    <w:basedOn w:val="Normal"/>
    <w:next w:val="Normal"/>
    <w:link w:val="Heading4Char"/>
    <w:uiPriority w:val="9"/>
    <w:unhideWhenUsed/>
    <w:qFormat/>
    <w:rsid w:val="009C6E0C"/>
    <w:pPr>
      <w:keepNext/>
      <w:keepLines/>
      <w:spacing w:before="40" w:after="0"/>
      <w:outlineLvl w:val="3"/>
    </w:pPr>
    <w:rPr>
      <w:rFonts w:asciiTheme="majorHAnsi" w:eastAsiaTheme="majorEastAsia" w:hAnsiTheme="majorHAnsi" w:cstheme="majorBidi"/>
      <w:i/>
      <w:iCs/>
      <w:color w:val="2F5496" w:themeColor="accent1" w:themeShade="BF"/>
      <w:szCs w:val="20"/>
    </w:rPr>
  </w:style>
  <w:style w:type="paragraph" w:styleId="Heading5">
    <w:name w:val="heading 5"/>
    <w:basedOn w:val="Normal"/>
    <w:next w:val="Normal"/>
    <w:link w:val="Heading5Char"/>
    <w:uiPriority w:val="9"/>
    <w:unhideWhenUsed/>
    <w:qFormat/>
    <w:rsid w:val="009C6E0C"/>
    <w:pPr>
      <w:keepNext/>
      <w:keepLines/>
      <w:spacing w:before="40" w:after="0"/>
      <w:outlineLvl w:val="4"/>
    </w:pPr>
    <w:rPr>
      <w:rFonts w:asciiTheme="majorHAnsi" w:eastAsiaTheme="majorEastAsia" w:hAnsiTheme="majorHAnsi" w:cstheme="majorBidi"/>
      <w:color w:val="2F5496" w:themeColor="accent1" w:themeShade="BF"/>
      <w:szCs w:val="20"/>
    </w:rPr>
  </w:style>
  <w:style w:type="paragraph" w:styleId="Heading6">
    <w:name w:val="heading 6"/>
    <w:basedOn w:val="Normal"/>
    <w:next w:val="Normal"/>
    <w:link w:val="Heading6Char"/>
    <w:uiPriority w:val="9"/>
    <w:semiHidden/>
    <w:unhideWhenUsed/>
    <w:qFormat/>
    <w:rsid w:val="009C6E0C"/>
    <w:pPr>
      <w:keepNext/>
      <w:keepLines/>
      <w:spacing w:before="40" w:after="0"/>
      <w:outlineLvl w:val="5"/>
    </w:pPr>
    <w:rPr>
      <w:rFonts w:asciiTheme="majorHAnsi" w:eastAsiaTheme="majorEastAsia" w:hAnsiTheme="majorHAnsi" w:cstheme="majorBidi"/>
      <w:color w:val="1F3763" w:themeColor="accent1" w:themeShade="7F"/>
      <w:szCs w:val="20"/>
    </w:rPr>
  </w:style>
  <w:style w:type="paragraph" w:styleId="Heading7">
    <w:name w:val="heading 7"/>
    <w:basedOn w:val="Normal"/>
    <w:next w:val="Normal"/>
    <w:link w:val="Heading7Char"/>
    <w:uiPriority w:val="9"/>
    <w:semiHidden/>
    <w:unhideWhenUsed/>
    <w:qFormat/>
    <w:rsid w:val="009C6E0C"/>
    <w:pPr>
      <w:keepNext/>
      <w:keepLines/>
      <w:spacing w:before="40" w:after="0"/>
      <w:outlineLvl w:val="6"/>
    </w:pPr>
    <w:rPr>
      <w:rFonts w:asciiTheme="majorHAnsi" w:eastAsiaTheme="majorEastAsia" w:hAnsiTheme="majorHAnsi" w:cstheme="majorBidi"/>
      <w:i/>
      <w:iCs/>
      <w:color w:val="1F3763" w:themeColor="accent1" w:themeShade="7F"/>
      <w:szCs w:val="20"/>
    </w:rPr>
  </w:style>
  <w:style w:type="paragraph" w:styleId="Heading8">
    <w:name w:val="heading 8"/>
    <w:basedOn w:val="Normal"/>
    <w:next w:val="Normal"/>
    <w:link w:val="Heading8Char"/>
    <w:uiPriority w:val="9"/>
    <w:semiHidden/>
    <w:unhideWhenUsed/>
    <w:qFormat/>
    <w:rsid w:val="009C6E0C"/>
    <w:pPr>
      <w:keepNext/>
      <w:keepLines/>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9C6E0C"/>
    <w:pPr>
      <w:keepNext/>
      <w:keepLines/>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Report Type"/>
    <w:basedOn w:val="Normal"/>
    <w:next w:val="Normal"/>
    <w:link w:val="TitleChar"/>
    <w:qFormat/>
    <w:rsid w:val="009C6E0C"/>
    <w:pPr>
      <w:keepNext/>
      <w:keepLines/>
      <w:spacing w:before="480" w:after="120"/>
    </w:pPr>
    <w:rPr>
      <w:b/>
      <w:sz w:val="72"/>
      <w:szCs w:val="72"/>
    </w:rPr>
  </w:style>
  <w:style w:type="character" w:customStyle="1" w:styleId="TitleChar">
    <w:name w:val="Title Char"/>
    <w:aliases w:val="Report Type Char"/>
    <w:basedOn w:val="DefaultParagraphFont"/>
    <w:link w:val="Title"/>
    <w:rsid w:val="009C6E0C"/>
    <w:rPr>
      <w:rFonts w:ascii="Times New Roman" w:eastAsia="Times New Roman" w:hAnsi="Times New Roman" w:cs="Times New Roman"/>
      <w:b/>
      <w:kern w:val="0"/>
      <w:sz w:val="72"/>
      <w:szCs w:val="72"/>
      <w:lang w:val="en-GB" w:eastAsia="en-IN" w:bidi="hi-IN"/>
      <w14:ligatures w14:val="none"/>
    </w:rPr>
  </w:style>
  <w:style w:type="paragraph" w:styleId="Subtitle">
    <w:name w:val="Subtitle"/>
    <w:aliases w:val="Project Title"/>
    <w:basedOn w:val="Normal"/>
    <w:next w:val="Normal"/>
    <w:link w:val="SubtitleChar"/>
    <w:qFormat/>
    <w:rsid w:val="009C6E0C"/>
    <w:pPr>
      <w:keepNext/>
      <w:keepLines/>
      <w:spacing w:before="360" w:after="80"/>
    </w:pPr>
    <w:rPr>
      <w:rFonts w:ascii="Georgia" w:eastAsia="Georgia" w:hAnsi="Georgia" w:cs="Georgia"/>
      <w:i/>
      <w:color w:val="666666"/>
      <w:sz w:val="48"/>
      <w:szCs w:val="48"/>
    </w:rPr>
  </w:style>
  <w:style w:type="character" w:customStyle="1" w:styleId="SubtitleChar">
    <w:name w:val="Subtitle Char"/>
    <w:aliases w:val="Project Title Char"/>
    <w:basedOn w:val="DefaultParagraphFont"/>
    <w:link w:val="Subtitle"/>
    <w:rsid w:val="009C6E0C"/>
    <w:rPr>
      <w:rFonts w:ascii="Georgia" w:eastAsia="Georgia" w:hAnsi="Georgia" w:cs="Georgia"/>
      <w:i/>
      <w:color w:val="666666"/>
      <w:kern w:val="0"/>
      <w:sz w:val="48"/>
      <w:szCs w:val="48"/>
      <w:lang w:val="en-GB" w:eastAsia="en-IN" w:bidi="hi-IN"/>
      <w14:ligatures w14:val="none"/>
    </w:rPr>
  </w:style>
  <w:style w:type="paragraph" w:styleId="BlockText">
    <w:name w:val="Block Text"/>
    <w:basedOn w:val="Normal"/>
    <w:semiHidden/>
    <w:rsid w:val="009C6E0C"/>
    <w:pPr>
      <w:spacing w:before="840" w:after="840"/>
      <w:ind w:left="1077" w:right="1077"/>
      <w:jc w:val="center"/>
    </w:pPr>
    <w:rPr>
      <w:szCs w:val="24"/>
      <w:lang w:val="en-IE" w:eastAsia="en-US" w:bidi="ar-SA"/>
    </w:rPr>
  </w:style>
  <w:style w:type="paragraph" w:customStyle="1" w:styleId="Dept">
    <w:name w:val="Dept"/>
    <w:basedOn w:val="Normal"/>
    <w:rsid w:val="009C6E0C"/>
    <w:pPr>
      <w:jc w:val="center"/>
    </w:pPr>
    <w:rPr>
      <w:szCs w:val="24"/>
      <w:lang w:val="en-IE" w:eastAsia="en-US" w:bidi="ar-SA"/>
    </w:rPr>
  </w:style>
  <w:style w:type="character" w:customStyle="1" w:styleId="Heading1Char">
    <w:name w:val="Heading 1 Char"/>
    <w:basedOn w:val="DefaultParagraphFont"/>
    <w:link w:val="Heading1"/>
    <w:uiPriority w:val="9"/>
    <w:rsid w:val="009C6E0C"/>
    <w:rPr>
      <w:rFonts w:asciiTheme="majorHAnsi" w:eastAsiaTheme="majorEastAsia" w:hAnsiTheme="majorHAnsi" w:cstheme="majorBidi"/>
      <w:kern w:val="0"/>
      <w:sz w:val="44"/>
      <w:szCs w:val="29"/>
      <w:lang w:val="en-GB" w:eastAsia="en-IN" w:bidi="hi-IN"/>
      <w14:ligatures w14:val="none"/>
    </w:rPr>
  </w:style>
  <w:style w:type="character" w:customStyle="1" w:styleId="Heading2Char">
    <w:name w:val="Heading 2 Char"/>
    <w:basedOn w:val="DefaultParagraphFont"/>
    <w:link w:val="Heading2"/>
    <w:uiPriority w:val="9"/>
    <w:rsid w:val="009C6E0C"/>
    <w:rPr>
      <w:rFonts w:asciiTheme="majorHAnsi" w:eastAsiaTheme="majorEastAsia" w:hAnsiTheme="majorHAnsi" w:cstheme="majorBidi"/>
      <w:kern w:val="0"/>
      <w:sz w:val="36"/>
      <w:szCs w:val="23"/>
      <w:lang w:val="en-GB" w:eastAsia="en-IN" w:bidi="hi-IN"/>
      <w14:ligatures w14:val="none"/>
    </w:rPr>
  </w:style>
  <w:style w:type="character" w:customStyle="1" w:styleId="Heading3Char">
    <w:name w:val="Heading 3 Char"/>
    <w:basedOn w:val="DefaultParagraphFont"/>
    <w:link w:val="Heading3"/>
    <w:uiPriority w:val="9"/>
    <w:rsid w:val="009C6E0C"/>
    <w:rPr>
      <w:rFonts w:asciiTheme="majorHAnsi" w:eastAsiaTheme="majorEastAsia" w:hAnsiTheme="majorHAnsi" w:cstheme="majorBidi"/>
      <w:kern w:val="0"/>
      <w:sz w:val="32"/>
      <w:szCs w:val="21"/>
      <w:lang w:val="en-GB" w:eastAsia="en-IN" w:bidi="hi-IN"/>
      <w14:ligatures w14:val="none"/>
    </w:rPr>
  </w:style>
  <w:style w:type="paragraph" w:styleId="NormalWeb">
    <w:name w:val="Normal (Web)"/>
    <w:basedOn w:val="Normal"/>
    <w:uiPriority w:val="99"/>
    <w:unhideWhenUsed/>
    <w:rsid w:val="009C6E0C"/>
    <w:pPr>
      <w:spacing w:before="100" w:beforeAutospacing="1" w:after="100" w:afterAutospacing="1"/>
      <w:jc w:val="left"/>
    </w:pPr>
    <w:rPr>
      <w:sz w:val="24"/>
      <w:szCs w:val="24"/>
      <w:lang w:val="en-IN"/>
    </w:rPr>
  </w:style>
  <w:style w:type="paragraph" w:styleId="TOCHeading">
    <w:name w:val="TOC Heading"/>
    <w:basedOn w:val="Heading1"/>
    <w:next w:val="Normal"/>
    <w:uiPriority w:val="39"/>
    <w:unhideWhenUsed/>
    <w:qFormat/>
    <w:rsid w:val="009C6E0C"/>
    <w:pPr>
      <w:spacing w:line="259" w:lineRule="auto"/>
      <w:jc w:val="left"/>
      <w:outlineLvl w:val="9"/>
    </w:pPr>
    <w:rPr>
      <w:color w:val="2F5496" w:themeColor="accent1" w:themeShade="BF"/>
      <w:sz w:val="32"/>
      <w:szCs w:val="32"/>
      <w:lang w:val="en-US" w:eastAsia="en-US" w:bidi="ar-SA"/>
    </w:rPr>
  </w:style>
  <w:style w:type="paragraph" w:styleId="TOC2">
    <w:name w:val="toc 2"/>
    <w:basedOn w:val="Normal"/>
    <w:next w:val="Normal"/>
    <w:autoRedefine/>
    <w:uiPriority w:val="39"/>
    <w:unhideWhenUsed/>
    <w:rsid w:val="009C6E0C"/>
    <w:pPr>
      <w:spacing w:after="100"/>
      <w:ind w:left="220"/>
    </w:pPr>
    <w:rPr>
      <w:rFonts w:cs="Mangal"/>
      <w:szCs w:val="20"/>
    </w:rPr>
  </w:style>
  <w:style w:type="paragraph" w:styleId="TOC1">
    <w:name w:val="toc 1"/>
    <w:basedOn w:val="Normal"/>
    <w:next w:val="Normal"/>
    <w:autoRedefine/>
    <w:uiPriority w:val="39"/>
    <w:unhideWhenUsed/>
    <w:rsid w:val="009C6E0C"/>
    <w:pPr>
      <w:spacing w:after="100"/>
    </w:pPr>
    <w:rPr>
      <w:rFonts w:cs="Mangal"/>
      <w:szCs w:val="20"/>
    </w:rPr>
  </w:style>
  <w:style w:type="paragraph" w:styleId="TOC3">
    <w:name w:val="toc 3"/>
    <w:basedOn w:val="Normal"/>
    <w:next w:val="Normal"/>
    <w:autoRedefine/>
    <w:uiPriority w:val="39"/>
    <w:unhideWhenUsed/>
    <w:rsid w:val="009C6E0C"/>
    <w:pPr>
      <w:spacing w:after="100"/>
      <w:ind w:left="440"/>
    </w:pPr>
    <w:rPr>
      <w:rFonts w:cs="Mangal"/>
      <w:szCs w:val="20"/>
    </w:rPr>
  </w:style>
  <w:style w:type="character" w:styleId="Hyperlink">
    <w:name w:val="Hyperlink"/>
    <w:basedOn w:val="DefaultParagraphFont"/>
    <w:uiPriority w:val="99"/>
    <w:unhideWhenUsed/>
    <w:rsid w:val="009C6E0C"/>
    <w:rPr>
      <w:color w:val="0563C1" w:themeColor="hyperlink"/>
      <w:u w:val="single"/>
    </w:rPr>
  </w:style>
  <w:style w:type="character" w:customStyle="1" w:styleId="Heading4Char">
    <w:name w:val="Heading 4 Char"/>
    <w:basedOn w:val="DefaultParagraphFont"/>
    <w:link w:val="Heading4"/>
    <w:uiPriority w:val="9"/>
    <w:rsid w:val="009C6E0C"/>
    <w:rPr>
      <w:rFonts w:asciiTheme="majorHAnsi" w:eastAsiaTheme="majorEastAsia" w:hAnsiTheme="majorHAnsi" w:cstheme="majorBidi"/>
      <w:i/>
      <w:iCs/>
      <w:color w:val="2F5496" w:themeColor="accent1" w:themeShade="BF"/>
      <w:kern w:val="0"/>
      <w:szCs w:val="20"/>
      <w:lang w:val="en-GB" w:eastAsia="en-IN" w:bidi="hi-IN"/>
      <w14:ligatures w14:val="none"/>
    </w:rPr>
  </w:style>
  <w:style w:type="character" w:customStyle="1" w:styleId="Heading5Char">
    <w:name w:val="Heading 5 Char"/>
    <w:basedOn w:val="DefaultParagraphFont"/>
    <w:link w:val="Heading5"/>
    <w:uiPriority w:val="9"/>
    <w:rsid w:val="009C6E0C"/>
    <w:rPr>
      <w:rFonts w:asciiTheme="majorHAnsi" w:eastAsiaTheme="majorEastAsia" w:hAnsiTheme="majorHAnsi" w:cstheme="majorBidi"/>
      <w:color w:val="2F5496" w:themeColor="accent1" w:themeShade="BF"/>
      <w:kern w:val="0"/>
      <w:szCs w:val="20"/>
      <w:lang w:val="en-GB" w:eastAsia="en-IN" w:bidi="hi-IN"/>
      <w14:ligatures w14:val="none"/>
    </w:rPr>
  </w:style>
  <w:style w:type="character" w:customStyle="1" w:styleId="Heading6Char">
    <w:name w:val="Heading 6 Char"/>
    <w:basedOn w:val="DefaultParagraphFont"/>
    <w:link w:val="Heading6"/>
    <w:uiPriority w:val="9"/>
    <w:semiHidden/>
    <w:rsid w:val="009C6E0C"/>
    <w:rPr>
      <w:rFonts w:asciiTheme="majorHAnsi" w:eastAsiaTheme="majorEastAsia" w:hAnsiTheme="majorHAnsi" w:cstheme="majorBidi"/>
      <w:color w:val="1F3763" w:themeColor="accent1" w:themeShade="7F"/>
      <w:kern w:val="0"/>
      <w:szCs w:val="20"/>
      <w:lang w:val="en-GB" w:eastAsia="en-IN" w:bidi="hi-IN"/>
      <w14:ligatures w14:val="none"/>
    </w:rPr>
  </w:style>
  <w:style w:type="character" w:customStyle="1" w:styleId="Heading7Char">
    <w:name w:val="Heading 7 Char"/>
    <w:basedOn w:val="DefaultParagraphFont"/>
    <w:link w:val="Heading7"/>
    <w:uiPriority w:val="9"/>
    <w:semiHidden/>
    <w:rsid w:val="009C6E0C"/>
    <w:rPr>
      <w:rFonts w:asciiTheme="majorHAnsi" w:eastAsiaTheme="majorEastAsia" w:hAnsiTheme="majorHAnsi" w:cstheme="majorBidi"/>
      <w:i/>
      <w:iCs/>
      <w:color w:val="1F3763" w:themeColor="accent1" w:themeShade="7F"/>
      <w:kern w:val="0"/>
      <w:szCs w:val="20"/>
      <w:lang w:val="en-GB" w:eastAsia="en-IN" w:bidi="hi-IN"/>
      <w14:ligatures w14:val="none"/>
    </w:rPr>
  </w:style>
  <w:style w:type="character" w:customStyle="1" w:styleId="Heading8Char">
    <w:name w:val="Heading 8 Char"/>
    <w:basedOn w:val="DefaultParagraphFont"/>
    <w:link w:val="Heading8"/>
    <w:uiPriority w:val="9"/>
    <w:semiHidden/>
    <w:rsid w:val="009C6E0C"/>
    <w:rPr>
      <w:rFonts w:asciiTheme="majorHAnsi" w:eastAsiaTheme="majorEastAsia" w:hAnsiTheme="majorHAnsi" w:cstheme="majorBidi"/>
      <w:color w:val="272727" w:themeColor="text1" w:themeTint="D8"/>
      <w:kern w:val="0"/>
      <w:sz w:val="21"/>
      <w:szCs w:val="19"/>
      <w:lang w:val="en-GB" w:eastAsia="en-IN" w:bidi="hi-IN"/>
      <w14:ligatures w14:val="none"/>
    </w:rPr>
  </w:style>
  <w:style w:type="character" w:customStyle="1" w:styleId="Heading9Char">
    <w:name w:val="Heading 9 Char"/>
    <w:basedOn w:val="DefaultParagraphFont"/>
    <w:link w:val="Heading9"/>
    <w:uiPriority w:val="9"/>
    <w:semiHidden/>
    <w:rsid w:val="009C6E0C"/>
    <w:rPr>
      <w:rFonts w:asciiTheme="majorHAnsi" w:eastAsiaTheme="majorEastAsia" w:hAnsiTheme="majorHAnsi" w:cstheme="majorBidi"/>
      <w:i/>
      <w:iCs/>
      <w:color w:val="272727" w:themeColor="text1" w:themeTint="D8"/>
      <w:kern w:val="0"/>
      <w:sz w:val="21"/>
      <w:szCs w:val="19"/>
      <w:lang w:val="en-GB" w:eastAsia="en-IN" w:bidi="hi-IN"/>
      <w14:ligatures w14:val="none"/>
    </w:rPr>
  </w:style>
  <w:style w:type="paragraph" w:styleId="ListParagraph">
    <w:name w:val="List Paragraph"/>
    <w:basedOn w:val="Normal"/>
    <w:uiPriority w:val="34"/>
    <w:qFormat/>
    <w:rsid w:val="009C6E0C"/>
    <w:pPr>
      <w:ind w:left="720"/>
      <w:contextualSpacing/>
    </w:pPr>
    <w:rPr>
      <w:rFonts w:cs="Mangal"/>
      <w:szCs w:val="20"/>
    </w:rPr>
  </w:style>
  <w:style w:type="character" w:styleId="Strong">
    <w:name w:val="Strong"/>
    <w:basedOn w:val="DefaultParagraphFont"/>
    <w:uiPriority w:val="22"/>
    <w:qFormat/>
    <w:rsid w:val="006944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83290">
      <w:bodyDiv w:val="1"/>
      <w:marLeft w:val="0"/>
      <w:marRight w:val="0"/>
      <w:marTop w:val="0"/>
      <w:marBottom w:val="0"/>
      <w:divBdr>
        <w:top w:val="none" w:sz="0" w:space="0" w:color="auto"/>
        <w:left w:val="none" w:sz="0" w:space="0" w:color="auto"/>
        <w:bottom w:val="none" w:sz="0" w:space="0" w:color="auto"/>
        <w:right w:val="none" w:sz="0" w:space="0" w:color="auto"/>
      </w:divBdr>
    </w:div>
    <w:div w:id="168519301">
      <w:bodyDiv w:val="1"/>
      <w:marLeft w:val="0"/>
      <w:marRight w:val="0"/>
      <w:marTop w:val="0"/>
      <w:marBottom w:val="0"/>
      <w:divBdr>
        <w:top w:val="none" w:sz="0" w:space="0" w:color="auto"/>
        <w:left w:val="none" w:sz="0" w:space="0" w:color="auto"/>
        <w:bottom w:val="none" w:sz="0" w:space="0" w:color="auto"/>
        <w:right w:val="none" w:sz="0" w:space="0" w:color="auto"/>
      </w:divBdr>
    </w:div>
    <w:div w:id="200359525">
      <w:bodyDiv w:val="1"/>
      <w:marLeft w:val="0"/>
      <w:marRight w:val="0"/>
      <w:marTop w:val="0"/>
      <w:marBottom w:val="0"/>
      <w:divBdr>
        <w:top w:val="none" w:sz="0" w:space="0" w:color="auto"/>
        <w:left w:val="none" w:sz="0" w:space="0" w:color="auto"/>
        <w:bottom w:val="none" w:sz="0" w:space="0" w:color="auto"/>
        <w:right w:val="none" w:sz="0" w:space="0" w:color="auto"/>
      </w:divBdr>
    </w:div>
    <w:div w:id="418721287">
      <w:bodyDiv w:val="1"/>
      <w:marLeft w:val="0"/>
      <w:marRight w:val="0"/>
      <w:marTop w:val="0"/>
      <w:marBottom w:val="0"/>
      <w:divBdr>
        <w:top w:val="none" w:sz="0" w:space="0" w:color="auto"/>
        <w:left w:val="none" w:sz="0" w:space="0" w:color="auto"/>
        <w:bottom w:val="none" w:sz="0" w:space="0" w:color="auto"/>
        <w:right w:val="none" w:sz="0" w:space="0" w:color="auto"/>
      </w:divBdr>
    </w:div>
    <w:div w:id="594901669">
      <w:bodyDiv w:val="1"/>
      <w:marLeft w:val="0"/>
      <w:marRight w:val="0"/>
      <w:marTop w:val="0"/>
      <w:marBottom w:val="0"/>
      <w:divBdr>
        <w:top w:val="none" w:sz="0" w:space="0" w:color="auto"/>
        <w:left w:val="none" w:sz="0" w:space="0" w:color="auto"/>
        <w:bottom w:val="none" w:sz="0" w:space="0" w:color="auto"/>
        <w:right w:val="none" w:sz="0" w:space="0" w:color="auto"/>
      </w:divBdr>
    </w:div>
    <w:div w:id="596910094">
      <w:bodyDiv w:val="1"/>
      <w:marLeft w:val="0"/>
      <w:marRight w:val="0"/>
      <w:marTop w:val="0"/>
      <w:marBottom w:val="0"/>
      <w:divBdr>
        <w:top w:val="none" w:sz="0" w:space="0" w:color="auto"/>
        <w:left w:val="none" w:sz="0" w:space="0" w:color="auto"/>
        <w:bottom w:val="none" w:sz="0" w:space="0" w:color="auto"/>
        <w:right w:val="none" w:sz="0" w:space="0" w:color="auto"/>
      </w:divBdr>
    </w:div>
    <w:div w:id="1075012442">
      <w:bodyDiv w:val="1"/>
      <w:marLeft w:val="0"/>
      <w:marRight w:val="0"/>
      <w:marTop w:val="0"/>
      <w:marBottom w:val="0"/>
      <w:divBdr>
        <w:top w:val="none" w:sz="0" w:space="0" w:color="auto"/>
        <w:left w:val="none" w:sz="0" w:space="0" w:color="auto"/>
        <w:bottom w:val="none" w:sz="0" w:space="0" w:color="auto"/>
        <w:right w:val="none" w:sz="0" w:space="0" w:color="auto"/>
      </w:divBdr>
    </w:div>
    <w:div w:id="1278414945">
      <w:bodyDiv w:val="1"/>
      <w:marLeft w:val="0"/>
      <w:marRight w:val="0"/>
      <w:marTop w:val="0"/>
      <w:marBottom w:val="0"/>
      <w:divBdr>
        <w:top w:val="none" w:sz="0" w:space="0" w:color="auto"/>
        <w:left w:val="none" w:sz="0" w:space="0" w:color="auto"/>
        <w:bottom w:val="none" w:sz="0" w:space="0" w:color="auto"/>
        <w:right w:val="none" w:sz="0" w:space="0" w:color="auto"/>
      </w:divBdr>
    </w:div>
    <w:div w:id="1334183847">
      <w:bodyDiv w:val="1"/>
      <w:marLeft w:val="0"/>
      <w:marRight w:val="0"/>
      <w:marTop w:val="0"/>
      <w:marBottom w:val="0"/>
      <w:divBdr>
        <w:top w:val="none" w:sz="0" w:space="0" w:color="auto"/>
        <w:left w:val="none" w:sz="0" w:space="0" w:color="auto"/>
        <w:bottom w:val="none" w:sz="0" w:space="0" w:color="auto"/>
        <w:right w:val="none" w:sz="0" w:space="0" w:color="auto"/>
      </w:divBdr>
    </w:div>
    <w:div w:id="1820461620">
      <w:bodyDiv w:val="1"/>
      <w:marLeft w:val="0"/>
      <w:marRight w:val="0"/>
      <w:marTop w:val="0"/>
      <w:marBottom w:val="0"/>
      <w:divBdr>
        <w:top w:val="none" w:sz="0" w:space="0" w:color="auto"/>
        <w:left w:val="none" w:sz="0" w:space="0" w:color="auto"/>
        <w:bottom w:val="none" w:sz="0" w:space="0" w:color="auto"/>
        <w:right w:val="none" w:sz="0" w:space="0" w:color="auto"/>
      </w:divBdr>
    </w:div>
    <w:div w:id="1995643988">
      <w:bodyDiv w:val="1"/>
      <w:marLeft w:val="0"/>
      <w:marRight w:val="0"/>
      <w:marTop w:val="0"/>
      <w:marBottom w:val="0"/>
      <w:divBdr>
        <w:top w:val="none" w:sz="0" w:space="0" w:color="auto"/>
        <w:left w:val="none" w:sz="0" w:space="0" w:color="auto"/>
        <w:bottom w:val="none" w:sz="0" w:space="0" w:color="auto"/>
        <w:right w:val="none" w:sz="0" w:space="0" w:color="auto"/>
      </w:divBdr>
    </w:div>
    <w:div w:id="208818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3D783E-426F-4E34-8CA9-997D4971A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28</Pages>
  <Words>7683</Words>
  <Characters>43799</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Patel</dc:creator>
  <cp:keywords/>
  <dc:description/>
  <cp:lastModifiedBy>Ashish Patel</cp:lastModifiedBy>
  <cp:revision>3</cp:revision>
  <dcterms:created xsi:type="dcterms:W3CDTF">2024-06-27T17:19:00Z</dcterms:created>
  <dcterms:modified xsi:type="dcterms:W3CDTF">2024-06-27T19:06:00Z</dcterms:modified>
</cp:coreProperties>
</file>