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97BB2" w14:textId="77777777" w:rsidR="009C6E0C" w:rsidRPr="00C73C6F" w:rsidRDefault="009C6E0C" w:rsidP="009C6E0C">
      <w:pPr>
        <w:pStyle w:val="Title"/>
        <w:jc w:val="center"/>
      </w:pPr>
      <w:bookmarkStart w:id="0" w:name="_Hlk170420995"/>
      <w:r>
        <w:t>North Eastern Space Applications Centre</w:t>
      </w:r>
    </w:p>
    <w:p w14:paraId="602B00E7" w14:textId="77777777" w:rsidR="009C6E0C" w:rsidRDefault="009C6E0C" w:rsidP="009C6E0C">
      <w:pPr>
        <w:jc w:val="center"/>
        <w:rPr>
          <w:rFonts w:ascii="Calibri" w:hAnsi="Calibri" w:cs="Calibri"/>
          <w:b/>
          <w:sz w:val="32"/>
          <w:szCs w:val="32"/>
        </w:rPr>
      </w:pPr>
    </w:p>
    <w:p w14:paraId="6CCE9950" w14:textId="77777777" w:rsidR="009C6E0C" w:rsidRDefault="009C6E0C" w:rsidP="009C6E0C">
      <w:pPr>
        <w:pStyle w:val="Subtitle"/>
        <w:tabs>
          <w:tab w:val="left" w:pos="3300"/>
        </w:tabs>
        <w:rPr>
          <w:sz w:val="40"/>
          <w:szCs w:val="40"/>
        </w:rPr>
      </w:pPr>
      <w:r>
        <w:rPr>
          <w:sz w:val="40"/>
          <w:szCs w:val="40"/>
        </w:rPr>
        <w:tab/>
      </w:r>
      <w:r w:rsidR="00000000">
        <w:rPr>
          <w:noProof/>
        </w:rPr>
      </w:r>
      <w:r w:rsidR="00000000">
        <w:rPr>
          <w:noProof/>
        </w:rPr>
        <w:pict w14:anchorId="5699B9FF">
          <v:shapetype id="_x0000_t32" coordsize="21600,21600" o:spt="32" o:oned="t" path="m,l21600,21600e" filled="f">
            <v:path arrowok="t" fillok="f" o:connecttype="none"/>
            <o:lock v:ext="edit" shapetype="t"/>
          </v:shapetype>
          <v:shape id="Straight Arrow Connector 4" o:spid="_x0000_s1030" type="#_x0000_t32" style="width:113.4pt;height:.05pt;flip:y;visibility:visible;mso-left-percent:-10001;mso-top-percent:-10001;mso-position-horizontal:absolute;mso-position-horizontal-relative:char;mso-position-vertical:absolute;mso-position-vertical-relative:line;mso-left-percent:-10001;mso-top-percent:-10001">
            <w10:anchorlock/>
          </v:shape>
        </w:pict>
      </w:r>
    </w:p>
    <w:p w14:paraId="4CDC8933" w14:textId="77777777" w:rsidR="009C6E0C" w:rsidRDefault="009C6E0C" w:rsidP="009C6E0C">
      <w:pPr>
        <w:pStyle w:val="Subtitle"/>
        <w:jc w:val="center"/>
        <w:rPr>
          <w:rFonts w:asciiTheme="majorHAnsi" w:hAnsiTheme="majorHAnsi" w:cstheme="majorHAnsi"/>
          <w:i w:val="0"/>
          <w:iCs/>
          <w:caps/>
          <w:color w:val="000000" w:themeColor="text1"/>
        </w:rPr>
      </w:pPr>
      <w:r>
        <w:rPr>
          <w:rFonts w:asciiTheme="majorHAnsi" w:hAnsiTheme="majorHAnsi" w:cstheme="majorHAnsi"/>
          <w:i w:val="0"/>
          <w:iCs/>
          <w:caps/>
          <w:color w:val="000000" w:themeColor="text1"/>
        </w:rPr>
        <w:t>Samar–</w:t>
      </w:r>
      <w:r w:rsidRPr="00902034">
        <w:rPr>
          <w:rFonts w:asciiTheme="minorHAnsi" w:hAnsiTheme="minorHAnsi" w:cstheme="minorHAnsi"/>
          <w:b/>
          <w:bCs/>
          <w:i w:val="0"/>
          <w:iCs/>
          <w:caps/>
          <w:color w:val="000000" w:themeColor="text1"/>
        </w:rPr>
        <w:t>s</w:t>
      </w:r>
      <w:r>
        <w:rPr>
          <w:rFonts w:asciiTheme="majorHAnsi" w:hAnsiTheme="majorHAnsi" w:cstheme="majorHAnsi"/>
          <w:i w:val="0"/>
          <w:iCs/>
          <w:caps/>
          <w:color w:val="000000" w:themeColor="text1"/>
        </w:rPr>
        <w:t xml:space="preserve">pace based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 xml:space="preserve">nalysis for </w:t>
      </w:r>
      <w:r w:rsidRPr="00902034">
        <w:rPr>
          <w:rFonts w:asciiTheme="minorHAnsi" w:hAnsiTheme="minorHAnsi" w:cstheme="minorHAnsi"/>
          <w:b/>
          <w:bCs/>
          <w:i w:val="0"/>
          <w:iCs/>
          <w:caps/>
          <w:color w:val="000000" w:themeColor="text1"/>
        </w:rPr>
        <w:t>m</w:t>
      </w:r>
      <w:r>
        <w:rPr>
          <w:rFonts w:asciiTheme="majorHAnsi" w:hAnsiTheme="majorHAnsi" w:cstheme="majorHAnsi"/>
          <w:i w:val="0"/>
          <w:iCs/>
          <w:caps/>
          <w:color w:val="000000" w:themeColor="text1"/>
        </w:rPr>
        <w:t xml:space="preserve">onitoring of </w:t>
      </w:r>
      <w:r w:rsidRPr="00902034">
        <w:rPr>
          <w:rFonts w:asciiTheme="minorHAnsi" w:hAnsiTheme="minorHAnsi" w:cstheme="minorHAnsi"/>
          <w:b/>
          <w:bCs/>
          <w:i w:val="0"/>
          <w:iCs/>
          <w:caps/>
          <w:color w:val="000000" w:themeColor="text1"/>
        </w:rPr>
        <w:t>a</w:t>
      </w:r>
      <w:r>
        <w:rPr>
          <w:rFonts w:asciiTheme="majorHAnsi" w:hAnsiTheme="majorHAnsi" w:cstheme="majorHAnsi"/>
          <w:i w:val="0"/>
          <w:iCs/>
          <w:caps/>
          <w:color w:val="000000" w:themeColor="text1"/>
        </w:rPr>
        <w:t>gro-</w:t>
      </w:r>
      <w:r w:rsidRPr="00902034">
        <w:rPr>
          <w:rFonts w:asciiTheme="minorHAnsi" w:hAnsiTheme="minorHAnsi" w:cstheme="minorHAnsi"/>
          <w:b/>
          <w:bCs/>
          <w:i w:val="0"/>
          <w:iCs/>
          <w:caps/>
          <w:color w:val="000000" w:themeColor="text1"/>
        </w:rPr>
        <w:t>r</w:t>
      </w:r>
      <w:r>
        <w:rPr>
          <w:rFonts w:asciiTheme="majorHAnsi" w:hAnsiTheme="majorHAnsi" w:cstheme="majorHAnsi"/>
          <w:i w:val="0"/>
          <w:iCs/>
          <w:caps/>
          <w:color w:val="000000" w:themeColor="text1"/>
        </w:rPr>
        <w:t>esources</w:t>
      </w:r>
    </w:p>
    <w:p w14:paraId="43883C2C" w14:textId="77777777" w:rsidR="00C22D10" w:rsidRPr="00C22D10" w:rsidRDefault="00C22D10" w:rsidP="00C22D10"/>
    <w:p w14:paraId="5C794B3C" w14:textId="426B3D8C" w:rsidR="009C6E0C" w:rsidRDefault="00A12F20" w:rsidP="00A12F20">
      <w:pPr>
        <w:jc w:val="left"/>
        <w:rPr>
          <w:sz w:val="36"/>
          <w:szCs w:val="36"/>
        </w:rPr>
      </w:pPr>
      <w:r>
        <w:rPr>
          <w:noProof/>
        </w:rPr>
        <w:drawing>
          <wp:anchor distT="0" distB="0" distL="0" distR="0" simplePos="0" relativeHeight="251657216" behindDoc="0" locked="0" layoutInCell="1" allowOverlap="1" wp14:anchorId="5521D344" wp14:editId="67EBCD02">
            <wp:simplePos x="0" y="0"/>
            <wp:positionH relativeFrom="page">
              <wp:posOffset>2795693</wp:posOffset>
            </wp:positionH>
            <wp:positionV relativeFrom="paragraph">
              <wp:posOffset>693843</wp:posOffset>
            </wp:positionV>
            <wp:extent cx="1815836" cy="667797"/>
            <wp:effectExtent l="0" t="0" r="0" b="0"/>
            <wp:wrapTopAndBottom/>
            <wp:docPr id="165245216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8"/>
                    <a:srcRect/>
                    <a:stretch/>
                  </pic:blipFill>
                  <pic:spPr bwMode="auto">
                    <a:xfrm>
                      <a:off x="0" y="0"/>
                      <a:ext cx="1815836" cy="667797"/>
                    </a:xfrm>
                    <a:prstGeom prst="rect">
                      <a:avLst/>
                    </a:prstGeom>
                  </pic:spPr>
                </pic:pic>
              </a:graphicData>
            </a:graphic>
          </wp:anchor>
        </w:drawing>
      </w:r>
      <w:r>
        <w:rPr>
          <w:sz w:val="36"/>
          <w:szCs w:val="36"/>
        </w:rPr>
        <w:t xml:space="preserve">                           </w:t>
      </w:r>
      <w:r w:rsidR="009C6E0C" w:rsidRPr="00F81650">
        <w:rPr>
          <w:sz w:val="36"/>
          <w:szCs w:val="36"/>
        </w:rPr>
        <w:t>Ashish Patel</w:t>
      </w:r>
    </w:p>
    <w:p w14:paraId="5449FD56" w14:textId="7FF3F685" w:rsidR="00A12F20" w:rsidRPr="00F81650" w:rsidRDefault="00A12F20" w:rsidP="00A12F20">
      <w:pPr>
        <w:jc w:val="center"/>
        <w:rPr>
          <w:sz w:val="36"/>
          <w:szCs w:val="36"/>
        </w:rPr>
      </w:pPr>
    </w:p>
    <w:p w14:paraId="4E53E8F8" w14:textId="27250A37" w:rsidR="009C6E0C" w:rsidRPr="00A12F20" w:rsidRDefault="00000000" w:rsidP="009C6E0C">
      <w:pPr>
        <w:pStyle w:val="BlockText"/>
        <w:spacing w:before="200" w:after="200"/>
      </w:pPr>
      <w:r>
        <w:rPr>
          <w:noProof/>
        </w:rPr>
      </w:r>
      <w:r>
        <w:rPr>
          <w:noProof/>
        </w:rPr>
        <w:pict w14:anchorId="1544A022">
          <v:shape id="Straight Arrow Connector 3" o:spid="_x0000_s1029" type="#_x0000_t32" style="width:87pt;height:0;visibility:visible;mso-left-percent:-10001;mso-top-percent:-10001;mso-position-horizontal:absolute;mso-position-horizontal-relative:char;mso-position-vertical:absolute;mso-position-vertical-relative:line;mso-left-percent:-10001;mso-top-percent:-10001" adj="-66898,-1,-66898">
            <w10:anchorlock/>
          </v:shape>
        </w:pict>
      </w:r>
    </w:p>
    <w:p w14:paraId="041D5D05" w14:textId="77777777" w:rsidR="009C6E0C" w:rsidRDefault="009C6E0C" w:rsidP="009C6E0C">
      <w:pPr>
        <w:pStyle w:val="BlockText"/>
        <w:spacing w:before="200" w:after="200"/>
        <w:rPr>
          <w:rFonts w:ascii="Calibri" w:hAnsi="Calibri" w:cs="Calibri"/>
          <w:b/>
          <w:sz w:val="32"/>
          <w:szCs w:val="32"/>
        </w:rPr>
      </w:pPr>
    </w:p>
    <w:p w14:paraId="75864402" w14:textId="77777777" w:rsidR="009C6E0C" w:rsidRDefault="009C6E0C" w:rsidP="009C6E0C">
      <w:pPr>
        <w:pStyle w:val="BlockText"/>
        <w:spacing w:before="200" w:after="200"/>
        <w:rPr>
          <w:rFonts w:ascii="Calibri" w:hAnsi="Calibri" w:cs="Calibri"/>
          <w:sz w:val="32"/>
          <w:szCs w:val="32"/>
        </w:rPr>
      </w:pPr>
      <w:r>
        <w:rPr>
          <w:rFonts w:ascii="Calibri" w:hAnsi="Calibri" w:cs="Calibri"/>
          <w:b/>
          <w:sz w:val="32"/>
          <w:szCs w:val="32"/>
        </w:rPr>
        <w:t xml:space="preserve">Supervisor: </w:t>
      </w:r>
      <w:r w:rsidRPr="00510886">
        <w:rPr>
          <w:rFonts w:ascii="Calibri" w:hAnsi="Calibri" w:cs="Calibri"/>
          <w:sz w:val="32"/>
          <w:szCs w:val="32"/>
        </w:rPr>
        <w:t>Scientist ‘SD’</w:t>
      </w:r>
      <w:r>
        <w:rPr>
          <w:rFonts w:ascii="Calibri" w:hAnsi="Calibri" w:cs="Calibri"/>
          <w:sz w:val="32"/>
          <w:szCs w:val="32"/>
        </w:rPr>
        <w:t xml:space="preserve"> Pradesh Jena</w:t>
      </w:r>
    </w:p>
    <w:p w14:paraId="0806DD94" w14:textId="77777777" w:rsidR="009C6E0C" w:rsidRDefault="009C6E0C" w:rsidP="009C6E0C">
      <w:pPr>
        <w:pStyle w:val="BlockText"/>
        <w:spacing w:before="200" w:after="200"/>
        <w:rPr>
          <w:rFonts w:ascii="Calibri" w:hAnsi="Calibri" w:cs="Calibri"/>
          <w:b/>
          <w:sz w:val="32"/>
          <w:szCs w:val="32"/>
        </w:rPr>
      </w:pPr>
    </w:p>
    <w:p w14:paraId="0A6F25D3" w14:textId="77777777" w:rsidR="009C6E0C" w:rsidRDefault="009C6E0C" w:rsidP="009C6E0C">
      <w:pPr>
        <w:pStyle w:val="Dept"/>
        <w:spacing w:after="120"/>
        <w:rPr>
          <w:noProof/>
        </w:rPr>
      </w:pPr>
    </w:p>
    <w:p w14:paraId="650AC5D3" w14:textId="77777777" w:rsidR="009C6E0C" w:rsidRDefault="009C6E0C" w:rsidP="009C6E0C">
      <w:pPr>
        <w:pStyle w:val="Dept"/>
        <w:spacing w:after="120"/>
        <w:rPr>
          <w:rFonts w:ascii="Calibri" w:hAnsi="Calibri" w:cs="Calibri"/>
          <w:sz w:val="32"/>
          <w:szCs w:val="32"/>
        </w:rPr>
      </w:pPr>
      <w:r>
        <w:rPr>
          <w:noProof/>
          <w:lang w:val="en-US"/>
        </w:rPr>
        <w:drawing>
          <wp:inline distT="0" distB="0" distL="0" distR="0" wp14:anchorId="04BFEA7C" wp14:editId="51933804">
            <wp:extent cx="1143000" cy="695325"/>
            <wp:effectExtent l="0" t="0" r="0" b="9525"/>
            <wp:docPr id="22738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3185" name="Picture 227383185"/>
                    <pic:cNvPicPr/>
                  </pic:nvPicPr>
                  <pic:blipFill>
                    <a:blip r:embed="rId9">
                      <a:extLst>
                        <a:ext uri="{28A0092B-C50C-407E-A947-70E740481C1C}">
                          <a14:useLocalDpi xmlns:a14="http://schemas.microsoft.com/office/drawing/2010/main" val="0"/>
                        </a:ext>
                      </a:extLst>
                    </a:blip>
                    <a:stretch>
                      <a:fillRect/>
                    </a:stretch>
                  </pic:blipFill>
                  <pic:spPr>
                    <a:xfrm>
                      <a:off x="0" y="0"/>
                      <a:ext cx="1143000" cy="695325"/>
                    </a:xfrm>
                    <a:prstGeom prst="rect">
                      <a:avLst/>
                    </a:prstGeom>
                  </pic:spPr>
                </pic:pic>
              </a:graphicData>
            </a:graphic>
          </wp:inline>
        </w:drawing>
      </w:r>
    </w:p>
    <w:p w14:paraId="59DD02D9" w14:textId="77777777" w:rsidR="00C22D10" w:rsidRDefault="00C22D10" w:rsidP="009C6E0C">
      <w:pPr>
        <w:pStyle w:val="Dept"/>
        <w:spacing w:after="120"/>
        <w:rPr>
          <w:rFonts w:ascii="Calibri" w:hAnsi="Calibri" w:cs="Calibri"/>
          <w:sz w:val="32"/>
          <w:szCs w:val="32"/>
        </w:rPr>
      </w:pPr>
    </w:p>
    <w:p w14:paraId="0EC31A8C" w14:textId="77777777" w:rsidR="009C6E0C" w:rsidRDefault="009C6E0C" w:rsidP="009C6E0C">
      <w:pPr>
        <w:pStyle w:val="Dept"/>
        <w:spacing w:after="120"/>
        <w:rPr>
          <w:rFonts w:ascii="Calibri" w:hAnsi="Calibri" w:cs="Calibri"/>
          <w:sz w:val="32"/>
          <w:szCs w:val="32"/>
        </w:rPr>
      </w:pPr>
      <w:r>
        <w:rPr>
          <w:rFonts w:ascii="Calibri" w:hAnsi="Calibri" w:cs="Calibri"/>
          <w:sz w:val="32"/>
          <w:szCs w:val="32"/>
        </w:rPr>
        <w:t>Agriculture and Soil Division</w:t>
      </w:r>
    </w:p>
    <w:p w14:paraId="7F6E3F2F" w14:textId="5305981A" w:rsidR="009C6E0C" w:rsidRPr="00A12F20" w:rsidRDefault="009C6E0C" w:rsidP="00A12F20">
      <w:pPr>
        <w:pStyle w:val="Dept"/>
        <w:spacing w:after="120"/>
        <w:rPr>
          <w:rFonts w:ascii="Calibri" w:hAnsi="Calibri" w:cs="Calibri"/>
          <w:sz w:val="32"/>
          <w:szCs w:val="32"/>
        </w:rPr>
      </w:pPr>
      <w:r>
        <w:rPr>
          <w:rFonts w:ascii="Arial" w:hAnsi="Arial" w:cs="Arial"/>
          <w:color w:val="282461"/>
          <w:sz w:val="17"/>
          <w:szCs w:val="17"/>
          <w:shd w:val="clear" w:color="auto" w:fill="FFFFFF"/>
        </w:rPr>
        <w:t>Government of India, Department of Space</w:t>
      </w:r>
      <w:r>
        <w:rPr>
          <w:rFonts w:ascii="Arial" w:hAnsi="Arial" w:cs="Arial"/>
          <w:color w:val="282461"/>
          <w:sz w:val="17"/>
          <w:szCs w:val="17"/>
        </w:rPr>
        <w:br/>
      </w:r>
      <w:proofErr w:type="spellStart"/>
      <w:r>
        <w:rPr>
          <w:rFonts w:ascii="Arial" w:hAnsi="Arial" w:cs="Arial"/>
          <w:color w:val="282461"/>
          <w:sz w:val="17"/>
          <w:szCs w:val="17"/>
          <w:shd w:val="clear" w:color="auto" w:fill="FFFFFF"/>
        </w:rPr>
        <w:t>Umiam</w:t>
      </w:r>
      <w:proofErr w:type="spellEnd"/>
      <w:r>
        <w:rPr>
          <w:rFonts w:ascii="Arial" w:hAnsi="Arial" w:cs="Arial"/>
          <w:color w:val="282461"/>
          <w:sz w:val="17"/>
          <w:szCs w:val="17"/>
          <w:shd w:val="clear" w:color="auto" w:fill="FFFFFF"/>
        </w:rPr>
        <w:t>, Meghalaya</w:t>
      </w:r>
    </w:p>
    <w:p w14:paraId="437AEC2E" w14:textId="77777777" w:rsidR="009C6E0C" w:rsidRDefault="009C6E0C" w:rsidP="009C6E0C">
      <w:pPr>
        <w:pBdr>
          <w:top w:val="nil"/>
          <w:left w:val="nil"/>
          <w:bottom w:val="nil"/>
          <w:right w:val="nil"/>
          <w:between w:val="nil"/>
        </w:pBdr>
        <w:jc w:val="center"/>
        <w:rPr>
          <w:color w:val="000000"/>
        </w:rPr>
      </w:pPr>
      <w:r>
        <w:rPr>
          <w:rFonts w:ascii="Calibri" w:eastAsia="Calibri" w:hAnsi="Calibri" w:cs="Calibri"/>
          <w:color w:val="000000"/>
        </w:rPr>
        <w:t>22/06/2024</w:t>
      </w:r>
    </w:p>
    <w:bookmarkEnd w:id="0"/>
    <w:p w14:paraId="5DC36F29" w14:textId="77777777" w:rsidR="009C6E0C" w:rsidRPr="00222EAC" w:rsidRDefault="009C6E0C" w:rsidP="009C6E0C">
      <w:pPr>
        <w:pBdr>
          <w:top w:val="nil"/>
          <w:left w:val="nil"/>
          <w:bottom w:val="nil"/>
          <w:right w:val="nil"/>
          <w:between w:val="nil"/>
        </w:pBdr>
        <w:jc w:val="center"/>
        <w:rPr>
          <w:color w:val="000000"/>
        </w:rPr>
        <w:sectPr w:rsidR="009C6E0C" w:rsidRPr="00222EAC" w:rsidSect="009C6E0C">
          <w:headerReference w:type="default" r:id="rId10"/>
          <w:pgSz w:w="11907" w:h="16839"/>
          <w:pgMar w:top="1418" w:right="1418" w:bottom="1134" w:left="1701" w:header="567" w:footer="720" w:gutter="0"/>
          <w:pgNumType w:start="1"/>
          <w:cols w:space="720"/>
        </w:sectPr>
      </w:pPr>
    </w:p>
    <w:p w14:paraId="2D8C588E" w14:textId="77777777" w:rsidR="009C6E0C" w:rsidRPr="00C73C6F" w:rsidRDefault="009C6E0C" w:rsidP="009C6E0C">
      <w:pPr>
        <w:pStyle w:val="Heading1"/>
        <w:rPr>
          <w:rFonts w:eastAsia="Calibri"/>
          <w:b/>
          <w:bCs/>
        </w:rPr>
      </w:pPr>
      <w:bookmarkStart w:id="1" w:name="_Toc170603939"/>
      <w:r w:rsidRPr="00C73C6F">
        <w:rPr>
          <w:rFonts w:eastAsia="Calibri"/>
          <w:b/>
          <w:bCs/>
        </w:rPr>
        <w:lastRenderedPageBreak/>
        <w:t>Declaration</w:t>
      </w:r>
      <w:bookmarkEnd w:id="1"/>
    </w:p>
    <w:p w14:paraId="7C2DFF32" w14:textId="77777777" w:rsidR="009C6E0C" w:rsidRDefault="009C6E0C" w:rsidP="009C6E0C">
      <w:r>
        <w:t>This report has been prepared on the basis of my own work. Where other published and unpublished source materials have been used, these have been acknowledged.</w:t>
      </w:r>
    </w:p>
    <w:p w14:paraId="0BA42989" w14:textId="77777777" w:rsidR="009C6E0C" w:rsidRDefault="009C6E0C" w:rsidP="009C6E0C"/>
    <w:p w14:paraId="33DA36BA" w14:textId="77777777" w:rsidR="009C6E0C" w:rsidRDefault="009C6E0C" w:rsidP="009C6E0C">
      <w:r>
        <w:t>Word Count: 20054</w:t>
      </w:r>
    </w:p>
    <w:p w14:paraId="55723BC3" w14:textId="77777777" w:rsidR="009C6E0C" w:rsidRDefault="009C6E0C" w:rsidP="009C6E0C"/>
    <w:p w14:paraId="1A6B788A" w14:textId="77777777" w:rsidR="009C6E0C" w:rsidRDefault="009C6E0C" w:rsidP="009C6E0C">
      <w:r>
        <w:t>Student Name: Ashish Patel</w:t>
      </w:r>
    </w:p>
    <w:p w14:paraId="27FC11AA" w14:textId="77777777" w:rsidR="009C6E0C" w:rsidRDefault="009C6E0C" w:rsidP="009C6E0C"/>
    <w:p w14:paraId="0C3E5DD5" w14:textId="77777777" w:rsidR="009C6E0C" w:rsidRDefault="009C6E0C" w:rsidP="009C6E0C">
      <w:r>
        <w:t>Date of Submission:</w:t>
      </w:r>
    </w:p>
    <w:p w14:paraId="4FA27B43" w14:textId="77777777" w:rsidR="009C6E0C" w:rsidRDefault="009C6E0C" w:rsidP="009C6E0C"/>
    <w:p w14:paraId="275F8CBD" w14:textId="77777777" w:rsidR="009C6E0C" w:rsidRDefault="009C6E0C" w:rsidP="009C6E0C">
      <w:r>
        <w:t>Signature:</w:t>
      </w:r>
    </w:p>
    <w:p w14:paraId="17A6E882" w14:textId="77777777" w:rsidR="009C6E0C" w:rsidRDefault="009C6E0C" w:rsidP="009C6E0C"/>
    <w:p w14:paraId="79327F64" w14:textId="77777777" w:rsidR="009C6E0C" w:rsidRDefault="009C6E0C" w:rsidP="009C6E0C"/>
    <w:p w14:paraId="214E1A10" w14:textId="77777777" w:rsidR="009C6E0C" w:rsidRDefault="009C6E0C" w:rsidP="009C6E0C"/>
    <w:p w14:paraId="4C4A9FAB" w14:textId="77777777" w:rsidR="009C6E0C" w:rsidRDefault="009C6E0C" w:rsidP="009C6E0C"/>
    <w:p w14:paraId="65DC4460" w14:textId="77777777" w:rsidR="009C6E0C" w:rsidRDefault="009C6E0C" w:rsidP="009C6E0C"/>
    <w:p w14:paraId="4E380E3C" w14:textId="77777777" w:rsidR="009C6E0C" w:rsidRDefault="009C6E0C" w:rsidP="009C6E0C"/>
    <w:p w14:paraId="5786FB32" w14:textId="77777777" w:rsidR="009C6E0C" w:rsidRDefault="009C6E0C" w:rsidP="009C6E0C"/>
    <w:p w14:paraId="705FA07A" w14:textId="77777777" w:rsidR="009C6E0C" w:rsidRDefault="009C6E0C" w:rsidP="009C6E0C"/>
    <w:p w14:paraId="1F9C5711" w14:textId="77777777" w:rsidR="009C6E0C" w:rsidRDefault="009C6E0C" w:rsidP="009C6E0C"/>
    <w:p w14:paraId="4BC4ECA2" w14:textId="77777777" w:rsidR="009C6E0C" w:rsidRDefault="009C6E0C" w:rsidP="009C6E0C"/>
    <w:p w14:paraId="5CB6EB4D" w14:textId="77777777" w:rsidR="009C6E0C" w:rsidRDefault="009C6E0C" w:rsidP="009C6E0C"/>
    <w:p w14:paraId="706DCAC0" w14:textId="77777777" w:rsidR="009C6E0C" w:rsidRDefault="009C6E0C" w:rsidP="009C6E0C"/>
    <w:p w14:paraId="3F082987" w14:textId="77777777" w:rsidR="009C6E0C" w:rsidRDefault="009C6E0C" w:rsidP="009C6E0C"/>
    <w:p w14:paraId="372DEA99" w14:textId="77777777" w:rsidR="009C6E0C" w:rsidRDefault="009C6E0C" w:rsidP="009C6E0C"/>
    <w:p w14:paraId="778DBF27" w14:textId="77777777" w:rsidR="009C6E0C" w:rsidRDefault="009C6E0C" w:rsidP="009C6E0C"/>
    <w:p w14:paraId="13EB37A0" w14:textId="77777777" w:rsidR="009C6E0C" w:rsidRDefault="009C6E0C" w:rsidP="009C6E0C"/>
    <w:p w14:paraId="41C1C3BA" w14:textId="77777777" w:rsidR="009C6E0C" w:rsidRDefault="009C6E0C" w:rsidP="009C6E0C"/>
    <w:p w14:paraId="417E7ECD" w14:textId="77777777" w:rsidR="009C6E0C" w:rsidRDefault="009C6E0C" w:rsidP="009C6E0C"/>
    <w:sdt>
      <w:sdtPr>
        <w:rPr>
          <w:rFonts w:ascii="Times New Roman" w:eastAsia="Times New Roman" w:hAnsi="Times New Roman" w:cs="Times New Roman"/>
          <w:color w:val="auto"/>
          <w:sz w:val="22"/>
          <w:szCs w:val="22"/>
          <w:lang w:val="en-GB" w:eastAsia="en-IN" w:bidi="hi-IN"/>
        </w:rPr>
        <w:id w:val="1700818896"/>
        <w:docPartObj>
          <w:docPartGallery w:val="Table of Contents"/>
          <w:docPartUnique/>
        </w:docPartObj>
      </w:sdtPr>
      <w:sdtEndPr>
        <w:rPr>
          <w:b/>
          <w:bCs/>
          <w:noProof/>
        </w:rPr>
      </w:sdtEndPr>
      <w:sdtContent>
        <w:p w14:paraId="2CD35C36" w14:textId="77777777" w:rsidR="009C6E0C" w:rsidRDefault="009C6E0C" w:rsidP="009C6E0C">
          <w:pPr>
            <w:pStyle w:val="TOCHeading"/>
          </w:pPr>
          <w:r>
            <w:t>Contents</w:t>
          </w:r>
        </w:p>
        <w:p w14:paraId="0C92462F" w14:textId="216DF667" w:rsidR="00B4150C" w:rsidRDefault="00443148">
          <w:pPr>
            <w:pStyle w:val="TOC1"/>
            <w:rPr>
              <w:rFonts w:asciiTheme="minorHAnsi" w:eastAsiaTheme="minorEastAsia" w:hAnsiTheme="minorHAnsi" w:cstheme="minorBidi"/>
              <w:noProof/>
              <w:kern w:val="2"/>
              <w:lang w:val="en-IN"/>
              <w14:ligatures w14:val="standardContextual"/>
            </w:rPr>
          </w:pPr>
          <w:r>
            <w:fldChar w:fldCharType="begin"/>
          </w:r>
          <w:r w:rsidR="009C6E0C">
            <w:instrText xml:space="preserve"> TOC \o "1-3" \h \z \u </w:instrText>
          </w:r>
          <w:r>
            <w:fldChar w:fldCharType="separate"/>
          </w:r>
          <w:hyperlink w:anchor="_Toc170603939" w:history="1">
            <w:r w:rsidR="00B4150C" w:rsidRPr="00C828FB">
              <w:rPr>
                <w:rStyle w:val="Hyperlink"/>
                <w:rFonts w:eastAsia="Calibri"/>
                <w:b/>
                <w:bCs/>
                <w:noProof/>
              </w:rPr>
              <w:t>Declaration</w:t>
            </w:r>
            <w:r w:rsidR="00B4150C">
              <w:rPr>
                <w:noProof/>
                <w:webHidden/>
              </w:rPr>
              <w:tab/>
            </w:r>
            <w:r w:rsidR="00B4150C">
              <w:rPr>
                <w:noProof/>
                <w:webHidden/>
              </w:rPr>
              <w:fldChar w:fldCharType="begin"/>
            </w:r>
            <w:r w:rsidR="00B4150C">
              <w:rPr>
                <w:noProof/>
                <w:webHidden/>
              </w:rPr>
              <w:instrText xml:space="preserve"> PAGEREF _Toc170603939 \h </w:instrText>
            </w:r>
            <w:r w:rsidR="00B4150C">
              <w:rPr>
                <w:noProof/>
                <w:webHidden/>
              </w:rPr>
            </w:r>
            <w:r w:rsidR="00B4150C">
              <w:rPr>
                <w:noProof/>
                <w:webHidden/>
              </w:rPr>
              <w:fldChar w:fldCharType="separate"/>
            </w:r>
            <w:r w:rsidR="0009655C">
              <w:rPr>
                <w:noProof/>
                <w:webHidden/>
              </w:rPr>
              <w:t>2</w:t>
            </w:r>
            <w:r w:rsidR="00B4150C">
              <w:rPr>
                <w:noProof/>
                <w:webHidden/>
              </w:rPr>
              <w:fldChar w:fldCharType="end"/>
            </w:r>
          </w:hyperlink>
        </w:p>
        <w:p w14:paraId="629B3EE8" w14:textId="368B94B9" w:rsidR="00B4150C" w:rsidRDefault="00000000">
          <w:pPr>
            <w:pStyle w:val="TOC1"/>
            <w:rPr>
              <w:rFonts w:asciiTheme="minorHAnsi" w:eastAsiaTheme="minorEastAsia" w:hAnsiTheme="minorHAnsi" w:cstheme="minorBidi"/>
              <w:noProof/>
              <w:kern w:val="2"/>
              <w:lang w:val="en-IN"/>
              <w14:ligatures w14:val="standardContextual"/>
            </w:rPr>
          </w:pPr>
          <w:hyperlink w:anchor="_Toc170603940" w:history="1">
            <w:r w:rsidR="00B4150C" w:rsidRPr="00C828FB">
              <w:rPr>
                <w:rStyle w:val="Hyperlink"/>
                <w:noProof/>
              </w:rPr>
              <w:t>Abstract</w:t>
            </w:r>
            <w:r w:rsidR="00B4150C">
              <w:rPr>
                <w:noProof/>
                <w:webHidden/>
              </w:rPr>
              <w:tab/>
            </w:r>
            <w:r w:rsidR="00B4150C">
              <w:rPr>
                <w:noProof/>
                <w:webHidden/>
              </w:rPr>
              <w:fldChar w:fldCharType="begin"/>
            </w:r>
            <w:r w:rsidR="00B4150C">
              <w:rPr>
                <w:noProof/>
                <w:webHidden/>
              </w:rPr>
              <w:instrText xml:space="preserve"> PAGEREF _Toc170603940 \h </w:instrText>
            </w:r>
            <w:r w:rsidR="00B4150C">
              <w:rPr>
                <w:noProof/>
                <w:webHidden/>
              </w:rPr>
            </w:r>
            <w:r w:rsidR="00B4150C">
              <w:rPr>
                <w:noProof/>
                <w:webHidden/>
              </w:rPr>
              <w:fldChar w:fldCharType="separate"/>
            </w:r>
            <w:r w:rsidR="0009655C">
              <w:rPr>
                <w:noProof/>
                <w:webHidden/>
              </w:rPr>
              <w:t>6</w:t>
            </w:r>
            <w:r w:rsidR="00B4150C">
              <w:rPr>
                <w:noProof/>
                <w:webHidden/>
              </w:rPr>
              <w:fldChar w:fldCharType="end"/>
            </w:r>
          </w:hyperlink>
        </w:p>
        <w:p w14:paraId="78C92F35" w14:textId="47124038" w:rsidR="00B4150C" w:rsidRDefault="00000000">
          <w:pPr>
            <w:pStyle w:val="TOC1"/>
            <w:rPr>
              <w:rFonts w:asciiTheme="minorHAnsi" w:eastAsiaTheme="minorEastAsia" w:hAnsiTheme="minorHAnsi" w:cstheme="minorBidi"/>
              <w:noProof/>
              <w:kern w:val="2"/>
              <w:lang w:val="en-IN"/>
              <w14:ligatures w14:val="standardContextual"/>
            </w:rPr>
          </w:pPr>
          <w:hyperlink w:anchor="_Toc170603941" w:history="1">
            <w:r w:rsidR="00B4150C" w:rsidRPr="00C828FB">
              <w:rPr>
                <w:rStyle w:val="Hyperlink"/>
                <w:noProof/>
              </w:rPr>
              <w:t>Project Specification</w:t>
            </w:r>
            <w:r w:rsidR="00B4150C">
              <w:rPr>
                <w:noProof/>
                <w:webHidden/>
              </w:rPr>
              <w:tab/>
            </w:r>
            <w:r w:rsidR="00B4150C">
              <w:rPr>
                <w:noProof/>
                <w:webHidden/>
              </w:rPr>
              <w:fldChar w:fldCharType="begin"/>
            </w:r>
            <w:r w:rsidR="00B4150C">
              <w:rPr>
                <w:noProof/>
                <w:webHidden/>
              </w:rPr>
              <w:instrText xml:space="preserve"> PAGEREF _Toc170603941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5924F7CB" w14:textId="1CEA6166" w:rsidR="00B4150C" w:rsidRDefault="00000000">
          <w:pPr>
            <w:pStyle w:val="TOC2"/>
            <w:rPr>
              <w:rFonts w:asciiTheme="minorHAnsi" w:eastAsiaTheme="minorEastAsia" w:hAnsiTheme="minorHAnsi" w:cstheme="minorBidi"/>
              <w:noProof/>
              <w:kern w:val="2"/>
              <w:lang w:val="en-IN"/>
              <w14:ligatures w14:val="standardContextual"/>
            </w:rPr>
          </w:pPr>
          <w:hyperlink w:anchor="_Toc170603942" w:history="1">
            <w:r w:rsidR="00B4150C" w:rsidRPr="00C828FB">
              <w:rPr>
                <w:rStyle w:val="Hyperlink"/>
                <w:noProof/>
              </w:rPr>
              <w:t>Project Title:</w:t>
            </w:r>
            <w:r w:rsidR="00B4150C">
              <w:rPr>
                <w:noProof/>
                <w:webHidden/>
              </w:rPr>
              <w:tab/>
            </w:r>
            <w:r w:rsidR="00B4150C">
              <w:rPr>
                <w:noProof/>
                <w:webHidden/>
              </w:rPr>
              <w:fldChar w:fldCharType="begin"/>
            </w:r>
            <w:r w:rsidR="00B4150C">
              <w:rPr>
                <w:noProof/>
                <w:webHidden/>
              </w:rPr>
              <w:instrText xml:space="preserve"> PAGEREF _Toc170603942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7A43042E" w14:textId="3AE92A77"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3" w:history="1">
            <w:r w:rsidR="00B4150C" w:rsidRPr="00C828FB">
              <w:rPr>
                <w:rStyle w:val="Hyperlink"/>
                <w:rFonts w:cs="Times New Roman"/>
                <w:b/>
                <w:noProof/>
              </w:rPr>
              <w:t>SAMAR</w:t>
            </w:r>
            <w:r w:rsidR="00B4150C" w:rsidRPr="00C828FB">
              <w:rPr>
                <w:rStyle w:val="Hyperlink"/>
                <w:rFonts w:cs="Times New Roman"/>
                <w:noProof/>
              </w:rPr>
              <w:t xml:space="preserve"> – An ML based Land Cover and Land Use Classification System</w:t>
            </w:r>
            <w:r w:rsidR="00B4150C">
              <w:rPr>
                <w:noProof/>
                <w:webHidden/>
              </w:rPr>
              <w:tab/>
            </w:r>
            <w:r w:rsidR="00B4150C">
              <w:rPr>
                <w:noProof/>
                <w:webHidden/>
              </w:rPr>
              <w:fldChar w:fldCharType="begin"/>
            </w:r>
            <w:r w:rsidR="00B4150C">
              <w:rPr>
                <w:noProof/>
                <w:webHidden/>
              </w:rPr>
              <w:instrText xml:space="preserve"> PAGEREF _Toc170603943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780445F4" w14:textId="3ABF59B1"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4" w:history="1">
            <w:r w:rsidR="00B4150C" w:rsidRPr="00C828FB">
              <w:rPr>
                <w:rStyle w:val="Hyperlink"/>
                <w:noProof/>
              </w:rPr>
              <w:t>Objective:</w:t>
            </w:r>
            <w:r w:rsidR="00B4150C">
              <w:rPr>
                <w:noProof/>
                <w:webHidden/>
              </w:rPr>
              <w:tab/>
            </w:r>
            <w:r w:rsidR="00B4150C">
              <w:rPr>
                <w:noProof/>
                <w:webHidden/>
              </w:rPr>
              <w:fldChar w:fldCharType="begin"/>
            </w:r>
            <w:r w:rsidR="00B4150C">
              <w:rPr>
                <w:noProof/>
                <w:webHidden/>
              </w:rPr>
              <w:instrText xml:space="preserve"> PAGEREF _Toc170603944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56FC9B8C" w14:textId="1A55F17D"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5" w:history="1">
            <w:r w:rsidR="00B4150C" w:rsidRPr="00C828FB">
              <w:rPr>
                <w:rStyle w:val="Hyperlink"/>
                <w:rFonts w:cs="Times New Roman"/>
                <w:noProof/>
                <w:lang w:val="en-IN"/>
              </w:rPr>
              <w:t>To develop an automated land cover and land use classification system featuring object-based image segmentation (OBIS) and machine learning algorithms to provide an efficient and accurate alternative to traditional manual methods.</w:t>
            </w:r>
            <w:r w:rsidR="00B4150C">
              <w:rPr>
                <w:noProof/>
                <w:webHidden/>
              </w:rPr>
              <w:tab/>
            </w:r>
            <w:r w:rsidR="00B4150C">
              <w:rPr>
                <w:noProof/>
                <w:webHidden/>
              </w:rPr>
              <w:fldChar w:fldCharType="begin"/>
            </w:r>
            <w:r w:rsidR="00B4150C">
              <w:rPr>
                <w:noProof/>
                <w:webHidden/>
              </w:rPr>
              <w:instrText xml:space="preserve"> PAGEREF _Toc170603945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33E83814" w14:textId="116E8CF5"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6" w:history="1">
            <w:r w:rsidR="00B4150C" w:rsidRPr="00C828FB">
              <w:rPr>
                <w:rStyle w:val="Hyperlink"/>
                <w:noProof/>
              </w:rPr>
              <w:t>Scope:</w:t>
            </w:r>
            <w:r w:rsidR="00B4150C">
              <w:rPr>
                <w:noProof/>
                <w:webHidden/>
              </w:rPr>
              <w:tab/>
            </w:r>
            <w:r w:rsidR="00B4150C">
              <w:rPr>
                <w:noProof/>
                <w:webHidden/>
              </w:rPr>
              <w:fldChar w:fldCharType="begin"/>
            </w:r>
            <w:r w:rsidR="00B4150C">
              <w:rPr>
                <w:noProof/>
                <w:webHidden/>
              </w:rPr>
              <w:instrText xml:space="preserve"> PAGEREF _Toc170603946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6EBC3885" w14:textId="1266F4D3"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7" w:history="1">
            <w:r w:rsidR="00B4150C" w:rsidRPr="00C828FB">
              <w:rPr>
                <w:rStyle w:val="Hyperlink"/>
                <w:noProof/>
              </w:rPr>
              <w:t>System Architecture:</w:t>
            </w:r>
            <w:r w:rsidR="00B4150C">
              <w:rPr>
                <w:noProof/>
                <w:webHidden/>
              </w:rPr>
              <w:tab/>
            </w:r>
            <w:r w:rsidR="00B4150C">
              <w:rPr>
                <w:noProof/>
                <w:webHidden/>
              </w:rPr>
              <w:fldChar w:fldCharType="begin"/>
            </w:r>
            <w:r w:rsidR="00B4150C">
              <w:rPr>
                <w:noProof/>
                <w:webHidden/>
              </w:rPr>
              <w:instrText xml:space="preserve"> PAGEREF _Toc170603947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45D13DAD" w14:textId="116209DE"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8" w:history="1">
            <w:r w:rsidR="00B4150C" w:rsidRPr="00C828FB">
              <w:rPr>
                <w:rStyle w:val="Hyperlink"/>
                <w:noProof/>
              </w:rPr>
              <w:t>Key Features:</w:t>
            </w:r>
            <w:r w:rsidR="00B4150C">
              <w:rPr>
                <w:noProof/>
                <w:webHidden/>
              </w:rPr>
              <w:tab/>
            </w:r>
            <w:r w:rsidR="00B4150C">
              <w:rPr>
                <w:noProof/>
                <w:webHidden/>
              </w:rPr>
              <w:fldChar w:fldCharType="begin"/>
            </w:r>
            <w:r w:rsidR="00B4150C">
              <w:rPr>
                <w:noProof/>
                <w:webHidden/>
              </w:rPr>
              <w:instrText xml:space="preserve"> PAGEREF _Toc170603948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0737FD54" w14:textId="0C7A778F"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49" w:history="1">
            <w:r w:rsidR="00B4150C" w:rsidRPr="00C828FB">
              <w:rPr>
                <w:rStyle w:val="Hyperlink"/>
                <w:noProof/>
              </w:rPr>
              <w:t>Technologies Used:</w:t>
            </w:r>
            <w:r w:rsidR="00B4150C">
              <w:rPr>
                <w:noProof/>
                <w:webHidden/>
              </w:rPr>
              <w:tab/>
            </w:r>
            <w:r w:rsidR="00B4150C">
              <w:rPr>
                <w:noProof/>
                <w:webHidden/>
              </w:rPr>
              <w:fldChar w:fldCharType="begin"/>
            </w:r>
            <w:r w:rsidR="00B4150C">
              <w:rPr>
                <w:noProof/>
                <w:webHidden/>
              </w:rPr>
              <w:instrText xml:space="preserve"> PAGEREF _Toc170603949 \h </w:instrText>
            </w:r>
            <w:r w:rsidR="00B4150C">
              <w:rPr>
                <w:noProof/>
                <w:webHidden/>
              </w:rPr>
            </w:r>
            <w:r w:rsidR="00B4150C">
              <w:rPr>
                <w:noProof/>
                <w:webHidden/>
              </w:rPr>
              <w:fldChar w:fldCharType="separate"/>
            </w:r>
            <w:r w:rsidR="0009655C">
              <w:rPr>
                <w:noProof/>
                <w:webHidden/>
              </w:rPr>
              <w:t>7</w:t>
            </w:r>
            <w:r w:rsidR="00B4150C">
              <w:rPr>
                <w:noProof/>
                <w:webHidden/>
              </w:rPr>
              <w:fldChar w:fldCharType="end"/>
            </w:r>
          </w:hyperlink>
        </w:p>
        <w:p w14:paraId="09FE2D13" w14:textId="04F02458"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50" w:history="1">
            <w:r w:rsidR="00B4150C" w:rsidRPr="00C828FB">
              <w:rPr>
                <w:rStyle w:val="Hyperlink"/>
                <w:noProof/>
              </w:rPr>
              <w:t>Implementation Phases:</w:t>
            </w:r>
            <w:r w:rsidR="00B4150C">
              <w:rPr>
                <w:noProof/>
                <w:webHidden/>
              </w:rPr>
              <w:tab/>
            </w:r>
            <w:r w:rsidR="00B4150C">
              <w:rPr>
                <w:noProof/>
                <w:webHidden/>
              </w:rPr>
              <w:fldChar w:fldCharType="begin"/>
            </w:r>
            <w:r w:rsidR="00B4150C">
              <w:rPr>
                <w:noProof/>
                <w:webHidden/>
              </w:rPr>
              <w:instrText xml:space="preserve"> PAGEREF _Toc170603950 \h </w:instrText>
            </w:r>
            <w:r w:rsidR="00B4150C">
              <w:rPr>
                <w:noProof/>
                <w:webHidden/>
              </w:rPr>
            </w:r>
            <w:r w:rsidR="00B4150C">
              <w:rPr>
                <w:noProof/>
                <w:webHidden/>
              </w:rPr>
              <w:fldChar w:fldCharType="separate"/>
            </w:r>
            <w:r w:rsidR="0009655C">
              <w:rPr>
                <w:noProof/>
                <w:webHidden/>
              </w:rPr>
              <w:t>8</w:t>
            </w:r>
            <w:r w:rsidR="00B4150C">
              <w:rPr>
                <w:noProof/>
                <w:webHidden/>
              </w:rPr>
              <w:fldChar w:fldCharType="end"/>
            </w:r>
          </w:hyperlink>
        </w:p>
        <w:p w14:paraId="7713F629" w14:textId="534ED6F7"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51" w:history="1">
            <w:r w:rsidR="00B4150C" w:rsidRPr="00C828FB">
              <w:rPr>
                <w:rStyle w:val="Hyperlink"/>
                <w:noProof/>
              </w:rPr>
              <w:t>Expected Outcomes:</w:t>
            </w:r>
            <w:r w:rsidR="00B4150C">
              <w:rPr>
                <w:noProof/>
                <w:webHidden/>
              </w:rPr>
              <w:tab/>
            </w:r>
            <w:r w:rsidR="00B4150C">
              <w:rPr>
                <w:noProof/>
                <w:webHidden/>
              </w:rPr>
              <w:fldChar w:fldCharType="begin"/>
            </w:r>
            <w:r w:rsidR="00B4150C">
              <w:rPr>
                <w:noProof/>
                <w:webHidden/>
              </w:rPr>
              <w:instrText xml:space="preserve"> PAGEREF _Toc170603951 \h </w:instrText>
            </w:r>
            <w:r w:rsidR="00B4150C">
              <w:rPr>
                <w:noProof/>
                <w:webHidden/>
              </w:rPr>
            </w:r>
            <w:r w:rsidR="00B4150C">
              <w:rPr>
                <w:noProof/>
                <w:webHidden/>
              </w:rPr>
              <w:fldChar w:fldCharType="separate"/>
            </w:r>
            <w:r w:rsidR="0009655C">
              <w:rPr>
                <w:noProof/>
                <w:webHidden/>
              </w:rPr>
              <w:t>8</w:t>
            </w:r>
            <w:r w:rsidR="00B4150C">
              <w:rPr>
                <w:noProof/>
                <w:webHidden/>
              </w:rPr>
              <w:fldChar w:fldCharType="end"/>
            </w:r>
          </w:hyperlink>
        </w:p>
        <w:p w14:paraId="53D76EF1" w14:textId="28821244"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52" w:history="1">
            <w:r w:rsidR="00B4150C" w:rsidRPr="00C828FB">
              <w:rPr>
                <w:rStyle w:val="Hyperlink"/>
                <w:noProof/>
              </w:rPr>
              <w:t>Constraints:</w:t>
            </w:r>
            <w:r w:rsidR="00B4150C">
              <w:rPr>
                <w:noProof/>
                <w:webHidden/>
              </w:rPr>
              <w:tab/>
            </w:r>
            <w:r w:rsidR="00B4150C">
              <w:rPr>
                <w:noProof/>
                <w:webHidden/>
              </w:rPr>
              <w:fldChar w:fldCharType="begin"/>
            </w:r>
            <w:r w:rsidR="00B4150C">
              <w:rPr>
                <w:noProof/>
                <w:webHidden/>
              </w:rPr>
              <w:instrText xml:space="preserve"> PAGEREF _Toc170603952 \h </w:instrText>
            </w:r>
            <w:r w:rsidR="00B4150C">
              <w:rPr>
                <w:noProof/>
                <w:webHidden/>
              </w:rPr>
            </w:r>
            <w:r w:rsidR="00B4150C">
              <w:rPr>
                <w:noProof/>
                <w:webHidden/>
              </w:rPr>
              <w:fldChar w:fldCharType="separate"/>
            </w:r>
            <w:r w:rsidR="0009655C">
              <w:rPr>
                <w:noProof/>
                <w:webHidden/>
              </w:rPr>
              <w:t>8</w:t>
            </w:r>
            <w:r w:rsidR="00B4150C">
              <w:rPr>
                <w:noProof/>
                <w:webHidden/>
              </w:rPr>
              <w:fldChar w:fldCharType="end"/>
            </w:r>
          </w:hyperlink>
        </w:p>
        <w:p w14:paraId="0AC7EAB2" w14:textId="1FE53B80"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53" w:history="1">
            <w:r w:rsidR="00B4150C" w:rsidRPr="00C828FB">
              <w:rPr>
                <w:rStyle w:val="Hyperlink"/>
                <w:noProof/>
              </w:rPr>
              <w:t>Future Enhancements:</w:t>
            </w:r>
            <w:r w:rsidR="00B4150C">
              <w:rPr>
                <w:noProof/>
                <w:webHidden/>
              </w:rPr>
              <w:tab/>
            </w:r>
            <w:r w:rsidR="00B4150C">
              <w:rPr>
                <w:noProof/>
                <w:webHidden/>
              </w:rPr>
              <w:fldChar w:fldCharType="begin"/>
            </w:r>
            <w:r w:rsidR="00B4150C">
              <w:rPr>
                <w:noProof/>
                <w:webHidden/>
              </w:rPr>
              <w:instrText xml:space="preserve"> PAGEREF _Toc170603953 \h </w:instrText>
            </w:r>
            <w:r w:rsidR="00B4150C">
              <w:rPr>
                <w:noProof/>
                <w:webHidden/>
              </w:rPr>
            </w:r>
            <w:r w:rsidR="00B4150C">
              <w:rPr>
                <w:noProof/>
                <w:webHidden/>
              </w:rPr>
              <w:fldChar w:fldCharType="separate"/>
            </w:r>
            <w:r w:rsidR="0009655C">
              <w:rPr>
                <w:noProof/>
                <w:webHidden/>
              </w:rPr>
              <w:t>8</w:t>
            </w:r>
            <w:r w:rsidR="00B4150C">
              <w:rPr>
                <w:noProof/>
                <w:webHidden/>
              </w:rPr>
              <w:fldChar w:fldCharType="end"/>
            </w:r>
          </w:hyperlink>
        </w:p>
        <w:p w14:paraId="32836BA8" w14:textId="7FEABF24" w:rsidR="00B4150C" w:rsidRDefault="00000000">
          <w:pPr>
            <w:pStyle w:val="TOC1"/>
            <w:tabs>
              <w:tab w:val="left" w:pos="1540"/>
            </w:tabs>
            <w:rPr>
              <w:rFonts w:asciiTheme="minorHAnsi" w:eastAsiaTheme="minorEastAsia" w:hAnsiTheme="minorHAnsi" w:cstheme="minorBidi"/>
              <w:noProof/>
              <w:kern w:val="2"/>
              <w:lang w:val="en-IN"/>
              <w14:ligatures w14:val="standardContextual"/>
            </w:rPr>
          </w:pPr>
          <w:hyperlink w:anchor="_Toc170603954" w:history="1">
            <w:r w:rsidR="00B4150C" w:rsidRPr="00C828FB">
              <w:rPr>
                <w:rStyle w:val="Hyperlink"/>
                <w:rFonts w:ascii="Calibri" w:hAnsi="Calibri" w:cs="Calibri"/>
                <w:b/>
                <w:noProof/>
              </w:rPr>
              <w:t>Chapter 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Introduction to Remote Sensing</w:t>
            </w:r>
            <w:r w:rsidR="00B4150C">
              <w:rPr>
                <w:noProof/>
                <w:webHidden/>
              </w:rPr>
              <w:tab/>
            </w:r>
            <w:r w:rsidR="00B4150C">
              <w:rPr>
                <w:noProof/>
                <w:webHidden/>
              </w:rPr>
              <w:fldChar w:fldCharType="begin"/>
            </w:r>
            <w:r w:rsidR="00B4150C">
              <w:rPr>
                <w:noProof/>
                <w:webHidden/>
              </w:rPr>
              <w:instrText xml:space="preserve"> PAGEREF _Toc170603954 \h </w:instrText>
            </w:r>
            <w:r w:rsidR="00B4150C">
              <w:rPr>
                <w:noProof/>
                <w:webHidden/>
              </w:rPr>
            </w:r>
            <w:r w:rsidR="00B4150C">
              <w:rPr>
                <w:noProof/>
                <w:webHidden/>
              </w:rPr>
              <w:fldChar w:fldCharType="separate"/>
            </w:r>
            <w:r w:rsidR="0009655C">
              <w:rPr>
                <w:noProof/>
                <w:webHidden/>
              </w:rPr>
              <w:t>9</w:t>
            </w:r>
            <w:r w:rsidR="00B4150C">
              <w:rPr>
                <w:noProof/>
                <w:webHidden/>
              </w:rPr>
              <w:fldChar w:fldCharType="end"/>
            </w:r>
          </w:hyperlink>
        </w:p>
        <w:p w14:paraId="76C5E053" w14:textId="6AB5884C" w:rsidR="00B4150C" w:rsidRDefault="00000000">
          <w:pPr>
            <w:pStyle w:val="TOC2"/>
            <w:rPr>
              <w:rFonts w:asciiTheme="minorHAnsi" w:eastAsiaTheme="minorEastAsia" w:hAnsiTheme="minorHAnsi" w:cstheme="minorBidi"/>
              <w:noProof/>
              <w:kern w:val="2"/>
              <w:lang w:val="en-IN"/>
              <w14:ligatures w14:val="standardContextual"/>
            </w:rPr>
          </w:pPr>
          <w:hyperlink w:anchor="_Toc170603955" w:history="1">
            <w:r w:rsidR="00B4150C" w:rsidRPr="00C828FB">
              <w:rPr>
                <w:rStyle w:val="Hyperlink"/>
                <w:rFonts w:ascii="Calibri" w:hAnsi="Calibri" w:cs="Sans Serif Collection"/>
                <w:b/>
                <w:bCs/>
                <w:noProof/>
              </w:rPr>
              <w:t>1.1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What is Remote Sensing?</w:t>
            </w:r>
            <w:r w:rsidR="00B4150C">
              <w:rPr>
                <w:noProof/>
                <w:webHidden/>
              </w:rPr>
              <w:tab/>
            </w:r>
            <w:r w:rsidR="00B4150C">
              <w:rPr>
                <w:noProof/>
                <w:webHidden/>
              </w:rPr>
              <w:fldChar w:fldCharType="begin"/>
            </w:r>
            <w:r w:rsidR="00B4150C">
              <w:rPr>
                <w:noProof/>
                <w:webHidden/>
              </w:rPr>
              <w:instrText xml:space="preserve"> PAGEREF _Toc170603955 \h </w:instrText>
            </w:r>
            <w:r w:rsidR="00B4150C">
              <w:rPr>
                <w:noProof/>
                <w:webHidden/>
              </w:rPr>
            </w:r>
            <w:r w:rsidR="00B4150C">
              <w:rPr>
                <w:noProof/>
                <w:webHidden/>
              </w:rPr>
              <w:fldChar w:fldCharType="separate"/>
            </w:r>
            <w:r w:rsidR="0009655C">
              <w:rPr>
                <w:noProof/>
                <w:webHidden/>
              </w:rPr>
              <w:t>9</w:t>
            </w:r>
            <w:r w:rsidR="00B4150C">
              <w:rPr>
                <w:noProof/>
                <w:webHidden/>
              </w:rPr>
              <w:fldChar w:fldCharType="end"/>
            </w:r>
          </w:hyperlink>
        </w:p>
        <w:p w14:paraId="203BB742" w14:textId="56A707DF" w:rsidR="00B4150C" w:rsidRDefault="00000000">
          <w:pPr>
            <w:pStyle w:val="TOC2"/>
            <w:rPr>
              <w:rFonts w:asciiTheme="minorHAnsi" w:eastAsiaTheme="minorEastAsia" w:hAnsiTheme="minorHAnsi" w:cstheme="minorBidi"/>
              <w:noProof/>
              <w:kern w:val="2"/>
              <w:lang w:val="en-IN"/>
              <w14:ligatures w14:val="standardContextual"/>
            </w:rPr>
          </w:pPr>
          <w:hyperlink w:anchor="_Toc170603956" w:history="1">
            <w:r w:rsidR="00B4150C" w:rsidRPr="00C828FB">
              <w:rPr>
                <w:rStyle w:val="Hyperlink"/>
                <w:rFonts w:ascii="Calibri" w:hAnsi="Calibri" w:cs="Sans Serif Collection"/>
                <w:b/>
                <w:bCs/>
                <w:noProof/>
              </w:rPr>
              <w:t>1.2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Historical Background</w:t>
            </w:r>
            <w:r w:rsidR="00B4150C">
              <w:rPr>
                <w:noProof/>
                <w:webHidden/>
              </w:rPr>
              <w:tab/>
            </w:r>
            <w:r w:rsidR="00B4150C">
              <w:rPr>
                <w:noProof/>
                <w:webHidden/>
              </w:rPr>
              <w:fldChar w:fldCharType="begin"/>
            </w:r>
            <w:r w:rsidR="00B4150C">
              <w:rPr>
                <w:noProof/>
                <w:webHidden/>
              </w:rPr>
              <w:instrText xml:space="preserve"> PAGEREF _Toc170603956 \h </w:instrText>
            </w:r>
            <w:r w:rsidR="00B4150C">
              <w:rPr>
                <w:noProof/>
                <w:webHidden/>
              </w:rPr>
            </w:r>
            <w:r w:rsidR="00B4150C">
              <w:rPr>
                <w:noProof/>
                <w:webHidden/>
              </w:rPr>
              <w:fldChar w:fldCharType="separate"/>
            </w:r>
            <w:r w:rsidR="0009655C">
              <w:rPr>
                <w:noProof/>
                <w:webHidden/>
              </w:rPr>
              <w:t>9</w:t>
            </w:r>
            <w:r w:rsidR="00B4150C">
              <w:rPr>
                <w:noProof/>
                <w:webHidden/>
              </w:rPr>
              <w:fldChar w:fldCharType="end"/>
            </w:r>
          </w:hyperlink>
        </w:p>
        <w:p w14:paraId="2DF2100E" w14:textId="6F298469" w:rsidR="00B4150C" w:rsidRDefault="00000000">
          <w:pPr>
            <w:pStyle w:val="TOC2"/>
            <w:rPr>
              <w:rFonts w:asciiTheme="minorHAnsi" w:eastAsiaTheme="minorEastAsia" w:hAnsiTheme="minorHAnsi" w:cstheme="minorBidi"/>
              <w:noProof/>
              <w:kern w:val="2"/>
              <w:lang w:val="en-IN"/>
              <w14:ligatures w14:val="standardContextual"/>
            </w:rPr>
          </w:pPr>
          <w:hyperlink w:anchor="_Toc170603957" w:history="1">
            <w:r w:rsidR="00B4150C" w:rsidRPr="00C828FB">
              <w:rPr>
                <w:rStyle w:val="Hyperlink"/>
                <w:rFonts w:ascii="Calibri" w:hAnsi="Calibri" w:cs="Sans Serif Collection"/>
                <w:b/>
                <w:bCs/>
                <w:noProof/>
              </w:rPr>
              <w:t>1.3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Principles of Remote Sensing</w:t>
            </w:r>
            <w:r w:rsidR="00B4150C">
              <w:rPr>
                <w:noProof/>
                <w:webHidden/>
              </w:rPr>
              <w:tab/>
            </w:r>
            <w:r w:rsidR="00B4150C">
              <w:rPr>
                <w:noProof/>
                <w:webHidden/>
              </w:rPr>
              <w:fldChar w:fldCharType="begin"/>
            </w:r>
            <w:r w:rsidR="00B4150C">
              <w:rPr>
                <w:noProof/>
                <w:webHidden/>
              </w:rPr>
              <w:instrText xml:space="preserve"> PAGEREF _Toc170603957 \h </w:instrText>
            </w:r>
            <w:r w:rsidR="00B4150C">
              <w:rPr>
                <w:noProof/>
                <w:webHidden/>
              </w:rPr>
            </w:r>
            <w:r w:rsidR="00B4150C">
              <w:rPr>
                <w:noProof/>
                <w:webHidden/>
              </w:rPr>
              <w:fldChar w:fldCharType="separate"/>
            </w:r>
            <w:r w:rsidR="0009655C">
              <w:rPr>
                <w:noProof/>
                <w:webHidden/>
              </w:rPr>
              <w:t>10</w:t>
            </w:r>
            <w:r w:rsidR="00B4150C">
              <w:rPr>
                <w:noProof/>
                <w:webHidden/>
              </w:rPr>
              <w:fldChar w:fldCharType="end"/>
            </w:r>
          </w:hyperlink>
        </w:p>
        <w:p w14:paraId="3A5EC1F4" w14:textId="21E3DF11" w:rsidR="00B4150C" w:rsidRDefault="00000000">
          <w:pPr>
            <w:pStyle w:val="TOC2"/>
            <w:rPr>
              <w:rFonts w:asciiTheme="minorHAnsi" w:eastAsiaTheme="minorEastAsia" w:hAnsiTheme="minorHAnsi" w:cstheme="minorBidi"/>
              <w:noProof/>
              <w:kern w:val="2"/>
              <w:lang w:val="en-IN"/>
              <w14:ligatures w14:val="standardContextual"/>
            </w:rPr>
          </w:pPr>
          <w:hyperlink w:anchor="_Toc170603958" w:history="1">
            <w:r w:rsidR="00B4150C" w:rsidRPr="00C828FB">
              <w:rPr>
                <w:rStyle w:val="Hyperlink"/>
                <w:rFonts w:ascii="Calibri" w:hAnsi="Calibri" w:cs="Sans Serif Collection"/>
                <w:b/>
                <w:bCs/>
                <w:noProof/>
              </w:rPr>
              <w:t>1.4</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Types of Remote Sensing</w:t>
            </w:r>
            <w:r w:rsidR="00B4150C">
              <w:rPr>
                <w:noProof/>
                <w:webHidden/>
              </w:rPr>
              <w:tab/>
            </w:r>
            <w:r w:rsidR="00B4150C">
              <w:rPr>
                <w:noProof/>
                <w:webHidden/>
              </w:rPr>
              <w:fldChar w:fldCharType="begin"/>
            </w:r>
            <w:r w:rsidR="00B4150C">
              <w:rPr>
                <w:noProof/>
                <w:webHidden/>
              </w:rPr>
              <w:instrText xml:space="preserve"> PAGEREF _Toc170603958 \h </w:instrText>
            </w:r>
            <w:r w:rsidR="00B4150C">
              <w:rPr>
                <w:noProof/>
                <w:webHidden/>
              </w:rPr>
            </w:r>
            <w:r w:rsidR="00B4150C">
              <w:rPr>
                <w:noProof/>
                <w:webHidden/>
              </w:rPr>
              <w:fldChar w:fldCharType="separate"/>
            </w:r>
            <w:r w:rsidR="0009655C">
              <w:rPr>
                <w:noProof/>
                <w:webHidden/>
              </w:rPr>
              <w:t>10</w:t>
            </w:r>
            <w:r w:rsidR="00B4150C">
              <w:rPr>
                <w:noProof/>
                <w:webHidden/>
              </w:rPr>
              <w:fldChar w:fldCharType="end"/>
            </w:r>
          </w:hyperlink>
        </w:p>
        <w:p w14:paraId="60437173" w14:textId="6B6BB447" w:rsidR="00B4150C" w:rsidRDefault="00000000">
          <w:pPr>
            <w:pStyle w:val="TOC2"/>
            <w:rPr>
              <w:rFonts w:asciiTheme="minorHAnsi" w:eastAsiaTheme="minorEastAsia" w:hAnsiTheme="minorHAnsi" w:cstheme="minorBidi"/>
              <w:noProof/>
              <w:kern w:val="2"/>
              <w:lang w:val="en-IN"/>
              <w14:ligatures w14:val="standardContextual"/>
            </w:rPr>
          </w:pPr>
          <w:hyperlink w:anchor="_Toc170603959" w:history="1">
            <w:r w:rsidR="00B4150C" w:rsidRPr="00C828FB">
              <w:rPr>
                <w:rStyle w:val="Hyperlink"/>
                <w:rFonts w:ascii="Calibri" w:hAnsi="Calibri" w:cs="Sans Serif Collection"/>
                <w:b/>
                <w:bCs/>
                <w:noProof/>
              </w:rPr>
              <w:t>1.5</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Platforms for Remote Sensing</w:t>
            </w:r>
            <w:r w:rsidR="00B4150C">
              <w:rPr>
                <w:noProof/>
                <w:webHidden/>
              </w:rPr>
              <w:tab/>
            </w:r>
            <w:r w:rsidR="00B4150C">
              <w:rPr>
                <w:noProof/>
                <w:webHidden/>
              </w:rPr>
              <w:fldChar w:fldCharType="begin"/>
            </w:r>
            <w:r w:rsidR="00B4150C">
              <w:rPr>
                <w:noProof/>
                <w:webHidden/>
              </w:rPr>
              <w:instrText xml:space="preserve"> PAGEREF _Toc170603959 \h </w:instrText>
            </w:r>
            <w:r w:rsidR="00B4150C">
              <w:rPr>
                <w:noProof/>
                <w:webHidden/>
              </w:rPr>
            </w:r>
            <w:r w:rsidR="00B4150C">
              <w:rPr>
                <w:noProof/>
                <w:webHidden/>
              </w:rPr>
              <w:fldChar w:fldCharType="separate"/>
            </w:r>
            <w:r w:rsidR="0009655C">
              <w:rPr>
                <w:noProof/>
                <w:webHidden/>
              </w:rPr>
              <w:t>11</w:t>
            </w:r>
            <w:r w:rsidR="00B4150C">
              <w:rPr>
                <w:noProof/>
                <w:webHidden/>
              </w:rPr>
              <w:fldChar w:fldCharType="end"/>
            </w:r>
          </w:hyperlink>
        </w:p>
        <w:p w14:paraId="16643161" w14:textId="1A224DF9" w:rsidR="00B4150C" w:rsidRDefault="00000000">
          <w:pPr>
            <w:pStyle w:val="TOC2"/>
            <w:rPr>
              <w:rFonts w:asciiTheme="minorHAnsi" w:eastAsiaTheme="minorEastAsia" w:hAnsiTheme="minorHAnsi" w:cstheme="minorBidi"/>
              <w:noProof/>
              <w:kern w:val="2"/>
              <w:lang w:val="en-IN"/>
              <w14:ligatures w14:val="standardContextual"/>
            </w:rPr>
          </w:pPr>
          <w:hyperlink w:anchor="_Toc170603960" w:history="1">
            <w:r w:rsidR="00B4150C" w:rsidRPr="00C828FB">
              <w:rPr>
                <w:rStyle w:val="Hyperlink"/>
                <w:rFonts w:ascii="Calibri" w:hAnsi="Calibri" w:cs="Sans Serif Collection"/>
                <w:b/>
                <w:bCs/>
                <w:noProof/>
              </w:rPr>
              <w:t>1.6</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Applications of Remote Sensing</w:t>
            </w:r>
            <w:r w:rsidR="00B4150C">
              <w:rPr>
                <w:noProof/>
                <w:webHidden/>
              </w:rPr>
              <w:tab/>
            </w:r>
            <w:r w:rsidR="00B4150C">
              <w:rPr>
                <w:noProof/>
                <w:webHidden/>
              </w:rPr>
              <w:fldChar w:fldCharType="begin"/>
            </w:r>
            <w:r w:rsidR="00B4150C">
              <w:rPr>
                <w:noProof/>
                <w:webHidden/>
              </w:rPr>
              <w:instrText xml:space="preserve"> PAGEREF _Toc170603960 \h </w:instrText>
            </w:r>
            <w:r w:rsidR="00B4150C">
              <w:rPr>
                <w:noProof/>
                <w:webHidden/>
              </w:rPr>
            </w:r>
            <w:r w:rsidR="00B4150C">
              <w:rPr>
                <w:noProof/>
                <w:webHidden/>
              </w:rPr>
              <w:fldChar w:fldCharType="separate"/>
            </w:r>
            <w:r w:rsidR="0009655C">
              <w:rPr>
                <w:noProof/>
                <w:webHidden/>
              </w:rPr>
              <w:t>12</w:t>
            </w:r>
            <w:r w:rsidR="00B4150C">
              <w:rPr>
                <w:noProof/>
                <w:webHidden/>
              </w:rPr>
              <w:fldChar w:fldCharType="end"/>
            </w:r>
          </w:hyperlink>
        </w:p>
        <w:p w14:paraId="1CC71F98" w14:textId="35BA35CC" w:rsidR="00B4150C" w:rsidRDefault="00000000">
          <w:pPr>
            <w:pStyle w:val="TOC2"/>
            <w:rPr>
              <w:rFonts w:asciiTheme="minorHAnsi" w:eastAsiaTheme="minorEastAsia" w:hAnsiTheme="minorHAnsi" w:cstheme="minorBidi"/>
              <w:noProof/>
              <w:kern w:val="2"/>
              <w:lang w:val="en-IN"/>
              <w14:ligatures w14:val="standardContextual"/>
            </w:rPr>
          </w:pPr>
          <w:hyperlink w:anchor="_Toc170603961" w:history="1">
            <w:r w:rsidR="00B4150C" w:rsidRPr="00C828FB">
              <w:rPr>
                <w:rStyle w:val="Hyperlink"/>
                <w:rFonts w:ascii="Calibri" w:hAnsi="Calibri" w:cs="Sans Serif Collection"/>
                <w:b/>
                <w:bCs/>
                <w:noProof/>
              </w:rPr>
              <w:t>1.7</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Advantages and Limitations</w:t>
            </w:r>
            <w:r w:rsidR="00B4150C">
              <w:rPr>
                <w:noProof/>
                <w:webHidden/>
              </w:rPr>
              <w:tab/>
            </w:r>
            <w:r w:rsidR="00B4150C">
              <w:rPr>
                <w:noProof/>
                <w:webHidden/>
              </w:rPr>
              <w:fldChar w:fldCharType="begin"/>
            </w:r>
            <w:r w:rsidR="00B4150C">
              <w:rPr>
                <w:noProof/>
                <w:webHidden/>
              </w:rPr>
              <w:instrText xml:space="preserve"> PAGEREF _Toc170603961 \h </w:instrText>
            </w:r>
            <w:r w:rsidR="00B4150C">
              <w:rPr>
                <w:noProof/>
                <w:webHidden/>
              </w:rPr>
            </w:r>
            <w:r w:rsidR="00B4150C">
              <w:rPr>
                <w:noProof/>
                <w:webHidden/>
              </w:rPr>
              <w:fldChar w:fldCharType="separate"/>
            </w:r>
            <w:r w:rsidR="0009655C">
              <w:rPr>
                <w:noProof/>
                <w:webHidden/>
              </w:rPr>
              <w:t>13</w:t>
            </w:r>
            <w:r w:rsidR="00B4150C">
              <w:rPr>
                <w:noProof/>
                <w:webHidden/>
              </w:rPr>
              <w:fldChar w:fldCharType="end"/>
            </w:r>
          </w:hyperlink>
        </w:p>
        <w:p w14:paraId="1E13DD64" w14:textId="1C22BB00" w:rsidR="00B4150C" w:rsidRDefault="00000000">
          <w:pPr>
            <w:pStyle w:val="TOC2"/>
            <w:rPr>
              <w:rFonts w:asciiTheme="minorHAnsi" w:eastAsiaTheme="minorEastAsia" w:hAnsiTheme="minorHAnsi" w:cstheme="minorBidi"/>
              <w:noProof/>
              <w:kern w:val="2"/>
              <w:lang w:val="en-IN"/>
              <w14:ligatures w14:val="standardContextual"/>
            </w:rPr>
          </w:pPr>
          <w:hyperlink w:anchor="_Toc170603962" w:history="1">
            <w:r w:rsidR="00B4150C" w:rsidRPr="00C828FB">
              <w:rPr>
                <w:rStyle w:val="Hyperlink"/>
                <w:rFonts w:ascii="Calibri" w:hAnsi="Calibri" w:cs="Sans Serif Collection"/>
                <w:b/>
                <w:bCs/>
                <w:noProof/>
              </w:rPr>
              <w:t>1.8</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Future Trends in Remote Sensing</w:t>
            </w:r>
            <w:r w:rsidR="00B4150C">
              <w:rPr>
                <w:noProof/>
                <w:webHidden/>
              </w:rPr>
              <w:tab/>
            </w:r>
            <w:r w:rsidR="00B4150C">
              <w:rPr>
                <w:noProof/>
                <w:webHidden/>
              </w:rPr>
              <w:fldChar w:fldCharType="begin"/>
            </w:r>
            <w:r w:rsidR="00B4150C">
              <w:rPr>
                <w:noProof/>
                <w:webHidden/>
              </w:rPr>
              <w:instrText xml:space="preserve"> PAGEREF _Toc170603962 \h </w:instrText>
            </w:r>
            <w:r w:rsidR="00B4150C">
              <w:rPr>
                <w:noProof/>
                <w:webHidden/>
              </w:rPr>
            </w:r>
            <w:r w:rsidR="00B4150C">
              <w:rPr>
                <w:noProof/>
                <w:webHidden/>
              </w:rPr>
              <w:fldChar w:fldCharType="separate"/>
            </w:r>
            <w:r w:rsidR="0009655C">
              <w:rPr>
                <w:noProof/>
                <w:webHidden/>
              </w:rPr>
              <w:t>13</w:t>
            </w:r>
            <w:r w:rsidR="00B4150C">
              <w:rPr>
                <w:noProof/>
                <w:webHidden/>
              </w:rPr>
              <w:fldChar w:fldCharType="end"/>
            </w:r>
          </w:hyperlink>
        </w:p>
        <w:p w14:paraId="7B2110A1" w14:textId="12348D66" w:rsidR="00B4150C" w:rsidRDefault="00000000">
          <w:pPr>
            <w:pStyle w:val="TOC2"/>
            <w:rPr>
              <w:rFonts w:asciiTheme="minorHAnsi" w:eastAsiaTheme="minorEastAsia" w:hAnsiTheme="minorHAnsi" w:cstheme="minorBidi"/>
              <w:noProof/>
              <w:kern w:val="2"/>
              <w:lang w:val="en-IN"/>
              <w14:ligatures w14:val="standardContextual"/>
            </w:rPr>
          </w:pPr>
          <w:hyperlink w:anchor="_Toc170603963" w:history="1">
            <w:r w:rsidR="00B4150C" w:rsidRPr="00C828FB">
              <w:rPr>
                <w:rStyle w:val="Hyperlink"/>
                <w:rFonts w:ascii="Calibri" w:hAnsi="Calibri" w:cs="Sans Serif Collection"/>
                <w:b/>
                <w:bCs/>
                <w:noProof/>
              </w:rPr>
              <w:t>1.9</w:t>
            </w:r>
            <w:r w:rsidR="00B4150C">
              <w:rPr>
                <w:noProof/>
                <w:webHidden/>
              </w:rPr>
              <w:tab/>
            </w:r>
            <w:r w:rsidR="00B4150C">
              <w:rPr>
                <w:noProof/>
                <w:webHidden/>
              </w:rPr>
              <w:fldChar w:fldCharType="begin"/>
            </w:r>
            <w:r w:rsidR="00B4150C">
              <w:rPr>
                <w:noProof/>
                <w:webHidden/>
              </w:rPr>
              <w:instrText xml:space="preserve"> PAGEREF _Toc170603963 \h </w:instrText>
            </w:r>
            <w:r w:rsidR="00B4150C">
              <w:rPr>
                <w:noProof/>
                <w:webHidden/>
              </w:rPr>
            </w:r>
            <w:r w:rsidR="00B4150C">
              <w:rPr>
                <w:noProof/>
                <w:webHidden/>
              </w:rPr>
              <w:fldChar w:fldCharType="separate"/>
            </w:r>
            <w:r w:rsidR="0009655C">
              <w:rPr>
                <w:noProof/>
                <w:webHidden/>
              </w:rPr>
              <w:t>13</w:t>
            </w:r>
            <w:r w:rsidR="00B4150C">
              <w:rPr>
                <w:noProof/>
                <w:webHidden/>
              </w:rPr>
              <w:fldChar w:fldCharType="end"/>
            </w:r>
          </w:hyperlink>
        </w:p>
        <w:p w14:paraId="3E87DF62" w14:textId="69009231" w:rsidR="00B4150C" w:rsidRDefault="00000000">
          <w:pPr>
            <w:pStyle w:val="TOC1"/>
            <w:tabs>
              <w:tab w:val="left" w:pos="1540"/>
            </w:tabs>
            <w:rPr>
              <w:rFonts w:asciiTheme="minorHAnsi" w:eastAsiaTheme="minorEastAsia" w:hAnsiTheme="minorHAnsi" w:cstheme="minorBidi"/>
              <w:noProof/>
              <w:kern w:val="2"/>
              <w:lang w:val="en-IN"/>
              <w14:ligatures w14:val="standardContextual"/>
            </w:rPr>
          </w:pPr>
          <w:hyperlink w:anchor="_Toc170603964" w:history="1">
            <w:r w:rsidR="00B4150C" w:rsidRPr="00C828FB">
              <w:rPr>
                <w:rStyle w:val="Hyperlink"/>
                <w:rFonts w:ascii="Calibri" w:hAnsi="Calibri" w:cs="Calibri"/>
                <w:b/>
                <w:noProof/>
              </w:rPr>
              <w:t>Chapter 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Introduction to GIS</w:t>
            </w:r>
            <w:r w:rsidR="00B4150C">
              <w:rPr>
                <w:noProof/>
                <w:webHidden/>
              </w:rPr>
              <w:tab/>
            </w:r>
            <w:r w:rsidR="00B4150C">
              <w:rPr>
                <w:noProof/>
                <w:webHidden/>
              </w:rPr>
              <w:fldChar w:fldCharType="begin"/>
            </w:r>
            <w:r w:rsidR="00B4150C">
              <w:rPr>
                <w:noProof/>
                <w:webHidden/>
              </w:rPr>
              <w:instrText xml:space="preserve"> PAGEREF _Toc170603964 \h </w:instrText>
            </w:r>
            <w:r w:rsidR="00B4150C">
              <w:rPr>
                <w:noProof/>
                <w:webHidden/>
              </w:rPr>
            </w:r>
            <w:r w:rsidR="00B4150C">
              <w:rPr>
                <w:noProof/>
                <w:webHidden/>
              </w:rPr>
              <w:fldChar w:fldCharType="separate"/>
            </w:r>
            <w:r w:rsidR="0009655C">
              <w:rPr>
                <w:noProof/>
                <w:webHidden/>
              </w:rPr>
              <w:t>14</w:t>
            </w:r>
            <w:r w:rsidR="00B4150C">
              <w:rPr>
                <w:noProof/>
                <w:webHidden/>
              </w:rPr>
              <w:fldChar w:fldCharType="end"/>
            </w:r>
          </w:hyperlink>
        </w:p>
        <w:p w14:paraId="7D9185D8" w14:textId="40D79C62"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65" w:history="1">
            <w:r w:rsidR="00B4150C" w:rsidRPr="00C828FB">
              <w:rPr>
                <w:rStyle w:val="Hyperlink"/>
                <w:rFonts w:ascii="Calibri" w:hAnsi="Calibri" w:cs="Sans Serif Collection"/>
                <w:b/>
                <w:bCs/>
                <w:noProof/>
              </w:rPr>
              <w:t>2.1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What is GIS?</w:t>
            </w:r>
            <w:r w:rsidR="00B4150C">
              <w:rPr>
                <w:noProof/>
                <w:webHidden/>
              </w:rPr>
              <w:tab/>
            </w:r>
            <w:r w:rsidR="00B4150C">
              <w:rPr>
                <w:noProof/>
                <w:webHidden/>
              </w:rPr>
              <w:fldChar w:fldCharType="begin"/>
            </w:r>
            <w:r w:rsidR="00B4150C">
              <w:rPr>
                <w:noProof/>
                <w:webHidden/>
              </w:rPr>
              <w:instrText xml:space="preserve"> PAGEREF _Toc170603965 \h </w:instrText>
            </w:r>
            <w:r w:rsidR="00B4150C">
              <w:rPr>
                <w:noProof/>
                <w:webHidden/>
              </w:rPr>
            </w:r>
            <w:r w:rsidR="00B4150C">
              <w:rPr>
                <w:noProof/>
                <w:webHidden/>
              </w:rPr>
              <w:fldChar w:fldCharType="separate"/>
            </w:r>
            <w:r w:rsidR="0009655C">
              <w:rPr>
                <w:noProof/>
                <w:webHidden/>
              </w:rPr>
              <w:t>14</w:t>
            </w:r>
            <w:r w:rsidR="00B4150C">
              <w:rPr>
                <w:noProof/>
                <w:webHidden/>
              </w:rPr>
              <w:fldChar w:fldCharType="end"/>
            </w:r>
          </w:hyperlink>
        </w:p>
        <w:p w14:paraId="52C8A81A" w14:textId="0382DD67"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66" w:history="1">
            <w:r w:rsidR="00B4150C" w:rsidRPr="00C828FB">
              <w:rPr>
                <w:rStyle w:val="Hyperlink"/>
                <w:rFonts w:ascii="Calibri" w:hAnsi="Calibri" w:cs="Sans Serif Collection"/>
                <w:b/>
                <w:bCs/>
                <w:noProof/>
              </w:rPr>
              <w:t>2.2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Components of GIS</w:t>
            </w:r>
            <w:r w:rsidR="00B4150C">
              <w:rPr>
                <w:noProof/>
                <w:webHidden/>
              </w:rPr>
              <w:tab/>
            </w:r>
            <w:r w:rsidR="00B4150C">
              <w:rPr>
                <w:noProof/>
                <w:webHidden/>
              </w:rPr>
              <w:fldChar w:fldCharType="begin"/>
            </w:r>
            <w:r w:rsidR="00B4150C">
              <w:rPr>
                <w:noProof/>
                <w:webHidden/>
              </w:rPr>
              <w:instrText xml:space="preserve"> PAGEREF _Toc170603966 \h </w:instrText>
            </w:r>
            <w:r w:rsidR="00B4150C">
              <w:rPr>
                <w:noProof/>
                <w:webHidden/>
              </w:rPr>
            </w:r>
            <w:r w:rsidR="00B4150C">
              <w:rPr>
                <w:noProof/>
                <w:webHidden/>
              </w:rPr>
              <w:fldChar w:fldCharType="separate"/>
            </w:r>
            <w:r w:rsidR="0009655C">
              <w:rPr>
                <w:noProof/>
                <w:webHidden/>
              </w:rPr>
              <w:t>14</w:t>
            </w:r>
            <w:r w:rsidR="00B4150C">
              <w:rPr>
                <w:noProof/>
                <w:webHidden/>
              </w:rPr>
              <w:fldChar w:fldCharType="end"/>
            </w:r>
          </w:hyperlink>
        </w:p>
        <w:p w14:paraId="76E5D85D" w14:textId="6339836A"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67" w:history="1">
            <w:r w:rsidR="00B4150C" w:rsidRPr="00C828FB">
              <w:rPr>
                <w:rStyle w:val="Hyperlink"/>
                <w:rFonts w:ascii="Calibri" w:hAnsi="Calibri" w:cs="Sans Serif Collection"/>
                <w:b/>
                <w:bCs/>
                <w:noProof/>
              </w:rPr>
              <w:t>2.3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Types Of GIS Source</w:t>
            </w:r>
            <w:r w:rsidR="00B4150C">
              <w:rPr>
                <w:noProof/>
                <w:webHidden/>
              </w:rPr>
              <w:tab/>
            </w:r>
            <w:r w:rsidR="00B4150C">
              <w:rPr>
                <w:noProof/>
                <w:webHidden/>
              </w:rPr>
              <w:fldChar w:fldCharType="begin"/>
            </w:r>
            <w:r w:rsidR="00B4150C">
              <w:rPr>
                <w:noProof/>
                <w:webHidden/>
              </w:rPr>
              <w:instrText xml:space="preserve"> PAGEREF _Toc170603967 \h </w:instrText>
            </w:r>
            <w:r w:rsidR="00B4150C">
              <w:rPr>
                <w:noProof/>
                <w:webHidden/>
              </w:rPr>
            </w:r>
            <w:r w:rsidR="00B4150C">
              <w:rPr>
                <w:noProof/>
                <w:webHidden/>
              </w:rPr>
              <w:fldChar w:fldCharType="separate"/>
            </w:r>
            <w:r w:rsidR="0009655C">
              <w:rPr>
                <w:noProof/>
                <w:webHidden/>
              </w:rPr>
              <w:t>15</w:t>
            </w:r>
            <w:r w:rsidR="00B4150C">
              <w:rPr>
                <w:noProof/>
                <w:webHidden/>
              </w:rPr>
              <w:fldChar w:fldCharType="end"/>
            </w:r>
          </w:hyperlink>
        </w:p>
        <w:p w14:paraId="6AAA6FB4" w14:textId="54E97CA3"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68" w:history="1">
            <w:r w:rsidR="00B4150C" w:rsidRPr="00C828FB">
              <w:rPr>
                <w:rStyle w:val="Hyperlink"/>
                <w:noProof/>
              </w:rPr>
              <w:t>Spatial Data</w:t>
            </w:r>
            <w:r w:rsidR="00B4150C">
              <w:rPr>
                <w:noProof/>
                <w:webHidden/>
              </w:rPr>
              <w:tab/>
            </w:r>
            <w:r w:rsidR="00B4150C">
              <w:rPr>
                <w:noProof/>
                <w:webHidden/>
              </w:rPr>
              <w:fldChar w:fldCharType="begin"/>
            </w:r>
            <w:r w:rsidR="00B4150C">
              <w:rPr>
                <w:noProof/>
                <w:webHidden/>
              </w:rPr>
              <w:instrText xml:space="preserve"> PAGEREF _Toc170603968 \h </w:instrText>
            </w:r>
            <w:r w:rsidR="00B4150C">
              <w:rPr>
                <w:noProof/>
                <w:webHidden/>
              </w:rPr>
            </w:r>
            <w:r w:rsidR="00B4150C">
              <w:rPr>
                <w:noProof/>
                <w:webHidden/>
              </w:rPr>
              <w:fldChar w:fldCharType="separate"/>
            </w:r>
            <w:r w:rsidR="0009655C">
              <w:rPr>
                <w:noProof/>
                <w:webHidden/>
              </w:rPr>
              <w:t>15</w:t>
            </w:r>
            <w:r w:rsidR="00B4150C">
              <w:rPr>
                <w:noProof/>
                <w:webHidden/>
              </w:rPr>
              <w:fldChar w:fldCharType="end"/>
            </w:r>
          </w:hyperlink>
        </w:p>
        <w:p w14:paraId="278C396A" w14:textId="143AE122"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69" w:history="1">
            <w:r w:rsidR="00B4150C" w:rsidRPr="00C828FB">
              <w:rPr>
                <w:rStyle w:val="Hyperlink"/>
                <w:noProof/>
              </w:rPr>
              <w:t>Non-Spatial Data</w:t>
            </w:r>
            <w:r w:rsidR="00B4150C">
              <w:rPr>
                <w:noProof/>
                <w:webHidden/>
              </w:rPr>
              <w:tab/>
            </w:r>
            <w:r w:rsidR="00B4150C">
              <w:rPr>
                <w:noProof/>
                <w:webHidden/>
              </w:rPr>
              <w:fldChar w:fldCharType="begin"/>
            </w:r>
            <w:r w:rsidR="00B4150C">
              <w:rPr>
                <w:noProof/>
                <w:webHidden/>
              </w:rPr>
              <w:instrText xml:space="preserve"> PAGEREF _Toc170603969 \h </w:instrText>
            </w:r>
            <w:r w:rsidR="00B4150C">
              <w:rPr>
                <w:noProof/>
                <w:webHidden/>
              </w:rPr>
            </w:r>
            <w:r w:rsidR="00B4150C">
              <w:rPr>
                <w:noProof/>
                <w:webHidden/>
              </w:rPr>
              <w:fldChar w:fldCharType="separate"/>
            </w:r>
            <w:r w:rsidR="0009655C">
              <w:rPr>
                <w:noProof/>
                <w:webHidden/>
              </w:rPr>
              <w:t>16</w:t>
            </w:r>
            <w:r w:rsidR="00B4150C">
              <w:rPr>
                <w:noProof/>
                <w:webHidden/>
              </w:rPr>
              <w:fldChar w:fldCharType="end"/>
            </w:r>
          </w:hyperlink>
        </w:p>
        <w:p w14:paraId="498355FF" w14:textId="518C971D"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0" w:history="1">
            <w:r w:rsidR="00B4150C" w:rsidRPr="00C828FB">
              <w:rPr>
                <w:rStyle w:val="Hyperlink"/>
                <w:rFonts w:ascii="Calibri" w:hAnsi="Calibri" w:cs="Sans Serif Collection"/>
                <w:b/>
                <w:bCs/>
                <w:noProof/>
              </w:rPr>
              <w:t>2.4</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Types of GIS Data Sources</w:t>
            </w:r>
            <w:r w:rsidR="00B4150C">
              <w:rPr>
                <w:noProof/>
                <w:webHidden/>
              </w:rPr>
              <w:tab/>
            </w:r>
            <w:r w:rsidR="00B4150C">
              <w:rPr>
                <w:noProof/>
                <w:webHidden/>
              </w:rPr>
              <w:fldChar w:fldCharType="begin"/>
            </w:r>
            <w:r w:rsidR="00B4150C">
              <w:rPr>
                <w:noProof/>
                <w:webHidden/>
              </w:rPr>
              <w:instrText xml:space="preserve"> PAGEREF _Toc170603970 \h </w:instrText>
            </w:r>
            <w:r w:rsidR="00B4150C">
              <w:rPr>
                <w:noProof/>
                <w:webHidden/>
              </w:rPr>
            </w:r>
            <w:r w:rsidR="00B4150C">
              <w:rPr>
                <w:noProof/>
                <w:webHidden/>
              </w:rPr>
              <w:fldChar w:fldCharType="separate"/>
            </w:r>
            <w:r w:rsidR="0009655C">
              <w:rPr>
                <w:noProof/>
                <w:webHidden/>
              </w:rPr>
              <w:t>17</w:t>
            </w:r>
            <w:r w:rsidR="00B4150C">
              <w:rPr>
                <w:noProof/>
                <w:webHidden/>
              </w:rPr>
              <w:fldChar w:fldCharType="end"/>
            </w:r>
          </w:hyperlink>
        </w:p>
        <w:p w14:paraId="4E870435" w14:textId="7A5065C9" w:rsidR="00B4150C" w:rsidRDefault="00000000">
          <w:pPr>
            <w:pStyle w:val="TOC1"/>
            <w:tabs>
              <w:tab w:val="left" w:pos="1540"/>
            </w:tabs>
            <w:rPr>
              <w:rFonts w:asciiTheme="minorHAnsi" w:eastAsiaTheme="minorEastAsia" w:hAnsiTheme="minorHAnsi" w:cstheme="minorBidi"/>
              <w:noProof/>
              <w:kern w:val="2"/>
              <w:lang w:val="en-IN"/>
              <w14:ligatures w14:val="standardContextual"/>
            </w:rPr>
          </w:pPr>
          <w:hyperlink w:anchor="_Toc170603971" w:history="1">
            <w:r w:rsidR="00B4150C" w:rsidRPr="00C828FB">
              <w:rPr>
                <w:rStyle w:val="Hyperlink"/>
                <w:rFonts w:ascii="Calibri" w:hAnsi="Calibri" w:cs="Calibri"/>
                <w:b/>
                <w:noProof/>
              </w:rPr>
              <w:t>Chapter 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Introduction to Land Use and Land Classification (LCLU)</w:t>
            </w:r>
            <w:r w:rsidR="00B4150C">
              <w:rPr>
                <w:noProof/>
                <w:webHidden/>
              </w:rPr>
              <w:tab/>
            </w:r>
            <w:r w:rsidR="00B4150C">
              <w:rPr>
                <w:noProof/>
                <w:webHidden/>
              </w:rPr>
              <w:fldChar w:fldCharType="begin"/>
            </w:r>
            <w:r w:rsidR="00B4150C">
              <w:rPr>
                <w:noProof/>
                <w:webHidden/>
              </w:rPr>
              <w:instrText xml:space="preserve"> PAGEREF _Toc170603971 \h </w:instrText>
            </w:r>
            <w:r w:rsidR="00B4150C">
              <w:rPr>
                <w:noProof/>
                <w:webHidden/>
              </w:rPr>
            </w:r>
            <w:r w:rsidR="00B4150C">
              <w:rPr>
                <w:noProof/>
                <w:webHidden/>
              </w:rPr>
              <w:fldChar w:fldCharType="separate"/>
            </w:r>
            <w:r w:rsidR="0009655C">
              <w:rPr>
                <w:noProof/>
                <w:webHidden/>
              </w:rPr>
              <w:t>19</w:t>
            </w:r>
            <w:r w:rsidR="00B4150C">
              <w:rPr>
                <w:noProof/>
                <w:webHidden/>
              </w:rPr>
              <w:fldChar w:fldCharType="end"/>
            </w:r>
          </w:hyperlink>
        </w:p>
        <w:p w14:paraId="2CB946AA" w14:textId="1C694AB8"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2" w:history="1">
            <w:r w:rsidR="00B4150C" w:rsidRPr="00C828FB">
              <w:rPr>
                <w:rStyle w:val="Hyperlink"/>
                <w:rFonts w:ascii="Calibri" w:hAnsi="Calibri" w:cs="Sans Serif Collection"/>
                <w:b/>
                <w:bCs/>
                <w:noProof/>
              </w:rPr>
              <w:t>3.1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Purpose of Report</w:t>
            </w:r>
            <w:r w:rsidR="00B4150C">
              <w:rPr>
                <w:noProof/>
                <w:webHidden/>
              </w:rPr>
              <w:tab/>
            </w:r>
            <w:r w:rsidR="00B4150C">
              <w:rPr>
                <w:noProof/>
                <w:webHidden/>
              </w:rPr>
              <w:fldChar w:fldCharType="begin"/>
            </w:r>
            <w:r w:rsidR="00B4150C">
              <w:rPr>
                <w:noProof/>
                <w:webHidden/>
              </w:rPr>
              <w:instrText xml:space="preserve"> PAGEREF _Toc170603972 \h </w:instrText>
            </w:r>
            <w:r w:rsidR="00B4150C">
              <w:rPr>
                <w:noProof/>
                <w:webHidden/>
              </w:rPr>
            </w:r>
            <w:r w:rsidR="00B4150C">
              <w:rPr>
                <w:noProof/>
                <w:webHidden/>
              </w:rPr>
              <w:fldChar w:fldCharType="separate"/>
            </w:r>
            <w:r w:rsidR="0009655C">
              <w:rPr>
                <w:noProof/>
                <w:webHidden/>
              </w:rPr>
              <w:t>20</w:t>
            </w:r>
            <w:r w:rsidR="00B4150C">
              <w:rPr>
                <w:noProof/>
                <w:webHidden/>
              </w:rPr>
              <w:fldChar w:fldCharType="end"/>
            </w:r>
          </w:hyperlink>
        </w:p>
        <w:p w14:paraId="5AD8A054" w14:textId="3531CF07"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3" w:history="1">
            <w:r w:rsidR="00B4150C" w:rsidRPr="00C828FB">
              <w:rPr>
                <w:rStyle w:val="Hyperlink"/>
                <w:rFonts w:ascii="Calibri" w:hAnsi="Calibri" w:cs="Sans Serif Collection"/>
                <w:b/>
                <w:bCs/>
                <w:noProof/>
              </w:rPr>
              <w:t>3.2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Overview Of Automated Land Cover and Land Use</w:t>
            </w:r>
            <w:r w:rsidR="00B4150C">
              <w:rPr>
                <w:noProof/>
                <w:webHidden/>
              </w:rPr>
              <w:tab/>
            </w:r>
            <w:r w:rsidR="00B4150C">
              <w:rPr>
                <w:noProof/>
                <w:webHidden/>
              </w:rPr>
              <w:fldChar w:fldCharType="begin"/>
            </w:r>
            <w:r w:rsidR="00B4150C">
              <w:rPr>
                <w:noProof/>
                <w:webHidden/>
              </w:rPr>
              <w:instrText xml:space="preserve"> PAGEREF _Toc170603973 \h </w:instrText>
            </w:r>
            <w:r w:rsidR="00B4150C">
              <w:rPr>
                <w:noProof/>
                <w:webHidden/>
              </w:rPr>
            </w:r>
            <w:r w:rsidR="00B4150C">
              <w:rPr>
                <w:noProof/>
                <w:webHidden/>
              </w:rPr>
              <w:fldChar w:fldCharType="separate"/>
            </w:r>
            <w:r w:rsidR="0009655C">
              <w:rPr>
                <w:noProof/>
                <w:webHidden/>
              </w:rPr>
              <w:t>20</w:t>
            </w:r>
            <w:r w:rsidR="00B4150C">
              <w:rPr>
                <w:noProof/>
                <w:webHidden/>
              </w:rPr>
              <w:fldChar w:fldCharType="end"/>
            </w:r>
          </w:hyperlink>
        </w:p>
        <w:p w14:paraId="438B95AD" w14:textId="7A51953C"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4" w:history="1">
            <w:r w:rsidR="00B4150C" w:rsidRPr="00C828FB">
              <w:rPr>
                <w:rStyle w:val="Hyperlink"/>
                <w:rFonts w:ascii="Calibri" w:hAnsi="Calibri" w:cs="Sans Serif Collection"/>
                <w:b/>
                <w:bCs/>
                <w:noProof/>
              </w:rPr>
              <w:t>3.3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Technological Infrastructure</w:t>
            </w:r>
            <w:r w:rsidR="00B4150C">
              <w:rPr>
                <w:noProof/>
                <w:webHidden/>
              </w:rPr>
              <w:tab/>
            </w:r>
            <w:r w:rsidR="00B4150C">
              <w:rPr>
                <w:noProof/>
                <w:webHidden/>
              </w:rPr>
              <w:fldChar w:fldCharType="begin"/>
            </w:r>
            <w:r w:rsidR="00B4150C">
              <w:rPr>
                <w:noProof/>
                <w:webHidden/>
              </w:rPr>
              <w:instrText xml:space="preserve"> PAGEREF _Toc170603974 \h </w:instrText>
            </w:r>
            <w:r w:rsidR="00B4150C">
              <w:rPr>
                <w:noProof/>
                <w:webHidden/>
              </w:rPr>
            </w:r>
            <w:r w:rsidR="00B4150C">
              <w:rPr>
                <w:noProof/>
                <w:webHidden/>
              </w:rPr>
              <w:fldChar w:fldCharType="separate"/>
            </w:r>
            <w:r w:rsidR="0009655C">
              <w:rPr>
                <w:noProof/>
                <w:webHidden/>
              </w:rPr>
              <w:t>22</w:t>
            </w:r>
            <w:r w:rsidR="00B4150C">
              <w:rPr>
                <w:noProof/>
                <w:webHidden/>
              </w:rPr>
              <w:fldChar w:fldCharType="end"/>
            </w:r>
          </w:hyperlink>
        </w:p>
        <w:p w14:paraId="5CF9DB8C" w14:textId="268ACC37"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5" w:history="1">
            <w:r w:rsidR="00B4150C" w:rsidRPr="00C828FB">
              <w:rPr>
                <w:rStyle w:val="Hyperlink"/>
                <w:rFonts w:ascii="Calibri" w:hAnsi="Calibri" w:cs="Sans Serif Collection"/>
                <w:b/>
                <w:bCs/>
                <w:noProof/>
              </w:rPr>
              <w:t>3.4</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Need of Automated Land Cover and Land Use</w:t>
            </w:r>
            <w:r w:rsidR="00B4150C">
              <w:rPr>
                <w:noProof/>
                <w:webHidden/>
              </w:rPr>
              <w:tab/>
            </w:r>
            <w:r w:rsidR="00B4150C">
              <w:rPr>
                <w:noProof/>
                <w:webHidden/>
              </w:rPr>
              <w:fldChar w:fldCharType="begin"/>
            </w:r>
            <w:r w:rsidR="00B4150C">
              <w:rPr>
                <w:noProof/>
                <w:webHidden/>
              </w:rPr>
              <w:instrText xml:space="preserve"> PAGEREF _Toc170603975 \h </w:instrText>
            </w:r>
            <w:r w:rsidR="00B4150C">
              <w:rPr>
                <w:noProof/>
                <w:webHidden/>
              </w:rPr>
            </w:r>
            <w:r w:rsidR="00B4150C">
              <w:rPr>
                <w:noProof/>
                <w:webHidden/>
              </w:rPr>
              <w:fldChar w:fldCharType="separate"/>
            </w:r>
            <w:r w:rsidR="0009655C">
              <w:rPr>
                <w:noProof/>
                <w:webHidden/>
              </w:rPr>
              <w:t>22</w:t>
            </w:r>
            <w:r w:rsidR="00B4150C">
              <w:rPr>
                <w:noProof/>
                <w:webHidden/>
              </w:rPr>
              <w:fldChar w:fldCharType="end"/>
            </w:r>
          </w:hyperlink>
        </w:p>
        <w:p w14:paraId="7868718F" w14:textId="7D8BEDDF"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76" w:history="1">
            <w:r w:rsidR="00B4150C" w:rsidRPr="00C828FB">
              <w:rPr>
                <w:rStyle w:val="Hyperlink"/>
                <w:rFonts w:ascii="Calibri" w:hAnsi="Calibri" w:cs="Sans Serif Collection"/>
                <w:b/>
                <w:bCs/>
                <w:noProof/>
              </w:rPr>
              <w:t>3.5</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Advantages of Land Cover and Land Use Systems</w:t>
            </w:r>
            <w:r w:rsidR="00B4150C">
              <w:rPr>
                <w:noProof/>
                <w:webHidden/>
              </w:rPr>
              <w:tab/>
            </w:r>
            <w:r w:rsidR="00B4150C">
              <w:rPr>
                <w:noProof/>
                <w:webHidden/>
              </w:rPr>
              <w:fldChar w:fldCharType="begin"/>
            </w:r>
            <w:r w:rsidR="00B4150C">
              <w:rPr>
                <w:noProof/>
                <w:webHidden/>
              </w:rPr>
              <w:instrText xml:space="preserve"> PAGEREF _Toc170603976 \h </w:instrText>
            </w:r>
            <w:r w:rsidR="00B4150C">
              <w:rPr>
                <w:noProof/>
                <w:webHidden/>
              </w:rPr>
            </w:r>
            <w:r w:rsidR="00B4150C">
              <w:rPr>
                <w:noProof/>
                <w:webHidden/>
              </w:rPr>
              <w:fldChar w:fldCharType="separate"/>
            </w:r>
            <w:r w:rsidR="0009655C">
              <w:rPr>
                <w:noProof/>
                <w:webHidden/>
              </w:rPr>
              <w:t>23</w:t>
            </w:r>
            <w:r w:rsidR="00B4150C">
              <w:rPr>
                <w:noProof/>
                <w:webHidden/>
              </w:rPr>
              <w:fldChar w:fldCharType="end"/>
            </w:r>
          </w:hyperlink>
        </w:p>
        <w:p w14:paraId="59D963C6" w14:textId="1045BF5A"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77" w:history="1">
            <w:r w:rsidR="00B4150C" w:rsidRPr="00C828FB">
              <w:rPr>
                <w:rStyle w:val="Hyperlink"/>
                <w:rFonts w:ascii="Calibri" w:hAnsi="Calibri" w:cs="Sans Serif Collection"/>
                <w:b/>
                <w:bCs/>
                <w:noProof/>
              </w:rPr>
              <w:t>3.6</w:t>
            </w:r>
            <w:r w:rsidR="00B4150C">
              <w:rPr>
                <w:noProof/>
                <w:webHidden/>
              </w:rPr>
              <w:tab/>
            </w:r>
            <w:r w:rsidR="00B4150C">
              <w:rPr>
                <w:noProof/>
                <w:webHidden/>
              </w:rPr>
              <w:fldChar w:fldCharType="begin"/>
            </w:r>
            <w:r w:rsidR="00B4150C">
              <w:rPr>
                <w:noProof/>
                <w:webHidden/>
              </w:rPr>
              <w:instrText xml:space="preserve"> PAGEREF _Toc170603977 \h </w:instrText>
            </w:r>
            <w:r w:rsidR="00B4150C">
              <w:rPr>
                <w:noProof/>
                <w:webHidden/>
              </w:rPr>
            </w:r>
            <w:r w:rsidR="00B4150C">
              <w:rPr>
                <w:noProof/>
                <w:webHidden/>
              </w:rPr>
              <w:fldChar w:fldCharType="separate"/>
            </w:r>
            <w:r w:rsidR="0009655C">
              <w:rPr>
                <w:noProof/>
                <w:webHidden/>
              </w:rPr>
              <w:t>25</w:t>
            </w:r>
            <w:r w:rsidR="00B4150C">
              <w:rPr>
                <w:noProof/>
                <w:webHidden/>
              </w:rPr>
              <w:fldChar w:fldCharType="end"/>
            </w:r>
          </w:hyperlink>
        </w:p>
        <w:p w14:paraId="03D58145" w14:textId="1DD5C124"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78" w:history="1">
            <w:r w:rsidR="00B4150C" w:rsidRPr="00C828FB">
              <w:rPr>
                <w:rStyle w:val="Hyperlink"/>
                <w:rFonts w:ascii="Calibri" w:hAnsi="Calibri" w:cs="Sans Serif Collection"/>
                <w:b/>
                <w:bCs/>
                <w:noProof/>
              </w:rPr>
              <w:t>3.7</w:t>
            </w:r>
            <w:r w:rsidR="00B4150C">
              <w:rPr>
                <w:noProof/>
                <w:webHidden/>
              </w:rPr>
              <w:tab/>
            </w:r>
            <w:r w:rsidR="00B4150C">
              <w:rPr>
                <w:noProof/>
                <w:webHidden/>
              </w:rPr>
              <w:fldChar w:fldCharType="begin"/>
            </w:r>
            <w:r w:rsidR="00B4150C">
              <w:rPr>
                <w:noProof/>
                <w:webHidden/>
              </w:rPr>
              <w:instrText xml:space="preserve"> PAGEREF _Toc170603978 \h </w:instrText>
            </w:r>
            <w:r w:rsidR="00B4150C">
              <w:rPr>
                <w:noProof/>
                <w:webHidden/>
              </w:rPr>
            </w:r>
            <w:r w:rsidR="00B4150C">
              <w:rPr>
                <w:noProof/>
                <w:webHidden/>
              </w:rPr>
              <w:fldChar w:fldCharType="separate"/>
            </w:r>
            <w:r w:rsidR="0009655C">
              <w:rPr>
                <w:noProof/>
                <w:webHidden/>
              </w:rPr>
              <w:t>25</w:t>
            </w:r>
            <w:r w:rsidR="00B4150C">
              <w:rPr>
                <w:noProof/>
                <w:webHidden/>
              </w:rPr>
              <w:fldChar w:fldCharType="end"/>
            </w:r>
          </w:hyperlink>
        </w:p>
        <w:p w14:paraId="30CCDB7B" w14:textId="5C2613CA" w:rsidR="00B4150C" w:rsidRDefault="00000000">
          <w:pPr>
            <w:pStyle w:val="TOC1"/>
            <w:tabs>
              <w:tab w:val="left" w:pos="1540"/>
            </w:tabs>
            <w:rPr>
              <w:rFonts w:asciiTheme="minorHAnsi" w:eastAsiaTheme="minorEastAsia" w:hAnsiTheme="minorHAnsi" w:cstheme="minorBidi"/>
              <w:noProof/>
              <w:kern w:val="2"/>
              <w:lang w:val="en-IN"/>
              <w14:ligatures w14:val="standardContextual"/>
            </w:rPr>
          </w:pPr>
          <w:hyperlink w:anchor="_Toc170603979" w:history="1">
            <w:r w:rsidR="00B4150C" w:rsidRPr="00C828FB">
              <w:rPr>
                <w:rStyle w:val="Hyperlink"/>
                <w:rFonts w:ascii="Calibri" w:hAnsi="Calibri" w:cs="Calibri"/>
                <w:b/>
                <w:noProof/>
              </w:rPr>
              <w:t>Chapter 4:</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System Design</w:t>
            </w:r>
            <w:r w:rsidR="00B4150C">
              <w:rPr>
                <w:noProof/>
                <w:webHidden/>
              </w:rPr>
              <w:tab/>
            </w:r>
            <w:r w:rsidR="00B4150C">
              <w:rPr>
                <w:noProof/>
                <w:webHidden/>
              </w:rPr>
              <w:fldChar w:fldCharType="begin"/>
            </w:r>
            <w:r w:rsidR="00B4150C">
              <w:rPr>
                <w:noProof/>
                <w:webHidden/>
              </w:rPr>
              <w:instrText xml:space="preserve"> PAGEREF _Toc170603979 \h </w:instrText>
            </w:r>
            <w:r w:rsidR="00B4150C">
              <w:rPr>
                <w:noProof/>
                <w:webHidden/>
              </w:rPr>
            </w:r>
            <w:r w:rsidR="00B4150C">
              <w:rPr>
                <w:noProof/>
                <w:webHidden/>
              </w:rPr>
              <w:fldChar w:fldCharType="separate"/>
            </w:r>
            <w:r w:rsidR="0009655C">
              <w:rPr>
                <w:noProof/>
                <w:webHidden/>
              </w:rPr>
              <w:t>26</w:t>
            </w:r>
            <w:r w:rsidR="00B4150C">
              <w:rPr>
                <w:noProof/>
                <w:webHidden/>
              </w:rPr>
              <w:fldChar w:fldCharType="end"/>
            </w:r>
          </w:hyperlink>
        </w:p>
        <w:p w14:paraId="3E0CC5FD" w14:textId="06D1E184"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80" w:history="1">
            <w:r w:rsidR="00B4150C" w:rsidRPr="00C828FB">
              <w:rPr>
                <w:rStyle w:val="Hyperlink"/>
                <w:rFonts w:ascii="Calibri" w:hAnsi="Calibri" w:cs="Sans Serif Collection"/>
                <w:b/>
                <w:bCs/>
                <w:noProof/>
              </w:rPr>
              <w:t>4.1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Architecture of the Automated LCLU System</w:t>
            </w:r>
            <w:r w:rsidR="00B4150C">
              <w:rPr>
                <w:noProof/>
                <w:webHidden/>
              </w:rPr>
              <w:tab/>
            </w:r>
            <w:r w:rsidR="00B4150C">
              <w:rPr>
                <w:noProof/>
                <w:webHidden/>
              </w:rPr>
              <w:fldChar w:fldCharType="begin"/>
            </w:r>
            <w:r w:rsidR="00B4150C">
              <w:rPr>
                <w:noProof/>
                <w:webHidden/>
              </w:rPr>
              <w:instrText xml:space="preserve"> PAGEREF _Toc170603980 \h </w:instrText>
            </w:r>
            <w:r w:rsidR="00B4150C">
              <w:rPr>
                <w:noProof/>
                <w:webHidden/>
              </w:rPr>
            </w:r>
            <w:r w:rsidR="00B4150C">
              <w:rPr>
                <w:noProof/>
                <w:webHidden/>
              </w:rPr>
              <w:fldChar w:fldCharType="separate"/>
            </w:r>
            <w:r w:rsidR="0009655C">
              <w:rPr>
                <w:noProof/>
                <w:webHidden/>
              </w:rPr>
              <w:t>26</w:t>
            </w:r>
            <w:r w:rsidR="00B4150C">
              <w:rPr>
                <w:noProof/>
                <w:webHidden/>
              </w:rPr>
              <w:fldChar w:fldCharType="end"/>
            </w:r>
          </w:hyperlink>
        </w:p>
        <w:p w14:paraId="0B145F9E" w14:textId="7551E2C9"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81" w:history="1">
            <w:r w:rsidR="00B4150C" w:rsidRPr="00C828FB">
              <w:rPr>
                <w:rStyle w:val="Hyperlink"/>
                <w:noProof/>
              </w:rPr>
              <w:t>4.1.1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High-level System Components</w:t>
            </w:r>
            <w:r w:rsidR="00B4150C">
              <w:rPr>
                <w:noProof/>
                <w:webHidden/>
              </w:rPr>
              <w:tab/>
            </w:r>
            <w:r w:rsidR="00B4150C">
              <w:rPr>
                <w:noProof/>
                <w:webHidden/>
              </w:rPr>
              <w:fldChar w:fldCharType="begin"/>
            </w:r>
            <w:r w:rsidR="00B4150C">
              <w:rPr>
                <w:noProof/>
                <w:webHidden/>
              </w:rPr>
              <w:instrText xml:space="preserve"> PAGEREF _Toc170603981 \h </w:instrText>
            </w:r>
            <w:r w:rsidR="00B4150C">
              <w:rPr>
                <w:noProof/>
                <w:webHidden/>
              </w:rPr>
            </w:r>
            <w:r w:rsidR="00B4150C">
              <w:rPr>
                <w:noProof/>
                <w:webHidden/>
              </w:rPr>
              <w:fldChar w:fldCharType="separate"/>
            </w:r>
            <w:r w:rsidR="0009655C">
              <w:rPr>
                <w:noProof/>
                <w:webHidden/>
              </w:rPr>
              <w:t>26</w:t>
            </w:r>
            <w:r w:rsidR="00B4150C">
              <w:rPr>
                <w:noProof/>
                <w:webHidden/>
              </w:rPr>
              <w:fldChar w:fldCharType="end"/>
            </w:r>
          </w:hyperlink>
        </w:p>
        <w:p w14:paraId="27A4E8AC" w14:textId="0D562A4A"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82" w:history="1">
            <w:r w:rsidR="00B4150C" w:rsidRPr="00C828FB">
              <w:rPr>
                <w:rStyle w:val="Hyperlink"/>
                <w:noProof/>
              </w:rPr>
              <w:t>4.1.2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Interaction between Components</w:t>
            </w:r>
            <w:r w:rsidR="00B4150C">
              <w:rPr>
                <w:noProof/>
                <w:webHidden/>
              </w:rPr>
              <w:tab/>
            </w:r>
            <w:r w:rsidR="00B4150C">
              <w:rPr>
                <w:noProof/>
                <w:webHidden/>
              </w:rPr>
              <w:fldChar w:fldCharType="begin"/>
            </w:r>
            <w:r w:rsidR="00B4150C">
              <w:rPr>
                <w:noProof/>
                <w:webHidden/>
              </w:rPr>
              <w:instrText xml:space="preserve"> PAGEREF _Toc170603982 \h </w:instrText>
            </w:r>
            <w:r w:rsidR="00B4150C">
              <w:rPr>
                <w:noProof/>
                <w:webHidden/>
              </w:rPr>
            </w:r>
            <w:r w:rsidR="00B4150C">
              <w:rPr>
                <w:noProof/>
                <w:webHidden/>
              </w:rPr>
              <w:fldChar w:fldCharType="separate"/>
            </w:r>
            <w:r w:rsidR="0009655C">
              <w:rPr>
                <w:noProof/>
                <w:webHidden/>
              </w:rPr>
              <w:t>26</w:t>
            </w:r>
            <w:r w:rsidR="00B4150C">
              <w:rPr>
                <w:noProof/>
                <w:webHidden/>
              </w:rPr>
              <w:fldChar w:fldCharType="end"/>
            </w:r>
          </w:hyperlink>
        </w:p>
        <w:p w14:paraId="7C7ED1C4" w14:textId="653624AC"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83" w:history="1">
            <w:r w:rsidR="00B4150C" w:rsidRPr="00C828FB">
              <w:rPr>
                <w:rStyle w:val="Hyperlink"/>
                <w:rFonts w:ascii="Calibri" w:hAnsi="Calibri" w:cs="Sans Serif Collection"/>
                <w:b/>
                <w:bCs/>
                <w:noProof/>
              </w:rPr>
              <w:t>4.2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Functional Requirements</w:t>
            </w:r>
            <w:r w:rsidR="00B4150C">
              <w:rPr>
                <w:noProof/>
                <w:webHidden/>
              </w:rPr>
              <w:tab/>
            </w:r>
            <w:r w:rsidR="00B4150C">
              <w:rPr>
                <w:noProof/>
                <w:webHidden/>
              </w:rPr>
              <w:fldChar w:fldCharType="begin"/>
            </w:r>
            <w:r w:rsidR="00B4150C">
              <w:rPr>
                <w:noProof/>
                <w:webHidden/>
              </w:rPr>
              <w:instrText xml:space="preserve"> PAGEREF _Toc170603983 \h </w:instrText>
            </w:r>
            <w:r w:rsidR="00B4150C">
              <w:rPr>
                <w:noProof/>
                <w:webHidden/>
              </w:rPr>
            </w:r>
            <w:r w:rsidR="00B4150C">
              <w:rPr>
                <w:noProof/>
                <w:webHidden/>
              </w:rPr>
              <w:fldChar w:fldCharType="separate"/>
            </w:r>
            <w:r w:rsidR="0009655C">
              <w:rPr>
                <w:noProof/>
                <w:webHidden/>
              </w:rPr>
              <w:t>27</w:t>
            </w:r>
            <w:r w:rsidR="00B4150C">
              <w:rPr>
                <w:noProof/>
                <w:webHidden/>
              </w:rPr>
              <w:fldChar w:fldCharType="end"/>
            </w:r>
          </w:hyperlink>
        </w:p>
        <w:p w14:paraId="284250C1" w14:textId="0181741C"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84" w:history="1">
            <w:r w:rsidR="00B4150C" w:rsidRPr="00C828FB">
              <w:rPr>
                <w:rStyle w:val="Hyperlink"/>
                <w:noProof/>
              </w:rPr>
              <w:t>4.2.1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Image Segmentation Module</w:t>
            </w:r>
            <w:r w:rsidR="00B4150C">
              <w:rPr>
                <w:noProof/>
                <w:webHidden/>
              </w:rPr>
              <w:tab/>
            </w:r>
            <w:r w:rsidR="00B4150C">
              <w:rPr>
                <w:noProof/>
                <w:webHidden/>
              </w:rPr>
              <w:fldChar w:fldCharType="begin"/>
            </w:r>
            <w:r w:rsidR="00B4150C">
              <w:rPr>
                <w:noProof/>
                <w:webHidden/>
              </w:rPr>
              <w:instrText xml:space="preserve"> PAGEREF _Toc170603984 \h </w:instrText>
            </w:r>
            <w:r w:rsidR="00B4150C">
              <w:rPr>
                <w:noProof/>
                <w:webHidden/>
              </w:rPr>
            </w:r>
            <w:r w:rsidR="00B4150C">
              <w:rPr>
                <w:noProof/>
                <w:webHidden/>
              </w:rPr>
              <w:fldChar w:fldCharType="separate"/>
            </w:r>
            <w:r w:rsidR="0009655C">
              <w:rPr>
                <w:noProof/>
                <w:webHidden/>
              </w:rPr>
              <w:t>27</w:t>
            </w:r>
            <w:r w:rsidR="00B4150C">
              <w:rPr>
                <w:noProof/>
                <w:webHidden/>
              </w:rPr>
              <w:fldChar w:fldCharType="end"/>
            </w:r>
          </w:hyperlink>
        </w:p>
        <w:p w14:paraId="1320BC08" w14:textId="411E8500"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85" w:history="1">
            <w:r w:rsidR="00B4150C" w:rsidRPr="00C828FB">
              <w:rPr>
                <w:rStyle w:val="Hyperlink"/>
                <w:noProof/>
              </w:rPr>
              <w:t>4.2.2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Classification Module</w:t>
            </w:r>
            <w:r w:rsidR="00B4150C">
              <w:rPr>
                <w:noProof/>
                <w:webHidden/>
              </w:rPr>
              <w:tab/>
            </w:r>
            <w:r w:rsidR="00B4150C">
              <w:rPr>
                <w:noProof/>
                <w:webHidden/>
              </w:rPr>
              <w:fldChar w:fldCharType="begin"/>
            </w:r>
            <w:r w:rsidR="00B4150C">
              <w:rPr>
                <w:noProof/>
                <w:webHidden/>
              </w:rPr>
              <w:instrText xml:space="preserve"> PAGEREF _Toc170603985 \h </w:instrText>
            </w:r>
            <w:r w:rsidR="00B4150C">
              <w:rPr>
                <w:noProof/>
                <w:webHidden/>
              </w:rPr>
            </w:r>
            <w:r w:rsidR="00B4150C">
              <w:rPr>
                <w:noProof/>
                <w:webHidden/>
              </w:rPr>
              <w:fldChar w:fldCharType="separate"/>
            </w:r>
            <w:r w:rsidR="0009655C">
              <w:rPr>
                <w:noProof/>
                <w:webHidden/>
              </w:rPr>
              <w:t>27</w:t>
            </w:r>
            <w:r w:rsidR="00B4150C">
              <w:rPr>
                <w:noProof/>
                <w:webHidden/>
              </w:rPr>
              <w:fldChar w:fldCharType="end"/>
            </w:r>
          </w:hyperlink>
        </w:p>
        <w:p w14:paraId="69DA300F" w14:textId="3D40743E"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86" w:history="1">
            <w:r w:rsidR="00B4150C" w:rsidRPr="00C828FB">
              <w:rPr>
                <w:rStyle w:val="Hyperlink"/>
                <w:rFonts w:ascii="Calibri" w:hAnsi="Calibri" w:cs="Sans Serif Collection"/>
                <w:b/>
                <w:bCs/>
                <w:noProof/>
              </w:rPr>
              <w:t>4.3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Non-functional Requirements</w:t>
            </w:r>
            <w:r w:rsidR="00B4150C">
              <w:rPr>
                <w:noProof/>
                <w:webHidden/>
              </w:rPr>
              <w:tab/>
            </w:r>
            <w:r w:rsidR="00B4150C">
              <w:rPr>
                <w:noProof/>
                <w:webHidden/>
              </w:rPr>
              <w:fldChar w:fldCharType="begin"/>
            </w:r>
            <w:r w:rsidR="00B4150C">
              <w:rPr>
                <w:noProof/>
                <w:webHidden/>
              </w:rPr>
              <w:instrText xml:space="preserve"> PAGEREF _Toc170603986 \h </w:instrText>
            </w:r>
            <w:r w:rsidR="00B4150C">
              <w:rPr>
                <w:noProof/>
                <w:webHidden/>
              </w:rPr>
            </w:r>
            <w:r w:rsidR="00B4150C">
              <w:rPr>
                <w:noProof/>
                <w:webHidden/>
              </w:rPr>
              <w:fldChar w:fldCharType="separate"/>
            </w:r>
            <w:r w:rsidR="0009655C">
              <w:rPr>
                <w:noProof/>
                <w:webHidden/>
              </w:rPr>
              <w:t>27</w:t>
            </w:r>
            <w:r w:rsidR="00B4150C">
              <w:rPr>
                <w:noProof/>
                <w:webHidden/>
              </w:rPr>
              <w:fldChar w:fldCharType="end"/>
            </w:r>
          </w:hyperlink>
        </w:p>
        <w:p w14:paraId="72728F48" w14:textId="71810EB3"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87" w:history="1">
            <w:r w:rsidR="00B4150C" w:rsidRPr="00C828FB">
              <w:rPr>
                <w:rStyle w:val="Hyperlink"/>
                <w:rFonts w:ascii="Calibri" w:hAnsi="Calibri" w:cs="Sans Serif Collection"/>
                <w:b/>
                <w:bCs/>
                <w:noProof/>
              </w:rPr>
              <w:t>4.4</w:t>
            </w:r>
            <w:r w:rsidR="00B4150C">
              <w:rPr>
                <w:noProof/>
                <w:webHidden/>
              </w:rPr>
              <w:tab/>
            </w:r>
            <w:r w:rsidR="00B4150C">
              <w:rPr>
                <w:noProof/>
                <w:webHidden/>
              </w:rPr>
              <w:fldChar w:fldCharType="begin"/>
            </w:r>
            <w:r w:rsidR="00B4150C">
              <w:rPr>
                <w:noProof/>
                <w:webHidden/>
              </w:rPr>
              <w:instrText xml:space="preserve"> PAGEREF _Toc170603987 \h </w:instrText>
            </w:r>
            <w:r w:rsidR="00B4150C">
              <w:rPr>
                <w:noProof/>
                <w:webHidden/>
              </w:rPr>
            </w:r>
            <w:r w:rsidR="00B4150C">
              <w:rPr>
                <w:noProof/>
                <w:webHidden/>
              </w:rPr>
              <w:fldChar w:fldCharType="separate"/>
            </w:r>
            <w:r w:rsidR="0009655C">
              <w:rPr>
                <w:noProof/>
                <w:webHidden/>
              </w:rPr>
              <w:t>28</w:t>
            </w:r>
            <w:r w:rsidR="00B4150C">
              <w:rPr>
                <w:noProof/>
                <w:webHidden/>
              </w:rPr>
              <w:fldChar w:fldCharType="end"/>
            </w:r>
          </w:hyperlink>
        </w:p>
        <w:p w14:paraId="2FEFA336" w14:textId="3921D2D6"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88" w:history="1">
            <w:r w:rsidR="00B4150C" w:rsidRPr="00C828FB">
              <w:rPr>
                <w:rStyle w:val="Hyperlink"/>
                <w:rFonts w:ascii="Calibri" w:hAnsi="Calibri" w:cs="Sans Serif Collection"/>
                <w:b/>
                <w:bCs/>
                <w:noProof/>
              </w:rPr>
              <w:t>4.5</w:t>
            </w:r>
            <w:r w:rsidR="00B4150C">
              <w:rPr>
                <w:noProof/>
                <w:webHidden/>
              </w:rPr>
              <w:tab/>
            </w:r>
            <w:r w:rsidR="00B4150C">
              <w:rPr>
                <w:noProof/>
                <w:webHidden/>
              </w:rPr>
              <w:fldChar w:fldCharType="begin"/>
            </w:r>
            <w:r w:rsidR="00B4150C">
              <w:rPr>
                <w:noProof/>
                <w:webHidden/>
              </w:rPr>
              <w:instrText xml:space="preserve"> PAGEREF _Toc170603988 \h </w:instrText>
            </w:r>
            <w:r w:rsidR="00B4150C">
              <w:rPr>
                <w:noProof/>
                <w:webHidden/>
              </w:rPr>
            </w:r>
            <w:r w:rsidR="00B4150C">
              <w:rPr>
                <w:noProof/>
                <w:webHidden/>
              </w:rPr>
              <w:fldChar w:fldCharType="separate"/>
            </w:r>
            <w:r w:rsidR="0009655C">
              <w:rPr>
                <w:noProof/>
                <w:webHidden/>
              </w:rPr>
              <w:t>28</w:t>
            </w:r>
            <w:r w:rsidR="00B4150C">
              <w:rPr>
                <w:noProof/>
                <w:webHidden/>
              </w:rPr>
              <w:fldChar w:fldCharType="end"/>
            </w:r>
          </w:hyperlink>
        </w:p>
        <w:p w14:paraId="17551162" w14:textId="2727E437"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89" w:history="1">
            <w:r w:rsidR="00B4150C" w:rsidRPr="00C828FB">
              <w:rPr>
                <w:rStyle w:val="Hyperlink"/>
                <w:rFonts w:ascii="Calibri" w:hAnsi="Calibri" w:cs="Sans Serif Collection"/>
                <w:b/>
                <w:bCs/>
                <w:noProof/>
              </w:rPr>
              <w:t>4.6</w:t>
            </w:r>
            <w:r w:rsidR="00B4150C">
              <w:rPr>
                <w:noProof/>
                <w:webHidden/>
              </w:rPr>
              <w:tab/>
            </w:r>
            <w:r w:rsidR="00B4150C">
              <w:rPr>
                <w:noProof/>
                <w:webHidden/>
              </w:rPr>
              <w:fldChar w:fldCharType="begin"/>
            </w:r>
            <w:r w:rsidR="00B4150C">
              <w:rPr>
                <w:noProof/>
                <w:webHidden/>
              </w:rPr>
              <w:instrText xml:space="preserve"> PAGEREF _Toc170603989 \h </w:instrText>
            </w:r>
            <w:r w:rsidR="00B4150C">
              <w:rPr>
                <w:noProof/>
                <w:webHidden/>
              </w:rPr>
            </w:r>
            <w:r w:rsidR="00B4150C">
              <w:rPr>
                <w:noProof/>
                <w:webHidden/>
              </w:rPr>
              <w:fldChar w:fldCharType="separate"/>
            </w:r>
            <w:r w:rsidR="0009655C">
              <w:rPr>
                <w:noProof/>
                <w:webHidden/>
              </w:rPr>
              <w:t>28</w:t>
            </w:r>
            <w:r w:rsidR="00B4150C">
              <w:rPr>
                <w:noProof/>
                <w:webHidden/>
              </w:rPr>
              <w:fldChar w:fldCharType="end"/>
            </w:r>
          </w:hyperlink>
        </w:p>
        <w:p w14:paraId="35888A02" w14:textId="5FF9F390"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90" w:history="1">
            <w:r w:rsidR="00B4150C" w:rsidRPr="00C828FB">
              <w:rPr>
                <w:rStyle w:val="Hyperlink"/>
                <w:rFonts w:ascii="Calibri" w:hAnsi="Calibri" w:cs="Sans Serif Collection"/>
                <w:b/>
                <w:bCs/>
                <w:noProof/>
              </w:rPr>
              <w:t>4.7</w:t>
            </w:r>
            <w:r w:rsidR="00B4150C">
              <w:rPr>
                <w:noProof/>
                <w:webHidden/>
              </w:rPr>
              <w:tab/>
            </w:r>
            <w:r w:rsidR="00B4150C">
              <w:rPr>
                <w:noProof/>
                <w:webHidden/>
              </w:rPr>
              <w:fldChar w:fldCharType="begin"/>
            </w:r>
            <w:r w:rsidR="00B4150C">
              <w:rPr>
                <w:noProof/>
                <w:webHidden/>
              </w:rPr>
              <w:instrText xml:space="preserve"> PAGEREF _Toc170603990 \h </w:instrText>
            </w:r>
            <w:r w:rsidR="00B4150C">
              <w:rPr>
                <w:noProof/>
                <w:webHidden/>
              </w:rPr>
            </w:r>
            <w:r w:rsidR="00B4150C">
              <w:rPr>
                <w:noProof/>
                <w:webHidden/>
              </w:rPr>
              <w:fldChar w:fldCharType="separate"/>
            </w:r>
            <w:r w:rsidR="0009655C">
              <w:rPr>
                <w:noProof/>
                <w:webHidden/>
              </w:rPr>
              <w:t>28</w:t>
            </w:r>
            <w:r w:rsidR="00B4150C">
              <w:rPr>
                <w:noProof/>
                <w:webHidden/>
              </w:rPr>
              <w:fldChar w:fldCharType="end"/>
            </w:r>
          </w:hyperlink>
        </w:p>
        <w:p w14:paraId="52234B69" w14:textId="48243613" w:rsidR="00B4150C" w:rsidRDefault="00000000">
          <w:pPr>
            <w:pStyle w:val="TOC1"/>
            <w:tabs>
              <w:tab w:val="left" w:pos="1760"/>
            </w:tabs>
            <w:rPr>
              <w:rFonts w:asciiTheme="minorHAnsi" w:eastAsiaTheme="minorEastAsia" w:hAnsiTheme="minorHAnsi" w:cstheme="minorBidi"/>
              <w:noProof/>
              <w:kern w:val="2"/>
              <w:lang w:val="en-IN"/>
              <w14:ligatures w14:val="standardContextual"/>
            </w:rPr>
          </w:pPr>
          <w:hyperlink w:anchor="_Toc170603991" w:history="1">
            <w:r w:rsidR="00B4150C" w:rsidRPr="00C828FB">
              <w:rPr>
                <w:rStyle w:val="Hyperlink"/>
                <w:rFonts w:ascii="Calibri" w:hAnsi="Calibri" w:cs="Calibri"/>
                <w:b/>
                <w:noProof/>
              </w:rPr>
              <w:t>Chapter 5:</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 xml:space="preserve">SAMAR – </w:t>
            </w:r>
            <w:r w:rsidR="00B4150C" w:rsidRPr="00C828FB">
              <w:rPr>
                <w:rStyle w:val="Hyperlink"/>
                <w:rFonts w:cstheme="minorHAnsi"/>
                <w:b/>
                <w:bCs/>
                <w:noProof/>
              </w:rPr>
              <w:t>S</w:t>
            </w:r>
            <w:r w:rsidR="00B4150C" w:rsidRPr="00C828FB">
              <w:rPr>
                <w:rStyle w:val="Hyperlink"/>
                <w:noProof/>
              </w:rPr>
              <w:t xml:space="preserve">PACE </w:t>
            </w:r>
            <w:r w:rsidR="00B4150C" w:rsidRPr="00C828FB">
              <w:rPr>
                <w:rStyle w:val="Hyperlink"/>
                <w:rFonts w:cstheme="majorHAnsi"/>
                <w:noProof/>
              </w:rPr>
              <w:t>B</w:t>
            </w:r>
            <w:r w:rsidR="00B4150C" w:rsidRPr="00C828FB">
              <w:rPr>
                <w:rStyle w:val="Hyperlink"/>
                <w:noProof/>
              </w:rPr>
              <w:t xml:space="preserve">ASED </w:t>
            </w:r>
            <w:r w:rsidR="00B4150C" w:rsidRPr="00C828FB">
              <w:rPr>
                <w:rStyle w:val="Hyperlink"/>
                <w:rFonts w:cstheme="minorHAnsi"/>
                <w:b/>
                <w:bCs/>
                <w:noProof/>
              </w:rPr>
              <w:t>A</w:t>
            </w:r>
            <w:r w:rsidR="00B4150C" w:rsidRPr="00C828FB">
              <w:rPr>
                <w:rStyle w:val="Hyperlink"/>
                <w:noProof/>
              </w:rPr>
              <w:t xml:space="preserve">NALYSIS FOR </w:t>
            </w:r>
            <w:r w:rsidR="00B4150C" w:rsidRPr="00C828FB">
              <w:rPr>
                <w:rStyle w:val="Hyperlink"/>
                <w:rFonts w:cstheme="minorHAnsi"/>
                <w:b/>
                <w:bCs/>
                <w:noProof/>
              </w:rPr>
              <w:t>M</w:t>
            </w:r>
            <w:r w:rsidR="00B4150C" w:rsidRPr="00C828FB">
              <w:rPr>
                <w:rStyle w:val="Hyperlink"/>
                <w:noProof/>
              </w:rPr>
              <w:t xml:space="preserve">ONITORING OF </w:t>
            </w:r>
            <w:r w:rsidR="00B4150C" w:rsidRPr="00C828FB">
              <w:rPr>
                <w:rStyle w:val="Hyperlink"/>
                <w:rFonts w:cstheme="minorHAnsi"/>
                <w:b/>
                <w:bCs/>
                <w:noProof/>
              </w:rPr>
              <w:t>A</w:t>
            </w:r>
            <w:r w:rsidR="00B4150C" w:rsidRPr="00C828FB">
              <w:rPr>
                <w:rStyle w:val="Hyperlink"/>
                <w:noProof/>
              </w:rPr>
              <w:t>GRO-</w:t>
            </w:r>
            <w:r w:rsidR="00B4150C" w:rsidRPr="00C828FB">
              <w:rPr>
                <w:rStyle w:val="Hyperlink"/>
                <w:rFonts w:cstheme="minorHAnsi"/>
                <w:b/>
                <w:bCs/>
                <w:noProof/>
              </w:rPr>
              <w:t>R</w:t>
            </w:r>
            <w:r w:rsidR="00B4150C" w:rsidRPr="00C828FB">
              <w:rPr>
                <w:rStyle w:val="Hyperlink"/>
                <w:noProof/>
              </w:rPr>
              <w:t>ESOURCES</w:t>
            </w:r>
            <w:r w:rsidR="00B4150C">
              <w:rPr>
                <w:noProof/>
                <w:webHidden/>
              </w:rPr>
              <w:tab/>
            </w:r>
            <w:r w:rsidR="00B4150C">
              <w:rPr>
                <w:noProof/>
                <w:webHidden/>
              </w:rPr>
              <w:fldChar w:fldCharType="begin"/>
            </w:r>
            <w:r w:rsidR="00B4150C">
              <w:rPr>
                <w:noProof/>
                <w:webHidden/>
              </w:rPr>
              <w:instrText xml:space="preserve"> PAGEREF _Toc170603991 \h </w:instrText>
            </w:r>
            <w:r w:rsidR="00B4150C">
              <w:rPr>
                <w:noProof/>
                <w:webHidden/>
              </w:rPr>
            </w:r>
            <w:r w:rsidR="00B4150C">
              <w:rPr>
                <w:noProof/>
                <w:webHidden/>
              </w:rPr>
              <w:fldChar w:fldCharType="separate"/>
            </w:r>
            <w:r w:rsidR="0009655C">
              <w:rPr>
                <w:noProof/>
                <w:webHidden/>
              </w:rPr>
              <w:t>29</w:t>
            </w:r>
            <w:r w:rsidR="00B4150C">
              <w:rPr>
                <w:noProof/>
                <w:webHidden/>
              </w:rPr>
              <w:fldChar w:fldCharType="end"/>
            </w:r>
          </w:hyperlink>
        </w:p>
        <w:p w14:paraId="2F10EF6F" w14:textId="6F811017"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92" w:history="1">
            <w:r w:rsidR="00B4150C" w:rsidRPr="00C828FB">
              <w:rPr>
                <w:rStyle w:val="Hyperlink"/>
                <w:rFonts w:ascii="Calibri" w:hAnsi="Calibri" w:cs="Sans Serif Collection"/>
                <w:b/>
                <w:bCs/>
                <w:noProof/>
              </w:rPr>
              <w:t>5.1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 xml:space="preserve">Introduction to </w:t>
            </w:r>
            <w:r w:rsidR="00B4150C" w:rsidRPr="00C828FB">
              <w:rPr>
                <w:rStyle w:val="Hyperlink"/>
                <w:b/>
                <w:bCs/>
                <w:noProof/>
              </w:rPr>
              <w:t>SAMAR</w:t>
            </w:r>
            <w:r w:rsidR="00B4150C">
              <w:rPr>
                <w:noProof/>
                <w:webHidden/>
              </w:rPr>
              <w:tab/>
            </w:r>
            <w:r w:rsidR="00B4150C">
              <w:rPr>
                <w:noProof/>
                <w:webHidden/>
              </w:rPr>
              <w:fldChar w:fldCharType="begin"/>
            </w:r>
            <w:r w:rsidR="00B4150C">
              <w:rPr>
                <w:noProof/>
                <w:webHidden/>
              </w:rPr>
              <w:instrText xml:space="preserve"> PAGEREF _Toc170603992 \h </w:instrText>
            </w:r>
            <w:r w:rsidR="00B4150C">
              <w:rPr>
                <w:noProof/>
                <w:webHidden/>
              </w:rPr>
            </w:r>
            <w:r w:rsidR="00B4150C">
              <w:rPr>
                <w:noProof/>
                <w:webHidden/>
              </w:rPr>
              <w:fldChar w:fldCharType="separate"/>
            </w:r>
            <w:r w:rsidR="0009655C">
              <w:rPr>
                <w:noProof/>
                <w:webHidden/>
              </w:rPr>
              <w:t>29</w:t>
            </w:r>
            <w:r w:rsidR="00B4150C">
              <w:rPr>
                <w:noProof/>
                <w:webHidden/>
              </w:rPr>
              <w:fldChar w:fldCharType="end"/>
            </w:r>
          </w:hyperlink>
        </w:p>
        <w:p w14:paraId="37BE4B91" w14:textId="2175F004"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93" w:history="1">
            <w:r w:rsidR="00B4150C" w:rsidRPr="00C828FB">
              <w:rPr>
                <w:rStyle w:val="Hyperlink"/>
                <w:rFonts w:ascii="Calibri" w:hAnsi="Calibri" w:cs="Sans Serif Collection"/>
                <w:b/>
                <w:bCs/>
                <w:noProof/>
              </w:rPr>
              <w:t>5.2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Objectives and Goals</w:t>
            </w:r>
            <w:r w:rsidR="00B4150C">
              <w:rPr>
                <w:noProof/>
                <w:webHidden/>
              </w:rPr>
              <w:tab/>
            </w:r>
            <w:r w:rsidR="00B4150C">
              <w:rPr>
                <w:noProof/>
                <w:webHidden/>
              </w:rPr>
              <w:fldChar w:fldCharType="begin"/>
            </w:r>
            <w:r w:rsidR="00B4150C">
              <w:rPr>
                <w:noProof/>
                <w:webHidden/>
              </w:rPr>
              <w:instrText xml:space="preserve"> PAGEREF _Toc170603993 \h </w:instrText>
            </w:r>
            <w:r w:rsidR="00B4150C">
              <w:rPr>
                <w:noProof/>
                <w:webHidden/>
              </w:rPr>
            </w:r>
            <w:r w:rsidR="00B4150C">
              <w:rPr>
                <w:noProof/>
                <w:webHidden/>
              </w:rPr>
              <w:fldChar w:fldCharType="separate"/>
            </w:r>
            <w:r w:rsidR="0009655C">
              <w:rPr>
                <w:noProof/>
                <w:webHidden/>
              </w:rPr>
              <w:t>29</w:t>
            </w:r>
            <w:r w:rsidR="00B4150C">
              <w:rPr>
                <w:noProof/>
                <w:webHidden/>
              </w:rPr>
              <w:fldChar w:fldCharType="end"/>
            </w:r>
          </w:hyperlink>
        </w:p>
        <w:p w14:paraId="1A65D624" w14:textId="51BD151F" w:rsidR="00B4150C" w:rsidRDefault="00000000">
          <w:pPr>
            <w:pStyle w:val="TOC3"/>
            <w:tabs>
              <w:tab w:val="left" w:pos="1100"/>
              <w:tab w:val="right" w:leader="dot" w:pos="9016"/>
            </w:tabs>
            <w:rPr>
              <w:rFonts w:asciiTheme="minorHAnsi" w:eastAsiaTheme="minorEastAsia" w:hAnsiTheme="minorHAnsi" w:cstheme="minorBidi"/>
              <w:noProof/>
              <w:kern w:val="2"/>
              <w:lang w:val="en-IN"/>
              <w14:ligatures w14:val="standardContextual"/>
            </w:rPr>
          </w:pPr>
          <w:hyperlink w:anchor="_Toc170603994" w:history="1">
            <w:r w:rsidR="00B4150C" w:rsidRPr="00C828FB">
              <w:rPr>
                <w:rStyle w:val="Hyperlink"/>
                <w:rFonts w:ascii="Calibri" w:hAnsi="Calibri" w:cs="Sans Serif Collection"/>
                <w:b/>
                <w:bCs/>
                <w:noProof/>
              </w:rPr>
              <w:t>5.3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Technological Framework</w:t>
            </w:r>
            <w:r w:rsidR="00B4150C">
              <w:rPr>
                <w:noProof/>
                <w:webHidden/>
              </w:rPr>
              <w:tab/>
            </w:r>
            <w:r w:rsidR="00B4150C">
              <w:rPr>
                <w:noProof/>
                <w:webHidden/>
              </w:rPr>
              <w:fldChar w:fldCharType="begin"/>
            </w:r>
            <w:r w:rsidR="00B4150C">
              <w:rPr>
                <w:noProof/>
                <w:webHidden/>
              </w:rPr>
              <w:instrText xml:space="preserve"> PAGEREF _Toc170603994 \h </w:instrText>
            </w:r>
            <w:r w:rsidR="00B4150C">
              <w:rPr>
                <w:noProof/>
                <w:webHidden/>
              </w:rPr>
            </w:r>
            <w:r w:rsidR="00B4150C">
              <w:rPr>
                <w:noProof/>
                <w:webHidden/>
              </w:rPr>
              <w:fldChar w:fldCharType="separate"/>
            </w:r>
            <w:r w:rsidR="0009655C">
              <w:rPr>
                <w:noProof/>
                <w:webHidden/>
              </w:rPr>
              <w:t>30</w:t>
            </w:r>
            <w:r w:rsidR="00B4150C">
              <w:rPr>
                <w:noProof/>
                <w:webHidden/>
              </w:rPr>
              <w:fldChar w:fldCharType="end"/>
            </w:r>
          </w:hyperlink>
        </w:p>
        <w:p w14:paraId="4FD4DC19" w14:textId="7B5EAA0D"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95" w:history="1">
            <w:r w:rsidR="00B4150C" w:rsidRPr="00C828FB">
              <w:rPr>
                <w:rStyle w:val="Hyperlink"/>
                <w:noProof/>
              </w:rPr>
              <w:t>5.3.1</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Geospatial Data Handling</w:t>
            </w:r>
            <w:r w:rsidR="00B4150C">
              <w:rPr>
                <w:noProof/>
                <w:webHidden/>
              </w:rPr>
              <w:tab/>
            </w:r>
            <w:r w:rsidR="00B4150C">
              <w:rPr>
                <w:noProof/>
                <w:webHidden/>
              </w:rPr>
              <w:fldChar w:fldCharType="begin"/>
            </w:r>
            <w:r w:rsidR="00B4150C">
              <w:rPr>
                <w:noProof/>
                <w:webHidden/>
              </w:rPr>
              <w:instrText xml:space="preserve"> PAGEREF _Toc170603995 \h </w:instrText>
            </w:r>
            <w:r w:rsidR="00B4150C">
              <w:rPr>
                <w:noProof/>
                <w:webHidden/>
              </w:rPr>
            </w:r>
            <w:r w:rsidR="00B4150C">
              <w:rPr>
                <w:noProof/>
                <w:webHidden/>
              </w:rPr>
              <w:fldChar w:fldCharType="separate"/>
            </w:r>
            <w:r w:rsidR="0009655C">
              <w:rPr>
                <w:noProof/>
                <w:webHidden/>
              </w:rPr>
              <w:t>30</w:t>
            </w:r>
            <w:r w:rsidR="00B4150C">
              <w:rPr>
                <w:noProof/>
                <w:webHidden/>
              </w:rPr>
              <w:fldChar w:fldCharType="end"/>
            </w:r>
          </w:hyperlink>
        </w:p>
        <w:p w14:paraId="340C8DB0" w14:textId="3F2BD0BD"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96" w:history="1">
            <w:r w:rsidR="00B4150C" w:rsidRPr="00C828FB">
              <w:rPr>
                <w:rStyle w:val="Hyperlink"/>
                <w:noProof/>
              </w:rPr>
              <w:t>5.3.2</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Machine Learning and Data Analytics</w:t>
            </w:r>
            <w:r w:rsidR="00B4150C">
              <w:rPr>
                <w:noProof/>
                <w:webHidden/>
              </w:rPr>
              <w:tab/>
            </w:r>
            <w:r w:rsidR="00B4150C">
              <w:rPr>
                <w:noProof/>
                <w:webHidden/>
              </w:rPr>
              <w:fldChar w:fldCharType="begin"/>
            </w:r>
            <w:r w:rsidR="00B4150C">
              <w:rPr>
                <w:noProof/>
                <w:webHidden/>
              </w:rPr>
              <w:instrText xml:space="preserve"> PAGEREF _Toc170603996 \h </w:instrText>
            </w:r>
            <w:r w:rsidR="00B4150C">
              <w:rPr>
                <w:noProof/>
                <w:webHidden/>
              </w:rPr>
            </w:r>
            <w:r w:rsidR="00B4150C">
              <w:rPr>
                <w:noProof/>
                <w:webHidden/>
              </w:rPr>
              <w:fldChar w:fldCharType="separate"/>
            </w:r>
            <w:r w:rsidR="0009655C">
              <w:rPr>
                <w:noProof/>
                <w:webHidden/>
              </w:rPr>
              <w:t>31</w:t>
            </w:r>
            <w:r w:rsidR="00B4150C">
              <w:rPr>
                <w:noProof/>
                <w:webHidden/>
              </w:rPr>
              <w:fldChar w:fldCharType="end"/>
            </w:r>
          </w:hyperlink>
        </w:p>
        <w:p w14:paraId="60A47446" w14:textId="3600DE47"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97" w:history="1">
            <w:r w:rsidR="00B4150C" w:rsidRPr="00C828FB">
              <w:rPr>
                <w:rStyle w:val="Hyperlink"/>
                <w:noProof/>
              </w:rPr>
              <w:t>5.3.3</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User Interface and Interactivity</w:t>
            </w:r>
            <w:r w:rsidR="00B4150C">
              <w:rPr>
                <w:noProof/>
                <w:webHidden/>
              </w:rPr>
              <w:tab/>
            </w:r>
            <w:r w:rsidR="00B4150C">
              <w:rPr>
                <w:noProof/>
                <w:webHidden/>
              </w:rPr>
              <w:fldChar w:fldCharType="begin"/>
            </w:r>
            <w:r w:rsidR="00B4150C">
              <w:rPr>
                <w:noProof/>
                <w:webHidden/>
              </w:rPr>
              <w:instrText xml:space="preserve"> PAGEREF _Toc170603997 \h </w:instrText>
            </w:r>
            <w:r w:rsidR="00B4150C">
              <w:rPr>
                <w:noProof/>
                <w:webHidden/>
              </w:rPr>
            </w:r>
            <w:r w:rsidR="00B4150C">
              <w:rPr>
                <w:noProof/>
                <w:webHidden/>
              </w:rPr>
              <w:fldChar w:fldCharType="separate"/>
            </w:r>
            <w:r w:rsidR="0009655C">
              <w:rPr>
                <w:noProof/>
                <w:webHidden/>
              </w:rPr>
              <w:t>32</w:t>
            </w:r>
            <w:r w:rsidR="00B4150C">
              <w:rPr>
                <w:noProof/>
                <w:webHidden/>
              </w:rPr>
              <w:fldChar w:fldCharType="end"/>
            </w:r>
          </w:hyperlink>
        </w:p>
        <w:p w14:paraId="200D8B61" w14:textId="1BF80DB7" w:rsidR="00B4150C" w:rsidRDefault="00000000">
          <w:pPr>
            <w:pStyle w:val="TOC3"/>
            <w:tabs>
              <w:tab w:val="left" w:pos="1320"/>
              <w:tab w:val="right" w:leader="dot" w:pos="9016"/>
            </w:tabs>
            <w:rPr>
              <w:rFonts w:asciiTheme="minorHAnsi" w:eastAsiaTheme="minorEastAsia" w:hAnsiTheme="minorHAnsi" w:cstheme="minorBidi"/>
              <w:noProof/>
              <w:kern w:val="2"/>
              <w:lang w:val="en-IN"/>
              <w14:ligatures w14:val="standardContextual"/>
            </w:rPr>
          </w:pPr>
          <w:hyperlink w:anchor="_Toc170603998" w:history="1">
            <w:r w:rsidR="00B4150C" w:rsidRPr="00C828FB">
              <w:rPr>
                <w:rStyle w:val="Hyperlink"/>
                <w:noProof/>
              </w:rPr>
              <w:t>5.3.4</w:t>
            </w:r>
            <w:r w:rsidR="00B4150C">
              <w:rPr>
                <w:rFonts w:asciiTheme="minorHAnsi" w:eastAsiaTheme="minorEastAsia" w:hAnsiTheme="minorHAnsi" w:cstheme="minorBidi"/>
                <w:noProof/>
                <w:kern w:val="2"/>
                <w:lang w:val="en-IN"/>
                <w14:ligatures w14:val="standardContextual"/>
              </w:rPr>
              <w:tab/>
            </w:r>
            <w:r w:rsidR="00B4150C" w:rsidRPr="00C828FB">
              <w:rPr>
                <w:rStyle w:val="Hyperlink"/>
                <w:noProof/>
              </w:rPr>
              <w:t>Framework Flexibility and Customization</w:t>
            </w:r>
            <w:r w:rsidR="00B4150C">
              <w:rPr>
                <w:noProof/>
                <w:webHidden/>
              </w:rPr>
              <w:tab/>
            </w:r>
            <w:r w:rsidR="00B4150C">
              <w:rPr>
                <w:noProof/>
                <w:webHidden/>
              </w:rPr>
              <w:fldChar w:fldCharType="begin"/>
            </w:r>
            <w:r w:rsidR="00B4150C">
              <w:rPr>
                <w:noProof/>
                <w:webHidden/>
              </w:rPr>
              <w:instrText xml:space="preserve"> PAGEREF _Toc170603998 \h </w:instrText>
            </w:r>
            <w:r w:rsidR="00B4150C">
              <w:rPr>
                <w:noProof/>
                <w:webHidden/>
              </w:rPr>
            </w:r>
            <w:r w:rsidR="00B4150C">
              <w:rPr>
                <w:noProof/>
                <w:webHidden/>
              </w:rPr>
              <w:fldChar w:fldCharType="separate"/>
            </w:r>
            <w:r w:rsidR="0009655C">
              <w:rPr>
                <w:noProof/>
                <w:webHidden/>
              </w:rPr>
              <w:t>33</w:t>
            </w:r>
            <w:r w:rsidR="00B4150C">
              <w:rPr>
                <w:noProof/>
                <w:webHidden/>
              </w:rPr>
              <w:fldChar w:fldCharType="end"/>
            </w:r>
          </w:hyperlink>
        </w:p>
        <w:p w14:paraId="42A8DBEF" w14:textId="7E8792AB"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3999" w:history="1">
            <w:r w:rsidR="00B4150C" w:rsidRPr="00C828FB">
              <w:rPr>
                <w:rStyle w:val="Hyperlink"/>
                <w:rFonts w:ascii="Calibri" w:hAnsi="Calibri" w:cs="Sans Serif Collection"/>
                <w:b/>
                <w:bCs/>
                <w:noProof/>
              </w:rPr>
              <w:t>5.4</w:t>
            </w:r>
            <w:r w:rsidR="00B4150C">
              <w:rPr>
                <w:noProof/>
                <w:webHidden/>
              </w:rPr>
              <w:tab/>
            </w:r>
            <w:r w:rsidR="00B4150C">
              <w:rPr>
                <w:noProof/>
                <w:webHidden/>
              </w:rPr>
              <w:fldChar w:fldCharType="begin"/>
            </w:r>
            <w:r w:rsidR="00B4150C">
              <w:rPr>
                <w:noProof/>
                <w:webHidden/>
              </w:rPr>
              <w:instrText xml:space="preserve"> PAGEREF _Toc170603999 \h </w:instrText>
            </w:r>
            <w:r w:rsidR="00B4150C">
              <w:rPr>
                <w:noProof/>
                <w:webHidden/>
              </w:rPr>
            </w:r>
            <w:r w:rsidR="00B4150C">
              <w:rPr>
                <w:noProof/>
                <w:webHidden/>
              </w:rPr>
              <w:fldChar w:fldCharType="separate"/>
            </w:r>
            <w:r w:rsidR="0009655C">
              <w:rPr>
                <w:b/>
                <w:bCs/>
                <w:noProof/>
                <w:webHidden/>
                <w:lang w:val="en-US"/>
              </w:rPr>
              <w:t>Error! Bookmark not defined.</w:t>
            </w:r>
            <w:r w:rsidR="00B4150C">
              <w:rPr>
                <w:noProof/>
                <w:webHidden/>
              </w:rPr>
              <w:fldChar w:fldCharType="end"/>
            </w:r>
          </w:hyperlink>
        </w:p>
        <w:p w14:paraId="630A358A" w14:textId="10598CB2"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0" w:history="1">
            <w:r w:rsidR="00B4150C" w:rsidRPr="00C828FB">
              <w:rPr>
                <w:rStyle w:val="Hyperlink"/>
                <w:rFonts w:ascii="Calibri" w:hAnsi="Calibri" w:cs="Sans Serif Collection"/>
                <w:b/>
                <w:bCs/>
                <w:noProof/>
              </w:rPr>
              <w:t>5.5</w:t>
            </w:r>
            <w:r w:rsidR="00B4150C">
              <w:rPr>
                <w:noProof/>
                <w:webHidden/>
              </w:rPr>
              <w:tab/>
            </w:r>
            <w:r w:rsidR="00B4150C">
              <w:rPr>
                <w:noProof/>
                <w:webHidden/>
              </w:rPr>
              <w:fldChar w:fldCharType="begin"/>
            </w:r>
            <w:r w:rsidR="00B4150C">
              <w:rPr>
                <w:noProof/>
                <w:webHidden/>
              </w:rPr>
              <w:instrText xml:space="preserve"> PAGEREF _Toc170604000 \h </w:instrText>
            </w:r>
            <w:r w:rsidR="00B4150C">
              <w:rPr>
                <w:noProof/>
                <w:webHidden/>
              </w:rPr>
            </w:r>
            <w:r w:rsidR="00B4150C">
              <w:rPr>
                <w:noProof/>
                <w:webHidden/>
              </w:rPr>
              <w:fldChar w:fldCharType="separate"/>
            </w:r>
            <w:r w:rsidR="0009655C">
              <w:rPr>
                <w:noProof/>
                <w:webHidden/>
              </w:rPr>
              <w:t>36</w:t>
            </w:r>
            <w:r w:rsidR="00B4150C">
              <w:rPr>
                <w:noProof/>
                <w:webHidden/>
              </w:rPr>
              <w:fldChar w:fldCharType="end"/>
            </w:r>
          </w:hyperlink>
        </w:p>
        <w:p w14:paraId="19B4E78C" w14:textId="3A058353"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1" w:history="1">
            <w:r w:rsidR="00B4150C" w:rsidRPr="00C828FB">
              <w:rPr>
                <w:rStyle w:val="Hyperlink"/>
                <w:rFonts w:ascii="Calibri" w:hAnsi="Calibri" w:cs="Sans Serif Collection"/>
                <w:b/>
                <w:bCs/>
                <w:noProof/>
              </w:rPr>
              <w:t>5.6</w:t>
            </w:r>
            <w:r w:rsidR="00B4150C">
              <w:rPr>
                <w:noProof/>
                <w:webHidden/>
              </w:rPr>
              <w:tab/>
            </w:r>
            <w:r w:rsidR="00B4150C">
              <w:rPr>
                <w:noProof/>
                <w:webHidden/>
              </w:rPr>
              <w:fldChar w:fldCharType="begin"/>
            </w:r>
            <w:r w:rsidR="00B4150C">
              <w:rPr>
                <w:noProof/>
                <w:webHidden/>
              </w:rPr>
              <w:instrText xml:space="preserve"> PAGEREF _Toc170604001 \h </w:instrText>
            </w:r>
            <w:r w:rsidR="00B4150C">
              <w:rPr>
                <w:noProof/>
                <w:webHidden/>
              </w:rPr>
            </w:r>
            <w:r w:rsidR="00B4150C">
              <w:rPr>
                <w:noProof/>
                <w:webHidden/>
              </w:rPr>
              <w:fldChar w:fldCharType="separate"/>
            </w:r>
            <w:r w:rsidR="0009655C">
              <w:rPr>
                <w:noProof/>
                <w:webHidden/>
              </w:rPr>
              <w:t>36</w:t>
            </w:r>
            <w:r w:rsidR="00B4150C">
              <w:rPr>
                <w:noProof/>
                <w:webHidden/>
              </w:rPr>
              <w:fldChar w:fldCharType="end"/>
            </w:r>
          </w:hyperlink>
        </w:p>
        <w:p w14:paraId="4C23955D" w14:textId="1099A994"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2" w:history="1">
            <w:r w:rsidR="00B4150C" w:rsidRPr="00C828FB">
              <w:rPr>
                <w:rStyle w:val="Hyperlink"/>
                <w:rFonts w:ascii="Calibri" w:hAnsi="Calibri" w:cs="Sans Serif Collection"/>
                <w:b/>
                <w:bCs/>
                <w:noProof/>
              </w:rPr>
              <w:t>5.7</w:t>
            </w:r>
            <w:r w:rsidR="00B4150C">
              <w:rPr>
                <w:noProof/>
                <w:webHidden/>
              </w:rPr>
              <w:tab/>
            </w:r>
            <w:r w:rsidR="00B4150C">
              <w:rPr>
                <w:noProof/>
                <w:webHidden/>
              </w:rPr>
              <w:fldChar w:fldCharType="begin"/>
            </w:r>
            <w:r w:rsidR="00B4150C">
              <w:rPr>
                <w:noProof/>
                <w:webHidden/>
              </w:rPr>
              <w:instrText xml:space="preserve"> PAGEREF _Toc170604002 \h </w:instrText>
            </w:r>
            <w:r w:rsidR="00B4150C">
              <w:rPr>
                <w:noProof/>
                <w:webHidden/>
              </w:rPr>
            </w:r>
            <w:r w:rsidR="00B4150C">
              <w:rPr>
                <w:noProof/>
                <w:webHidden/>
              </w:rPr>
              <w:fldChar w:fldCharType="separate"/>
            </w:r>
            <w:r w:rsidR="0009655C">
              <w:rPr>
                <w:noProof/>
                <w:webHidden/>
              </w:rPr>
              <w:t>36</w:t>
            </w:r>
            <w:r w:rsidR="00B4150C">
              <w:rPr>
                <w:noProof/>
                <w:webHidden/>
              </w:rPr>
              <w:fldChar w:fldCharType="end"/>
            </w:r>
          </w:hyperlink>
        </w:p>
        <w:p w14:paraId="0C25F0C6" w14:textId="3772A01A"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3" w:history="1">
            <w:r w:rsidR="00B4150C" w:rsidRPr="00C828FB">
              <w:rPr>
                <w:rStyle w:val="Hyperlink"/>
                <w:rFonts w:ascii="Calibri" w:hAnsi="Calibri" w:cs="Sans Serif Collection"/>
                <w:b/>
                <w:bCs/>
                <w:noProof/>
              </w:rPr>
              <w:t>5.8</w:t>
            </w:r>
            <w:r w:rsidR="00B4150C">
              <w:rPr>
                <w:noProof/>
                <w:webHidden/>
              </w:rPr>
              <w:tab/>
            </w:r>
            <w:r w:rsidR="00B4150C">
              <w:rPr>
                <w:noProof/>
                <w:webHidden/>
              </w:rPr>
              <w:fldChar w:fldCharType="begin"/>
            </w:r>
            <w:r w:rsidR="00B4150C">
              <w:rPr>
                <w:noProof/>
                <w:webHidden/>
              </w:rPr>
              <w:instrText xml:space="preserve"> PAGEREF _Toc170604003 \h </w:instrText>
            </w:r>
            <w:r w:rsidR="00B4150C">
              <w:rPr>
                <w:noProof/>
                <w:webHidden/>
              </w:rPr>
            </w:r>
            <w:r w:rsidR="00B4150C">
              <w:rPr>
                <w:noProof/>
                <w:webHidden/>
              </w:rPr>
              <w:fldChar w:fldCharType="separate"/>
            </w:r>
            <w:r w:rsidR="0009655C">
              <w:rPr>
                <w:noProof/>
                <w:webHidden/>
              </w:rPr>
              <w:t>36</w:t>
            </w:r>
            <w:r w:rsidR="00B4150C">
              <w:rPr>
                <w:noProof/>
                <w:webHidden/>
              </w:rPr>
              <w:fldChar w:fldCharType="end"/>
            </w:r>
          </w:hyperlink>
        </w:p>
        <w:p w14:paraId="26928332" w14:textId="72652AB1" w:rsidR="00B4150C" w:rsidRDefault="00000000">
          <w:pPr>
            <w:pStyle w:val="TOC1"/>
            <w:rPr>
              <w:rFonts w:asciiTheme="minorHAnsi" w:eastAsiaTheme="minorEastAsia" w:hAnsiTheme="minorHAnsi" w:cstheme="minorBidi"/>
              <w:noProof/>
              <w:kern w:val="2"/>
              <w:lang w:val="en-IN"/>
              <w14:ligatures w14:val="standardContextual"/>
            </w:rPr>
          </w:pPr>
          <w:hyperlink w:anchor="_Toc170604004" w:history="1">
            <w:r w:rsidR="00B4150C" w:rsidRPr="00C828FB">
              <w:rPr>
                <w:rStyle w:val="Hyperlink"/>
                <w:rFonts w:ascii="Calibri" w:hAnsi="Calibri" w:cs="Calibri"/>
                <w:b/>
                <w:noProof/>
              </w:rPr>
              <w:t>Chapter 6:</w:t>
            </w:r>
            <w:r w:rsidR="00B4150C">
              <w:rPr>
                <w:noProof/>
                <w:webHidden/>
              </w:rPr>
              <w:tab/>
            </w:r>
            <w:r w:rsidR="00B4150C">
              <w:rPr>
                <w:noProof/>
                <w:webHidden/>
              </w:rPr>
              <w:fldChar w:fldCharType="begin"/>
            </w:r>
            <w:r w:rsidR="00B4150C">
              <w:rPr>
                <w:noProof/>
                <w:webHidden/>
              </w:rPr>
              <w:instrText xml:space="preserve"> PAGEREF _Toc170604004 \h </w:instrText>
            </w:r>
            <w:r w:rsidR="00B4150C">
              <w:rPr>
                <w:noProof/>
                <w:webHidden/>
              </w:rPr>
            </w:r>
            <w:r w:rsidR="00B4150C">
              <w:rPr>
                <w:noProof/>
                <w:webHidden/>
              </w:rPr>
              <w:fldChar w:fldCharType="separate"/>
            </w:r>
            <w:r w:rsidR="0009655C">
              <w:rPr>
                <w:noProof/>
                <w:webHidden/>
              </w:rPr>
              <w:t>36</w:t>
            </w:r>
            <w:r w:rsidR="00B4150C">
              <w:rPr>
                <w:noProof/>
                <w:webHidden/>
              </w:rPr>
              <w:fldChar w:fldCharType="end"/>
            </w:r>
          </w:hyperlink>
        </w:p>
        <w:p w14:paraId="5DBFCF88" w14:textId="5B94E69C"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5" w:history="1">
            <w:r w:rsidR="00B4150C" w:rsidRPr="00C828FB">
              <w:rPr>
                <w:rStyle w:val="Hyperlink"/>
                <w:rFonts w:ascii="Calibri" w:hAnsi="Calibri" w:cs="Sans Serif Collection"/>
                <w:b/>
                <w:bCs/>
                <w:noProof/>
              </w:rPr>
              <w:t>6.1</w:t>
            </w:r>
            <w:r w:rsidR="00B4150C">
              <w:rPr>
                <w:noProof/>
                <w:webHidden/>
              </w:rPr>
              <w:tab/>
            </w:r>
            <w:r w:rsidR="00B4150C">
              <w:rPr>
                <w:noProof/>
                <w:webHidden/>
              </w:rPr>
              <w:fldChar w:fldCharType="begin"/>
            </w:r>
            <w:r w:rsidR="00B4150C">
              <w:rPr>
                <w:noProof/>
                <w:webHidden/>
              </w:rPr>
              <w:instrText xml:space="preserve"> PAGEREF _Toc170604005 \h </w:instrText>
            </w:r>
            <w:r w:rsidR="00B4150C">
              <w:rPr>
                <w:noProof/>
                <w:webHidden/>
              </w:rPr>
            </w:r>
            <w:r w:rsidR="00B4150C">
              <w:rPr>
                <w:noProof/>
                <w:webHidden/>
              </w:rPr>
              <w:fldChar w:fldCharType="separate"/>
            </w:r>
            <w:r w:rsidR="0009655C">
              <w:rPr>
                <w:b/>
                <w:bCs/>
                <w:noProof/>
                <w:webHidden/>
                <w:lang w:val="en-US"/>
              </w:rPr>
              <w:t>Error! Bookmark not defined.</w:t>
            </w:r>
            <w:r w:rsidR="00B4150C">
              <w:rPr>
                <w:noProof/>
                <w:webHidden/>
              </w:rPr>
              <w:fldChar w:fldCharType="end"/>
            </w:r>
          </w:hyperlink>
        </w:p>
        <w:p w14:paraId="2289815B" w14:textId="2EBFB17A"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6" w:history="1">
            <w:r w:rsidR="00B4150C" w:rsidRPr="00C828FB">
              <w:rPr>
                <w:rStyle w:val="Hyperlink"/>
                <w:rFonts w:ascii="Calibri" w:hAnsi="Calibri" w:cs="Sans Serif Collection"/>
                <w:b/>
                <w:bCs/>
                <w:noProof/>
              </w:rPr>
              <w:t>6.2</w:t>
            </w:r>
            <w:r w:rsidR="00B4150C">
              <w:rPr>
                <w:noProof/>
                <w:webHidden/>
              </w:rPr>
              <w:tab/>
            </w:r>
            <w:r w:rsidR="00B4150C">
              <w:rPr>
                <w:noProof/>
                <w:webHidden/>
              </w:rPr>
              <w:fldChar w:fldCharType="begin"/>
            </w:r>
            <w:r w:rsidR="00B4150C">
              <w:rPr>
                <w:noProof/>
                <w:webHidden/>
              </w:rPr>
              <w:instrText xml:space="preserve"> PAGEREF _Toc170604006 \h </w:instrText>
            </w:r>
            <w:r w:rsidR="00B4150C">
              <w:rPr>
                <w:noProof/>
                <w:webHidden/>
              </w:rPr>
            </w:r>
            <w:r w:rsidR="00B4150C">
              <w:rPr>
                <w:noProof/>
                <w:webHidden/>
              </w:rPr>
              <w:fldChar w:fldCharType="separate"/>
            </w:r>
            <w:r w:rsidR="0009655C">
              <w:rPr>
                <w:b/>
                <w:bCs/>
                <w:noProof/>
                <w:webHidden/>
                <w:lang w:val="en-US"/>
              </w:rPr>
              <w:t>Error! Bookmark not defined.</w:t>
            </w:r>
            <w:r w:rsidR="00B4150C">
              <w:rPr>
                <w:noProof/>
                <w:webHidden/>
              </w:rPr>
              <w:fldChar w:fldCharType="end"/>
            </w:r>
          </w:hyperlink>
        </w:p>
        <w:p w14:paraId="10343795" w14:textId="5D698BE5"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7" w:history="1">
            <w:r w:rsidR="00B4150C" w:rsidRPr="00C828FB">
              <w:rPr>
                <w:rStyle w:val="Hyperlink"/>
                <w:rFonts w:ascii="Calibri" w:hAnsi="Calibri" w:cs="Sans Serif Collection"/>
                <w:b/>
                <w:bCs/>
                <w:noProof/>
              </w:rPr>
              <w:t>6.3</w:t>
            </w:r>
            <w:r w:rsidR="00B4150C">
              <w:rPr>
                <w:noProof/>
                <w:webHidden/>
              </w:rPr>
              <w:tab/>
            </w:r>
            <w:r w:rsidR="00B4150C">
              <w:rPr>
                <w:noProof/>
                <w:webHidden/>
              </w:rPr>
              <w:fldChar w:fldCharType="begin"/>
            </w:r>
            <w:r w:rsidR="00B4150C">
              <w:rPr>
                <w:noProof/>
                <w:webHidden/>
              </w:rPr>
              <w:instrText xml:space="preserve"> PAGEREF _Toc170604007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3E451975" w14:textId="739CCBC0"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8" w:history="1">
            <w:r w:rsidR="00B4150C" w:rsidRPr="00C828FB">
              <w:rPr>
                <w:rStyle w:val="Hyperlink"/>
                <w:rFonts w:ascii="Calibri" w:hAnsi="Calibri" w:cs="Sans Serif Collection"/>
                <w:b/>
                <w:bCs/>
                <w:noProof/>
              </w:rPr>
              <w:t>6.4</w:t>
            </w:r>
            <w:r w:rsidR="00B4150C">
              <w:rPr>
                <w:noProof/>
                <w:webHidden/>
              </w:rPr>
              <w:tab/>
            </w:r>
            <w:r w:rsidR="00B4150C">
              <w:rPr>
                <w:noProof/>
                <w:webHidden/>
              </w:rPr>
              <w:fldChar w:fldCharType="begin"/>
            </w:r>
            <w:r w:rsidR="00B4150C">
              <w:rPr>
                <w:noProof/>
                <w:webHidden/>
              </w:rPr>
              <w:instrText xml:space="preserve"> PAGEREF _Toc170604008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7BEE7E88" w14:textId="257A45B9"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09" w:history="1">
            <w:r w:rsidR="00B4150C" w:rsidRPr="00C828FB">
              <w:rPr>
                <w:rStyle w:val="Hyperlink"/>
                <w:rFonts w:ascii="Calibri" w:hAnsi="Calibri" w:cs="Sans Serif Collection"/>
                <w:b/>
                <w:bCs/>
                <w:noProof/>
              </w:rPr>
              <w:t>6.5</w:t>
            </w:r>
            <w:r w:rsidR="00B4150C">
              <w:rPr>
                <w:noProof/>
                <w:webHidden/>
              </w:rPr>
              <w:tab/>
            </w:r>
            <w:r w:rsidR="00B4150C">
              <w:rPr>
                <w:noProof/>
                <w:webHidden/>
              </w:rPr>
              <w:fldChar w:fldCharType="begin"/>
            </w:r>
            <w:r w:rsidR="00B4150C">
              <w:rPr>
                <w:noProof/>
                <w:webHidden/>
              </w:rPr>
              <w:instrText xml:space="preserve"> PAGEREF _Toc170604009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0779303B" w14:textId="289B340C"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0" w:history="1">
            <w:r w:rsidR="00B4150C" w:rsidRPr="00C828FB">
              <w:rPr>
                <w:rStyle w:val="Hyperlink"/>
                <w:rFonts w:ascii="Calibri" w:hAnsi="Calibri" w:cs="Sans Serif Collection"/>
                <w:b/>
                <w:bCs/>
                <w:noProof/>
              </w:rPr>
              <w:t>6.6</w:t>
            </w:r>
            <w:r w:rsidR="00B4150C">
              <w:rPr>
                <w:noProof/>
                <w:webHidden/>
              </w:rPr>
              <w:tab/>
            </w:r>
            <w:r w:rsidR="00B4150C">
              <w:rPr>
                <w:noProof/>
                <w:webHidden/>
              </w:rPr>
              <w:fldChar w:fldCharType="begin"/>
            </w:r>
            <w:r w:rsidR="00B4150C">
              <w:rPr>
                <w:noProof/>
                <w:webHidden/>
              </w:rPr>
              <w:instrText xml:space="preserve"> PAGEREF _Toc170604010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4F3BEE9F" w14:textId="5AEC6A81"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1" w:history="1">
            <w:r w:rsidR="00B4150C" w:rsidRPr="00C828FB">
              <w:rPr>
                <w:rStyle w:val="Hyperlink"/>
                <w:rFonts w:ascii="Calibri" w:hAnsi="Calibri" w:cs="Sans Serif Collection"/>
                <w:b/>
                <w:bCs/>
                <w:noProof/>
              </w:rPr>
              <w:t>6.7</w:t>
            </w:r>
            <w:r w:rsidR="00B4150C">
              <w:rPr>
                <w:noProof/>
                <w:webHidden/>
              </w:rPr>
              <w:tab/>
            </w:r>
            <w:r w:rsidR="00B4150C">
              <w:rPr>
                <w:noProof/>
                <w:webHidden/>
              </w:rPr>
              <w:fldChar w:fldCharType="begin"/>
            </w:r>
            <w:r w:rsidR="00B4150C">
              <w:rPr>
                <w:noProof/>
                <w:webHidden/>
              </w:rPr>
              <w:instrText xml:space="preserve"> PAGEREF _Toc170604011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493E2387" w14:textId="4502E7B8"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2" w:history="1">
            <w:r w:rsidR="00B4150C" w:rsidRPr="00C828FB">
              <w:rPr>
                <w:rStyle w:val="Hyperlink"/>
                <w:rFonts w:ascii="Calibri" w:hAnsi="Calibri" w:cs="Sans Serif Collection"/>
                <w:b/>
                <w:bCs/>
                <w:noProof/>
              </w:rPr>
              <w:t>6.8</w:t>
            </w:r>
            <w:r w:rsidR="00B4150C">
              <w:rPr>
                <w:noProof/>
                <w:webHidden/>
              </w:rPr>
              <w:tab/>
            </w:r>
            <w:r w:rsidR="00B4150C">
              <w:rPr>
                <w:noProof/>
                <w:webHidden/>
              </w:rPr>
              <w:fldChar w:fldCharType="begin"/>
            </w:r>
            <w:r w:rsidR="00B4150C">
              <w:rPr>
                <w:noProof/>
                <w:webHidden/>
              </w:rPr>
              <w:instrText xml:space="preserve"> PAGEREF _Toc170604012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6FE5BCBE" w14:textId="27A7AF9E"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3" w:history="1">
            <w:r w:rsidR="00B4150C" w:rsidRPr="00C828FB">
              <w:rPr>
                <w:rStyle w:val="Hyperlink"/>
                <w:rFonts w:ascii="Calibri" w:hAnsi="Calibri" w:cs="Sans Serif Collection"/>
                <w:b/>
                <w:bCs/>
                <w:noProof/>
              </w:rPr>
              <w:t>6.9</w:t>
            </w:r>
            <w:r w:rsidR="00B4150C">
              <w:rPr>
                <w:noProof/>
                <w:webHidden/>
              </w:rPr>
              <w:tab/>
            </w:r>
            <w:r w:rsidR="00B4150C">
              <w:rPr>
                <w:noProof/>
                <w:webHidden/>
              </w:rPr>
              <w:fldChar w:fldCharType="begin"/>
            </w:r>
            <w:r w:rsidR="00B4150C">
              <w:rPr>
                <w:noProof/>
                <w:webHidden/>
              </w:rPr>
              <w:instrText xml:space="preserve"> PAGEREF _Toc170604013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B86C8E5" w14:textId="5E977D80" w:rsidR="00B4150C" w:rsidRDefault="00000000">
          <w:pPr>
            <w:pStyle w:val="TOC1"/>
            <w:rPr>
              <w:rFonts w:asciiTheme="minorHAnsi" w:eastAsiaTheme="minorEastAsia" w:hAnsiTheme="minorHAnsi" w:cstheme="minorBidi"/>
              <w:noProof/>
              <w:kern w:val="2"/>
              <w:lang w:val="en-IN"/>
              <w14:ligatures w14:val="standardContextual"/>
            </w:rPr>
          </w:pPr>
          <w:hyperlink w:anchor="_Toc170604014" w:history="1">
            <w:r w:rsidR="00B4150C" w:rsidRPr="00C828FB">
              <w:rPr>
                <w:rStyle w:val="Hyperlink"/>
                <w:rFonts w:ascii="Calibri" w:hAnsi="Calibri" w:cs="Calibri"/>
                <w:b/>
                <w:noProof/>
              </w:rPr>
              <w:t>Chapter 7:</w:t>
            </w:r>
            <w:r w:rsidR="00B4150C">
              <w:rPr>
                <w:noProof/>
                <w:webHidden/>
              </w:rPr>
              <w:tab/>
            </w:r>
            <w:r w:rsidR="00B4150C">
              <w:rPr>
                <w:noProof/>
                <w:webHidden/>
              </w:rPr>
              <w:fldChar w:fldCharType="begin"/>
            </w:r>
            <w:r w:rsidR="00B4150C">
              <w:rPr>
                <w:noProof/>
                <w:webHidden/>
              </w:rPr>
              <w:instrText xml:space="preserve"> PAGEREF _Toc170604014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CD5ED67" w14:textId="196B62A5"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5" w:history="1">
            <w:r w:rsidR="00B4150C" w:rsidRPr="00C828FB">
              <w:rPr>
                <w:rStyle w:val="Hyperlink"/>
                <w:rFonts w:ascii="Calibri" w:hAnsi="Calibri" w:cs="Sans Serif Collection"/>
                <w:b/>
                <w:bCs/>
                <w:noProof/>
              </w:rPr>
              <w:t>7.1</w:t>
            </w:r>
            <w:r w:rsidR="00B4150C">
              <w:rPr>
                <w:noProof/>
                <w:webHidden/>
              </w:rPr>
              <w:tab/>
            </w:r>
            <w:r w:rsidR="00B4150C">
              <w:rPr>
                <w:noProof/>
                <w:webHidden/>
              </w:rPr>
              <w:fldChar w:fldCharType="begin"/>
            </w:r>
            <w:r w:rsidR="00B4150C">
              <w:rPr>
                <w:noProof/>
                <w:webHidden/>
              </w:rPr>
              <w:instrText xml:space="preserve"> PAGEREF _Toc170604015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16017E0F" w14:textId="64C0752C"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6" w:history="1">
            <w:r w:rsidR="00B4150C" w:rsidRPr="00C828FB">
              <w:rPr>
                <w:rStyle w:val="Hyperlink"/>
                <w:rFonts w:ascii="Calibri" w:hAnsi="Calibri" w:cs="Sans Serif Collection"/>
                <w:b/>
                <w:bCs/>
                <w:noProof/>
              </w:rPr>
              <w:t>7.2</w:t>
            </w:r>
            <w:r w:rsidR="00B4150C">
              <w:rPr>
                <w:noProof/>
                <w:webHidden/>
              </w:rPr>
              <w:tab/>
            </w:r>
            <w:r w:rsidR="00B4150C">
              <w:rPr>
                <w:noProof/>
                <w:webHidden/>
              </w:rPr>
              <w:fldChar w:fldCharType="begin"/>
            </w:r>
            <w:r w:rsidR="00B4150C">
              <w:rPr>
                <w:noProof/>
                <w:webHidden/>
              </w:rPr>
              <w:instrText xml:space="preserve"> PAGEREF _Toc170604016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24DBFAB" w14:textId="552B2486"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7" w:history="1">
            <w:r w:rsidR="00B4150C" w:rsidRPr="00C828FB">
              <w:rPr>
                <w:rStyle w:val="Hyperlink"/>
                <w:rFonts w:ascii="Calibri" w:hAnsi="Calibri" w:cs="Sans Serif Collection"/>
                <w:b/>
                <w:bCs/>
                <w:noProof/>
              </w:rPr>
              <w:t>7.3</w:t>
            </w:r>
            <w:r w:rsidR="00B4150C">
              <w:rPr>
                <w:noProof/>
                <w:webHidden/>
              </w:rPr>
              <w:tab/>
            </w:r>
            <w:r w:rsidR="00B4150C">
              <w:rPr>
                <w:noProof/>
                <w:webHidden/>
              </w:rPr>
              <w:fldChar w:fldCharType="begin"/>
            </w:r>
            <w:r w:rsidR="00B4150C">
              <w:rPr>
                <w:noProof/>
                <w:webHidden/>
              </w:rPr>
              <w:instrText xml:space="preserve"> PAGEREF _Toc170604017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0BBEE222" w14:textId="6F992612"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8" w:history="1">
            <w:r w:rsidR="00B4150C" w:rsidRPr="00C828FB">
              <w:rPr>
                <w:rStyle w:val="Hyperlink"/>
                <w:rFonts w:ascii="Calibri" w:hAnsi="Calibri" w:cs="Sans Serif Collection"/>
                <w:b/>
                <w:bCs/>
                <w:noProof/>
              </w:rPr>
              <w:t>7.4</w:t>
            </w:r>
            <w:r w:rsidR="00B4150C">
              <w:rPr>
                <w:noProof/>
                <w:webHidden/>
              </w:rPr>
              <w:tab/>
            </w:r>
            <w:r w:rsidR="00B4150C">
              <w:rPr>
                <w:noProof/>
                <w:webHidden/>
              </w:rPr>
              <w:fldChar w:fldCharType="begin"/>
            </w:r>
            <w:r w:rsidR="00B4150C">
              <w:rPr>
                <w:noProof/>
                <w:webHidden/>
              </w:rPr>
              <w:instrText xml:space="preserve"> PAGEREF _Toc170604018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34F5F21E" w14:textId="4B656F80"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19" w:history="1">
            <w:r w:rsidR="00B4150C" w:rsidRPr="00C828FB">
              <w:rPr>
                <w:rStyle w:val="Hyperlink"/>
                <w:rFonts w:ascii="Calibri" w:hAnsi="Calibri" w:cs="Sans Serif Collection"/>
                <w:b/>
                <w:bCs/>
                <w:noProof/>
              </w:rPr>
              <w:t>7.5</w:t>
            </w:r>
            <w:r w:rsidR="00B4150C">
              <w:rPr>
                <w:noProof/>
                <w:webHidden/>
              </w:rPr>
              <w:tab/>
            </w:r>
            <w:r w:rsidR="00B4150C">
              <w:rPr>
                <w:noProof/>
                <w:webHidden/>
              </w:rPr>
              <w:fldChar w:fldCharType="begin"/>
            </w:r>
            <w:r w:rsidR="00B4150C">
              <w:rPr>
                <w:noProof/>
                <w:webHidden/>
              </w:rPr>
              <w:instrText xml:space="preserve"> PAGEREF _Toc170604019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A56327A" w14:textId="1BA99F9E"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0" w:history="1">
            <w:r w:rsidR="00B4150C" w:rsidRPr="00C828FB">
              <w:rPr>
                <w:rStyle w:val="Hyperlink"/>
                <w:rFonts w:ascii="Calibri" w:hAnsi="Calibri" w:cs="Sans Serif Collection"/>
                <w:b/>
                <w:bCs/>
                <w:noProof/>
              </w:rPr>
              <w:t>7.6</w:t>
            </w:r>
            <w:r w:rsidR="00B4150C">
              <w:rPr>
                <w:noProof/>
                <w:webHidden/>
              </w:rPr>
              <w:tab/>
            </w:r>
            <w:r w:rsidR="00B4150C">
              <w:rPr>
                <w:noProof/>
                <w:webHidden/>
              </w:rPr>
              <w:fldChar w:fldCharType="begin"/>
            </w:r>
            <w:r w:rsidR="00B4150C">
              <w:rPr>
                <w:noProof/>
                <w:webHidden/>
              </w:rPr>
              <w:instrText xml:space="preserve"> PAGEREF _Toc170604020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37DB5A66" w14:textId="754F4AD7"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1" w:history="1">
            <w:r w:rsidR="00B4150C" w:rsidRPr="00C828FB">
              <w:rPr>
                <w:rStyle w:val="Hyperlink"/>
                <w:rFonts w:ascii="Calibri" w:hAnsi="Calibri" w:cs="Sans Serif Collection"/>
                <w:b/>
                <w:bCs/>
                <w:noProof/>
              </w:rPr>
              <w:t>7.7</w:t>
            </w:r>
            <w:r w:rsidR="00B4150C">
              <w:rPr>
                <w:noProof/>
                <w:webHidden/>
              </w:rPr>
              <w:tab/>
            </w:r>
            <w:r w:rsidR="00B4150C">
              <w:rPr>
                <w:noProof/>
                <w:webHidden/>
              </w:rPr>
              <w:fldChar w:fldCharType="begin"/>
            </w:r>
            <w:r w:rsidR="00B4150C">
              <w:rPr>
                <w:noProof/>
                <w:webHidden/>
              </w:rPr>
              <w:instrText xml:space="preserve"> PAGEREF _Toc170604021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7527B9FE" w14:textId="0A744923"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2" w:history="1">
            <w:r w:rsidR="00B4150C" w:rsidRPr="00C828FB">
              <w:rPr>
                <w:rStyle w:val="Hyperlink"/>
                <w:rFonts w:ascii="Calibri" w:hAnsi="Calibri" w:cs="Sans Serif Collection"/>
                <w:b/>
                <w:bCs/>
                <w:noProof/>
              </w:rPr>
              <w:t>7.8</w:t>
            </w:r>
            <w:r w:rsidR="00B4150C">
              <w:rPr>
                <w:noProof/>
                <w:webHidden/>
              </w:rPr>
              <w:tab/>
            </w:r>
            <w:r w:rsidR="00B4150C">
              <w:rPr>
                <w:noProof/>
                <w:webHidden/>
              </w:rPr>
              <w:fldChar w:fldCharType="begin"/>
            </w:r>
            <w:r w:rsidR="00B4150C">
              <w:rPr>
                <w:noProof/>
                <w:webHidden/>
              </w:rPr>
              <w:instrText xml:space="preserve"> PAGEREF _Toc170604022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1017354B" w14:textId="238BC3E2"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3" w:history="1">
            <w:r w:rsidR="00B4150C" w:rsidRPr="00C828FB">
              <w:rPr>
                <w:rStyle w:val="Hyperlink"/>
                <w:rFonts w:ascii="Calibri" w:hAnsi="Calibri" w:cs="Sans Serif Collection"/>
                <w:b/>
                <w:bCs/>
                <w:noProof/>
              </w:rPr>
              <w:t>7.9</w:t>
            </w:r>
            <w:r w:rsidR="00B4150C">
              <w:rPr>
                <w:noProof/>
                <w:webHidden/>
              </w:rPr>
              <w:tab/>
            </w:r>
            <w:r w:rsidR="00B4150C">
              <w:rPr>
                <w:noProof/>
                <w:webHidden/>
              </w:rPr>
              <w:fldChar w:fldCharType="begin"/>
            </w:r>
            <w:r w:rsidR="00B4150C">
              <w:rPr>
                <w:noProof/>
                <w:webHidden/>
              </w:rPr>
              <w:instrText xml:space="preserve"> PAGEREF _Toc170604023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65644700" w14:textId="7E8DCAA7" w:rsidR="00B4150C" w:rsidRDefault="00000000">
          <w:pPr>
            <w:pStyle w:val="TOC1"/>
            <w:rPr>
              <w:rFonts w:asciiTheme="minorHAnsi" w:eastAsiaTheme="minorEastAsia" w:hAnsiTheme="minorHAnsi" w:cstheme="minorBidi"/>
              <w:noProof/>
              <w:kern w:val="2"/>
              <w:lang w:val="en-IN"/>
              <w14:ligatures w14:val="standardContextual"/>
            </w:rPr>
          </w:pPr>
          <w:hyperlink w:anchor="_Toc170604024" w:history="1">
            <w:r w:rsidR="00B4150C" w:rsidRPr="00C828FB">
              <w:rPr>
                <w:rStyle w:val="Hyperlink"/>
                <w:rFonts w:ascii="Calibri" w:hAnsi="Calibri" w:cs="Calibri"/>
                <w:b/>
                <w:noProof/>
              </w:rPr>
              <w:t>Chapter 8:</w:t>
            </w:r>
            <w:r w:rsidR="00B4150C">
              <w:rPr>
                <w:noProof/>
                <w:webHidden/>
              </w:rPr>
              <w:tab/>
            </w:r>
            <w:r w:rsidR="00B4150C">
              <w:rPr>
                <w:noProof/>
                <w:webHidden/>
              </w:rPr>
              <w:fldChar w:fldCharType="begin"/>
            </w:r>
            <w:r w:rsidR="00B4150C">
              <w:rPr>
                <w:noProof/>
                <w:webHidden/>
              </w:rPr>
              <w:instrText xml:space="preserve"> PAGEREF _Toc170604024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304B326" w14:textId="5B7825DD"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5" w:history="1">
            <w:r w:rsidR="00B4150C" w:rsidRPr="00C828FB">
              <w:rPr>
                <w:rStyle w:val="Hyperlink"/>
                <w:rFonts w:ascii="Calibri" w:hAnsi="Calibri" w:cs="Sans Serif Collection"/>
                <w:b/>
                <w:bCs/>
                <w:noProof/>
              </w:rPr>
              <w:t>8.1</w:t>
            </w:r>
            <w:r w:rsidR="00B4150C">
              <w:rPr>
                <w:noProof/>
                <w:webHidden/>
              </w:rPr>
              <w:tab/>
            </w:r>
            <w:r w:rsidR="00B4150C">
              <w:rPr>
                <w:noProof/>
                <w:webHidden/>
              </w:rPr>
              <w:fldChar w:fldCharType="begin"/>
            </w:r>
            <w:r w:rsidR="00B4150C">
              <w:rPr>
                <w:noProof/>
                <w:webHidden/>
              </w:rPr>
              <w:instrText xml:space="preserve"> PAGEREF _Toc170604025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7659A513" w14:textId="7114B5EF"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6" w:history="1">
            <w:r w:rsidR="00B4150C" w:rsidRPr="00C828FB">
              <w:rPr>
                <w:rStyle w:val="Hyperlink"/>
                <w:rFonts w:ascii="Calibri" w:hAnsi="Calibri" w:cs="Sans Serif Collection"/>
                <w:b/>
                <w:bCs/>
                <w:noProof/>
              </w:rPr>
              <w:t>8.2</w:t>
            </w:r>
            <w:r w:rsidR="00B4150C">
              <w:rPr>
                <w:noProof/>
                <w:webHidden/>
              </w:rPr>
              <w:tab/>
            </w:r>
            <w:r w:rsidR="00B4150C">
              <w:rPr>
                <w:noProof/>
                <w:webHidden/>
              </w:rPr>
              <w:fldChar w:fldCharType="begin"/>
            </w:r>
            <w:r w:rsidR="00B4150C">
              <w:rPr>
                <w:noProof/>
                <w:webHidden/>
              </w:rPr>
              <w:instrText xml:space="preserve"> PAGEREF _Toc170604026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681EB5CC" w14:textId="5984BEC6"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7" w:history="1">
            <w:r w:rsidR="00B4150C" w:rsidRPr="00C828FB">
              <w:rPr>
                <w:rStyle w:val="Hyperlink"/>
                <w:rFonts w:ascii="Calibri" w:hAnsi="Calibri" w:cs="Sans Serif Collection"/>
                <w:b/>
                <w:bCs/>
                <w:noProof/>
              </w:rPr>
              <w:t>8.3</w:t>
            </w:r>
            <w:r w:rsidR="00B4150C">
              <w:rPr>
                <w:noProof/>
                <w:webHidden/>
              </w:rPr>
              <w:tab/>
            </w:r>
            <w:r w:rsidR="00B4150C">
              <w:rPr>
                <w:noProof/>
                <w:webHidden/>
              </w:rPr>
              <w:fldChar w:fldCharType="begin"/>
            </w:r>
            <w:r w:rsidR="00B4150C">
              <w:rPr>
                <w:noProof/>
                <w:webHidden/>
              </w:rPr>
              <w:instrText xml:space="preserve"> PAGEREF _Toc170604027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7D314286" w14:textId="55B16C8A"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8" w:history="1">
            <w:r w:rsidR="00B4150C" w:rsidRPr="00C828FB">
              <w:rPr>
                <w:rStyle w:val="Hyperlink"/>
                <w:rFonts w:ascii="Calibri" w:hAnsi="Calibri" w:cs="Sans Serif Collection"/>
                <w:b/>
                <w:bCs/>
                <w:noProof/>
              </w:rPr>
              <w:t>8.4</w:t>
            </w:r>
            <w:r w:rsidR="00B4150C">
              <w:rPr>
                <w:noProof/>
                <w:webHidden/>
              </w:rPr>
              <w:tab/>
            </w:r>
            <w:r w:rsidR="00B4150C">
              <w:rPr>
                <w:noProof/>
                <w:webHidden/>
              </w:rPr>
              <w:fldChar w:fldCharType="begin"/>
            </w:r>
            <w:r w:rsidR="00B4150C">
              <w:rPr>
                <w:noProof/>
                <w:webHidden/>
              </w:rPr>
              <w:instrText xml:space="preserve"> PAGEREF _Toc170604028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65D212B4" w14:textId="490F5DA8"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29" w:history="1">
            <w:r w:rsidR="00B4150C" w:rsidRPr="00C828FB">
              <w:rPr>
                <w:rStyle w:val="Hyperlink"/>
                <w:rFonts w:ascii="Calibri" w:hAnsi="Calibri" w:cs="Sans Serif Collection"/>
                <w:b/>
                <w:bCs/>
                <w:noProof/>
              </w:rPr>
              <w:t>8.5</w:t>
            </w:r>
            <w:r w:rsidR="00B4150C">
              <w:rPr>
                <w:noProof/>
                <w:webHidden/>
              </w:rPr>
              <w:tab/>
            </w:r>
            <w:r w:rsidR="00B4150C">
              <w:rPr>
                <w:noProof/>
                <w:webHidden/>
              </w:rPr>
              <w:fldChar w:fldCharType="begin"/>
            </w:r>
            <w:r w:rsidR="00B4150C">
              <w:rPr>
                <w:noProof/>
                <w:webHidden/>
              </w:rPr>
              <w:instrText xml:space="preserve"> PAGEREF _Toc170604029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47245F54" w14:textId="3328A05E"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30" w:history="1">
            <w:r w:rsidR="00B4150C" w:rsidRPr="00C828FB">
              <w:rPr>
                <w:rStyle w:val="Hyperlink"/>
                <w:rFonts w:ascii="Calibri" w:hAnsi="Calibri" w:cs="Sans Serif Collection"/>
                <w:b/>
                <w:bCs/>
                <w:noProof/>
              </w:rPr>
              <w:t>8.6</w:t>
            </w:r>
            <w:r w:rsidR="00B4150C">
              <w:rPr>
                <w:noProof/>
                <w:webHidden/>
              </w:rPr>
              <w:tab/>
            </w:r>
            <w:r w:rsidR="00B4150C">
              <w:rPr>
                <w:noProof/>
                <w:webHidden/>
              </w:rPr>
              <w:fldChar w:fldCharType="begin"/>
            </w:r>
            <w:r w:rsidR="00B4150C">
              <w:rPr>
                <w:noProof/>
                <w:webHidden/>
              </w:rPr>
              <w:instrText xml:space="preserve"> PAGEREF _Toc170604030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969EE7C" w14:textId="7B9AF8AB"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31" w:history="1">
            <w:r w:rsidR="00B4150C" w:rsidRPr="00C828FB">
              <w:rPr>
                <w:rStyle w:val="Hyperlink"/>
                <w:rFonts w:ascii="Calibri" w:hAnsi="Calibri" w:cs="Sans Serif Collection"/>
                <w:b/>
                <w:bCs/>
                <w:noProof/>
              </w:rPr>
              <w:t>8.7</w:t>
            </w:r>
            <w:r w:rsidR="00B4150C">
              <w:rPr>
                <w:noProof/>
                <w:webHidden/>
              </w:rPr>
              <w:tab/>
            </w:r>
            <w:r w:rsidR="00B4150C">
              <w:rPr>
                <w:noProof/>
                <w:webHidden/>
              </w:rPr>
              <w:fldChar w:fldCharType="begin"/>
            </w:r>
            <w:r w:rsidR="00B4150C">
              <w:rPr>
                <w:noProof/>
                <w:webHidden/>
              </w:rPr>
              <w:instrText xml:space="preserve"> PAGEREF _Toc170604031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4FEEE423" w14:textId="2E02C3CD"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32" w:history="1">
            <w:r w:rsidR="00B4150C" w:rsidRPr="00C828FB">
              <w:rPr>
                <w:rStyle w:val="Hyperlink"/>
                <w:rFonts w:ascii="Calibri" w:hAnsi="Calibri" w:cs="Sans Serif Collection"/>
                <w:b/>
                <w:bCs/>
                <w:noProof/>
              </w:rPr>
              <w:t>8.8</w:t>
            </w:r>
            <w:r w:rsidR="00B4150C">
              <w:rPr>
                <w:noProof/>
                <w:webHidden/>
              </w:rPr>
              <w:tab/>
            </w:r>
            <w:r w:rsidR="00B4150C">
              <w:rPr>
                <w:noProof/>
                <w:webHidden/>
              </w:rPr>
              <w:fldChar w:fldCharType="begin"/>
            </w:r>
            <w:r w:rsidR="00B4150C">
              <w:rPr>
                <w:noProof/>
                <w:webHidden/>
              </w:rPr>
              <w:instrText xml:space="preserve"> PAGEREF _Toc170604032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1AB2EB6F" w14:textId="1895AC6C" w:rsidR="00B4150C" w:rsidRDefault="00000000">
          <w:pPr>
            <w:pStyle w:val="TOC3"/>
            <w:tabs>
              <w:tab w:val="right" w:leader="dot" w:pos="9016"/>
            </w:tabs>
            <w:rPr>
              <w:rFonts w:asciiTheme="minorHAnsi" w:eastAsiaTheme="minorEastAsia" w:hAnsiTheme="minorHAnsi" w:cstheme="minorBidi"/>
              <w:noProof/>
              <w:kern w:val="2"/>
              <w:lang w:val="en-IN"/>
              <w14:ligatures w14:val="standardContextual"/>
            </w:rPr>
          </w:pPr>
          <w:hyperlink w:anchor="_Toc170604033" w:history="1">
            <w:r w:rsidR="00B4150C" w:rsidRPr="00C828FB">
              <w:rPr>
                <w:rStyle w:val="Hyperlink"/>
                <w:rFonts w:ascii="Calibri" w:hAnsi="Calibri" w:cs="Sans Serif Collection"/>
                <w:b/>
                <w:bCs/>
                <w:noProof/>
              </w:rPr>
              <w:t>8.9</w:t>
            </w:r>
            <w:r w:rsidR="00B4150C">
              <w:rPr>
                <w:noProof/>
                <w:webHidden/>
              </w:rPr>
              <w:tab/>
            </w:r>
            <w:r w:rsidR="00B4150C">
              <w:rPr>
                <w:noProof/>
                <w:webHidden/>
              </w:rPr>
              <w:fldChar w:fldCharType="begin"/>
            </w:r>
            <w:r w:rsidR="00B4150C">
              <w:rPr>
                <w:noProof/>
                <w:webHidden/>
              </w:rPr>
              <w:instrText xml:space="preserve"> PAGEREF _Toc170604033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5CFEB732" w14:textId="608CB3F5" w:rsidR="00B4150C" w:rsidRDefault="00000000">
          <w:pPr>
            <w:pStyle w:val="TOC1"/>
            <w:rPr>
              <w:rFonts w:asciiTheme="minorHAnsi" w:eastAsiaTheme="minorEastAsia" w:hAnsiTheme="minorHAnsi" w:cstheme="minorBidi"/>
              <w:noProof/>
              <w:kern w:val="2"/>
              <w:lang w:val="en-IN"/>
              <w14:ligatures w14:val="standardContextual"/>
            </w:rPr>
          </w:pPr>
          <w:hyperlink w:anchor="_Toc170604034" w:history="1">
            <w:r w:rsidR="00B4150C" w:rsidRPr="00C828FB">
              <w:rPr>
                <w:rStyle w:val="Hyperlink"/>
                <w:rFonts w:ascii="Calibri" w:hAnsi="Calibri" w:cs="Calibri"/>
                <w:b/>
                <w:noProof/>
              </w:rPr>
              <w:t>Chapter 9:</w:t>
            </w:r>
            <w:r w:rsidR="00B4150C">
              <w:rPr>
                <w:noProof/>
                <w:webHidden/>
              </w:rPr>
              <w:tab/>
            </w:r>
            <w:r w:rsidR="00B4150C">
              <w:rPr>
                <w:noProof/>
                <w:webHidden/>
              </w:rPr>
              <w:fldChar w:fldCharType="begin"/>
            </w:r>
            <w:r w:rsidR="00B4150C">
              <w:rPr>
                <w:noProof/>
                <w:webHidden/>
              </w:rPr>
              <w:instrText xml:space="preserve"> PAGEREF _Toc170604034 \h </w:instrText>
            </w:r>
            <w:r w:rsidR="00B4150C">
              <w:rPr>
                <w:noProof/>
                <w:webHidden/>
              </w:rPr>
            </w:r>
            <w:r w:rsidR="00B4150C">
              <w:rPr>
                <w:noProof/>
                <w:webHidden/>
              </w:rPr>
              <w:fldChar w:fldCharType="separate"/>
            </w:r>
            <w:r w:rsidR="0009655C">
              <w:rPr>
                <w:noProof/>
                <w:webHidden/>
              </w:rPr>
              <w:t>42</w:t>
            </w:r>
            <w:r w:rsidR="00B4150C">
              <w:rPr>
                <w:noProof/>
                <w:webHidden/>
              </w:rPr>
              <w:fldChar w:fldCharType="end"/>
            </w:r>
          </w:hyperlink>
        </w:p>
        <w:p w14:paraId="32C6EA02" w14:textId="17EB1491" w:rsidR="00B4150C" w:rsidRDefault="00000000">
          <w:pPr>
            <w:pStyle w:val="TOC1"/>
            <w:rPr>
              <w:rFonts w:asciiTheme="minorHAnsi" w:eastAsiaTheme="minorEastAsia" w:hAnsiTheme="minorHAnsi" w:cstheme="minorBidi"/>
              <w:noProof/>
              <w:kern w:val="2"/>
              <w:lang w:val="en-IN"/>
              <w14:ligatures w14:val="standardContextual"/>
            </w:rPr>
          </w:pPr>
          <w:hyperlink w:anchor="_Toc170604035" w:history="1">
            <w:r w:rsidR="00B4150C" w:rsidRPr="00C828FB">
              <w:rPr>
                <w:rStyle w:val="Hyperlink"/>
                <w:rFonts w:ascii="Calibri" w:hAnsi="Calibri" w:cs="Calibri"/>
                <w:b/>
                <w:noProof/>
              </w:rPr>
              <w:t>Chapter 10:</w:t>
            </w:r>
            <w:r w:rsidR="00B4150C">
              <w:rPr>
                <w:noProof/>
                <w:webHidden/>
              </w:rPr>
              <w:tab/>
            </w:r>
            <w:r w:rsidR="00B4150C">
              <w:rPr>
                <w:noProof/>
                <w:webHidden/>
              </w:rPr>
              <w:fldChar w:fldCharType="begin"/>
            </w:r>
            <w:r w:rsidR="00B4150C">
              <w:rPr>
                <w:noProof/>
                <w:webHidden/>
              </w:rPr>
              <w:instrText xml:space="preserve"> PAGEREF _Toc170604035 \h </w:instrText>
            </w:r>
            <w:r w:rsidR="00B4150C">
              <w:rPr>
                <w:noProof/>
                <w:webHidden/>
              </w:rPr>
            </w:r>
            <w:r w:rsidR="00B4150C">
              <w:rPr>
                <w:noProof/>
                <w:webHidden/>
              </w:rPr>
              <w:fldChar w:fldCharType="separate"/>
            </w:r>
            <w:r w:rsidR="0009655C">
              <w:rPr>
                <w:noProof/>
                <w:webHidden/>
              </w:rPr>
              <w:t>43</w:t>
            </w:r>
            <w:r w:rsidR="00B4150C">
              <w:rPr>
                <w:noProof/>
                <w:webHidden/>
              </w:rPr>
              <w:fldChar w:fldCharType="end"/>
            </w:r>
          </w:hyperlink>
        </w:p>
        <w:p w14:paraId="140C1756" w14:textId="58052863" w:rsidR="00B4150C" w:rsidRDefault="00000000">
          <w:pPr>
            <w:pStyle w:val="TOC1"/>
            <w:rPr>
              <w:rFonts w:asciiTheme="minorHAnsi" w:eastAsiaTheme="minorEastAsia" w:hAnsiTheme="minorHAnsi" w:cstheme="minorBidi"/>
              <w:noProof/>
              <w:kern w:val="2"/>
              <w:lang w:val="en-IN"/>
              <w14:ligatures w14:val="standardContextual"/>
            </w:rPr>
          </w:pPr>
          <w:hyperlink w:anchor="_Toc170604036" w:history="1">
            <w:r w:rsidR="00B4150C" w:rsidRPr="00C828FB">
              <w:rPr>
                <w:rStyle w:val="Hyperlink"/>
                <w:rFonts w:ascii="Calibri" w:hAnsi="Calibri" w:cs="Calibri"/>
                <w:b/>
                <w:noProof/>
              </w:rPr>
              <w:t>Chapter 11:</w:t>
            </w:r>
            <w:r w:rsidR="00B4150C">
              <w:rPr>
                <w:noProof/>
                <w:webHidden/>
              </w:rPr>
              <w:tab/>
            </w:r>
            <w:r w:rsidR="00B4150C">
              <w:rPr>
                <w:noProof/>
                <w:webHidden/>
              </w:rPr>
              <w:fldChar w:fldCharType="begin"/>
            </w:r>
            <w:r w:rsidR="00B4150C">
              <w:rPr>
                <w:noProof/>
                <w:webHidden/>
              </w:rPr>
              <w:instrText xml:space="preserve"> PAGEREF _Toc170604036 \h </w:instrText>
            </w:r>
            <w:r w:rsidR="00B4150C">
              <w:rPr>
                <w:noProof/>
                <w:webHidden/>
              </w:rPr>
            </w:r>
            <w:r w:rsidR="00B4150C">
              <w:rPr>
                <w:noProof/>
                <w:webHidden/>
              </w:rPr>
              <w:fldChar w:fldCharType="separate"/>
            </w:r>
            <w:r w:rsidR="0009655C">
              <w:rPr>
                <w:noProof/>
                <w:webHidden/>
              </w:rPr>
              <w:t>43</w:t>
            </w:r>
            <w:r w:rsidR="00B4150C">
              <w:rPr>
                <w:noProof/>
                <w:webHidden/>
              </w:rPr>
              <w:fldChar w:fldCharType="end"/>
            </w:r>
          </w:hyperlink>
        </w:p>
        <w:p w14:paraId="5DEBD53E" w14:textId="77777777" w:rsidR="00586A1B" w:rsidRDefault="00443148" w:rsidP="00586A1B">
          <w:pPr>
            <w:ind w:left="0"/>
            <w:rPr>
              <w:b/>
              <w:bCs/>
              <w:noProof/>
            </w:rPr>
          </w:pPr>
          <w:r>
            <w:rPr>
              <w:b/>
              <w:bCs/>
              <w:noProof/>
            </w:rPr>
            <w:fldChar w:fldCharType="end"/>
          </w:r>
        </w:p>
      </w:sdtContent>
    </w:sdt>
    <w:p w14:paraId="696807B5" w14:textId="4EA653DB" w:rsidR="00064B96" w:rsidRPr="00CD21E4" w:rsidRDefault="00586A1B" w:rsidP="00586A1B">
      <w:pPr>
        <w:ind w:left="0"/>
      </w:pPr>
      <w:r>
        <w:br w:type="page"/>
      </w:r>
    </w:p>
    <w:p w14:paraId="56FCA9C2" w14:textId="77777777" w:rsidR="009C6E0C" w:rsidRDefault="009C6E0C" w:rsidP="00D4172E">
      <w:pPr>
        <w:pStyle w:val="Heading1"/>
        <w:ind w:left="0"/>
        <w:jc w:val="center"/>
      </w:pPr>
      <w:bookmarkStart w:id="2" w:name="_Toc170603940"/>
      <w:r>
        <w:lastRenderedPageBreak/>
        <w:t>Abstract</w:t>
      </w:r>
      <w:bookmarkEnd w:id="2"/>
    </w:p>
    <w:p w14:paraId="36094CBF" w14:textId="77777777" w:rsidR="009C6E0C" w:rsidRDefault="009C6E0C" w:rsidP="009C6E0C"/>
    <w:p w14:paraId="1DD209FD" w14:textId="77777777" w:rsidR="009C6E0C" w:rsidRPr="00740E91" w:rsidRDefault="009C6E0C" w:rsidP="009C6E0C">
      <w:pPr>
        <w:rPr>
          <w:color w:val="000000"/>
          <w:lang w:val="en-IN"/>
        </w:rPr>
      </w:pPr>
      <w:r w:rsidRPr="00740E91">
        <w:rPr>
          <w:color w:val="000000"/>
          <w:lang w:val="en-IN"/>
        </w:rPr>
        <w:t xml:space="preserve">Land use and land cover change has become a central component in current strategies for managing natural resources and monitoring environmental changes. </w:t>
      </w:r>
    </w:p>
    <w:p w14:paraId="1DD5F725" w14:textId="77777777" w:rsidR="009C6E0C" w:rsidRPr="00740E91" w:rsidRDefault="009C6E0C" w:rsidP="009C6E0C">
      <w:pPr>
        <w:rPr>
          <w:color w:val="000000"/>
          <w:lang w:val="en-IN"/>
        </w:rPr>
      </w:pPr>
      <w:r w:rsidRPr="00740E91">
        <w:rPr>
          <w:color w:val="000000"/>
          <w:lang w:val="en-IN"/>
        </w:rPr>
        <w:t>Land classification and segmentation by manual means have for long been limited by inefficiencies that take valuable time and resources. As such the LCLU comes as a sophisticated answer to these challenges. This system employs cutting-edge technologies, including machine learning (ML), object-based image segmentation (OBIS) and advanced python modules to automate and enhance land classification processes.</w:t>
      </w:r>
    </w:p>
    <w:p w14:paraId="3476FDD0" w14:textId="77777777" w:rsidR="009C6E0C" w:rsidRPr="00740E91" w:rsidRDefault="009C6E0C" w:rsidP="009C6E0C">
      <w:pPr>
        <w:rPr>
          <w:color w:val="000000"/>
          <w:lang w:val="en-IN"/>
        </w:rPr>
      </w:pPr>
      <w:r w:rsidRPr="00740E91">
        <w:rPr>
          <w:color w:val="000000"/>
          <w:lang w:val="en-IN"/>
        </w:rPr>
        <w:t xml:space="preserve">This research paper endeavours to examine in detail the development, implementation, and potential impact of the LCLU system. Basically, this system uses </w:t>
      </w:r>
      <w:r>
        <w:rPr>
          <w:color w:val="000000"/>
          <w:lang w:val="en-IN"/>
        </w:rPr>
        <w:t>ML</w:t>
      </w:r>
      <w:r w:rsidRPr="00740E91">
        <w:rPr>
          <w:color w:val="000000"/>
          <w:lang w:val="en-IN"/>
        </w:rPr>
        <w:t xml:space="preserve"> algorithms to accomplish an efficient land cover classification. Deeper insights will be provided by algorithms such as Random Forest, Support Vector Machine (SVM), Deep Learning, K-Nearest Neighbours (KNN). Furthermore, the system incorporates different OBIS techniques such as clustering-based segmentation, neural networks, Otsu’s method, Prewitt operator network region-based segmentation Robert cross operator thresholding for accurate and reliable land segmentation.</w:t>
      </w:r>
    </w:p>
    <w:p w14:paraId="53F3F751" w14:textId="77777777" w:rsidR="009C6E0C" w:rsidRPr="00740E91" w:rsidRDefault="009C6E0C" w:rsidP="009C6E0C">
      <w:pPr>
        <w:rPr>
          <w:color w:val="000000"/>
          <w:lang w:val="en-IN"/>
        </w:rPr>
      </w:pPr>
      <w:r w:rsidRPr="00740E91">
        <w:rPr>
          <w:color w:val="000000"/>
          <w:lang w:val="en-IN"/>
        </w:rPr>
        <w:t>The LCLU system has been successful largely because it has managed to integrate python modules and pretrained models so smoothly that it is easy for people to understand. It allows analysts and users to interact with the system easily by enabling them to upload satellite images, monitor classification progress and access detailed analytics about land usage. By being accessible in this manner, the LCLU system becomes a powerful environmental analytical tool while also providing researchers and policy makers with an efficient way of traversing through the intricacies of contemporary land management.</w:t>
      </w:r>
    </w:p>
    <w:p w14:paraId="5163C7B3" w14:textId="77777777" w:rsidR="009C6E0C" w:rsidRPr="00740E91" w:rsidRDefault="009C6E0C" w:rsidP="009C6E0C">
      <w:pPr>
        <w:rPr>
          <w:color w:val="000000"/>
          <w:lang w:val="en-IN"/>
        </w:rPr>
      </w:pPr>
      <w:r w:rsidRPr="00740E91">
        <w:rPr>
          <w:color w:val="000000"/>
          <w:lang w:val="en-IN"/>
        </w:rPr>
        <w:t>The growth in need for accurate land classification and monitoring due to environmental concerns and urban development underscores the importance of innovative approaches such as the LCLU system. This demand has increased at an exponential rate as global challenges like climate change and deforestation continue rising. The LCLU system is on top of this trend, set to retain its position after changing towards more advanced needs for environmental monitoring plus land administration.</w:t>
      </w:r>
    </w:p>
    <w:p w14:paraId="7BF0FFBB" w14:textId="77777777" w:rsidR="009C6E0C" w:rsidRPr="00740E91" w:rsidRDefault="009C6E0C" w:rsidP="009C6E0C">
      <w:pPr>
        <w:rPr>
          <w:color w:val="000000"/>
          <w:lang w:val="en-IN"/>
        </w:rPr>
      </w:pPr>
      <w:r w:rsidRPr="00740E91">
        <w:rPr>
          <w:color w:val="000000"/>
          <w:lang w:val="en-IN"/>
        </w:rPr>
        <w:t>Looking forward, the potential of the LCLU system and ML-driven land classification is vast. As technology advances, possibilities for creativity in ecological monitoring are endless. By featuring augmented reality (AR) and virtual reality (VR), this approach enhances analysis experiences and provides immersive as well as interactive visualization of land data. Moreover, recent improvements in machine learning and image processing provide an opportunity to fine-tune classification algorithms so that they can be more descriptive for detailed as well as contextually aware assessments on land use.</w:t>
      </w:r>
    </w:p>
    <w:p w14:paraId="678FA3BD" w14:textId="77777777" w:rsidR="009C6E0C" w:rsidRDefault="009C6E0C" w:rsidP="009C6E0C">
      <w:pPr>
        <w:rPr>
          <w:color w:val="000000"/>
          <w:lang w:val="en-IN"/>
        </w:rPr>
      </w:pPr>
      <w:r w:rsidRPr="00740E91">
        <w:rPr>
          <w:color w:val="000000"/>
          <w:lang w:val="en-IN"/>
        </w:rPr>
        <w:t>In sum, the LCLU Classification System offers a comprehensive response to challenges inherent in conventional methods – it signifies a paradigm shift in environmental monitoring and land management. This paper shows how the LCLU system could revolutionize landscape of land classification for efficiency, accuracy, and accessibility in the digital era. The LCLU system remains at the forefront among technological solutions applied to environmental management, aiming at redefining 21st-century classifications of territories. As such, it would be safe to say that this paper underscores how environmental monitoring has shifted towards technology-based solutions through which the future direction of 21st-century land mapping is being driven by innovative approaches like this LCLU system.</w:t>
      </w:r>
    </w:p>
    <w:p w14:paraId="0C897EC7" w14:textId="77777777" w:rsidR="009C6E0C" w:rsidRDefault="009C6E0C" w:rsidP="009C6E0C">
      <w:pPr>
        <w:rPr>
          <w:color w:val="000000"/>
          <w:lang w:val="en-IN"/>
        </w:rPr>
      </w:pPr>
    </w:p>
    <w:p w14:paraId="11D1481A" w14:textId="77777777" w:rsidR="009C6E0C" w:rsidRPr="00161410" w:rsidRDefault="009C6E0C" w:rsidP="009C6E0C">
      <w:pPr>
        <w:pStyle w:val="Heading1"/>
      </w:pPr>
      <w:bookmarkStart w:id="3" w:name="_Toc170603941"/>
      <w:r w:rsidRPr="00116352">
        <w:lastRenderedPageBreak/>
        <w:t>Project Specification</w:t>
      </w:r>
      <w:bookmarkEnd w:id="3"/>
    </w:p>
    <w:p w14:paraId="24C7BC94" w14:textId="77777777" w:rsidR="009C6E0C" w:rsidRDefault="009C6E0C" w:rsidP="009C6E0C">
      <w:pPr>
        <w:pStyle w:val="Heading2"/>
      </w:pPr>
      <w:bookmarkStart w:id="4" w:name="_Toc170603942"/>
      <w:r>
        <w:t>Project Title:</w:t>
      </w:r>
      <w:bookmarkEnd w:id="4"/>
    </w:p>
    <w:p w14:paraId="1D9A36E9" w14:textId="77777777" w:rsidR="009C6E0C" w:rsidRDefault="002C0044" w:rsidP="009C6E0C">
      <w:pPr>
        <w:pStyle w:val="Heading3"/>
        <w:rPr>
          <w:rFonts w:ascii="Times New Roman" w:eastAsia="Times New Roman" w:hAnsi="Times New Roman" w:cs="Times New Roman"/>
          <w:sz w:val="22"/>
          <w:szCs w:val="22"/>
        </w:rPr>
      </w:pPr>
      <w:bookmarkStart w:id="5" w:name="_Toc170603943"/>
      <w:r w:rsidRPr="000D1BCC">
        <w:rPr>
          <w:rFonts w:ascii="Times New Roman" w:eastAsia="Times New Roman" w:hAnsi="Times New Roman" w:cs="Times New Roman"/>
          <w:b/>
          <w:sz w:val="22"/>
          <w:szCs w:val="22"/>
        </w:rPr>
        <w:t>SAMAR</w:t>
      </w:r>
      <w:r w:rsidRPr="002C0044">
        <w:rPr>
          <w:rFonts w:ascii="Times New Roman" w:eastAsia="Times New Roman" w:hAnsi="Times New Roman" w:cs="Times New Roman"/>
          <w:sz w:val="22"/>
          <w:szCs w:val="22"/>
        </w:rPr>
        <w:t xml:space="preserve"> </w:t>
      </w:r>
      <w:r w:rsidR="009C6E0C">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 </w:t>
      </w:r>
      <w:r w:rsidR="009C6E0C">
        <w:rPr>
          <w:rFonts w:ascii="Times New Roman" w:eastAsia="Times New Roman" w:hAnsi="Times New Roman" w:cs="Times New Roman"/>
          <w:sz w:val="22"/>
          <w:szCs w:val="22"/>
        </w:rPr>
        <w:t>ML based</w:t>
      </w:r>
      <w:r w:rsidR="009C6E0C" w:rsidRPr="00740E91">
        <w:rPr>
          <w:rFonts w:ascii="Times New Roman" w:eastAsia="Times New Roman" w:hAnsi="Times New Roman" w:cs="Times New Roman"/>
          <w:sz w:val="22"/>
          <w:szCs w:val="22"/>
        </w:rPr>
        <w:t xml:space="preserve"> Land Cover and Land Use Classification System</w:t>
      </w:r>
      <w:bookmarkEnd w:id="5"/>
      <w:r w:rsidR="009C6E0C" w:rsidRPr="00740E91">
        <w:rPr>
          <w:rFonts w:ascii="Times New Roman" w:eastAsia="Times New Roman" w:hAnsi="Times New Roman" w:cs="Times New Roman"/>
          <w:sz w:val="22"/>
          <w:szCs w:val="22"/>
        </w:rPr>
        <w:t xml:space="preserve"> </w:t>
      </w:r>
    </w:p>
    <w:p w14:paraId="40394483" w14:textId="77777777" w:rsidR="009C6E0C" w:rsidRDefault="009C6E0C" w:rsidP="009C6E0C">
      <w:pPr>
        <w:pStyle w:val="Heading3"/>
        <w:rPr>
          <w:rFonts w:ascii="Times New Roman" w:eastAsia="Times New Roman" w:hAnsi="Times New Roman" w:cs="Times New Roman"/>
          <w:sz w:val="22"/>
          <w:szCs w:val="22"/>
        </w:rPr>
      </w:pPr>
    </w:p>
    <w:p w14:paraId="70063472" w14:textId="77777777" w:rsidR="009C6E0C" w:rsidRDefault="009C6E0C" w:rsidP="009C6E0C">
      <w:pPr>
        <w:pStyle w:val="Heading3"/>
      </w:pPr>
      <w:bookmarkStart w:id="6" w:name="_Toc170603944"/>
      <w:r>
        <w:t>Objective:</w:t>
      </w:r>
      <w:bookmarkEnd w:id="6"/>
    </w:p>
    <w:p w14:paraId="3916F7F8" w14:textId="77777777" w:rsidR="009C6E0C" w:rsidRDefault="009C6E0C" w:rsidP="005620E4">
      <w:pPr>
        <w:pStyle w:val="Heading3"/>
        <w:rPr>
          <w:rFonts w:ascii="Times New Roman" w:eastAsia="Times New Roman" w:hAnsi="Times New Roman" w:cs="Times New Roman"/>
          <w:color w:val="000000"/>
          <w:sz w:val="22"/>
          <w:szCs w:val="22"/>
          <w:lang w:val="en-IN"/>
        </w:rPr>
      </w:pPr>
      <w:bookmarkStart w:id="7" w:name="_Toc170603945"/>
      <w:r w:rsidRPr="00740E91">
        <w:rPr>
          <w:rFonts w:ascii="Times New Roman" w:eastAsia="Times New Roman" w:hAnsi="Times New Roman" w:cs="Times New Roman"/>
          <w:color w:val="000000"/>
          <w:sz w:val="22"/>
          <w:szCs w:val="22"/>
          <w:lang w:val="en-IN"/>
        </w:rPr>
        <w:t xml:space="preserve">To develop an automated land cover and land use classification system </w:t>
      </w:r>
      <w:r>
        <w:rPr>
          <w:rFonts w:ascii="Times New Roman" w:eastAsia="Times New Roman" w:hAnsi="Times New Roman" w:cs="Times New Roman"/>
          <w:color w:val="000000"/>
          <w:sz w:val="22"/>
          <w:szCs w:val="22"/>
          <w:lang w:val="en-IN"/>
        </w:rPr>
        <w:t>featuring</w:t>
      </w:r>
      <w:r w:rsidRPr="00740E91">
        <w:rPr>
          <w:rFonts w:ascii="Times New Roman" w:eastAsia="Times New Roman" w:hAnsi="Times New Roman" w:cs="Times New Roman"/>
          <w:color w:val="000000"/>
          <w:sz w:val="22"/>
          <w:szCs w:val="22"/>
          <w:lang w:val="en-IN"/>
        </w:rPr>
        <w:t xml:space="preserve"> object-based image segmentation (OBIS) and machine learning algorithms to provide an efficient and accurate alternative to traditional manual methods.</w:t>
      </w:r>
      <w:bookmarkEnd w:id="7"/>
      <w:r w:rsidRPr="00740E91">
        <w:rPr>
          <w:rFonts w:ascii="Times New Roman" w:eastAsia="Times New Roman" w:hAnsi="Times New Roman" w:cs="Times New Roman"/>
          <w:color w:val="000000"/>
          <w:sz w:val="22"/>
          <w:szCs w:val="22"/>
          <w:lang w:val="en-IN"/>
        </w:rPr>
        <w:t xml:space="preserve"> </w:t>
      </w:r>
    </w:p>
    <w:p w14:paraId="4133B6FE" w14:textId="77777777" w:rsidR="009C6E0C" w:rsidRDefault="009C6E0C" w:rsidP="009C6E0C">
      <w:pPr>
        <w:pStyle w:val="Heading3"/>
      </w:pPr>
      <w:bookmarkStart w:id="8" w:name="_Toc170603946"/>
      <w:r>
        <w:t>Scope:</w:t>
      </w:r>
      <w:bookmarkEnd w:id="8"/>
    </w:p>
    <w:p w14:paraId="77FFF634" w14:textId="77777777" w:rsidR="009C6E0C" w:rsidRDefault="009C6E0C" w:rsidP="009C6E0C">
      <w:pPr>
        <w:pStyle w:val="NormalWeb"/>
        <w:numPr>
          <w:ilvl w:val="0"/>
          <w:numId w:val="1"/>
        </w:numPr>
        <w:spacing w:before="240" w:beforeAutospacing="0" w:after="0" w:afterAutospacing="0"/>
        <w:jc w:val="both"/>
        <w:textAlignment w:val="baseline"/>
        <w:rPr>
          <w:color w:val="000000"/>
          <w:sz w:val="22"/>
          <w:szCs w:val="22"/>
        </w:rPr>
      </w:pPr>
      <w:r w:rsidRPr="00740E91">
        <w:rPr>
          <w:color w:val="000000"/>
          <w:sz w:val="22"/>
          <w:szCs w:val="22"/>
        </w:rPr>
        <w:t xml:space="preserve">Develop </w:t>
      </w:r>
      <w:r>
        <w:rPr>
          <w:color w:val="000000"/>
          <w:sz w:val="22"/>
          <w:szCs w:val="22"/>
        </w:rPr>
        <w:t>an</w:t>
      </w:r>
      <w:r w:rsidRPr="00740E91">
        <w:rPr>
          <w:color w:val="000000"/>
          <w:sz w:val="22"/>
          <w:szCs w:val="22"/>
        </w:rPr>
        <w:t xml:space="preserve"> application that can automatically classify land cover and land use from satellite </w:t>
      </w:r>
      <w:r>
        <w:rPr>
          <w:color w:val="000000"/>
          <w:sz w:val="22"/>
          <w:szCs w:val="22"/>
        </w:rPr>
        <w:t xml:space="preserve">and UAV </w:t>
      </w:r>
      <w:r w:rsidRPr="00740E91">
        <w:rPr>
          <w:color w:val="000000"/>
          <w:sz w:val="22"/>
          <w:szCs w:val="22"/>
        </w:rPr>
        <w:t>images</w:t>
      </w:r>
      <w:r>
        <w:rPr>
          <w:color w:val="000000"/>
          <w:sz w:val="22"/>
          <w:szCs w:val="22"/>
        </w:rPr>
        <w:t>.</w:t>
      </w:r>
    </w:p>
    <w:p w14:paraId="3195111E" w14:textId="77777777" w:rsidR="009C6E0C" w:rsidRDefault="009C6E0C" w:rsidP="009C6E0C">
      <w:pPr>
        <w:pStyle w:val="NormalWeb"/>
        <w:numPr>
          <w:ilvl w:val="0"/>
          <w:numId w:val="1"/>
        </w:numPr>
        <w:spacing w:before="0" w:beforeAutospacing="0" w:after="240" w:afterAutospacing="0"/>
        <w:jc w:val="both"/>
        <w:textAlignment w:val="baseline"/>
        <w:rPr>
          <w:color w:val="000000"/>
          <w:sz w:val="22"/>
          <w:szCs w:val="22"/>
        </w:rPr>
      </w:pPr>
      <w:r>
        <w:t>Implement machine learning algorithms and OBIS techniques to enhance classification accuracy</w:t>
      </w:r>
      <w:r>
        <w:rPr>
          <w:color w:val="000000"/>
          <w:sz w:val="22"/>
          <w:szCs w:val="22"/>
        </w:rPr>
        <w:t>.</w:t>
      </w:r>
    </w:p>
    <w:p w14:paraId="3EBE78DA" w14:textId="77777777" w:rsidR="009C6E0C" w:rsidRPr="000A40BA" w:rsidRDefault="009C6E0C" w:rsidP="009C6E0C">
      <w:pPr>
        <w:pStyle w:val="NormalWeb"/>
        <w:numPr>
          <w:ilvl w:val="0"/>
          <w:numId w:val="1"/>
        </w:numPr>
        <w:spacing w:before="0" w:beforeAutospacing="0" w:after="240" w:afterAutospacing="0"/>
        <w:jc w:val="both"/>
        <w:textAlignment w:val="baseline"/>
        <w:rPr>
          <w:color w:val="000000"/>
          <w:sz w:val="22"/>
          <w:szCs w:val="22"/>
        </w:rPr>
      </w:pPr>
      <w:r w:rsidRPr="000A40BA">
        <w:rPr>
          <w:color w:val="000000"/>
          <w:sz w:val="22"/>
          <w:szCs w:val="22"/>
        </w:rPr>
        <w:t>Ensure secure and reliable handling of environmental data to maintain data integrity and prevent loss.</w:t>
      </w:r>
    </w:p>
    <w:p w14:paraId="2C2F0B94" w14:textId="77777777" w:rsidR="009C6E0C" w:rsidRDefault="009C6E0C" w:rsidP="009C6E0C">
      <w:pPr>
        <w:pStyle w:val="Heading3"/>
      </w:pPr>
      <w:bookmarkStart w:id="9" w:name="_Toc170603947"/>
      <w:r>
        <w:t>System Architecture:</w:t>
      </w:r>
      <w:bookmarkEnd w:id="9"/>
    </w:p>
    <w:p w14:paraId="23DBF214" w14:textId="77777777"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Frontend: User interface developed using Python's Tkinter for ease of use and accessibility.</w:t>
      </w:r>
    </w:p>
    <w:p w14:paraId="47E29D6A" w14:textId="77777777" w:rsidR="009C6E0C" w:rsidRPr="00B2461C" w:rsidRDefault="009C6E0C" w:rsidP="009C6E0C">
      <w:pPr>
        <w:pStyle w:val="NormalWeb"/>
        <w:numPr>
          <w:ilvl w:val="0"/>
          <w:numId w:val="2"/>
        </w:numPr>
        <w:spacing w:before="240" w:after="0"/>
        <w:textAlignment w:val="baseline"/>
        <w:rPr>
          <w:color w:val="000000"/>
          <w:sz w:val="22"/>
          <w:szCs w:val="22"/>
        </w:rPr>
      </w:pPr>
      <w:r w:rsidRPr="00B2461C">
        <w:rPr>
          <w:color w:val="000000"/>
          <w:sz w:val="22"/>
          <w:szCs w:val="22"/>
        </w:rPr>
        <w:t>Backend: Powered by Python and relevant libraries to handle data processing, image segmentation, and land classification.</w:t>
      </w:r>
    </w:p>
    <w:p w14:paraId="5BBDD588" w14:textId="77777777" w:rsidR="009C6E0C" w:rsidRDefault="009C6E0C" w:rsidP="009C6E0C">
      <w:pPr>
        <w:pStyle w:val="Heading3"/>
      </w:pPr>
      <w:bookmarkStart w:id="10" w:name="_Toc170603948"/>
      <w:r>
        <w:t>Key Features:</w:t>
      </w:r>
      <w:bookmarkEnd w:id="10"/>
    </w:p>
    <w:p w14:paraId="1CB59D12" w14:textId="77777777"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Automated Land Classification: Use machine learning models to classify various land cover and land use types from satellite images.</w:t>
      </w:r>
    </w:p>
    <w:p w14:paraId="7E578D22" w14:textId="77777777" w:rsidR="009C6E0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Object-Based Image Segmentation (OBIS): Employ techniques like clustering-based segmentation, neural networks, and thresholding for precise land segmentation.</w:t>
      </w:r>
    </w:p>
    <w:p w14:paraId="7FCE4A22" w14:textId="77777777" w:rsidR="009C6E0C" w:rsidRPr="00B2461C" w:rsidRDefault="009C6E0C" w:rsidP="009C6E0C">
      <w:pPr>
        <w:pStyle w:val="NormalWeb"/>
        <w:numPr>
          <w:ilvl w:val="0"/>
          <w:numId w:val="3"/>
        </w:numPr>
        <w:spacing w:before="240" w:after="0"/>
        <w:textAlignment w:val="baseline"/>
        <w:rPr>
          <w:color w:val="000000"/>
          <w:sz w:val="22"/>
          <w:szCs w:val="22"/>
        </w:rPr>
      </w:pPr>
      <w:r w:rsidRPr="00B2461C">
        <w:rPr>
          <w:color w:val="000000"/>
          <w:sz w:val="22"/>
          <w:szCs w:val="22"/>
        </w:rPr>
        <w:t>Real-time Analysis: Provide immediate feedback and results to users upon submission of satellite images.</w:t>
      </w:r>
    </w:p>
    <w:p w14:paraId="27FEF310" w14:textId="77777777" w:rsidR="009C6E0C" w:rsidRDefault="009C6E0C" w:rsidP="009C6E0C">
      <w:pPr>
        <w:pStyle w:val="Heading3"/>
      </w:pPr>
      <w:bookmarkStart w:id="11" w:name="_Toc170603949"/>
      <w:r>
        <w:t>Technologies Used:</w:t>
      </w:r>
      <w:bookmarkEnd w:id="11"/>
    </w:p>
    <w:p w14:paraId="7ABF7843"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Programming Languages: Python (for both frontend and backend)</w:t>
      </w:r>
    </w:p>
    <w:p w14:paraId="1E759F2C"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Frontend Modules: Tkinter (for GUI development)</w:t>
      </w:r>
    </w:p>
    <w:p w14:paraId="21682624"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Machine Learning and OBIS Libraries:</w:t>
      </w:r>
    </w:p>
    <w:p w14:paraId="338BEDAC"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GDAL: For reading and processing geospatial data.</w:t>
      </w:r>
    </w:p>
    <w:p w14:paraId="1A29BAF9"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OpenCV: For image processing.</w:t>
      </w:r>
    </w:p>
    <w:p w14:paraId="4DF6B3FA" w14:textId="77777777"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Ultralytics</w:t>
      </w:r>
      <w:proofErr w:type="spellEnd"/>
      <w:r w:rsidRPr="00B2461C">
        <w:rPr>
          <w:color w:val="000000"/>
          <w:sz w:val="22"/>
          <w:szCs w:val="22"/>
        </w:rPr>
        <w:t xml:space="preserve"> YOLO: For object detection.</w:t>
      </w:r>
    </w:p>
    <w:p w14:paraId="0C636FA4"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NumPy: For numerical computations.</w:t>
      </w:r>
    </w:p>
    <w:p w14:paraId="5DBE96AE"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Matplotlib: For plotting and visualization.</w:t>
      </w:r>
    </w:p>
    <w:p w14:paraId="73A78293"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Pandas: For data manipulation and analysis.</w:t>
      </w:r>
    </w:p>
    <w:p w14:paraId="7C493AC8"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Scikit-Learn: For machine learning algorithms like Random Forest, SVM, KNN, and clustering (</w:t>
      </w:r>
      <w:proofErr w:type="spellStart"/>
      <w:r w:rsidRPr="00B2461C">
        <w:rPr>
          <w:color w:val="000000"/>
          <w:sz w:val="22"/>
          <w:szCs w:val="22"/>
        </w:rPr>
        <w:t>KMeans</w:t>
      </w:r>
      <w:proofErr w:type="spellEnd"/>
      <w:r w:rsidRPr="00B2461C">
        <w:rPr>
          <w:color w:val="000000"/>
          <w:sz w:val="22"/>
          <w:szCs w:val="22"/>
        </w:rPr>
        <w:t>, Gaussian Mixture).</w:t>
      </w:r>
    </w:p>
    <w:p w14:paraId="206114C0"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TensorFlow: For neural networks and deep learning models.</w:t>
      </w:r>
    </w:p>
    <w:p w14:paraId="4765DA99" w14:textId="77777777"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Scipy</w:t>
      </w:r>
      <w:proofErr w:type="spellEnd"/>
      <w:r w:rsidRPr="00B2461C">
        <w:rPr>
          <w:color w:val="000000"/>
          <w:sz w:val="22"/>
          <w:szCs w:val="22"/>
        </w:rPr>
        <w:t>: For advanced image processing and segmentation techniques.</w:t>
      </w:r>
    </w:p>
    <w:p w14:paraId="297FF90C" w14:textId="77777777" w:rsidR="009C6E0C" w:rsidRPr="00B2461C" w:rsidRDefault="009C6E0C" w:rsidP="009C6E0C">
      <w:pPr>
        <w:pStyle w:val="NormalWeb"/>
        <w:numPr>
          <w:ilvl w:val="0"/>
          <w:numId w:val="4"/>
        </w:numPr>
        <w:spacing w:before="0"/>
        <w:textAlignment w:val="baseline"/>
        <w:rPr>
          <w:color w:val="000000"/>
          <w:sz w:val="22"/>
          <w:szCs w:val="22"/>
        </w:rPr>
      </w:pPr>
      <w:proofErr w:type="spellStart"/>
      <w:r w:rsidRPr="00B2461C">
        <w:rPr>
          <w:color w:val="000000"/>
          <w:sz w:val="22"/>
          <w:szCs w:val="22"/>
        </w:rPr>
        <w:t>Skimage</w:t>
      </w:r>
      <w:proofErr w:type="spellEnd"/>
      <w:r w:rsidRPr="00B2461C">
        <w:rPr>
          <w:color w:val="000000"/>
          <w:sz w:val="22"/>
          <w:szCs w:val="22"/>
        </w:rPr>
        <w:t>: For image processing, segmentation, and feature extraction.</w:t>
      </w:r>
    </w:p>
    <w:p w14:paraId="2D82168E" w14:textId="77777777" w:rsidR="009C6E0C" w:rsidRPr="00B2461C" w:rsidRDefault="009C6E0C" w:rsidP="009C6E0C">
      <w:pPr>
        <w:pStyle w:val="NormalWeb"/>
        <w:numPr>
          <w:ilvl w:val="0"/>
          <w:numId w:val="4"/>
        </w:numPr>
        <w:spacing w:before="0"/>
        <w:textAlignment w:val="baseline"/>
        <w:rPr>
          <w:color w:val="000000"/>
          <w:sz w:val="22"/>
          <w:szCs w:val="22"/>
        </w:rPr>
      </w:pPr>
      <w:r w:rsidRPr="00B2461C">
        <w:rPr>
          <w:color w:val="000000"/>
          <w:sz w:val="22"/>
          <w:szCs w:val="22"/>
        </w:rPr>
        <w:t>PIL: For image manipulation and display.</w:t>
      </w:r>
    </w:p>
    <w:p w14:paraId="72A80D37" w14:textId="77777777" w:rsidR="009C6E0C" w:rsidRDefault="009C6E0C" w:rsidP="009C6E0C">
      <w:pPr>
        <w:pStyle w:val="NormalWeb"/>
        <w:numPr>
          <w:ilvl w:val="0"/>
          <w:numId w:val="4"/>
        </w:numPr>
        <w:spacing w:before="0" w:beforeAutospacing="0" w:after="240" w:afterAutospacing="0"/>
        <w:jc w:val="both"/>
        <w:textAlignment w:val="baseline"/>
        <w:rPr>
          <w:color w:val="000000"/>
          <w:sz w:val="22"/>
          <w:szCs w:val="22"/>
        </w:rPr>
      </w:pPr>
      <w:proofErr w:type="spellStart"/>
      <w:r w:rsidRPr="00B2461C">
        <w:rPr>
          <w:color w:val="000000"/>
          <w:sz w:val="22"/>
          <w:szCs w:val="22"/>
        </w:rPr>
        <w:lastRenderedPageBreak/>
        <w:t>TiffFile</w:t>
      </w:r>
      <w:proofErr w:type="spellEnd"/>
      <w:r w:rsidRPr="00B2461C">
        <w:rPr>
          <w:color w:val="000000"/>
          <w:sz w:val="22"/>
          <w:szCs w:val="22"/>
        </w:rPr>
        <w:t>: For handling TIFF image files</w:t>
      </w:r>
      <w:r>
        <w:rPr>
          <w:color w:val="000000"/>
          <w:sz w:val="22"/>
          <w:szCs w:val="22"/>
        </w:rPr>
        <w:t>.</w:t>
      </w:r>
    </w:p>
    <w:p w14:paraId="340FE9B2" w14:textId="77777777" w:rsidR="009C6E0C" w:rsidRDefault="009C6E0C" w:rsidP="009C6E0C">
      <w:pPr>
        <w:pStyle w:val="Heading3"/>
      </w:pPr>
      <w:bookmarkStart w:id="12" w:name="_Toc170603950"/>
      <w:r>
        <w:t>Implementation Phases:</w:t>
      </w:r>
      <w:bookmarkEnd w:id="12"/>
    </w:p>
    <w:p w14:paraId="61852F19" w14:textId="77777777"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1: Requirement analysis and system design</w:t>
      </w:r>
    </w:p>
    <w:p w14:paraId="4D6CBF54" w14:textId="77777777"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2: Development of the desktop application interface using Tkinter</w:t>
      </w:r>
    </w:p>
    <w:p w14:paraId="5FF4CCE9" w14:textId="77777777"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3: Integration of machine learning and OBIS algorithms</w:t>
      </w:r>
    </w:p>
    <w:p w14:paraId="4D65E6DA" w14:textId="77777777"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4: Testing and validation of the system</w:t>
      </w:r>
    </w:p>
    <w:p w14:paraId="59561BBA" w14:textId="77777777" w:rsidR="009C6E0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5: Deployment and user training</w:t>
      </w:r>
    </w:p>
    <w:p w14:paraId="577282F0" w14:textId="77777777" w:rsidR="009C6E0C" w:rsidRPr="00B2461C" w:rsidRDefault="009C6E0C" w:rsidP="009C6E0C">
      <w:pPr>
        <w:pStyle w:val="NormalWeb"/>
        <w:numPr>
          <w:ilvl w:val="0"/>
          <w:numId w:val="5"/>
        </w:numPr>
        <w:spacing w:before="240" w:after="0"/>
        <w:textAlignment w:val="baseline"/>
        <w:rPr>
          <w:color w:val="000000"/>
          <w:sz w:val="22"/>
          <w:szCs w:val="22"/>
        </w:rPr>
      </w:pPr>
      <w:r w:rsidRPr="00B2461C">
        <w:rPr>
          <w:color w:val="000000"/>
          <w:sz w:val="22"/>
          <w:szCs w:val="22"/>
        </w:rPr>
        <w:t>Phase 6: Monitoring and maintenance</w:t>
      </w:r>
    </w:p>
    <w:p w14:paraId="5F161F41" w14:textId="77777777" w:rsidR="009C6E0C" w:rsidRPr="0049752E" w:rsidRDefault="009C6E0C" w:rsidP="009C6E0C">
      <w:pPr>
        <w:pStyle w:val="NormalWeb"/>
        <w:spacing w:before="240" w:beforeAutospacing="0" w:after="0" w:afterAutospacing="0"/>
        <w:jc w:val="both"/>
        <w:textAlignment w:val="baseline"/>
        <w:rPr>
          <w:color w:val="000000"/>
          <w:sz w:val="22"/>
          <w:szCs w:val="22"/>
        </w:rPr>
      </w:pPr>
    </w:p>
    <w:p w14:paraId="6EB9FA4B" w14:textId="77777777" w:rsidR="009C6E0C" w:rsidRDefault="009C6E0C" w:rsidP="009C6E0C">
      <w:pPr>
        <w:pStyle w:val="Heading3"/>
      </w:pPr>
      <w:bookmarkStart w:id="13" w:name="_Toc170603951"/>
      <w:r>
        <w:t>Expected Outcomes:</w:t>
      </w:r>
      <w:bookmarkEnd w:id="13"/>
    </w:p>
    <w:p w14:paraId="6FC40ED9" w14:textId="77777777"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Accurate classification of land cover and land use from satellite images.</w:t>
      </w:r>
    </w:p>
    <w:p w14:paraId="4F7A818F" w14:textId="77777777" w:rsidR="009C6E0C"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Enhanced efficiency and reliability compared to traditional manual methods.</w:t>
      </w:r>
    </w:p>
    <w:p w14:paraId="29C925FD" w14:textId="77777777" w:rsidR="009C6E0C" w:rsidRPr="00161410" w:rsidRDefault="009C6E0C" w:rsidP="009C6E0C">
      <w:pPr>
        <w:pStyle w:val="NormalWeb"/>
        <w:numPr>
          <w:ilvl w:val="0"/>
          <w:numId w:val="6"/>
        </w:numPr>
        <w:spacing w:before="240" w:after="0"/>
        <w:textAlignment w:val="baseline"/>
        <w:rPr>
          <w:color w:val="000000"/>
          <w:sz w:val="22"/>
          <w:szCs w:val="22"/>
        </w:rPr>
      </w:pPr>
      <w:r w:rsidRPr="00161410">
        <w:rPr>
          <w:color w:val="000000"/>
          <w:sz w:val="22"/>
          <w:szCs w:val="22"/>
        </w:rPr>
        <w:t>User-friendly interface for easy interaction and analysis.</w:t>
      </w:r>
    </w:p>
    <w:p w14:paraId="24C328FD" w14:textId="77777777" w:rsidR="009C6E0C" w:rsidRDefault="009C6E0C" w:rsidP="009C6E0C">
      <w:pPr>
        <w:pStyle w:val="Heading3"/>
      </w:pPr>
      <w:bookmarkStart w:id="14" w:name="_Toc170603952"/>
      <w:r>
        <w:t>Constraints:</w:t>
      </w:r>
      <w:bookmarkEnd w:id="14"/>
    </w:p>
    <w:p w14:paraId="6E082FB9" w14:textId="77777777"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Availability of high-quality satellite images.</w:t>
      </w:r>
    </w:p>
    <w:p w14:paraId="4B1BC6CA" w14:textId="77777777" w:rsidR="009C6E0C"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Computational resources required for processing larg</w:t>
      </w:r>
      <w:r>
        <w:rPr>
          <w:color w:val="000000"/>
          <w:sz w:val="22"/>
          <w:szCs w:val="22"/>
        </w:rPr>
        <w:t>e images</w:t>
      </w:r>
      <w:r w:rsidRPr="00161410">
        <w:rPr>
          <w:color w:val="000000"/>
          <w:sz w:val="22"/>
          <w:szCs w:val="22"/>
        </w:rPr>
        <w:t>.</w:t>
      </w:r>
    </w:p>
    <w:p w14:paraId="03A61385" w14:textId="77777777" w:rsidR="009C6E0C" w:rsidRPr="00161410" w:rsidRDefault="009C6E0C" w:rsidP="009C6E0C">
      <w:pPr>
        <w:pStyle w:val="NormalWeb"/>
        <w:numPr>
          <w:ilvl w:val="0"/>
          <w:numId w:val="7"/>
        </w:numPr>
        <w:spacing w:before="240" w:after="0"/>
        <w:textAlignment w:val="baseline"/>
        <w:rPr>
          <w:color w:val="000000"/>
          <w:sz w:val="22"/>
          <w:szCs w:val="22"/>
        </w:rPr>
      </w:pPr>
      <w:r w:rsidRPr="00161410">
        <w:rPr>
          <w:color w:val="000000"/>
          <w:sz w:val="22"/>
          <w:szCs w:val="22"/>
        </w:rPr>
        <w:t>Ensuring data security and user privacy.</w:t>
      </w:r>
    </w:p>
    <w:p w14:paraId="15478A85" w14:textId="77777777" w:rsidR="009C6E0C" w:rsidRDefault="009C6E0C" w:rsidP="009C6E0C">
      <w:pPr>
        <w:pStyle w:val="Heading3"/>
      </w:pPr>
      <w:bookmarkStart w:id="15" w:name="_Toc170603953"/>
      <w:r>
        <w:t>Future Enhancements:</w:t>
      </w:r>
      <w:bookmarkEnd w:id="15"/>
    </w:p>
    <w:p w14:paraId="7499C271" w14:textId="77777777"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Integration of augmented reality (AR) and virtual reality (VR) for immersive visualization.</w:t>
      </w:r>
    </w:p>
    <w:p w14:paraId="49C556BF" w14:textId="77777777" w:rsidR="009C6E0C" w:rsidRPr="00161410" w:rsidRDefault="009C6E0C" w:rsidP="009C6E0C">
      <w:pPr>
        <w:pStyle w:val="NormalWeb"/>
        <w:numPr>
          <w:ilvl w:val="0"/>
          <w:numId w:val="8"/>
        </w:numPr>
        <w:spacing w:before="0"/>
        <w:textAlignment w:val="baseline"/>
        <w:rPr>
          <w:color w:val="000000"/>
          <w:sz w:val="22"/>
          <w:szCs w:val="22"/>
        </w:rPr>
      </w:pPr>
      <w:r w:rsidRPr="00161410">
        <w:rPr>
          <w:color w:val="000000"/>
          <w:sz w:val="22"/>
          <w:szCs w:val="22"/>
        </w:rPr>
        <w:t>Advanced natural language processing (NLP) for more detailed analysis and reporting.</w:t>
      </w:r>
    </w:p>
    <w:p w14:paraId="329DB43B" w14:textId="77777777" w:rsidR="009C6E0C" w:rsidRDefault="009C6E0C" w:rsidP="009C6E0C">
      <w:pPr>
        <w:pStyle w:val="NormalWeb"/>
        <w:numPr>
          <w:ilvl w:val="0"/>
          <w:numId w:val="8"/>
        </w:numPr>
        <w:spacing w:before="0" w:beforeAutospacing="0" w:after="240" w:afterAutospacing="0"/>
        <w:jc w:val="both"/>
        <w:textAlignment w:val="baseline"/>
        <w:rPr>
          <w:color w:val="000000"/>
          <w:sz w:val="22"/>
          <w:szCs w:val="22"/>
        </w:rPr>
      </w:pPr>
      <w:r w:rsidRPr="00161410">
        <w:rPr>
          <w:color w:val="000000"/>
          <w:sz w:val="22"/>
          <w:szCs w:val="22"/>
        </w:rPr>
        <w:t xml:space="preserve">Continuous improvement of machine learning models with more extensive </w:t>
      </w:r>
      <w:proofErr w:type="gramStart"/>
      <w:r w:rsidRPr="00161410">
        <w:rPr>
          <w:color w:val="000000"/>
          <w:sz w:val="22"/>
          <w:szCs w:val="22"/>
        </w:rPr>
        <w:t>datasets.</w:t>
      </w:r>
      <w:r>
        <w:rPr>
          <w:color w:val="000000"/>
          <w:sz w:val="22"/>
          <w:szCs w:val="22"/>
        </w:rPr>
        <w:t>.</w:t>
      </w:r>
      <w:proofErr w:type="gramEnd"/>
    </w:p>
    <w:p w14:paraId="663C5179" w14:textId="7418CBC9" w:rsidR="00777FF0" w:rsidRDefault="009C6E0C" w:rsidP="00586A1B">
      <w:pPr>
        <w:rPr>
          <w:color w:val="000000"/>
          <w:lang w:val="en-IN"/>
        </w:rPr>
      </w:pPr>
      <w:r>
        <w:rPr>
          <w:color w:val="000000"/>
        </w:rPr>
        <w:t xml:space="preserve">This specification outlines the framework for the </w:t>
      </w:r>
      <w:r w:rsidR="00EE3B09" w:rsidRPr="00EE3B09">
        <w:rPr>
          <w:color w:val="000000"/>
          <w:lang w:val="en-IN"/>
        </w:rPr>
        <w:t xml:space="preserve">SAMAR </w:t>
      </w:r>
      <w:r w:rsidRPr="00161410">
        <w:rPr>
          <w:color w:val="000000"/>
          <w:lang w:val="en-IN"/>
        </w:rPr>
        <w:t xml:space="preserve">– ML based Land Cover and Land Use Classification System </w:t>
      </w:r>
      <w:r>
        <w:rPr>
          <w:color w:val="000000"/>
        </w:rPr>
        <w:t>project, highlighting its goals, architecture, features, and implementation strategy</w:t>
      </w:r>
    </w:p>
    <w:p w14:paraId="48AD7987" w14:textId="77777777" w:rsidR="00586A1B" w:rsidRDefault="00586A1B" w:rsidP="00586A1B">
      <w:pPr>
        <w:rPr>
          <w:color w:val="000000"/>
          <w:lang w:val="en-IN"/>
        </w:rPr>
      </w:pPr>
    </w:p>
    <w:p w14:paraId="24D08789" w14:textId="6EEC58C0" w:rsidR="00586A1B" w:rsidRPr="00586A1B" w:rsidRDefault="00586A1B" w:rsidP="00586A1B">
      <w:pPr>
        <w:rPr>
          <w:color w:val="000000"/>
          <w:lang w:val="en-IN"/>
        </w:rPr>
      </w:pPr>
      <w:r>
        <w:rPr>
          <w:color w:val="000000"/>
          <w:lang w:val="en-IN"/>
        </w:rPr>
        <w:br w:type="page"/>
      </w:r>
    </w:p>
    <w:p w14:paraId="330E6F9E" w14:textId="77777777" w:rsidR="003675EE" w:rsidRDefault="00F66D4F" w:rsidP="00994FCC">
      <w:pPr>
        <w:pStyle w:val="Heading1"/>
        <w:numPr>
          <w:ilvl w:val="0"/>
          <w:numId w:val="9"/>
        </w:numPr>
        <w:tabs>
          <w:tab w:val="num" w:pos="-142"/>
          <w:tab w:val="left" w:pos="1985"/>
        </w:tabs>
        <w:ind w:left="709" w:hanging="720"/>
      </w:pPr>
      <w:r>
        <w:lastRenderedPageBreak/>
        <w:t xml:space="preserve"> </w:t>
      </w:r>
      <w:bookmarkStart w:id="16" w:name="_Toc170603954"/>
      <w:r w:rsidR="003675EE">
        <w:t>Introduction to Remote Sensing</w:t>
      </w:r>
      <w:bookmarkEnd w:id="16"/>
    </w:p>
    <w:p w14:paraId="4BDCC003" w14:textId="77777777" w:rsidR="003675EE" w:rsidRDefault="003675EE" w:rsidP="00590F82">
      <w:pPr>
        <w:ind w:left="0"/>
      </w:pPr>
    </w:p>
    <w:p w14:paraId="6EBF1518" w14:textId="77777777" w:rsidR="003675EE" w:rsidRDefault="003675EE" w:rsidP="00BA75F1">
      <w:pPr>
        <w:ind w:left="360"/>
      </w:pPr>
      <w:r w:rsidRPr="003675EE">
        <w:t>Remote sensing forms the basis and the most critical applications of satellites in space. In this learning journey, we will understand the concept of remote sensing and many more applicable concepts. Further, we will learn how the data about the various components of space and earth is gathered remotely, how is it processed, and much more.</w:t>
      </w:r>
    </w:p>
    <w:p w14:paraId="33992A0A" w14:textId="77777777" w:rsidR="00757910" w:rsidRPr="003675EE" w:rsidRDefault="00757910" w:rsidP="00757910">
      <w:pPr>
        <w:jc w:val="center"/>
      </w:pPr>
      <w:r w:rsidRPr="00757910">
        <w:rPr>
          <w:noProof/>
          <w:lang w:val="en-US" w:eastAsia="en-US" w:bidi="ar-SA"/>
        </w:rPr>
        <w:drawing>
          <wp:inline distT="0" distB="0" distL="0" distR="0" wp14:anchorId="17D8C84C" wp14:editId="7288D317">
            <wp:extent cx="2075881" cy="1692322"/>
            <wp:effectExtent l="19050" t="0" r="569" b="0"/>
            <wp:docPr id="366859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077886" cy="1693957"/>
                    </a:xfrm>
                    <a:prstGeom prst="rect">
                      <a:avLst/>
                    </a:prstGeom>
                    <a:noFill/>
                    <a:ln w="9525">
                      <a:noFill/>
                      <a:miter lim="800000"/>
                      <a:headEnd/>
                      <a:tailEnd/>
                    </a:ln>
                  </pic:spPr>
                </pic:pic>
              </a:graphicData>
            </a:graphic>
          </wp:inline>
        </w:drawing>
      </w:r>
    </w:p>
    <w:p w14:paraId="15EE7FE7" w14:textId="77777777" w:rsidR="003675EE" w:rsidRDefault="003675EE" w:rsidP="00BA75F1">
      <w:pPr>
        <w:pStyle w:val="Heading2"/>
        <w:numPr>
          <w:ilvl w:val="1"/>
          <w:numId w:val="10"/>
        </w:numPr>
        <w:ind w:left="720" w:hanging="360"/>
      </w:pPr>
      <w:bookmarkStart w:id="17" w:name="_Toc170603955"/>
      <w:r>
        <w:t>What is Remote Sensing?</w:t>
      </w:r>
      <w:bookmarkEnd w:id="17"/>
    </w:p>
    <w:p w14:paraId="79AD7238" w14:textId="77777777" w:rsidR="003675EE" w:rsidRDefault="003675EE" w:rsidP="00CE3475">
      <w:pPr>
        <w:ind w:left="540"/>
      </w:pPr>
      <w:r w:rsidRPr="003675EE">
        <w:t xml:space="preserve">Remote sensing is the science of acquiring information about the Earth's surface without being in direct contact with it. This process involves capturing data from a distance, typically using satellites or aircraft equipped with sensors. The sensors detect and record energy that is reflected or emitted from the Earth, which is then processed and </w:t>
      </w:r>
      <w:proofErr w:type="spellStart"/>
      <w:r w:rsidRPr="003675EE">
        <w:t>analyzed</w:t>
      </w:r>
      <w:proofErr w:type="spellEnd"/>
      <w:r w:rsidRPr="003675EE">
        <w:t xml:space="preserve"> to extract valuable information about the observed area.</w:t>
      </w:r>
    </w:p>
    <w:p w14:paraId="0E03BC1E" w14:textId="77777777" w:rsidR="00DD7D21" w:rsidRPr="000C6560" w:rsidRDefault="00DD7D21" w:rsidP="00DD7D21">
      <w:pPr>
        <w:spacing w:line="25" w:lineRule="atLeast"/>
        <w:jc w:val="center"/>
        <w:rPr>
          <w:rFonts w:ascii="Verdana" w:hAnsi="Verdana"/>
          <w:sz w:val="20"/>
          <w:szCs w:val="20"/>
        </w:rPr>
      </w:pPr>
      <w:r w:rsidRPr="000C6560">
        <w:rPr>
          <w:rFonts w:ascii="Verdana" w:hAnsi="Verdana"/>
          <w:noProof/>
          <w:sz w:val="20"/>
          <w:szCs w:val="20"/>
          <w:lang w:val="en-US" w:eastAsia="en-US" w:bidi="ar-SA"/>
        </w:rPr>
        <w:drawing>
          <wp:inline distT="0" distB="0" distL="0" distR="0" wp14:anchorId="0616FE23" wp14:editId="3B204408">
            <wp:extent cx="2286000" cy="1866900"/>
            <wp:effectExtent l="0" t="0" r="0" b="0"/>
            <wp:docPr id="366859690" name="Picture 18"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866900"/>
                    </a:xfrm>
                    <a:prstGeom prst="rect">
                      <a:avLst/>
                    </a:prstGeom>
                    <a:noFill/>
                    <a:ln>
                      <a:noFill/>
                    </a:ln>
                  </pic:spPr>
                </pic:pic>
              </a:graphicData>
            </a:graphic>
          </wp:inline>
        </w:drawing>
      </w:r>
    </w:p>
    <w:p w14:paraId="4054826C" w14:textId="77777777" w:rsidR="00DD7D21" w:rsidRPr="000C6560" w:rsidRDefault="00DD7D21" w:rsidP="00DD7D21">
      <w:pPr>
        <w:spacing w:line="25" w:lineRule="atLeast"/>
        <w:jc w:val="center"/>
        <w:rPr>
          <w:rFonts w:ascii="Verdana" w:hAnsi="Verdana"/>
          <w:i/>
          <w:sz w:val="20"/>
          <w:szCs w:val="20"/>
        </w:rPr>
      </w:pPr>
      <w:r w:rsidRPr="000C6560">
        <w:rPr>
          <w:rFonts w:ascii="Verdana" w:hAnsi="Verdana"/>
          <w:i/>
          <w:sz w:val="20"/>
          <w:szCs w:val="20"/>
        </w:rPr>
        <w:t>The process of Remote Sensing</w:t>
      </w:r>
    </w:p>
    <w:p w14:paraId="051C3391" w14:textId="77777777" w:rsidR="003675EE" w:rsidRPr="003675EE" w:rsidRDefault="003675EE" w:rsidP="003675EE">
      <w:pPr>
        <w:jc w:val="center"/>
      </w:pPr>
      <w:r>
        <w:t xml:space="preserve">       </w:t>
      </w:r>
    </w:p>
    <w:p w14:paraId="25F2FC59" w14:textId="77777777" w:rsidR="003675EE" w:rsidRDefault="003675EE" w:rsidP="00BA75F1">
      <w:pPr>
        <w:pStyle w:val="Heading2"/>
        <w:numPr>
          <w:ilvl w:val="1"/>
          <w:numId w:val="10"/>
        </w:numPr>
        <w:tabs>
          <w:tab w:val="num" w:pos="720"/>
        </w:tabs>
        <w:ind w:left="1440" w:hanging="1080"/>
      </w:pPr>
      <w:bookmarkStart w:id="18" w:name="_Toc170603956"/>
      <w:r w:rsidRPr="003675EE">
        <w:t>Historical Background</w:t>
      </w:r>
      <w:bookmarkEnd w:id="18"/>
    </w:p>
    <w:p w14:paraId="75C79E6C" w14:textId="77777777" w:rsidR="003675EE" w:rsidRPr="003675EE" w:rsidRDefault="003675EE" w:rsidP="00CE3475">
      <w:pPr>
        <w:ind w:left="540"/>
      </w:pPr>
      <w:r>
        <w:t>The concept of remote sensing dates back to the early 20th century with the advent of aerial photography. During World War I and World War II, aerial reconnaissance played a crucial role in military operations. However, it was the launch of the first artificial satellite, Sputnik 1, by the Soviet Union in 1957, that marked the beginning of the modern era of remote sensing. Since then, technological advancements have led to the development of sophisticated sensors and platforms, significantly enhancing our ability to monitor and study the Earth.</w:t>
      </w:r>
    </w:p>
    <w:p w14:paraId="06158901" w14:textId="77777777" w:rsidR="00DD7D21" w:rsidRDefault="003675EE" w:rsidP="00BA75F1">
      <w:pPr>
        <w:pStyle w:val="Heading2"/>
        <w:numPr>
          <w:ilvl w:val="1"/>
          <w:numId w:val="10"/>
        </w:numPr>
        <w:tabs>
          <w:tab w:val="left" w:pos="720"/>
        </w:tabs>
        <w:ind w:left="540" w:hanging="180"/>
      </w:pPr>
      <w:bookmarkStart w:id="19" w:name="_Toc170603957"/>
      <w:r>
        <w:lastRenderedPageBreak/>
        <w:t>Principles of Remote Sensing</w:t>
      </w:r>
      <w:bookmarkEnd w:id="19"/>
    </w:p>
    <w:p w14:paraId="033590E8" w14:textId="77777777" w:rsidR="00DD7D21" w:rsidRPr="00064B96" w:rsidRDefault="00DD7D21" w:rsidP="00CE3475">
      <w:pPr>
        <w:spacing w:before="100" w:beforeAutospacing="1" w:after="100" w:afterAutospacing="1"/>
        <w:ind w:left="540"/>
        <w:rPr>
          <w:szCs w:val="24"/>
          <w:lang w:val="en-US" w:eastAsia="en-US" w:bidi="ar-SA"/>
        </w:rPr>
      </w:pPr>
      <w:r w:rsidRPr="00064B96">
        <w:rPr>
          <w:szCs w:val="24"/>
          <w:lang w:val="en-US" w:eastAsia="en-US" w:bidi="ar-SA"/>
        </w:rPr>
        <w:t>Remote sensing is based on the principles of electromagnetic radiation. The Sun emits energy that travels through space and interacts with the Earth's atmosphere and surface. Different materials absorb, reflect, and emit this energy differently, creating unique signatures that can be detected by sensors. The process begins with the energy source, primarily the Sun, although active remote sensing systems like radar generate their own energy and measure its reflection from the Earth's surface.</w:t>
      </w:r>
    </w:p>
    <w:p w14:paraId="3904C7D5" w14:textId="77777777" w:rsidR="00DD7D21" w:rsidRPr="00064B96" w:rsidRDefault="00DD7D21" w:rsidP="00CE3475">
      <w:pPr>
        <w:spacing w:before="100" w:beforeAutospacing="1" w:after="100" w:afterAutospacing="1"/>
        <w:ind w:left="540"/>
        <w:rPr>
          <w:szCs w:val="24"/>
          <w:lang w:val="en-US" w:eastAsia="en-US" w:bidi="ar-SA"/>
        </w:rPr>
      </w:pPr>
      <w:r w:rsidRPr="00064B96">
        <w:rPr>
          <w:szCs w:val="24"/>
          <w:lang w:val="en-US" w:eastAsia="en-US" w:bidi="ar-SA"/>
        </w:rPr>
        <w:t>As energy travels from the source to the Earth's surface, it interacts with the atmosphere, where some of it is absorbed or scattered, while the rest reaches the surface. Upon hitting the Earth's surface, the energy is either absorbed, reflected, or transmitted, depending on the physical and chemical properties of the surface materials. Sensors on satellites or aircraft then detect the reflected or emitted energy. These sensors can operate in various parts of the electromagnetic spectrum, including visible light, infrared, and microwave. Finally, the captured data is transmitted to ground stations, where it is processed and analyzed to extract meaningful information.</w:t>
      </w:r>
    </w:p>
    <w:p w14:paraId="07730F06" w14:textId="77777777" w:rsidR="00DD7D21" w:rsidRPr="003675EE" w:rsidRDefault="00DD7D21" w:rsidP="003675EE"/>
    <w:p w14:paraId="64141F16" w14:textId="77777777" w:rsidR="00DD7D21" w:rsidRDefault="00DD7D21" w:rsidP="00BA75F1">
      <w:pPr>
        <w:pStyle w:val="Heading2"/>
        <w:numPr>
          <w:ilvl w:val="1"/>
          <w:numId w:val="10"/>
        </w:numPr>
        <w:tabs>
          <w:tab w:val="num" w:pos="284"/>
          <w:tab w:val="left" w:pos="720"/>
        </w:tabs>
        <w:ind w:left="851" w:hanging="491"/>
      </w:pPr>
      <w:bookmarkStart w:id="20" w:name="_Toc170603958"/>
      <w:r>
        <w:t>Types of Remote Sensing</w:t>
      </w:r>
      <w:bookmarkEnd w:id="20"/>
    </w:p>
    <w:p w14:paraId="72F97AE3" w14:textId="77777777" w:rsidR="00DD7D21" w:rsidRDefault="00DD7D21" w:rsidP="005A2FC2">
      <w:pPr>
        <w:ind w:left="540"/>
      </w:pPr>
      <w:r>
        <w:t xml:space="preserve">Remote sensing can be categorized into two main types based on the source of energy and the type of sensors used: passive and active remote sensing. Each type has unique characteristics, applications, and advantages.  </w:t>
      </w:r>
    </w:p>
    <w:p w14:paraId="67EC45E2" w14:textId="77777777" w:rsidR="00DD7D21" w:rsidRPr="00775D48" w:rsidRDefault="00DD7D21" w:rsidP="005A2FC2">
      <w:pPr>
        <w:pStyle w:val="Heading4"/>
        <w:ind w:left="540" w:hanging="11"/>
        <w:rPr>
          <w:b w:val="0"/>
          <w:szCs w:val="24"/>
        </w:rPr>
      </w:pPr>
      <w:r w:rsidRPr="00775D48">
        <w:rPr>
          <w:szCs w:val="24"/>
        </w:rPr>
        <w:t>Passive Remote Sensing</w:t>
      </w:r>
    </w:p>
    <w:p w14:paraId="6E41CCD6" w14:textId="77777777" w:rsidR="00DD7D21" w:rsidRDefault="00DD7D21" w:rsidP="005A2FC2">
      <w:r>
        <w:t>Passive remote sensing relies on natural energy sources, primarily sunlight, to illuminate the Earth's surface. Sensors detect and measure the energy that is naturally reflected or emitted from the surface. This method is widely used due to its ability to capture data across various spectral bands and its applicability in numerous fields.</w:t>
      </w:r>
    </w:p>
    <w:p w14:paraId="6D5C107F" w14:textId="77777777" w:rsidR="00DD7D21" w:rsidRPr="00DD7D21" w:rsidRDefault="00DD7D21" w:rsidP="005A2FC2">
      <w:pPr>
        <w:tabs>
          <w:tab w:val="left" w:pos="993"/>
        </w:tabs>
        <w:spacing w:before="100" w:beforeAutospacing="1" w:after="100" w:afterAutospacing="1"/>
        <w:ind w:left="0" w:firstLine="720"/>
        <w:jc w:val="left"/>
        <w:rPr>
          <w:sz w:val="24"/>
          <w:szCs w:val="24"/>
          <w:lang w:val="en-US" w:eastAsia="en-US" w:bidi="ar-SA"/>
        </w:rPr>
      </w:pPr>
      <w:r w:rsidRPr="00DD7D21">
        <w:rPr>
          <w:b/>
          <w:bCs/>
          <w:sz w:val="24"/>
          <w:szCs w:val="24"/>
          <w:lang w:val="en-US" w:eastAsia="en-US" w:bidi="ar-SA"/>
        </w:rPr>
        <w:t>Characteristics of Passive Remote Sensing:</w:t>
      </w:r>
    </w:p>
    <w:p w14:paraId="7FF1C18F"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Natural Energy Source:</w:t>
      </w:r>
      <w:r w:rsidRPr="00064B96">
        <w:rPr>
          <w:szCs w:val="24"/>
          <w:lang w:val="en-US" w:eastAsia="en-US" w:bidi="ar-SA"/>
        </w:rPr>
        <w:t xml:space="preserve"> Passive sensors rely on the Sun as the primary source of energy. The sensors measure the energy that is reflected or emitted from the Earth's surface.</w:t>
      </w:r>
    </w:p>
    <w:p w14:paraId="789B7AAA"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Spectral Bands:</w:t>
      </w:r>
      <w:r w:rsidRPr="00064B96">
        <w:rPr>
          <w:szCs w:val="24"/>
          <w:lang w:val="en-US" w:eastAsia="en-US" w:bidi="ar-SA"/>
        </w:rPr>
        <w:t xml:space="preserve"> Passive sensors can capture data across multiple spectral bands, including visible light, near-infrared, and thermal infrared. This multispectral capability allows for comprehensive analysis of surface features.</w:t>
      </w:r>
    </w:p>
    <w:p w14:paraId="7FBDC55D" w14:textId="77777777" w:rsidR="00DD7D21" w:rsidRPr="00064B96" w:rsidRDefault="00DD7D21" w:rsidP="005A2FC2">
      <w:pPr>
        <w:numPr>
          <w:ilvl w:val="0"/>
          <w:numId w:val="16"/>
        </w:numPr>
        <w:tabs>
          <w:tab w:val="clear" w:pos="720"/>
          <w:tab w:val="num" w:pos="1080"/>
          <w:tab w:val="left" w:pos="1701"/>
        </w:tabs>
        <w:spacing w:before="100" w:beforeAutospacing="1" w:after="100" w:afterAutospacing="1"/>
        <w:ind w:hanging="180"/>
        <w:rPr>
          <w:szCs w:val="24"/>
          <w:lang w:val="en-US" w:eastAsia="en-US" w:bidi="ar-SA"/>
        </w:rPr>
      </w:pPr>
      <w:r w:rsidRPr="00064B96">
        <w:rPr>
          <w:b/>
          <w:bCs/>
          <w:szCs w:val="24"/>
          <w:lang w:val="en-US" w:eastAsia="en-US" w:bidi="ar-SA"/>
        </w:rPr>
        <w:t>Dependence on Daylight:</w:t>
      </w:r>
      <w:r w:rsidRPr="00064B96">
        <w:rPr>
          <w:szCs w:val="24"/>
          <w:lang w:val="en-US" w:eastAsia="en-US" w:bidi="ar-SA"/>
        </w:rPr>
        <w:t xml:space="preserve"> Since passive sensors rely on sunlight, data acquisition is limited to daytime conditions. Additionally, the quality of the data can be affected by atmospheric conditions such as clouds and haze.</w:t>
      </w:r>
    </w:p>
    <w:p w14:paraId="2E49797F" w14:textId="77777777" w:rsidR="00DD7D21" w:rsidRPr="00DD7D21" w:rsidRDefault="00DD7D21" w:rsidP="005A2FC2">
      <w:pPr>
        <w:tabs>
          <w:tab w:val="left" w:pos="426"/>
        </w:tabs>
        <w:spacing w:before="100" w:beforeAutospacing="1" w:after="100" w:afterAutospacing="1"/>
        <w:ind w:left="540" w:firstLine="180"/>
        <w:jc w:val="left"/>
        <w:rPr>
          <w:sz w:val="24"/>
          <w:szCs w:val="24"/>
          <w:lang w:val="en-US" w:eastAsia="en-US" w:bidi="ar-SA"/>
        </w:rPr>
      </w:pPr>
      <w:r w:rsidRPr="00DD7D21">
        <w:rPr>
          <w:b/>
          <w:bCs/>
          <w:sz w:val="24"/>
          <w:szCs w:val="24"/>
          <w:lang w:val="en-US" w:eastAsia="en-US" w:bidi="ar-SA"/>
        </w:rPr>
        <w:t>Examples of Passive Sensors:</w:t>
      </w:r>
    </w:p>
    <w:p w14:paraId="53C6C897" w14:textId="77777777" w:rsidR="00DD7D21" w:rsidRPr="00064B96" w:rsidRDefault="00DD7D21" w:rsidP="005A2FC2">
      <w:pPr>
        <w:numPr>
          <w:ilvl w:val="0"/>
          <w:numId w:val="17"/>
        </w:numPr>
        <w:spacing w:before="100" w:beforeAutospacing="1" w:after="100" w:afterAutospacing="1"/>
        <w:ind w:hanging="180"/>
        <w:rPr>
          <w:szCs w:val="24"/>
          <w:lang w:val="en-US" w:eastAsia="en-US" w:bidi="ar-SA"/>
        </w:rPr>
      </w:pPr>
      <w:r w:rsidRPr="00064B96">
        <w:rPr>
          <w:b/>
          <w:bCs/>
          <w:szCs w:val="24"/>
          <w:lang w:val="en-US" w:eastAsia="en-US" w:bidi="ar-SA"/>
        </w:rPr>
        <w:t>Optical Sensors:</w:t>
      </w:r>
      <w:r w:rsidRPr="00064B96">
        <w:rPr>
          <w:szCs w:val="24"/>
          <w:lang w:val="en-US" w:eastAsia="en-US" w:bidi="ar-SA"/>
        </w:rPr>
        <w:t xml:space="preserve"> These sensors capture visible light and near-infrared radiation, providing high-resolution images of the Earth's surface. They are used in applications such as land cover mapping, vegetation monitoring, and urban planning.</w:t>
      </w:r>
    </w:p>
    <w:p w14:paraId="0C0A1F54" w14:textId="77777777" w:rsidR="00DD7D21" w:rsidRPr="00DD7D21" w:rsidRDefault="00DD7D21" w:rsidP="005A2FC2">
      <w:pPr>
        <w:numPr>
          <w:ilvl w:val="0"/>
          <w:numId w:val="17"/>
        </w:numPr>
        <w:spacing w:before="100" w:beforeAutospacing="1" w:after="100" w:afterAutospacing="1"/>
        <w:ind w:hanging="180"/>
        <w:rPr>
          <w:sz w:val="24"/>
          <w:szCs w:val="24"/>
          <w:lang w:val="en-US" w:eastAsia="en-US" w:bidi="ar-SA"/>
        </w:rPr>
      </w:pPr>
      <w:r w:rsidRPr="00064B96">
        <w:rPr>
          <w:b/>
          <w:bCs/>
          <w:szCs w:val="24"/>
          <w:lang w:val="en-US" w:eastAsia="en-US" w:bidi="ar-SA"/>
        </w:rPr>
        <w:t>Thermal Sensors:</w:t>
      </w:r>
      <w:r w:rsidRPr="00064B96">
        <w:rPr>
          <w:szCs w:val="24"/>
          <w:lang w:val="en-US" w:eastAsia="en-US" w:bidi="ar-SA"/>
        </w:rPr>
        <w:t xml:space="preserve"> These sensors detect thermal infrared radiation emitted by the Earth's surface. They are useful for monitoring temperature variations, detecting heat sources, and studying thermal properties of materials</w:t>
      </w:r>
      <w:r w:rsidRPr="00DD7D21">
        <w:rPr>
          <w:sz w:val="24"/>
          <w:szCs w:val="24"/>
          <w:lang w:val="en-US" w:eastAsia="en-US" w:bidi="ar-SA"/>
        </w:rPr>
        <w:t>.</w:t>
      </w:r>
    </w:p>
    <w:p w14:paraId="7B607E27" w14:textId="77777777" w:rsidR="00DD7D21" w:rsidRPr="00DD7D21" w:rsidRDefault="00DD7D21" w:rsidP="005A2FC2">
      <w:pPr>
        <w:spacing w:before="100" w:beforeAutospacing="1" w:after="100" w:afterAutospacing="1"/>
        <w:jc w:val="left"/>
        <w:rPr>
          <w:sz w:val="24"/>
          <w:szCs w:val="24"/>
          <w:lang w:val="en-US" w:eastAsia="en-US" w:bidi="ar-SA"/>
        </w:rPr>
      </w:pPr>
      <w:r w:rsidRPr="00DD7D21">
        <w:rPr>
          <w:b/>
          <w:bCs/>
          <w:sz w:val="24"/>
          <w:szCs w:val="24"/>
          <w:lang w:val="en-US" w:eastAsia="en-US" w:bidi="ar-SA"/>
        </w:rPr>
        <w:t>Applications of Passive Remote Sensing:</w:t>
      </w:r>
    </w:p>
    <w:p w14:paraId="3FD4978D"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lastRenderedPageBreak/>
        <w:t>Environmental Monitoring:</w:t>
      </w:r>
      <w:r w:rsidRPr="00064B96">
        <w:rPr>
          <w:szCs w:val="24"/>
          <w:lang w:val="en-US" w:eastAsia="en-US" w:bidi="ar-SA"/>
        </w:rPr>
        <w:t xml:space="preserve"> Tracking changes in vegetation, deforestation, and desertification.</w:t>
      </w:r>
    </w:p>
    <w:p w14:paraId="59C6DFF3"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t>Agriculture:</w:t>
      </w:r>
      <w:r w:rsidRPr="00064B96">
        <w:rPr>
          <w:szCs w:val="24"/>
          <w:lang w:val="en-US" w:eastAsia="en-US" w:bidi="ar-SA"/>
        </w:rPr>
        <w:t xml:space="preserve"> Assessing crop health, soil moisture, and pest infestations.</w:t>
      </w:r>
    </w:p>
    <w:p w14:paraId="3D8A646A" w14:textId="77777777" w:rsidR="00DD7D21" w:rsidRPr="00064B96" w:rsidRDefault="00DD7D21" w:rsidP="005A2FC2">
      <w:pPr>
        <w:numPr>
          <w:ilvl w:val="0"/>
          <w:numId w:val="18"/>
        </w:numPr>
        <w:spacing w:before="100" w:beforeAutospacing="1" w:after="100" w:afterAutospacing="1"/>
        <w:ind w:hanging="207"/>
        <w:rPr>
          <w:szCs w:val="24"/>
          <w:lang w:val="en-US" w:eastAsia="en-US" w:bidi="ar-SA"/>
        </w:rPr>
      </w:pPr>
      <w:r w:rsidRPr="00064B96">
        <w:rPr>
          <w:b/>
          <w:bCs/>
          <w:szCs w:val="24"/>
          <w:lang w:val="en-US" w:eastAsia="en-US" w:bidi="ar-SA"/>
        </w:rPr>
        <w:t>Urban Planning:</w:t>
      </w:r>
      <w:r w:rsidRPr="00064B96">
        <w:rPr>
          <w:szCs w:val="24"/>
          <w:lang w:val="en-US" w:eastAsia="en-US" w:bidi="ar-SA"/>
        </w:rPr>
        <w:t xml:space="preserve"> Mapping land use, infrastructure, and population growth.</w:t>
      </w:r>
    </w:p>
    <w:p w14:paraId="013B0902" w14:textId="77777777" w:rsidR="00DD7D21" w:rsidRPr="00DD7D21" w:rsidRDefault="00DD7D21" w:rsidP="005A2FC2">
      <w:pPr>
        <w:numPr>
          <w:ilvl w:val="0"/>
          <w:numId w:val="18"/>
        </w:numPr>
        <w:spacing w:before="100" w:beforeAutospacing="1" w:after="100" w:afterAutospacing="1"/>
        <w:ind w:hanging="207"/>
        <w:rPr>
          <w:sz w:val="24"/>
          <w:szCs w:val="24"/>
          <w:lang w:val="en-US" w:eastAsia="en-US" w:bidi="ar-SA"/>
        </w:rPr>
      </w:pPr>
      <w:r w:rsidRPr="00064B96">
        <w:rPr>
          <w:b/>
          <w:bCs/>
          <w:szCs w:val="24"/>
          <w:lang w:val="en-US" w:eastAsia="en-US" w:bidi="ar-SA"/>
        </w:rPr>
        <w:t>Climate Studies:</w:t>
      </w:r>
      <w:r w:rsidRPr="00064B96">
        <w:rPr>
          <w:szCs w:val="24"/>
          <w:lang w:val="en-US" w:eastAsia="en-US" w:bidi="ar-SA"/>
        </w:rPr>
        <w:t xml:space="preserve"> Monitoring sea surface </w:t>
      </w:r>
      <w:r w:rsidRPr="00DD7D21">
        <w:rPr>
          <w:sz w:val="24"/>
          <w:szCs w:val="24"/>
          <w:lang w:val="en-US" w:eastAsia="en-US" w:bidi="ar-SA"/>
        </w:rPr>
        <w:t>temperatures, snow cover, and ice extent.</w:t>
      </w:r>
    </w:p>
    <w:p w14:paraId="50D544AD" w14:textId="77777777" w:rsidR="00DD7D21" w:rsidRPr="00775D48" w:rsidRDefault="00DD7D21" w:rsidP="005A2FC2">
      <w:pPr>
        <w:pStyle w:val="Heading4"/>
        <w:ind w:left="540"/>
        <w:rPr>
          <w:b w:val="0"/>
          <w:szCs w:val="24"/>
        </w:rPr>
      </w:pPr>
      <w:r w:rsidRPr="00775D48">
        <w:rPr>
          <w:szCs w:val="24"/>
        </w:rPr>
        <w:t>Active Remote Sensing</w:t>
      </w:r>
    </w:p>
    <w:p w14:paraId="20B88E79" w14:textId="77777777" w:rsidR="00DD7D21" w:rsidRDefault="00DD7D21" w:rsidP="005A2FC2">
      <w:pPr>
        <w:pStyle w:val="NormalWeb"/>
        <w:jc w:val="both"/>
      </w:pPr>
      <w:r w:rsidRPr="00064B96">
        <w:rPr>
          <w:sz w:val="22"/>
        </w:rPr>
        <w:t>Active remote sensing involves the use of sensors that emit their own energy towards the Earth's surface and measure the reflected or backscattered energy. This approach allows for data collection regardless of the time of day or weather conditions, making it highly versatile and reliable</w:t>
      </w:r>
      <w:r>
        <w:t>.</w:t>
      </w:r>
    </w:p>
    <w:p w14:paraId="633E6CEE" w14:textId="77777777" w:rsidR="00DD7D21" w:rsidRDefault="00DD7D21" w:rsidP="005A2FC2">
      <w:pPr>
        <w:pStyle w:val="NormalWeb"/>
        <w:ind w:left="1080"/>
      </w:pPr>
      <w:r>
        <w:rPr>
          <w:rStyle w:val="Strong"/>
        </w:rPr>
        <w:t>Characteristics of Active Remote Sensing:</w:t>
      </w:r>
    </w:p>
    <w:p w14:paraId="6CE5D068" w14:textId="77777777" w:rsidR="00DD7D21" w:rsidRDefault="00DD7D21" w:rsidP="005A2FC2">
      <w:pPr>
        <w:numPr>
          <w:ilvl w:val="0"/>
          <w:numId w:val="19"/>
        </w:numPr>
        <w:spacing w:before="100" w:beforeAutospacing="1" w:after="100" w:afterAutospacing="1"/>
        <w:ind w:left="1080"/>
      </w:pPr>
      <w:r>
        <w:rPr>
          <w:rStyle w:val="Strong"/>
        </w:rPr>
        <w:t>Own Energy Source:</w:t>
      </w:r>
      <w:r>
        <w:t xml:space="preserve"> Active sensors generate their own energy, typically in the form of microwave or laser pulses. This energy is directed towards the Earth's surface and the reflected signal is measured.</w:t>
      </w:r>
    </w:p>
    <w:p w14:paraId="47791FD7" w14:textId="77777777" w:rsidR="00DD7D21" w:rsidRDefault="00DD7D21" w:rsidP="005A2FC2">
      <w:pPr>
        <w:numPr>
          <w:ilvl w:val="0"/>
          <w:numId w:val="19"/>
        </w:numPr>
        <w:spacing w:before="100" w:beforeAutospacing="1" w:after="100" w:afterAutospacing="1"/>
        <w:ind w:left="1080"/>
      </w:pPr>
      <w:r>
        <w:rPr>
          <w:rStyle w:val="Strong"/>
        </w:rPr>
        <w:t>All-weather Capability:</w:t>
      </w:r>
      <w:r>
        <w:t xml:space="preserve"> Since active sensors do not rely on sunlight, they can operate day and night and under various weather conditions, including cloud cover and rain.</w:t>
      </w:r>
    </w:p>
    <w:p w14:paraId="0CC750E7" w14:textId="77777777" w:rsidR="00DD7D21" w:rsidRDefault="00DD7D21" w:rsidP="005A2FC2">
      <w:pPr>
        <w:numPr>
          <w:ilvl w:val="0"/>
          <w:numId w:val="19"/>
        </w:numPr>
        <w:spacing w:before="100" w:beforeAutospacing="1" w:after="100" w:afterAutospacing="1"/>
        <w:ind w:left="1080"/>
      </w:pPr>
      <w:r>
        <w:rPr>
          <w:rStyle w:val="Strong"/>
        </w:rPr>
        <w:t>High Precision:</w:t>
      </w:r>
      <w:r>
        <w:t xml:space="preserve"> Active sensors provide high-precision measurements of surface features, making them suitable for detailed topographic mapping and other precise applications.</w:t>
      </w:r>
    </w:p>
    <w:p w14:paraId="55776092" w14:textId="77777777" w:rsidR="00DD7D21" w:rsidRDefault="00DD7D21" w:rsidP="005A2FC2">
      <w:pPr>
        <w:pStyle w:val="NormalWeb"/>
        <w:ind w:left="1080"/>
      </w:pPr>
      <w:r>
        <w:rPr>
          <w:rStyle w:val="Strong"/>
        </w:rPr>
        <w:t>Examples of Active Sensors:</w:t>
      </w:r>
    </w:p>
    <w:p w14:paraId="5FC092C9" w14:textId="77777777" w:rsidR="00DD7D21" w:rsidRDefault="00DD7D21" w:rsidP="005A2FC2">
      <w:pPr>
        <w:numPr>
          <w:ilvl w:val="0"/>
          <w:numId w:val="20"/>
        </w:numPr>
        <w:spacing w:before="100" w:beforeAutospacing="1" w:after="100" w:afterAutospacing="1"/>
        <w:ind w:left="1080"/>
      </w:pPr>
      <w:r>
        <w:rPr>
          <w:rStyle w:val="Strong"/>
        </w:rPr>
        <w:t>Radar:</w:t>
      </w:r>
      <w:r>
        <w:t xml:space="preserve"> Radar sensors emit microwave radiation and measure the backscattered signal. They are used for applications such as surface deformation monitoring, soil moisture measurement, and sea ice tracking.</w:t>
      </w:r>
    </w:p>
    <w:p w14:paraId="79CC0960" w14:textId="77777777" w:rsidR="00DD7D21" w:rsidRDefault="00DD7D21" w:rsidP="005A2FC2">
      <w:pPr>
        <w:numPr>
          <w:ilvl w:val="0"/>
          <w:numId w:val="20"/>
        </w:numPr>
        <w:spacing w:before="100" w:beforeAutospacing="1" w:after="100" w:afterAutospacing="1"/>
        <w:ind w:left="1080"/>
      </w:pPr>
      <w:r>
        <w:rPr>
          <w:rStyle w:val="Strong"/>
        </w:rPr>
        <w:t>LIDAR (Light Detection and Ranging):</w:t>
      </w:r>
      <w:r>
        <w:t xml:space="preserve"> LIDAR sensors emit laser pulses and measure the time it takes for the pulses to return after reflecting off the surface. LIDAR is used for creating detailed 3D models of terrain, vegetation structure, and urban environments.</w:t>
      </w:r>
    </w:p>
    <w:p w14:paraId="23909858" w14:textId="77777777" w:rsidR="00DD7D21" w:rsidRDefault="00DD7D21" w:rsidP="005A2FC2">
      <w:pPr>
        <w:pStyle w:val="NormalWeb"/>
        <w:ind w:left="1080"/>
      </w:pPr>
      <w:r>
        <w:rPr>
          <w:rStyle w:val="Strong"/>
        </w:rPr>
        <w:t>Applications of Active Remote Sensing:</w:t>
      </w:r>
    </w:p>
    <w:p w14:paraId="7D31342B" w14:textId="77777777" w:rsidR="00DD7D21" w:rsidRDefault="00DD7D21" w:rsidP="00BA75F1">
      <w:pPr>
        <w:numPr>
          <w:ilvl w:val="0"/>
          <w:numId w:val="21"/>
        </w:numPr>
        <w:tabs>
          <w:tab w:val="left" w:pos="900"/>
        </w:tabs>
        <w:spacing w:before="100" w:beforeAutospacing="1" w:after="100" w:afterAutospacing="1"/>
        <w:ind w:left="1080"/>
      </w:pPr>
      <w:r>
        <w:rPr>
          <w:rStyle w:val="Strong"/>
        </w:rPr>
        <w:t>Topographic Mapping:</w:t>
      </w:r>
      <w:r>
        <w:t xml:space="preserve"> Creating high-resolution digital elevation models (DEMs) and terrain maps.</w:t>
      </w:r>
    </w:p>
    <w:p w14:paraId="63AB4B68" w14:textId="77777777" w:rsidR="00DD7D21" w:rsidRDefault="00DD7D21" w:rsidP="005A2FC2">
      <w:pPr>
        <w:numPr>
          <w:ilvl w:val="0"/>
          <w:numId w:val="21"/>
        </w:numPr>
        <w:spacing w:before="100" w:beforeAutospacing="1" w:after="100" w:afterAutospacing="1"/>
        <w:ind w:left="1080"/>
      </w:pPr>
      <w:r>
        <w:rPr>
          <w:rStyle w:val="Strong"/>
        </w:rPr>
        <w:t>Forestry:</w:t>
      </w:r>
      <w:r>
        <w:t xml:space="preserve"> Assessing forest structure, biomass, and canopy height.</w:t>
      </w:r>
    </w:p>
    <w:p w14:paraId="3D78C34D" w14:textId="77777777" w:rsidR="00DD7D21" w:rsidRDefault="00DD7D21" w:rsidP="005A2FC2">
      <w:pPr>
        <w:numPr>
          <w:ilvl w:val="0"/>
          <w:numId w:val="21"/>
        </w:numPr>
        <w:spacing w:before="100" w:beforeAutospacing="1" w:after="100" w:afterAutospacing="1"/>
        <w:ind w:left="1080"/>
      </w:pPr>
      <w:r>
        <w:rPr>
          <w:rStyle w:val="Strong"/>
        </w:rPr>
        <w:t>Disaster Management:</w:t>
      </w:r>
      <w:r>
        <w:t xml:space="preserve"> Monitoring flood extents, landslides, and earthquake-induced ground displacement.</w:t>
      </w:r>
    </w:p>
    <w:p w14:paraId="5CE937BD" w14:textId="77777777" w:rsidR="00DD7D21" w:rsidRDefault="00DD7D21" w:rsidP="005A2FC2">
      <w:pPr>
        <w:numPr>
          <w:ilvl w:val="0"/>
          <w:numId w:val="21"/>
        </w:numPr>
        <w:spacing w:before="100" w:beforeAutospacing="1" w:after="100" w:afterAutospacing="1"/>
        <w:ind w:left="1080"/>
      </w:pPr>
      <w:r>
        <w:rPr>
          <w:rStyle w:val="Strong"/>
        </w:rPr>
        <w:t>Infrastructure Monitoring:</w:t>
      </w:r>
      <w:r>
        <w:t xml:space="preserve"> Inspecting bridges, roads, and buildings for structural integrity.</w:t>
      </w:r>
    </w:p>
    <w:p w14:paraId="7A0C3489" w14:textId="77777777" w:rsidR="00DD7D21" w:rsidRPr="00DD7D21" w:rsidRDefault="00DD7D21" w:rsidP="00DD7D21"/>
    <w:p w14:paraId="414854AB" w14:textId="77777777" w:rsidR="00DD7D21" w:rsidRDefault="00DD7D21" w:rsidP="00BA75F1">
      <w:pPr>
        <w:pStyle w:val="Heading2"/>
        <w:numPr>
          <w:ilvl w:val="1"/>
          <w:numId w:val="10"/>
        </w:numPr>
        <w:tabs>
          <w:tab w:val="clear" w:pos="1437"/>
          <w:tab w:val="left" w:pos="540"/>
          <w:tab w:val="num" w:pos="900"/>
        </w:tabs>
        <w:ind w:left="360" w:firstLine="0"/>
      </w:pPr>
      <w:bookmarkStart w:id="21" w:name="_Toc170603959"/>
      <w:r>
        <w:t>Platforms for Remote Sensing</w:t>
      </w:r>
      <w:bookmarkEnd w:id="21"/>
    </w:p>
    <w:p w14:paraId="0EE5095A" w14:textId="77777777" w:rsidR="00757910" w:rsidRDefault="00757910" w:rsidP="005A2FC2">
      <w:pPr>
        <w:ind w:left="540"/>
      </w:pPr>
      <w:r>
        <w:t>The vehicle or carrier for a remote sensor to collect and record energy reflected or emitted from a target or surface is called a platform.  The sensor must reside on a stable platform removed from the target or surface being observed. Platforms for remote sensors may be situated on the ground, on an aircraft or balloon (or some other platform within the Earth's atmosphere), or on a spacecraft or satellite outside of the Ea</w:t>
      </w:r>
      <w:r w:rsidR="002C224E">
        <w:t>rth's atmosphere.</w:t>
      </w:r>
    </w:p>
    <w:p w14:paraId="03A48463" w14:textId="77777777" w:rsidR="00757910" w:rsidRDefault="00757910" w:rsidP="005A2FC2">
      <w:pPr>
        <w:ind w:left="540"/>
      </w:pPr>
      <w:r>
        <w:t xml:space="preserve">Typical platforms are satellites and aircraft, but they can also include radio-controlled aeroplanes, balloons kits for low altitude remote sensing, as well as ladder trucks or 'cherry pickers' for ground investigations. The key factor for the selection of a platform is the altitude that determines the ground </w:t>
      </w:r>
      <w:r>
        <w:lastRenderedPageBreak/>
        <w:t>resolution and which is also dependent on the instantaneous field of view (IFOV) of th</w:t>
      </w:r>
      <w:r w:rsidR="002C224E">
        <w:t>e sensor on board the platform.</w:t>
      </w:r>
    </w:p>
    <w:p w14:paraId="59777067" w14:textId="77777777" w:rsidR="00757910" w:rsidRPr="0058589B" w:rsidRDefault="00757910" w:rsidP="002C224E">
      <w:pPr>
        <w:pStyle w:val="Heading4"/>
        <w:ind w:hanging="153"/>
        <w:rPr>
          <w:b w:val="0"/>
          <w:szCs w:val="24"/>
        </w:rPr>
      </w:pPr>
      <w:r w:rsidRPr="0058589B">
        <w:rPr>
          <w:szCs w:val="24"/>
        </w:rPr>
        <w:t>Ground Based Sensors</w:t>
      </w:r>
    </w:p>
    <w:p w14:paraId="56200039" w14:textId="77777777" w:rsidR="00757910" w:rsidRPr="002C224E" w:rsidRDefault="00757910" w:rsidP="002C224E">
      <w:pPr>
        <w:spacing w:line="25" w:lineRule="atLeast"/>
        <w:rPr>
          <w:szCs w:val="20"/>
          <w:shd w:val="clear" w:color="auto" w:fill="FFFFFF"/>
        </w:rPr>
      </w:pPr>
      <w:r w:rsidRPr="002C224E">
        <w:rPr>
          <w:szCs w:val="20"/>
          <w:shd w:val="clear" w:color="auto" w:fill="FFFFFF"/>
        </w:rPr>
        <w:t>Ground-based sensors are often used to record detailed information about the surface which is compared with information collected from aircraft or satellite sensors. In some cases, this can be used to better characterize the target which is being imaged by these other sensors, making it possible to better understand the information in the imagery.</w:t>
      </w:r>
    </w:p>
    <w:p w14:paraId="24B57EA0" w14:textId="77777777" w:rsidR="00757910" w:rsidRPr="002C224E" w:rsidRDefault="00757910" w:rsidP="00757910">
      <w:pPr>
        <w:spacing w:line="25" w:lineRule="atLeast"/>
        <w:rPr>
          <w:szCs w:val="20"/>
          <w:shd w:val="clear" w:color="auto" w:fill="FFFFFF"/>
        </w:rPr>
      </w:pPr>
      <w:r w:rsidRPr="002C224E">
        <w:rPr>
          <w:szCs w:val="20"/>
          <w:shd w:val="clear" w:color="auto" w:fill="FFFFFF"/>
        </w:rPr>
        <w:t>Ground based sensors may be placed on a ladder, scaffolding, tall building, cherry-picker, crane, etc.</w:t>
      </w:r>
    </w:p>
    <w:p w14:paraId="61C77386" w14:textId="77777777" w:rsidR="00757910" w:rsidRPr="0058589B" w:rsidRDefault="00757910" w:rsidP="005A2FC2">
      <w:pPr>
        <w:pStyle w:val="Heading4"/>
        <w:ind w:left="540" w:hanging="153"/>
        <w:rPr>
          <w:b w:val="0"/>
        </w:rPr>
      </w:pPr>
      <w:r w:rsidRPr="0058589B">
        <w:t>Aerial Platforms</w:t>
      </w:r>
    </w:p>
    <w:p w14:paraId="3BA7CCBF" w14:textId="77777777" w:rsidR="00757910" w:rsidRDefault="00757910" w:rsidP="002C224E">
      <w:r>
        <w:t>Aerial platforms are primarily stable wing aircraft, although helicopters are occasionally used. Aircraft are often used to collect very detailed images and facilitate the collection of data over virtually any portion of t</w:t>
      </w:r>
      <w:r w:rsidR="002C224E">
        <w:t>he Earth's surface at any time.</w:t>
      </w:r>
    </w:p>
    <w:p w14:paraId="2F6698E6" w14:textId="77777777" w:rsidR="00757910" w:rsidRPr="0058589B" w:rsidRDefault="002C224E" w:rsidP="005A2FC2">
      <w:pPr>
        <w:pStyle w:val="Heading4"/>
        <w:ind w:left="540" w:hanging="153"/>
        <w:rPr>
          <w:b w:val="0"/>
        </w:rPr>
      </w:pPr>
      <w:r w:rsidRPr="0058589B">
        <w:t>Satellite Platforms</w:t>
      </w:r>
    </w:p>
    <w:p w14:paraId="0E047D69" w14:textId="77777777" w:rsidR="00757910" w:rsidRDefault="00757910" w:rsidP="002C224E">
      <w:r>
        <w:t>In space, remote sensing is sometimes conducted from the space shuttle or, more commonly, from satellites. Satellites are objects which revolve around another ob</w:t>
      </w:r>
      <w:r w:rsidR="002C224E">
        <w:t>ject - in this case, the Earth.</w:t>
      </w:r>
    </w:p>
    <w:p w14:paraId="5D4BCE0E" w14:textId="77777777" w:rsidR="00757910" w:rsidRDefault="00757910" w:rsidP="00757910">
      <w:r>
        <w:t>For example, the moon is a natural satellite, whereas man-made satellites include those platforms launched for remote sensing, communication, and telemetry (location and navigation) purposes.</w:t>
      </w:r>
    </w:p>
    <w:p w14:paraId="402CCFAB" w14:textId="77777777" w:rsidR="00757910" w:rsidRDefault="00757910" w:rsidP="00757910">
      <w:r>
        <w:t>Because of their orbits, satellites permit repetitive coverage of the Earth's surface on a continuing basis. Cost is often a significant factor in choosing among the various platform options.</w:t>
      </w:r>
    </w:p>
    <w:p w14:paraId="1227B222" w14:textId="77777777" w:rsidR="00757910" w:rsidRPr="00DD7D21" w:rsidRDefault="00757910" w:rsidP="00775D48">
      <w:pPr>
        <w:jc w:val="center"/>
      </w:pPr>
      <w:r>
        <w:rPr>
          <w:noProof/>
          <w:lang w:val="en-US" w:eastAsia="en-US" w:bidi="ar-SA"/>
        </w:rPr>
        <w:drawing>
          <wp:inline distT="0" distB="0" distL="0" distR="0" wp14:anchorId="5FDEAD0A" wp14:editId="7CA13311">
            <wp:extent cx="2575453" cy="179222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2575222" cy="1792064"/>
                    </a:xfrm>
                    <a:prstGeom prst="rect">
                      <a:avLst/>
                    </a:prstGeom>
                    <a:noFill/>
                    <a:ln w="9525">
                      <a:noFill/>
                      <a:miter lim="800000"/>
                      <a:headEnd/>
                      <a:tailEnd/>
                    </a:ln>
                  </pic:spPr>
                </pic:pic>
              </a:graphicData>
            </a:graphic>
          </wp:inline>
        </w:drawing>
      </w:r>
    </w:p>
    <w:p w14:paraId="17E9821E" w14:textId="77777777" w:rsidR="00757910" w:rsidRDefault="00DD7D21" w:rsidP="00BA75F1">
      <w:pPr>
        <w:pStyle w:val="Heading2"/>
        <w:numPr>
          <w:ilvl w:val="1"/>
          <w:numId w:val="10"/>
        </w:numPr>
        <w:tabs>
          <w:tab w:val="clear" w:pos="1437"/>
          <w:tab w:val="num" w:pos="540"/>
          <w:tab w:val="num" w:pos="900"/>
        </w:tabs>
        <w:ind w:left="1440" w:hanging="1080"/>
      </w:pPr>
      <w:bookmarkStart w:id="22" w:name="_Toc170603960"/>
      <w:r>
        <w:t>Applications of Remote Sensing</w:t>
      </w:r>
      <w:bookmarkEnd w:id="22"/>
    </w:p>
    <w:p w14:paraId="7431827A" w14:textId="77777777" w:rsidR="00757910" w:rsidRPr="00757910" w:rsidRDefault="00757910" w:rsidP="00757910">
      <w:r w:rsidRPr="00757910">
        <w:t>Remote sensing has a wide range of applications across various fields. It is used for environmental monitoring to track changes such as deforestation, desertification, and climate change. Satellite imagery provides critical data for tracking changes in land cover, vegetation health, and water bodies. In agriculture, remote sensing supports precision agriculture by providing information on crop health, soil moisture, and pest infestations, enabling farmers to make informed decisions about irrigation, fertilization, and pest control. Urban planning and development benefit from remote sensing data for mapping land use, infrastructure, and population growth, aiding in efficient resource allocation and sustainable development. Remote sensing plays a vital role in disaster management by providing timely information on natural disasters such as floods, hurricanes, and earthquakes, aiding in disaster preparedness, response, and recovery efforts. In geology and mineral exploration, remote sensing techniques are used to map geological features and identify mineral resources. In hydrology, it helps study water resources, including the mapping of rivers, lakes, and groundwater, providing data on water quality, sedimentation, and hydrological cycles.</w:t>
      </w:r>
    </w:p>
    <w:p w14:paraId="2A676A66" w14:textId="77777777" w:rsidR="00757910" w:rsidRDefault="00DD7D21" w:rsidP="00BA75F1">
      <w:pPr>
        <w:pStyle w:val="Heading2"/>
        <w:numPr>
          <w:ilvl w:val="1"/>
          <w:numId w:val="10"/>
        </w:numPr>
        <w:tabs>
          <w:tab w:val="clear" w:pos="1437"/>
          <w:tab w:val="num" w:pos="720"/>
          <w:tab w:val="num" w:pos="900"/>
        </w:tabs>
        <w:ind w:left="1440" w:hanging="1080"/>
      </w:pPr>
      <w:bookmarkStart w:id="23" w:name="_Toc170603961"/>
      <w:r>
        <w:lastRenderedPageBreak/>
        <w:t>Advantages and Limitations</w:t>
      </w:r>
      <w:bookmarkEnd w:id="23"/>
    </w:p>
    <w:p w14:paraId="5C698A11" w14:textId="77777777" w:rsidR="00757910" w:rsidRDefault="00757910" w:rsidP="007F1BB1">
      <w:r>
        <w:t>Remote sensing offers several advantages, including global coverage, non-intrusive data collection, temporal analysis, and multispectral imaging. Satellites provide comprehensive coverage of the Earth's surface, enabling monitoring at a global scale. Remote sensing allows data collection without physical contact, making it suitable for inaccessible or hazardous areas. It enables monitoring changes over time through repeated observations, and sensors capture data in multiple spectral bands, providing valuable information about di</w:t>
      </w:r>
      <w:r w:rsidR="007F1BB1">
        <w:t>fferent features and phenomena.</w:t>
      </w:r>
    </w:p>
    <w:p w14:paraId="57E2A529" w14:textId="77777777" w:rsidR="00757910" w:rsidRPr="00757910" w:rsidRDefault="00757910" w:rsidP="00757910">
      <w:r>
        <w:t xml:space="preserve">However, remote sensing also has limitations. The atmosphere can affect the quality of remote sensing data through scattering and absorption of electromagnetic radiation. The spatial, spectral, and temporal resolution of sensors may limit the level of detail in the data. High-resolution satellite imagery and advanced remote sensing equipment can be expensive, and </w:t>
      </w:r>
      <w:proofErr w:type="spellStart"/>
      <w:r>
        <w:t>analyzing</w:t>
      </w:r>
      <w:proofErr w:type="spellEnd"/>
      <w:r>
        <w:t xml:space="preserve"> remote sensing data requires specialized software and expertise.</w:t>
      </w:r>
    </w:p>
    <w:p w14:paraId="2CE700D2" w14:textId="77777777" w:rsidR="00757910" w:rsidRDefault="00DD7D21" w:rsidP="00BA75F1">
      <w:pPr>
        <w:pStyle w:val="Heading2"/>
        <w:numPr>
          <w:ilvl w:val="1"/>
          <w:numId w:val="10"/>
        </w:numPr>
        <w:tabs>
          <w:tab w:val="clear" w:pos="1437"/>
          <w:tab w:val="num" w:pos="720"/>
        </w:tabs>
        <w:ind w:left="900" w:hanging="540"/>
      </w:pPr>
      <w:bookmarkStart w:id="24" w:name="_Toc170603962"/>
      <w:r>
        <w:t>Future Trends in Remote Sensing</w:t>
      </w:r>
      <w:bookmarkEnd w:id="24"/>
    </w:p>
    <w:p w14:paraId="3517337C" w14:textId="77777777" w:rsidR="00757910" w:rsidRDefault="00757910" w:rsidP="007F1BB1">
      <w:r>
        <w:t xml:space="preserve">The field of remote sensing is continually evolving, with advancements in technology driving new applications and capabilities. Future trends include the development of more advanced sensors with higher resolution and sensitivity, integration with other technologies like Geographic Information Systems (GIS), artificial intelligence (AI), and machine learning for enhanced data analysis and decision-making. The use of UAVs is expected to expand for high-resolution, flexible, and cost-effective data collection. Big data techniques will be leveraged to handle and </w:t>
      </w:r>
      <w:proofErr w:type="spellStart"/>
      <w:r>
        <w:t>analyze</w:t>
      </w:r>
      <w:proofErr w:type="spellEnd"/>
      <w:r>
        <w:t xml:space="preserve"> the vast amounts of data generat</w:t>
      </w:r>
      <w:r w:rsidR="007F1BB1">
        <w:t>ed by remote sensing platforms.</w:t>
      </w:r>
    </w:p>
    <w:p w14:paraId="561EE28E" w14:textId="77777777" w:rsidR="00757910" w:rsidRPr="00757910" w:rsidRDefault="00757910" w:rsidP="00757910">
      <w:r>
        <w:t>In conclusion, remote sensing is a powerful tool for observing and understanding the Earth's surface. Its diverse applications and continuous technological advancements ensure its importance in addressing global challenges and contributing to sustainable development.</w:t>
      </w:r>
    </w:p>
    <w:p w14:paraId="79E63880" w14:textId="77777777" w:rsidR="000000EE" w:rsidRPr="00AF2173" w:rsidRDefault="000000EE" w:rsidP="005A2FC2">
      <w:pPr>
        <w:pStyle w:val="Heading2"/>
        <w:numPr>
          <w:ilvl w:val="1"/>
          <w:numId w:val="10"/>
        </w:numPr>
        <w:tabs>
          <w:tab w:val="clear" w:pos="1437"/>
          <w:tab w:val="num" w:pos="1080"/>
          <w:tab w:val="num" w:pos="1440"/>
        </w:tabs>
        <w:ind w:left="1440" w:hanging="1260"/>
      </w:pPr>
      <w:bookmarkStart w:id="25" w:name="_Toc170603963"/>
      <w:bookmarkEnd w:id="25"/>
    </w:p>
    <w:p w14:paraId="10127B51" w14:textId="77777777" w:rsidR="00757910" w:rsidRDefault="00757910" w:rsidP="00BA75F1">
      <w:pPr>
        <w:pStyle w:val="NormalWeb"/>
        <w:tabs>
          <w:tab w:val="left" w:pos="6180"/>
        </w:tabs>
        <w:ind w:left="360" w:firstLine="540"/>
      </w:pPr>
    </w:p>
    <w:p w14:paraId="30118CCC" w14:textId="77777777" w:rsidR="003E6DFF" w:rsidRDefault="003E6DFF" w:rsidP="000E6BBE">
      <w:pPr>
        <w:pStyle w:val="NormalWeb"/>
        <w:tabs>
          <w:tab w:val="left" w:pos="6180"/>
        </w:tabs>
        <w:ind w:left="0"/>
      </w:pPr>
    </w:p>
    <w:p w14:paraId="2C5334B1" w14:textId="77777777" w:rsidR="003E6DFF" w:rsidRDefault="003E6DFF" w:rsidP="000E6BBE">
      <w:pPr>
        <w:pStyle w:val="NormalWeb"/>
        <w:tabs>
          <w:tab w:val="left" w:pos="6180"/>
        </w:tabs>
        <w:ind w:left="0"/>
      </w:pPr>
    </w:p>
    <w:p w14:paraId="0F194830" w14:textId="77777777" w:rsidR="00064B96" w:rsidRDefault="00064B96" w:rsidP="000E6BBE">
      <w:pPr>
        <w:pStyle w:val="NormalWeb"/>
        <w:tabs>
          <w:tab w:val="left" w:pos="6180"/>
        </w:tabs>
        <w:ind w:left="0"/>
      </w:pPr>
    </w:p>
    <w:p w14:paraId="57F323C4" w14:textId="77777777" w:rsidR="00064B96" w:rsidRDefault="00064B96" w:rsidP="000E6BBE">
      <w:pPr>
        <w:pStyle w:val="NormalWeb"/>
        <w:tabs>
          <w:tab w:val="left" w:pos="6180"/>
        </w:tabs>
        <w:ind w:left="0"/>
      </w:pPr>
    </w:p>
    <w:p w14:paraId="25AFF73D" w14:textId="77777777" w:rsidR="00064B96" w:rsidRDefault="00064B96" w:rsidP="000E6BBE">
      <w:pPr>
        <w:pStyle w:val="NormalWeb"/>
        <w:tabs>
          <w:tab w:val="left" w:pos="6180"/>
        </w:tabs>
        <w:ind w:left="0"/>
      </w:pPr>
    </w:p>
    <w:p w14:paraId="178DEF4D" w14:textId="162042E5" w:rsidR="003E6DFF" w:rsidRPr="000000EE" w:rsidRDefault="00586A1B" w:rsidP="00AE2940">
      <w:pPr>
        <w:pStyle w:val="NormalWeb"/>
        <w:tabs>
          <w:tab w:val="left" w:pos="6180"/>
        </w:tabs>
        <w:ind w:left="0"/>
      </w:pPr>
      <w:r>
        <w:br w:type="page"/>
      </w:r>
    </w:p>
    <w:p w14:paraId="7ACCDA03" w14:textId="77777777" w:rsidR="00F66D4F" w:rsidRDefault="00F66D4F" w:rsidP="00CE3475">
      <w:pPr>
        <w:pStyle w:val="Heading1"/>
        <w:numPr>
          <w:ilvl w:val="0"/>
          <w:numId w:val="9"/>
        </w:numPr>
        <w:tabs>
          <w:tab w:val="num" w:pos="720"/>
        </w:tabs>
        <w:ind w:left="578" w:hanging="578"/>
      </w:pPr>
      <w:bookmarkStart w:id="26" w:name="_Toc170603964"/>
      <w:r w:rsidRPr="009C6E0C">
        <w:lastRenderedPageBreak/>
        <w:t>Introduction to GI</w:t>
      </w:r>
      <w:r>
        <w:t>S</w:t>
      </w:r>
      <w:bookmarkEnd w:id="26"/>
    </w:p>
    <w:p w14:paraId="1FD49748" w14:textId="77777777" w:rsidR="00990DA8" w:rsidRPr="00990DA8" w:rsidRDefault="00990DA8" w:rsidP="00990DA8"/>
    <w:p w14:paraId="39BC781A" w14:textId="77777777" w:rsidR="00F66D4F" w:rsidRDefault="00F66D4F" w:rsidP="005A2FC2">
      <w:pPr>
        <w:ind w:left="540"/>
      </w:pPr>
      <w:r>
        <w:t>The</w:t>
      </w:r>
      <w:r w:rsidRPr="009C6E0C">
        <w:t xml:space="preserve"> Geographic Information System (GIS) is a computer system that </w:t>
      </w:r>
      <w:proofErr w:type="spellStart"/>
      <w:r w:rsidRPr="009C6E0C">
        <w:t>analyzes</w:t>
      </w:r>
      <w:proofErr w:type="spellEnd"/>
      <w:r w:rsidRPr="009C6E0C">
        <w:t xml:space="preserve"> and displays geographically referenced information. It uses data that is attached to a unique location. If, for example, a rare plant is observed in three different places, GIS analysis might show that the plants are all on north-facing slopes that are above an elevation of 1,000 feet and that get more than ten inches of rain per year. GIS maps can then display all locations in the area that have similar conditions, so researchers know where to look for more of the rare plants. By knowing the geographic location of farms using a specific fertilizer, GIS analysis of farm locations, stream locations, elevations, and rainfall will show which streams are likely to carry that fertilizer downstream. These are just a few examples of the many uses of GIS in earth sciences, biology, resource management, and many other fields.</w:t>
      </w:r>
      <w:r w:rsidRPr="00F66D4F">
        <w:rPr>
          <w:noProof/>
          <w:lang w:val="en-US" w:eastAsia="en-US" w:bidi="ar-SA"/>
        </w:rPr>
        <w:t xml:space="preserve"> </w:t>
      </w:r>
    </w:p>
    <w:p w14:paraId="0E585A36" w14:textId="77777777" w:rsidR="00001CF3" w:rsidRDefault="00001CF3" w:rsidP="00BA75F1">
      <w:pPr>
        <w:pStyle w:val="Heading3"/>
        <w:numPr>
          <w:ilvl w:val="1"/>
          <w:numId w:val="9"/>
        </w:numPr>
        <w:tabs>
          <w:tab w:val="clear" w:pos="1077"/>
          <w:tab w:val="num" w:pos="720"/>
          <w:tab w:val="num" w:pos="900"/>
        </w:tabs>
        <w:ind w:left="1418" w:hanging="1058"/>
      </w:pPr>
      <w:bookmarkStart w:id="27" w:name="_Toc170603965"/>
      <w:r>
        <w:t>What is GIS?</w:t>
      </w:r>
      <w:bookmarkEnd w:id="27"/>
    </w:p>
    <w:p w14:paraId="6E897825" w14:textId="77777777" w:rsidR="00001CF3" w:rsidRDefault="00001CF3" w:rsidP="00001CF3">
      <w:pPr>
        <w:ind w:left="567"/>
      </w:pPr>
      <w:r>
        <w:t>GIS</w:t>
      </w:r>
      <w:r w:rsidRPr="009C6E0C">
        <w:t xml:space="preserve"> a system designed to capture, store, manipulate, </w:t>
      </w:r>
      <w:proofErr w:type="spellStart"/>
      <w:r w:rsidRPr="009C6E0C">
        <w:t>analyze</w:t>
      </w:r>
      <w:proofErr w:type="spellEnd"/>
      <w:r w:rsidRPr="009C6E0C">
        <w:t>, manage, and present spatial or geographic data. It combines layers of information about a place to give a better understanding of that place. These layers of information can be anything from physical features like mountains, rivers, and roads to more complex data like the distribution of diseases, land use, and demographics.</w:t>
      </w:r>
    </w:p>
    <w:p w14:paraId="2AD31BED" w14:textId="77777777" w:rsidR="00001CF3" w:rsidRPr="00001CF3" w:rsidRDefault="00001CF3" w:rsidP="00734E37">
      <w:pPr>
        <w:jc w:val="center"/>
      </w:pPr>
      <w:r>
        <w:rPr>
          <w:noProof/>
          <w:lang w:val="en-US" w:eastAsia="en-US" w:bidi="ar-SA"/>
        </w:rPr>
        <w:drawing>
          <wp:inline distT="0" distB="0" distL="0" distR="0" wp14:anchorId="4F311C98" wp14:editId="6FB2DDFD">
            <wp:extent cx="3623920" cy="2005785"/>
            <wp:effectExtent l="19050" t="0" r="0" b="0"/>
            <wp:docPr id="1" name="Picture 6" descr="Applications of GIS | Top 12 Applications of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pplications of GIS | Top 12 Applications of Geographic Information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r="1220" b="8957"/>
                    <a:stretch>
                      <a:fillRect/>
                    </a:stretch>
                  </pic:blipFill>
                  <pic:spPr bwMode="auto">
                    <a:xfrm>
                      <a:off x="0" y="0"/>
                      <a:ext cx="3624899" cy="2006327"/>
                    </a:xfrm>
                    <a:prstGeom prst="rect">
                      <a:avLst/>
                    </a:prstGeom>
                    <a:noFill/>
                    <a:ln>
                      <a:noFill/>
                    </a:ln>
                  </pic:spPr>
                </pic:pic>
              </a:graphicData>
            </a:graphic>
          </wp:inline>
        </w:drawing>
      </w:r>
    </w:p>
    <w:p w14:paraId="7FE32FEE" w14:textId="77777777" w:rsidR="00E41F1C" w:rsidRDefault="00E41F1C" w:rsidP="00BA75F1">
      <w:pPr>
        <w:pStyle w:val="Heading3"/>
        <w:numPr>
          <w:ilvl w:val="1"/>
          <w:numId w:val="9"/>
        </w:numPr>
        <w:tabs>
          <w:tab w:val="clear" w:pos="1077"/>
          <w:tab w:val="num" w:pos="900"/>
          <w:tab w:val="num" w:pos="1134"/>
        </w:tabs>
        <w:ind w:left="1418" w:hanging="1058"/>
      </w:pPr>
      <w:bookmarkStart w:id="28" w:name="_Toc170603966"/>
      <w:r>
        <w:t>Components of GIS</w:t>
      </w:r>
      <w:bookmarkEnd w:id="28"/>
    </w:p>
    <w:p w14:paraId="49B2BFB0" w14:textId="77777777" w:rsidR="00E41F1C" w:rsidRDefault="00E41F1C" w:rsidP="00E41F1C">
      <w:pPr>
        <w:pStyle w:val="NormalWeb"/>
        <w:ind w:left="0" w:firstLine="567"/>
        <w:rPr>
          <w:sz w:val="22"/>
          <w:szCs w:val="22"/>
        </w:rPr>
      </w:pPr>
      <w:r w:rsidRPr="0069443F">
        <w:rPr>
          <w:sz w:val="22"/>
          <w:szCs w:val="22"/>
        </w:rPr>
        <w:t>GIS is composed of five key components:</w:t>
      </w:r>
    </w:p>
    <w:p w14:paraId="69709116" w14:textId="77777777" w:rsidR="00E41F1C" w:rsidRPr="0069443F" w:rsidRDefault="00E41F1C" w:rsidP="00E41F1C">
      <w:pPr>
        <w:pStyle w:val="NormalWeb"/>
        <w:ind w:left="360"/>
        <w:jc w:val="center"/>
        <w:rPr>
          <w:sz w:val="22"/>
          <w:szCs w:val="22"/>
        </w:rPr>
      </w:pPr>
      <w:r w:rsidRPr="00DA01A1">
        <w:rPr>
          <w:noProof/>
          <w:sz w:val="22"/>
          <w:szCs w:val="22"/>
          <w:lang w:val="en-US" w:eastAsia="en-US" w:bidi="ar-SA"/>
        </w:rPr>
        <w:drawing>
          <wp:inline distT="0" distB="0" distL="0" distR="0" wp14:anchorId="14E50154" wp14:editId="3070C138">
            <wp:extent cx="3305180" cy="2289658"/>
            <wp:effectExtent l="19050" t="0" r="9520" b="0"/>
            <wp:docPr id="4" name="Picture 7" descr="GI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components.jpg"/>
                    <pic:cNvPicPr>
                      <a:picLocks noChangeAspect="1" noChangeArrowheads="1"/>
                    </pic:cNvPicPr>
                  </pic:nvPicPr>
                  <pic:blipFill>
                    <a:blip r:embed="rId15">
                      <a:extLst>
                        <a:ext uri="{28A0092B-C50C-407E-A947-70E740481C1C}">
                          <a14:useLocalDpi xmlns:a14="http://schemas.microsoft.com/office/drawing/2010/main" val="0"/>
                        </a:ext>
                      </a:extLst>
                    </a:blip>
                    <a:srcRect t="5263" b="4211"/>
                    <a:stretch>
                      <a:fillRect/>
                    </a:stretch>
                  </pic:blipFill>
                  <pic:spPr bwMode="auto">
                    <a:xfrm>
                      <a:off x="0" y="0"/>
                      <a:ext cx="3305180" cy="2289658"/>
                    </a:xfrm>
                    <a:prstGeom prst="rect">
                      <a:avLst/>
                    </a:prstGeom>
                    <a:noFill/>
                    <a:ln>
                      <a:noFill/>
                    </a:ln>
                  </pic:spPr>
                </pic:pic>
              </a:graphicData>
            </a:graphic>
          </wp:inline>
        </w:drawing>
      </w:r>
    </w:p>
    <w:p w14:paraId="1E7AE424"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lastRenderedPageBreak/>
        <w:t>Hardware</w:t>
      </w:r>
      <w:r w:rsidRPr="0069443F">
        <w:rPr>
          <w:sz w:val="22"/>
          <w:szCs w:val="22"/>
        </w:rPr>
        <w:t>: The physical devices on which a GIS operates. This includes computers, servers, GPS devices, and other related hardware.</w:t>
      </w:r>
    </w:p>
    <w:p w14:paraId="6B8F092D"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Software</w:t>
      </w:r>
      <w:r w:rsidRPr="0069443F">
        <w:rPr>
          <w:sz w:val="22"/>
          <w:szCs w:val="22"/>
        </w:rPr>
        <w:t xml:space="preserve">: Programs and applications used to process and </w:t>
      </w:r>
      <w:proofErr w:type="spellStart"/>
      <w:r w:rsidRPr="0069443F">
        <w:rPr>
          <w:sz w:val="22"/>
          <w:szCs w:val="22"/>
        </w:rPr>
        <w:t>analyze</w:t>
      </w:r>
      <w:proofErr w:type="spellEnd"/>
      <w:r w:rsidRPr="0069443F">
        <w:rPr>
          <w:sz w:val="22"/>
          <w:szCs w:val="22"/>
        </w:rPr>
        <w:t xml:space="preserve"> spatial data. Examples include ArcGIS, QGIS, and GRASS GIS.</w:t>
      </w:r>
    </w:p>
    <w:p w14:paraId="695FE3DA"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Data</w:t>
      </w:r>
      <w:r w:rsidRPr="0069443F">
        <w:rPr>
          <w:sz w:val="22"/>
          <w:szCs w:val="22"/>
        </w:rPr>
        <w:t>: The raw information that GIS processes. This can be spatial data (maps, satellite images) or attribute data (descriptions, measurements).</w:t>
      </w:r>
    </w:p>
    <w:p w14:paraId="1EB5209A" w14:textId="77777777" w:rsidR="00E41F1C" w:rsidRPr="0069443F" w:rsidRDefault="00E41F1C" w:rsidP="00E41F1C">
      <w:pPr>
        <w:pStyle w:val="NormalWeb"/>
        <w:numPr>
          <w:ilvl w:val="0"/>
          <w:numId w:val="22"/>
        </w:numPr>
        <w:tabs>
          <w:tab w:val="clear" w:pos="720"/>
          <w:tab w:val="num" w:pos="1080"/>
        </w:tabs>
        <w:ind w:left="1080"/>
        <w:rPr>
          <w:sz w:val="22"/>
          <w:szCs w:val="22"/>
        </w:rPr>
      </w:pPr>
      <w:r w:rsidRPr="0069443F">
        <w:rPr>
          <w:rStyle w:val="Strong"/>
          <w:sz w:val="22"/>
          <w:szCs w:val="22"/>
        </w:rPr>
        <w:t>People</w:t>
      </w:r>
      <w:r w:rsidRPr="0069443F">
        <w:rPr>
          <w:sz w:val="22"/>
          <w:szCs w:val="22"/>
        </w:rPr>
        <w:t xml:space="preserve">: The users who input, </w:t>
      </w:r>
      <w:proofErr w:type="spellStart"/>
      <w:r w:rsidRPr="0069443F">
        <w:rPr>
          <w:sz w:val="22"/>
          <w:szCs w:val="22"/>
        </w:rPr>
        <w:t>analyze</w:t>
      </w:r>
      <w:proofErr w:type="spellEnd"/>
      <w:r w:rsidRPr="0069443F">
        <w:rPr>
          <w:sz w:val="22"/>
          <w:szCs w:val="22"/>
        </w:rPr>
        <w:t>, and interpret GIS data. They include GIS specialists, analysts, and decision-makers.</w:t>
      </w:r>
    </w:p>
    <w:p w14:paraId="25B077D5" w14:textId="77777777" w:rsidR="00E41F1C" w:rsidRPr="00E41F1C" w:rsidRDefault="00E41F1C" w:rsidP="00E41F1C">
      <w:r w:rsidRPr="0069443F">
        <w:rPr>
          <w:rStyle w:val="Strong"/>
        </w:rPr>
        <w:t>Methods</w:t>
      </w:r>
      <w:r w:rsidRPr="0069443F">
        <w:t xml:space="preserve">: The procedures and techniques used to collect, </w:t>
      </w:r>
      <w:proofErr w:type="spellStart"/>
      <w:r w:rsidRPr="0069443F">
        <w:t>analyze</w:t>
      </w:r>
      <w:proofErr w:type="spellEnd"/>
      <w:r w:rsidRPr="0069443F">
        <w:t>, and interpret GIS data. This involves data collection methods, data processing techniques, and analytical method</w:t>
      </w:r>
    </w:p>
    <w:p w14:paraId="7DF1EF95" w14:textId="77777777" w:rsidR="00DC07CA" w:rsidRDefault="00F66D4F" w:rsidP="00BA75F1">
      <w:pPr>
        <w:pStyle w:val="Heading3"/>
        <w:numPr>
          <w:ilvl w:val="1"/>
          <w:numId w:val="9"/>
        </w:numPr>
        <w:tabs>
          <w:tab w:val="clear" w:pos="1077"/>
          <w:tab w:val="num" w:pos="720"/>
          <w:tab w:val="num" w:pos="900"/>
        </w:tabs>
        <w:ind w:left="1418" w:hanging="1058"/>
      </w:pPr>
      <w:bookmarkStart w:id="29" w:name="_Toc170603967"/>
      <w:r>
        <w:t>Types Of GIS Source</w:t>
      </w:r>
      <w:bookmarkEnd w:id="29"/>
    </w:p>
    <w:p w14:paraId="458112BA" w14:textId="77777777" w:rsidR="00064B96" w:rsidRDefault="00DC07CA" w:rsidP="00191080">
      <w:pPr>
        <w:ind w:left="540"/>
      </w:pPr>
      <w:r w:rsidRPr="00AA3CC0">
        <w:t xml:space="preserve">In Geographic Information Systems (GIS), data is categorized broadly into spatial and non-spatial data types, each serving distinct </w:t>
      </w:r>
      <w:r>
        <w:t>purposes and used in various applications.</w:t>
      </w:r>
    </w:p>
    <w:p w14:paraId="03B83D1F" w14:textId="77777777" w:rsidR="00DC07CA" w:rsidRDefault="00DC07CA" w:rsidP="00DC07CA">
      <w:r>
        <w:rPr>
          <w:noProof/>
          <w:lang w:val="en-US" w:eastAsia="en-US" w:bidi="ar-SA"/>
        </w:rPr>
        <w:drawing>
          <wp:inline distT="0" distB="0" distL="0" distR="0" wp14:anchorId="70B142AE" wp14:editId="5B57F609">
            <wp:extent cx="4776825" cy="3326736"/>
            <wp:effectExtent l="19050" t="0" r="47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937" cy="3326117"/>
                    </a:xfrm>
                    <a:prstGeom prst="rect">
                      <a:avLst/>
                    </a:prstGeom>
                    <a:noFill/>
                    <a:ln>
                      <a:noFill/>
                    </a:ln>
                  </pic:spPr>
                </pic:pic>
              </a:graphicData>
            </a:graphic>
          </wp:inline>
        </w:drawing>
      </w:r>
    </w:p>
    <w:p w14:paraId="4E0D6FAE" w14:textId="77777777" w:rsidR="00DC07CA" w:rsidRPr="0058589B" w:rsidRDefault="00DC07CA" w:rsidP="00BA75F1">
      <w:pPr>
        <w:pStyle w:val="Heading3"/>
        <w:ind w:left="360" w:firstLine="180"/>
        <w:rPr>
          <w:lang w:val="en-IN"/>
        </w:rPr>
      </w:pPr>
      <w:bookmarkStart w:id="30" w:name="_Toc170466701"/>
      <w:bookmarkStart w:id="31" w:name="_Toc170603968"/>
      <w:r w:rsidRPr="0058589B">
        <w:t>Spatial Data</w:t>
      </w:r>
      <w:bookmarkEnd w:id="30"/>
      <w:bookmarkEnd w:id="31"/>
    </w:p>
    <w:p w14:paraId="7482407F" w14:textId="77777777" w:rsidR="00DC07CA" w:rsidRDefault="00DC07CA" w:rsidP="00BA75F1">
      <w:r>
        <w:rPr>
          <w:rStyle w:val="Strong"/>
        </w:rPr>
        <w:t>Definition:</w:t>
      </w:r>
      <w:r>
        <w:t xml:space="preserve"> Spatial data refers to information that has a direct association with geographic locations or positions on the Earth's surface. It describes where things are located and their spatial relationships</w:t>
      </w:r>
    </w:p>
    <w:p w14:paraId="43F1439E" w14:textId="77777777" w:rsidR="00DC07CA" w:rsidRDefault="00DC07CA" w:rsidP="00BA75F1">
      <w:pPr>
        <w:pStyle w:val="NormalWeb"/>
        <w:rPr>
          <w:rStyle w:val="Strong"/>
        </w:rPr>
      </w:pPr>
      <w:r>
        <w:rPr>
          <w:rStyle w:val="Strong"/>
        </w:rPr>
        <w:t>Types of Spatial Data:</w:t>
      </w:r>
    </w:p>
    <w:p w14:paraId="19BBEB6D" w14:textId="77777777" w:rsidR="00DC07CA" w:rsidRPr="0029077A" w:rsidRDefault="00DC07CA" w:rsidP="00DC07CA">
      <w:pPr>
        <w:jc w:val="center"/>
        <w:rPr>
          <w:rFonts w:ascii="Verdana" w:hAnsi="Verdana"/>
          <w:color w:val="000000"/>
          <w:sz w:val="20"/>
          <w:szCs w:val="20"/>
          <w:shd w:val="clear" w:color="auto" w:fill="FFFFFF"/>
        </w:rPr>
      </w:pPr>
      <w:r w:rsidRPr="00015774">
        <w:rPr>
          <w:rFonts w:ascii="Verdana" w:hAnsi="Verdana"/>
          <w:noProof/>
          <w:color w:val="000000"/>
          <w:sz w:val="20"/>
          <w:szCs w:val="20"/>
          <w:shd w:val="clear" w:color="auto" w:fill="FFFFFF"/>
          <w:lang w:val="en-US" w:eastAsia="en-US" w:bidi="ar-SA"/>
        </w:rPr>
        <w:lastRenderedPageBreak/>
        <w:drawing>
          <wp:inline distT="0" distB="0" distL="0" distR="0" wp14:anchorId="5886959A" wp14:editId="2378CE4F">
            <wp:extent cx="1852192" cy="1905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srcRect t="1584"/>
                    <a:stretch/>
                  </pic:blipFill>
                  <pic:spPr bwMode="auto">
                    <a:xfrm>
                      <a:off x="0" y="0"/>
                      <a:ext cx="1862055" cy="1915569"/>
                    </a:xfrm>
                    <a:prstGeom prst="rect">
                      <a:avLst/>
                    </a:prstGeom>
                    <a:noFill/>
                    <a:ln>
                      <a:noFill/>
                    </a:ln>
                    <a:extLst>
                      <a:ext uri="{53640926-AAD7-44D8-BBD7-CCE9431645EC}">
                        <a14:shadowObscured xmlns:a14="http://schemas.microsoft.com/office/drawing/2010/main"/>
                      </a:ext>
                    </a:extLst>
                  </pic:spPr>
                </pic:pic>
              </a:graphicData>
            </a:graphic>
          </wp:inline>
        </w:drawing>
      </w:r>
      <w:r w:rsidRPr="00015774">
        <w:rPr>
          <w:rFonts w:ascii="Verdana" w:hAnsi="Verdana"/>
          <w:noProof/>
          <w:color w:val="000000"/>
          <w:sz w:val="20"/>
          <w:szCs w:val="20"/>
          <w:shd w:val="clear" w:color="auto" w:fill="FFFFFF"/>
          <w:lang w:val="en-US" w:eastAsia="en-US" w:bidi="ar-SA"/>
        </w:rPr>
        <w:drawing>
          <wp:inline distT="0" distB="0" distL="0" distR="0" wp14:anchorId="5902F94C" wp14:editId="1A581CB6">
            <wp:extent cx="2328333" cy="1723478"/>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335238" cy="1728589"/>
                    </a:xfrm>
                    <a:prstGeom prst="rect">
                      <a:avLst/>
                    </a:prstGeom>
                    <a:noFill/>
                    <a:ln w="9525">
                      <a:noFill/>
                      <a:miter lim="800000"/>
                      <a:headEnd/>
                      <a:tailEnd/>
                    </a:ln>
                  </pic:spPr>
                </pic:pic>
              </a:graphicData>
            </a:graphic>
          </wp:inline>
        </w:drawing>
      </w:r>
    </w:p>
    <w:p w14:paraId="59438512" w14:textId="77777777" w:rsidR="00DC07CA" w:rsidRPr="00AF2173" w:rsidRDefault="00DC07CA" w:rsidP="00BA75F1">
      <w:pPr>
        <w:pStyle w:val="Heading4"/>
        <w:ind w:hanging="180"/>
        <w:rPr>
          <w:lang w:val="en-IN"/>
        </w:rPr>
      </w:pPr>
      <w:r w:rsidRPr="00AF2173">
        <w:t>Vector</w:t>
      </w:r>
      <w:r w:rsidRPr="00AF2173">
        <w:rPr>
          <w:lang w:val="en-IN"/>
        </w:rPr>
        <w:t xml:space="preserve"> Data:</w:t>
      </w:r>
    </w:p>
    <w:p w14:paraId="0E54E087"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szCs w:val="24"/>
          <w:lang w:val="en-IN"/>
        </w:rPr>
        <w:t>Uses points, lines, and polygons to represent discrete geographic features.</w:t>
      </w:r>
    </w:p>
    <w:p w14:paraId="69365E7A"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Points:</w:t>
      </w:r>
      <w:r w:rsidRPr="00064B96">
        <w:rPr>
          <w:szCs w:val="24"/>
          <w:lang w:val="en-IN"/>
        </w:rPr>
        <w:t xml:space="preserve"> Represent specific locations, such as cities or sampling sites.</w:t>
      </w:r>
    </w:p>
    <w:p w14:paraId="65D35A71"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Lines:</w:t>
      </w:r>
      <w:r w:rsidRPr="00064B96">
        <w:rPr>
          <w:szCs w:val="24"/>
          <w:lang w:val="en-IN"/>
        </w:rPr>
        <w:t xml:space="preserve"> Represent linear features like roads, rivers, or pipelines.</w:t>
      </w:r>
    </w:p>
    <w:p w14:paraId="78417F02"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b/>
          <w:bCs/>
          <w:szCs w:val="24"/>
          <w:lang w:val="en-IN"/>
        </w:rPr>
        <w:t>Polygons:</w:t>
      </w:r>
      <w:r w:rsidRPr="00064B96">
        <w:rPr>
          <w:szCs w:val="24"/>
          <w:lang w:val="en-IN"/>
        </w:rPr>
        <w:t xml:space="preserve"> Represent areas with defined boundaries, such as land parcels or administrative boundaries.</w:t>
      </w:r>
    </w:p>
    <w:p w14:paraId="03B26764" w14:textId="77777777" w:rsidR="00DC07CA" w:rsidRPr="00064B96" w:rsidRDefault="00DC07CA" w:rsidP="00BA75F1">
      <w:pPr>
        <w:numPr>
          <w:ilvl w:val="0"/>
          <w:numId w:val="23"/>
        </w:numPr>
        <w:spacing w:before="100" w:beforeAutospacing="1" w:after="100" w:afterAutospacing="1"/>
        <w:ind w:hanging="180"/>
        <w:jc w:val="left"/>
        <w:rPr>
          <w:szCs w:val="24"/>
          <w:lang w:val="en-IN"/>
        </w:rPr>
      </w:pPr>
      <w:r w:rsidRPr="00064B96">
        <w:rPr>
          <w:szCs w:val="24"/>
          <w:lang w:val="en-IN"/>
        </w:rPr>
        <w:t>Examples: Cadastral maps, road networks, land use zoning.</w:t>
      </w:r>
    </w:p>
    <w:p w14:paraId="6E351DF3" w14:textId="77777777" w:rsidR="00DC07CA" w:rsidRPr="00AF2173" w:rsidRDefault="00DC07CA" w:rsidP="00BA75F1">
      <w:pPr>
        <w:pStyle w:val="Heading4"/>
        <w:ind w:hanging="180"/>
        <w:rPr>
          <w:lang w:val="en-IN"/>
        </w:rPr>
      </w:pPr>
      <w:r w:rsidRPr="00AF2173">
        <w:rPr>
          <w:lang w:val="en-IN"/>
        </w:rPr>
        <w:t>Raster Data:</w:t>
      </w:r>
    </w:p>
    <w:p w14:paraId="06CADD14"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szCs w:val="24"/>
          <w:lang w:val="en-IN"/>
        </w:rPr>
        <w:t>Composed of a grid of cells or pixels, each with a value representing a specific attribute or phenomenon.</w:t>
      </w:r>
    </w:p>
    <w:p w14:paraId="2F900E06"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b/>
          <w:bCs/>
          <w:szCs w:val="24"/>
          <w:lang w:val="en-IN"/>
        </w:rPr>
        <w:t>Continuous Data:</w:t>
      </w:r>
      <w:r w:rsidRPr="00064B96">
        <w:rPr>
          <w:szCs w:val="24"/>
          <w:lang w:val="en-IN"/>
        </w:rPr>
        <w:t xml:space="preserve"> Represents continuous fields like elevation models, temperature maps, and satellite imagery.</w:t>
      </w:r>
    </w:p>
    <w:p w14:paraId="4476DA24" w14:textId="77777777" w:rsidR="00DC07CA" w:rsidRPr="00064B96" w:rsidRDefault="00DC07CA" w:rsidP="00BA75F1">
      <w:pPr>
        <w:numPr>
          <w:ilvl w:val="0"/>
          <w:numId w:val="24"/>
        </w:numPr>
        <w:spacing w:before="100" w:beforeAutospacing="1" w:after="100" w:afterAutospacing="1"/>
        <w:ind w:hanging="180"/>
        <w:jc w:val="left"/>
        <w:rPr>
          <w:szCs w:val="24"/>
          <w:lang w:val="en-IN"/>
        </w:rPr>
      </w:pPr>
      <w:r w:rsidRPr="00064B96">
        <w:rPr>
          <w:szCs w:val="24"/>
          <w:lang w:val="en-IN"/>
        </w:rPr>
        <w:t>Examples: Digital Elevation Models (DEMs), satellite imagery, climate data.</w:t>
      </w:r>
    </w:p>
    <w:p w14:paraId="1E9B6861" w14:textId="77777777" w:rsidR="00DC07CA" w:rsidRDefault="00DC07CA" w:rsidP="00AA60B0">
      <w:pPr>
        <w:pStyle w:val="Heading3"/>
        <w:ind w:hanging="578"/>
        <w:rPr>
          <w:lang w:val="en-IN"/>
        </w:rPr>
      </w:pPr>
      <w:bookmarkStart w:id="32" w:name="_Toc170466702"/>
      <w:bookmarkStart w:id="33" w:name="_Toc170603969"/>
      <w:r>
        <w:t>Non-Spatial Data</w:t>
      </w:r>
      <w:bookmarkEnd w:id="32"/>
      <w:bookmarkEnd w:id="33"/>
    </w:p>
    <w:p w14:paraId="4B0007C9" w14:textId="77777777" w:rsidR="00DC07CA" w:rsidRPr="00064B96" w:rsidRDefault="00DC07CA" w:rsidP="00DC07CA">
      <w:pPr>
        <w:pStyle w:val="NormalWeb"/>
        <w:rPr>
          <w:sz w:val="22"/>
        </w:rPr>
      </w:pPr>
      <w:r w:rsidRPr="00064B96">
        <w:rPr>
          <w:rStyle w:val="Strong"/>
          <w:rFonts w:eastAsia="Georgia"/>
          <w:sz w:val="22"/>
        </w:rPr>
        <w:t>Definition:</w:t>
      </w:r>
      <w:r w:rsidRPr="00064B96">
        <w:rPr>
          <w:sz w:val="22"/>
        </w:rPr>
        <w:t xml:space="preserve"> Non-spatial data, also known as attribute or tabular data, describes characteristics or attributes associated with spatial features. Unlike spatial data, it does not have direct geographic coordinates but is linked to spatial data through identifiers or keys.</w:t>
      </w:r>
    </w:p>
    <w:p w14:paraId="5B378CD9" w14:textId="77777777" w:rsidR="00DC07CA" w:rsidRDefault="00DC07CA" w:rsidP="00DC07CA">
      <w:pPr>
        <w:pStyle w:val="NormalWeb"/>
      </w:pPr>
      <w:r>
        <w:rPr>
          <w:rStyle w:val="Strong"/>
          <w:rFonts w:eastAsia="Georgia"/>
        </w:rPr>
        <w:t>Types of Non-Spatial Data:</w:t>
      </w:r>
    </w:p>
    <w:p w14:paraId="7D235112" w14:textId="77777777" w:rsidR="00DC07CA" w:rsidRDefault="00DC07CA" w:rsidP="00DC07CA">
      <w:pPr>
        <w:pStyle w:val="NormalWeb"/>
        <w:numPr>
          <w:ilvl w:val="0"/>
          <w:numId w:val="25"/>
        </w:numPr>
      </w:pPr>
      <w:r>
        <w:rPr>
          <w:rStyle w:val="Strong"/>
          <w:rFonts w:eastAsia="Georgia"/>
        </w:rPr>
        <w:t>Tabular Data:</w:t>
      </w:r>
    </w:p>
    <w:p w14:paraId="4EEA237D" w14:textId="77777777" w:rsidR="00DC07CA" w:rsidRDefault="00DC07CA" w:rsidP="00DC07CA">
      <w:pPr>
        <w:numPr>
          <w:ilvl w:val="1"/>
          <w:numId w:val="25"/>
        </w:numPr>
        <w:spacing w:before="100" w:beforeAutospacing="1" w:after="100" w:afterAutospacing="1"/>
        <w:jc w:val="left"/>
      </w:pPr>
      <w:r>
        <w:t>Organized in tables with rows and columns, where each row represents a spatial feature or object, and each column represents an attribute or characteristic.</w:t>
      </w:r>
    </w:p>
    <w:p w14:paraId="0760474F" w14:textId="77777777" w:rsidR="00DC07CA" w:rsidRDefault="00DC07CA" w:rsidP="00DC07CA">
      <w:pPr>
        <w:numPr>
          <w:ilvl w:val="1"/>
          <w:numId w:val="25"/>
        </w:numPr>
        <w:spacing w:before="100" w:beforeAutospacing="1" w:after="100" w:afterAutospacing="1"/>
        <w:jc w:val="left"/>
      </w:pPr>
      <w:r>
        <w:t>Examples: Population statistics, land ownership details, temperature records.</w:t>
      </w:r>
    </w:p>
    <w:p w14:paraId="139C4D76" w14:textId="77777777" w:rsidR="00DC07CA" w:rsidRDefault="00DC07CA" w:rsidP="00DC07CA">
      <w:pPr>
        <w:pStyle w:val="NormalWeb"/>
        <w:numPr>
          <w:ilvl w:val="0"/>
          <w:numId w:val="25"/>
        </w:numPr>
      </w:pPr>
      <w:r>
        <w:rPr>
          <w:rStyle w:val="Strong"/>
          <w:rFonts w:eastAsia="Georgia"/>
        </w:rPr>
        <w:t>Textual Data:</w:t>
      </w:r>
    </w:p>
    <w:p w14:paraId="6E545E56" w14:textId="77777777" w:rsidR="00DC07CA" w:rsidRDefault="00DC07CA" w:rsidP="00DC07CA">
      <w:pPr>
        <w:numPr>
          <w:ilvl w:val="1"/>
          <w:numId w:val="25"/>
        </w:numPr>
        <w:spacing w:before="100" w:beforeAutospacing="1" w:after="100" w:afterAutospacing="1"/>
        <w:jc w:val="left"/>
      </w:pPr>
      <w:r>
        <w:t>Descriptive information associated with spatial features, often stored in narrative form or documents.</w:t>
      </w:r>
    </w:p>
    <w:p w14:paraId="35B40B78" w14:textId="77777777" w:rsidR="00AA3707" w:rsidRDefault="00AA3707" w:rsidP="00AA3707">
      <w:pPr>
        <w:pStyle w:val="Heading4"/>
      </w:pPr>
      <w:r>
        <w:t>Integration of Spatial and Non-Spatial Data</w:t>
      </w:r>
    </w:p>
    <w:p w14:paraId="5728C8BE" w14:textId="77777777" w:rsidR="00AA3707" w:rsidRDefault="00AA3707" w:rsidP="00AA3707">
      <w:pPr>
        <w:pStyle w:val="NormalWeb"/>
      </w:pPr>
      <w:r>
        <w:t xml:space="preserve">GIS systems </w:t>
      </w:r>
      <w:r w:rsidRPr="00064B96">
        <w:rPr>
          <w:sz w:val="22"/>
        </w:rPr>
        <w:t xml:space="preserve">integrate spatial and non-spatial data to provide comprehensive insights and support decision-making processes. By combining spatial location with descriptive attributes, GIS users </w:t>
      </w:r>
      <w:r>
        <w:t xml:space="preserve">can </w:t>
      </w:r>
      <w:proofErr w:type="spellStart"/>
      <w:r>
        <w:t>analyze</w:t>
      </w:r>
      <w:proofErr w:type="spellEnd"/>
      <w:r>
        <w:t xml:space="preserve"> spatial patterns, relationships, and trends effectively. This integration enhances the </w:t>
      </w:r>
      <w:r>
        <w:lastRenderedPageBreak/>
        <w:t xml:space="preserve">utility and value of GIS </w:t>
      </w:r>
      <w:r w:rsidRPr="00064B96">
        <w:rPr>
          <w:sz w:val="22"/>
        </w:rPr>
        <w:t xml:space="preserve">applications across diverse fields such as environmental science, urban planning, agriculture, and </w:t>
      </w:r>
      <w:r>
        <w:t>public health.</w:t>
      </w:r>
    </w:p>
    <w:p w14:paraId="52AA0C2C" w14:textId="77777777" w:rsidR="00DC07CA" w:rsidRPr="00DC07CA" w:rsidRDefault="00DC07CA" w:rsidP="00DC07CA"/>
    <w:p w14:paraId="60A1C415" w14:textId="77777777" w:rsidR="00F66D4F" w:rsidRDefault="00AA3707" w:rsidP="00191080">
      <w:pPr>
        <w:pStyle w:val="Heading3"/>
        <w:numPr>
          <w:ilvl w:val="1"/>
          <w:numId w:val="9"/>
        </w:numPr>
        <w:tabs>
          <w:tab w:val="clear" w:pos="1077"/>
          <w:tab w:val="num" w:pos="720"/>
          <w:tab w:val="num" w:pos="1134"/>
        </w:tabs>
        <w:ind w:left="1418" w:hanging="1238"/>
      </w:pPr>
      <w:bookmarkStart w:id="34" w:name="_Toc170603970"/>
      <w:r>
        <w:t>Types of GIS Data Sources</w:t>
      </w:r>
      <w:bookmarkEnd w:id="34"/>
    </w:p>
    <w:p w14:paraId="38EC3A23" w14:textId="77777777" w:rsidR="00F66D4F" w:rsidRPr="00064B96" w:rsidRDefault="00F66D4F" w:rsidP="00191080">
      <w:pPr>
        <w:pStyle w:val="NormalWeb"/>
        <w:ind w:left="540"/>
        <w:rPr>
          <w:sz w:val="22"/>
        </w:rPr>
      </w:pPr>
      <w:r w:rsidRPr="00064B96">
        <w:rPr>
          <w:sz w:val="22"/>
        </w:rPr>
        <w:t>GIS data can be derived from various sources, including:</w:t>
      </w:r>
    </w:p>
    <w:p w14:paraId="597F28C1" w14:textId="77777777" w:rsidR="00F66D4F" w:rsidRDefault="00F66D4F" w:rsidP="00191080">
      <w:pPr>
        <w:pStyle w:val="Heading4"/>
        <w:ind w:left="360"/>
      </w:pPr>
      <w:r>
        <w:rPr>
          <w:rStyle w:val="Strong"/>
          <w:rFonts w:eastAsia="Georgia"/>
        </w:rPr>
        <w:t>Aerial Data</w:t>
      </w:r>
      <w:r>
        <w:t>:</w:t>
      </w:r>
    </w:p>
    <w:p w14:paraId="7E4B5E5C" w14:textId="77777777" w:rsidR="00F66D4F" w:rsidRDefault="00F66D4F" w:rsidP="00191080">
      <w:pPr>
        <w:numPr>
          <w:ilvl w:val="1"/>
          <w:numId w:val="11"/>
        </w:numPr>
        <w:tabs>
          <w:tab w:val="clear" w:pos="1800"/>
        </w:tabs>
        <w:spacing w:before="100" w:beforeAutospacing="1" w:after="100" w:afterAutospacing="1"/>
        <w:ind w:left="1440" w:hanging="180"/>
        <w:jc w:val="left"/>
      </w:pPr>
      <w:r>
        <w:t>Captured from aircraft or drones, providing high-resolution images of the Earth's surface.</w:t>
      </w:r>
    </w:p>
    <w:p w14:paraId="2C6FDEFE" w14:textId="77777777" w:rsidR="00F66D4F" w:rsidRDefault="00F66D4F" w:rsidP="00191080">
      <w:pPr>
        <w:numPr>
          <w:ilvl w:val="1"/>
          <w:numId w:val="11"/>
        </w:numPr>
        <w:tabs>
          <w:tab w:val="clear" w:pos="1800"/>
        </w:tabs>
        <w:spacing w:before="100" w:beforeAutospacing="1" w:after="100" w:afterAutospacing="1"/>
        <w:ind w:left="1440" w:hanging="180"/>
        <w:jc w:val="left"/>
      </w:pPr>
      <w:r>
        <w:t>Useful for detailed analysis of land use, urban planning, and environmental monitoring.</w:t>
      </w:r>
    </w:p>
    <w:p w14:paraId="5ACA7B95" w14:textId="77777777" w:rsidR="00F66D4F" w:rsidRDefault="00F66D4F" w:rsidP="00F66D4F">
      <w:pPr>
        <w:spacing w:before="100" w:beforeAutospacing="1" w:after="100" w:afterAutospacing="1"/>
        <w:jc w:val="center"/>
      </w:pPr>
      <w:r>
        <w:rPr>
          <w:noProof/>
          <w:lang w:val="en-US" w:eastAsia="en-US" w:bidi="ar-SA"/>
        </w:rPr>
        <w:drawing>
          <wp:inline distT="0" distB="0" distL="0" distR="0" wp14:anchorId="69C584B2" wp14:editId="59808A50">
            <wp:extent cx="2490063" cy="1423752"/>
            <wp:effectExtent l="19050" t="0" r="5487" b="0"/>
            <wp:docPr id="29" name="Picture 3" descr="7 Aerial Imagery and Photography Sources (Free and Paid) - GIS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Aerial Imagery and Photography Sources (Free and Paid) - GIS Geography"/>
                    <pic:cNvPicPr>
                      <a:picLocks noChangeAspect="1" noChangeArrowheads="1"/>
                    </pic:cNvPicPr>
                  </pic:nvPicPr>
                  <pic:blipFill>
                    <a:blip r:embed="rId19" cstate="print"/>
                    <a:srcRect/>
                    <a:stretch>
                      <a:fillRect/>
                    </a:stretch>
                  </pic:blipFill>
                  <pic:spPr bwMode="auto">
                    <a:xfrm>
                      <a:off x="0" y="0"/>
                      <a:ext cx="2490859" cy="1424207"/>
                    </a:xfrm>
                    <a:prstGeom prst="rect">
                      <a:avLst/>
                    </a:prstGeom>
                    <a:noFill/>
                    <a:ln w="9525">
                      <a:noFill/>
                      <a:miter lim="800000"/>
                      <a:headEnd/>
                      <a:tailEnd/>
                    </a:ln>
                  </pic:spPr>
                </pic:pic>
              </a:graphicData>
            </a:graphic>
          </wp:inline>
        </w:drawing>
      </w:r>
    </w:p>
    <w:p w14:paraId="24F3DDA5" w14:textId="77777777" w:rsidR="00F66D4F" w:rsidRDefault="00F66D4F" w:rsidP="00191080">
      <w:pPr>
        <w:pStyle w:val="Heading4"/>
        <w:ind w:left="360"/>
      </w:pPr>
      <w:r>
        <w:rPr>
          <w:rStyle w:val="Strong"/>
          <w:rFonts w:eastAsia="Georgia"/>
        </w:rPr>
        <w:t>Satellite Data</w:t>
      </w:r>
      <w:r>
        <w:t>:</w:t>
      </w:r>
    </w:p>
    <w:p w14:paraId="3A8AC69A" w14:textId="77777777" w:rsidR="00F66D4F" w:rsidRDefault="00F66D4F" w:rsidP="00191080">
      <w:pPr>
        <w:numPr>
          <w:ilvl w:val="1"/>
          <w:numId w:val="11"/>
        </w:numPr>
        <w:tabs>
          <w:tab w:val="clear" w:pos="1800"/>
          <w:tab w:val="left" w:pos="1080"/>
          <w:tab w:val="num" w:pos="1440"/>
        </w:tabs>
        <w:spacing w:before="100" w:beforeAutospacing="1" w:after="100" w:afterAutospacing="1"/>
        <w:ind w:left="1440" w:hanging="720"/>
        <w:jc w:val="left"/>
      </w:pPr>
      <w:r>
        <w:t xml:space="preserve">Collected from satellites orbiting the Earth, offering broad coverage for monitoring large-scale environmental </w:t>
      </w:r>
      <w:proofErr w:type="spellStart"/>
      <w:proofErr w:type="gramStart"/>
      <w:r>
        <w:t>changes.Used</w:t>
      </w:r>
      <w:proofErr w:type="spellEnd"/>
      <w:proofErr w:type="gramEnd"/>
      <w:r>
        <w:t xml:space="preserve"> in applications such as climate change studies, deforestation tracking, and agricultural monitoring.</w:t>
      </w:r>
      <w:r w:rsidR="00000000">
        <w:pict w14:anchorId="3346F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asics of Remote Sensing and GIS - Sigma Earth" style="width:24.85pt;height:24.85pt"/>
        </w:pict>
      </w:r>
      <w:r w:rsidR="00000000">
        <w:pict w14:anchorId="456E4017">
          <v:shape id="_x0000_i1028" type="#_x0000_t75" alt="Basics of Remote Sensing and GIS - Sigma Earth" style="width:24.85pt;height:24.85pt"/>
        </w:pict>
      </w:r>
    </w:p>
    <w:p w14:paraId="78F1DC9B" w14:textId="77777777" w:rsidR="00F66D4F" w:rsidRDefault="00F66D4F" w:rsidP="00191080">
      <w:pPr>
        <w:pStyle w:val="Heading4"/>
        <w:ind w:left="360"/>
      </w:pPr>
      <w:r>
        <w:rPr>
          <w:rStyle w:val="Strong"/>
          <w:rFonts w:eastAsia="Georgia"/>
        </w:rPr>
        <w:t>LIDAR Data</w:t>
      </w:r>
      <w:r>
        <w:t>:</w:t>
      </w:r>
    </w:p>
    <w:p w14:paraId="71A91E44" w14:textId="77777777" w:rsidR="00F66D4F" w:rsidRDefault="00F66D4F" w:rsidP="00191080">
      <w:pPr>
        <w:numPr>
          <w:ilvl w:val="1"/>
          <w:numId w:val="11"/>
        </w:numPr>
        <w:tabs>
          <w:tab w:val="clear" w:pos="1800"/>
          <w:tab w:val="num" w:pos="1260"/>
        </w:tabs>
        <w:spacing w:before="100" w:beforeAutospacing="1" w:after="100" w:afterAutospacing="1"/>
        <w:ind w:hanging="900"/>
        <w:jc w:val="left"/>
      </w:pPr>
      <w:r>
        <w:t>Uses laser pulses to measure distances to the Earth's surface, generating detailed 3D models.</w:t>
      </w:r>
    </w:p>
    <w:p w14:paraId="7FFB0F8F" w14:textId="77777777" w:rsidR="00F66D4F" w:rsidRDefault="00F66D4F" w:rsidP="00191080">
      <w:pPr>
        <w:numPr>
          <w:ilvl w:val="1"/>
          <w:numId w:val="11"/>
        </w:numPr>
        <w:tabs>
          <w:tab w:val="clear" w:pos="1800"/>
          <w:tab w:val="num" w:pos="1260"/>
        </w:tabs>
        <w:spacing w:before="100" w:beforeAutospacing="1" w:after="100" w:afterAutospacing="1"/>
        <w:ind w:hanging="900"/>
        <w:jc w:val="left"/>
      </w:pPr>
      <w:r>
        <w:t>Valuable for topographic mapping, forestry, and urban planning.</w:t>
      </w:r>
    </w:p>
    <w:p w14:paraId="5D90E0B3" w14:textId="77777777" w:rsidR="00F66D4F" w:rsidRDefault="00000000" w:rsidP="00F66D4F">
      <w:pPr>
        <w:spacing w:before="100" w:beforeAutospacing="1" w:after="100" w:afterAutospacing="1"/>
        <w:jc w:val="center"/>
      </w:pPr>
      <w:r>
        <w:pict w14:anchorId="319D82E8">
          <v:shape id="_x0000_i1029" type="#_x0000_t75" alt="Did you know which are the sources for free LiDAR data?" style="width:24.85pt;height:24.85pt"/>
        </w:pict>
      </w:r>
      <w:r w:rsidR="00F66D4F">
        <w:rPr>
          <w:noProof/>
          <w:lang w:val="en-US" w:eastAsia="en-US" w:bidi="ar-SA"/>
        </w:rPr>
        <w:drawing>
          <wp:inline distT="0" distB="0" distL="0" distR="0" wp14:anchorId="02B3BBE0" wp14:editId="443B3FB1">
            <wp:extent cx="2212359" cy="1625582"/>
            <wp:effectExtent l="19050" t="0" r="0" b="0"/>
            <wp:docPr id="227383168" name="Picture 20" descr="C:\Users\NESAC\Downloads\li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AC\Downloads\lidar.jpg"/>
                    <pic:cNvPicPr>
                      <a:picLocks noChangeAspect="1" noChangeArrowheads="1"/>
                    </pic:cNvPicPr>
                  </pic:nvPicPr>
                  <pic:blipFill>
                    <a:blip r:embed="rId20"/>
                    <a:srcRect r="43417" b="3544"/>
                    <a:stretch>
                      <a:fillRect/>
                    </a:stretch>
                  </pic:blipFill>
                  <pic:spPr bwMode="auto">
                    <a:xfrm>
                      <a:off x="0" y="0"/>
                      <a:ext cx="2213595" cy="1626490"/>
                    </a:xfrm>
                    <a:prstGeom prst="rect">
                      <a:avLst/>
                    </a:prstGeom>
                    <a:noFill/>
                    <a:ln w="9525">
                      <a:noFill/>
                      <a:miter lim="800000"/>
                      <a:headEnd/>
                      <a:tailEnd/>
                    </a:ln>
                  </pic:spPr>
                </pic:pic>
              </a:graphicData>
            </a:graphic>
          </wp:inline>
        </w:drawing>
      </w:r>
    </w:p>
    <w:p w14:paraId="1A0927B1" w14:textId="77777777" w:rsidR="00F66D4F" w:rsidRPr="00AE2940" w:rsidRDefault="00F66D4F" w:rsidP="00191080">
      <w:pPr>
        <w:pStyle w:val="Heading5"/>
        <w:ind w:left="360"/>
        <w:rPr>
          <w:i/>
        </w:rPr>
      </w:pPr>
      <w:r w:rsidRPr="00AE2940">
        <w:rPr>
          <w:rStyle w:val="Strong"/>
          <w:rFonts w:eastAsia="Georgia"/>
          <w:i/>
        </w:rPr>
        <w:t>Drone Data</w:t>
      </w:r>
      <w:r w:rsidRPr="00AE2940">
        <w:rPr>
          <w:i/>
        </w:rPr>
        <w:t>:</w:t>
      </w:r>
    </w:p>
    <w:p w14:paraId="6C448405" w14:textId="77777777" w:rsidR="00F66D4F" w:rsidRDefault="00F66D4F" w:rsidP="00191080">
      <w:pPr>
        <w:numPr>
          <w:ilvl w:val="1"/>
          <w:numId w:val="11"/>
        </w:numPr>
        <w:tabs>
          <w:tab w:val="clear" w:pos="1800"/>
        </w:tabs>
        <w:spacing w:before="100" w:beforeAutospacing="1" w:after="100" w:afterAutospacing="1"/>
        <w:ind w:left="1440" w:hanging="900"/>
        <w:jc w:val="left"/>
      </w:pPr>
      <w:r>
        <w:t>Captured by UAVs equipped with cameras and sensors, providing high-resolution and flexible data collection.</w:t>
      </w:r>
    </w:p>
    <w:p w14:paraId="1B89A20A" w14:textId="77777777" w:rsidR="00F66D4F" w:rsidRDefault="00F66D4F" w:rsidP="00191080">
      <w:pPr>
        <w:numPr>
          <w:ilvl w:val="1"/>
          <w:numId w:val="11"/>
        </w:numPr>
        <w:tabs>
          <w:tab w:val="clear" w:pos="1800"/>
        </w:tabs>
        <w:spacing w:before="100" w:beforeAutospacing="1" w:after="100" w:afterAutospacing="1"/>
        <w:ind w:left="1440" w:hanging="900"/>
        <w:jc w:val="left"/>
      </w:pPr>
      <w:r>
        <w:t>Effective for localized surveys, precision agriculture, and disaster assessment.</w:t>
      </w:r>
    </w:p>
    <w:p w14:paraId="0A1A149B" w14:textId="77777777" w:rsidR="00F66D4F" w:rsidRDefault="008E5E92" w:rsidP="00F66D4F">
      <w:pPr>
        <w:spacing w:before="100" w:beforeAutospacing="1" w:after="100" w:afterAutospacing="1"/>
        <w:jc w:val="left"/>
      </w:pPr>
      <w:r>
        <w:lastRenderedPageBreak/>
        <w:t xml:space="preserve">      </w:t>
      </w:r>
      <w:r w:rsidR="00F66D4F">
        <w:t xml:space="preserve">    </w:t>
      </w:r>
      <w:r w:rsidR="00F66D4F" w:rsidRPr="005F08D0">
        <w:rPr>
          <w:noProof/>
          <w:lang w:val="en-US" w:eastAsia="en-US" w:bidi="ar-SA"/>
        </w:rPr>
        <w:drawing>
          <wp:inline distT="0" distB="0" distL="0" distR="0" wp14:anchorId="30072F70" wp14:editId="6FECEFA7">
            <wp:extent cx="2095159" cy="1593590"/>
            <wp:effectExtent l="19050" t="0" r="341" b="0"/>
            <wp:docPr id="227383169" name="Picture 19" descr="Description: https://cnet3.cbsistatic.com/hub/i/r/2015/08/19/fd8c8095-e0be-48e4-adb7-a0245e2ef448/thumbnail/770x433/b02527de445f346a833914ea7ba55d0f/dji-inspire-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https://cnet3.cbsistatic.com/hub/i/r/2015/08/19/fd8c8095-e0be-48e4-adb7-a0245e2ef448/thumbnail/770x433/b02527de445f346a833914ea7ba55d0f/dji-inspire-1-003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3539" cy="1599964"/>
                    </a:xfrm>
                    <a:prstGeom prst="rect">
                      <a:avLst/>
                    </a:prstGeom>
                    <a:noFill/>
                    <a:ln>
                      <a:noFill/>
                    </a:ln>
                  </pic:spPr>
                </pic:pic>
              </a:graphicData>
            </a:graphic>
          </wp:inline>
        </w:drawing>
      </w:r>
      <w:r w:rsidR="00F66D4F">
        <w:t xml:space="preserve">   </w:t>
      </w:r>
      <w:r w:rsidR="00F66D4F" w:rsidRPr="005F08D0">
        <w:rPr>
          <w:noProof/>
          <w:lang w:val="en-US" w:eastAsia="en-US" w:bidi="ar-SA"/>
        </w:rPr>
        <w:drawing>
          <wp:inline distT="0" distB="0" distL="0" distR="0" wp14:anchorId="6D118731" wp14:editId="547C4269">
            <wp:extent cx="2264418" cy="1550822"/>
            <wp:effectExtent l="19050" t="0" r="2532" b="0"/>
            <wp:docPr id="227383170" name="Picture 7" descr="C:\Users\DJC\Desktop\ACRS\FullPaper\3D_Reconstruction_Landsli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JC\Desktop\ACRS\FullPaper\3D_Reconstruction_Landslide.tif"/>
                    <pic:cNvPicPr>
                      <a:picLocks noChangeAspect="1" noChangeArrowheads="1"/>
                    </pic:cNvPicPr>
                  </pic:nvPicPr>
                  <pic:blipFill>
                    <a:blip r:embed="rId22" cstate="print"/>
                    <a:srcRect/>
                    <a:stretch>
                      <a:fillRect/>
                    </a:stretch>
                  </pic:blipFill>
                  <pic:spPr bwMode="auto">
                    <a:xfrm>
                      <a:off x="0" y="0"/>
                      <a:ext cx="2269283" cy="1554154"/>
                    </a:xfrm>
                    <a:prstGeom prst="rect">
                      <a:avLst/>
                    </a:prstGeom>
                    <a:noFill/>
                    <a:ln w="9525">
                      <a:noFill/>
                      <a:miter lim="800000"/>
                      <a:headEnd/>
                      <a:tailEnd/>
                    </a:ln>
                  </pic:spPr>
                </pic:pic>
              </a:graphicData>
            </a:graphic>
          </wp:inline>
        </w:drawing>
      </w:r>
    </w:p>
    <w:p w14:paraId="25952FEA" w14:textId="77777777" w:rsidR="00F66D4F" w:rsidRPr="00AE2940" w:rsidRDefault="00F66D4F" w:rsidP="00191080">
      <w:pPr>
        <w:pStyle w:val="Heading5"/>
        <w:ind w:left="360"/>
        <w:rPr>
          <w:rStyle w:val="Strong"/>
          <w:i/>
        </w:rPr>
      </w:pPr>
      <w:r w:rsidRPr="00AE2940">
        <w:rPr>
          <w:rStyle w:val="Strong"/>
          <w:i/>
        </w:rPr>
        <w:t>Ground Surveys:</w:t>
      </w:r>
    </w:p>
    <w:p w14:paraId="675BE0EC" w14:textId="77777777" w:rsidR="00F66D4F" w:rsidRDefault="00F66D4F" w:rsidP="00191080">
      <w:pPr>
        <w:numPr>
          <w:ilvl w:val="1"/>
          <w:numId w:val="11"/>
        </w:numPr>
        <w:tabs>
          <w:tab w:val="clear" w:pos="1800"/>
          <w:tab w:val="left" w:pos="720"/>
        </w:tabs>
        <w:spacing w:before="100" w:beforeAutospacing="1" w:after="100" w:afterAutospacing="1"/>
        <w:ind w:left="720"/>
        <w:jc w:val="left"/>
      </w:pPr>
      <w:r>
        <w:t>Data collected through direct measurements on the ground using tools like GPS and total stations.</w:t>
      </w:r>
    </w:p>
    <w:p w14:paraId="45923C8A" w14:textId="1AC74CE6" w:rsidR="00E46A06" w:rsidRPr="00F66D4F" w:rsidRDefault="00F66D4F" w:rsidP="00CC0CF1">
      <w:pPr>
        <w:numPr>
          <w:ilvl w:val="1"/>
          <w:numId w:val="11"/>
        </w:numPr>
        <w:tabs>
          <w:tab w:val="clear" w:pos="1800"/>
          <w:tab w:val="left" w:pos="720"/>
        </w:tabs>
        <w:spacing w:before="100" w:beforeAutospacing="1" w:after="100" w:afterAutospacing="1"/>
        <w:ind w:left="1620" w:hanging="1260"/>
        <w:jc w:val="left"/>
      </w:pPr>
      <w:r>
        <w:t xml:space="preserve">Provides highly accurate and specific information, often used to validate remote </w:t>
      </w:r>
      <w:r w:rsidR="00CC0CF1">
        <w:br w:type="page"/>
      </w:r>
    </w:p>
    <w:p w14:paraId="78D7598B" w14:textId="77777777" w:rsidR="000000EE" w:rsidRDefault="000E6BBE" w:rsidP="00586A1B">
      <w:pPr>
        <w:pStyle w:val="Heading1"/>
        <w:numPr>
          <w:ilvl w:val="0"/>
          <w:numId w:val="9"/>
        </w:numPr>
        <w:tabs>
          <w:tab w:val="left" w:pos="-180"/>
          <w:tab w:val="left" w:pos="0"/>
        </w:tabs>
        <w:ind w:left="180" w:hanging="540"/>
        <w:jc w:val="center"/>
      </w:pPr>
      <w:bookmarkStart w:id="35" w:name="_Toc170603971"/>
      <w:r>
        <w:lastRenderedPageBreak/>
        <w:t>I</w:t>
      </w:r>
      <w:r w:rsidR="000000EE">
        <w:t xml:space="preserve">ntroduction </w:t>
      </w:r>
      <w:r w:rsidR="00A91310">
        <w:t>to</w:t>
      </w:r>
      <w:r w:rsidR="000000EE">
        <w:t xml:space="preserve"> Land Use and Land </w:t>
      </w:r>
      <w:r w:rsidR="00A91310">
        <w:t>Classification (</w:t>
      </w:r>
      <w:r w:rsidR="000000EE">
        <w:t>LCLU)</w:t>
      </w:r>
      <w:bookmarkEnd w:id="35"/>
    </w:p>
    <w:p w14:paraId="789334B6" w14:textId="77777777" w:rsidR="000000EE" w:rsidRPr="00050249" w:rsidRDefault="000000EE" w:rsidP="00AE26A9">
      <w:pPr>
        <w:pStyle w:val="NormalWeb"/>
        <w:ind w:left="360"/>
        <w:jc w:val="both"/>
        <w:rPr>
          <w:color w:val="000000"/>
          <w:sz w:val="22"/>
          <w:szCs w:val="22"/>
        </w:rPr>
      </w:pPr>
      <w:r w:rsidRPr="00050249">
        <w:rPr>
          <w:color w:val="000000"/>
          <w:sz w:val="22"/>
          <w:szCs w:val="22"/>
        </w:rPr>
        <w:t>In recent years, the importance of accurate and efficient land cover and land use (LCLU) classification has grown significantly, driven by the need for sustainable environmental management, urban planning, and resource allocation. Traditional methods of land classification often involve manual interpretation of satellite images and field surveys, which are time-consuming, resource-intensive, and prone to human error. These conventional approaches fail to keep pace with the rapid changes in land use patterns, necessitating the development of more advanced, automated systems.</w:t>
      </w:r>
    </w:p>
    <w:p w14:paraId="425A16D7" w14:textId="77777777" w:rsidR="000000EE" w:rsidRPr="00050249" w:rsidRDefault="000000EE" w:rsidP="00AE26A9">
      <w:pPr>
        <w:pStyle w:val="NormalWeb"/>
        <w:ind w:left="360"/>
        <w:jc w:val="both"/>
        <w:rPr>
          <w:color w:val="000000"/>
          <w:sz w:val="22"/>
          <w:szCs w:val="22"/>
        </w:rPr>
      </w:pPr>
      <w:r w:rsidRPr="00050249">
        <w:rPr>
          <w:color w:val="000000"/>
          <w:sz w:val="22"/>
          <w:szCs w:val="22"/>
        </w:rPr>
        <w:t xml:space="preserve">To address these challenges, this project focuses on developing </w:t>
      </w:r>
      <w:r w:rsidR="00213E49" w:rsidRPr="00213E49">
        <w:rPr>
          <w:color w:val="000000"/>
          <w:sz w:val="22"/>
          <w:szCs w:val="22"/>
        </w:rPr>
        <w:t>SAMAR</w:t>
      </w:r>
      <w:r w:rsidRPr="00050249">
        <w:rPr>
          <w:color w:val="000000"/>
          <w:sz w:val="22"/>
          <w:szCs w:val="22"/>
        </w:rPr>
        <w:t>, an advanced system for land cover and land use classification utilizing object-based image segmentation (OBIS) and machine learning algorithms. The primary objective is to create a robust, efficient, and accurate classification system that can process and analyse satellite imagery with minimal human intervention, thereby enhancing the reliability and timeliness of LCLU data.</w:t>
      </w:r>
    </w:p>
    <w:p w14:paraId="152AFF2A" w14:textId="77777777" w:rsidR="000000EE" w:rsidRDefault="000000EE" w:rsidP="00AE26A9">
      <w:pPr>
        <w:pStyle w:val="NormalWeb"/>
        <w:ind w:left="360" w:right="-46"/>
        <w:jc w:val="both"/>
        <w:rPr>
          <w:color w:val="000000"/>
          <w:sz w:val="22"/>
          <w:szCs w:val="22"/>
        </w:rPr>
      </w:pPr>
      <w:r w:rsidRPr="00050249">
        <w:rPr>
          <w:color w:val="000000"/>
          <w:sz w:val="22"/>
          <w:szCs w:val="22"/>
        </w:rPr>
        <w:t xml:space="preserve">The </w:t>
      </w:r>
      <w:r w:rsidR="00FC6002" w:rsidRPr="00FC6002">
        <w:rPr>
          <w:color w:val="000000"/>
          <w:sz w:val="22"/>
          <w:szCs w:val="22"/>
        </w:rPr>
        <w:t xml:space="preserve">SAMAR </w:t>
      </w:r>
      <w:r w:rsidRPr="00050249">
        <w:rPr>
          <w:color w:val="000000"/>
          <w:sz w:val="22"/>
          <w:szCs w:val="22"/>
        </w:rPr>
        <w:t xml:space="preserve">system integrates a range of cutting-edge technologies. Python serves as the foundational programming language, leveraging its extensive libraries for data processing, machine learning, and image analysis. The graphical user interface </w:t>
      </w:r>
      <w:r w:rsidRPr="005375AB">
        <w:rPr>
          <w:b/>
          <w:color w:val="000000"/>
          <w:sz w:val="22"/>
          <w:szCs w:val="22"/>
        </w:rPr>
        <w:t>(GUI) is developed using Tkinter</w:t>
      </w:r>
      <w:r w:rsidRPr="00050249">
        <w:rPr>
          <w:color w:val="000000"/>
          <w:sz w:val="22"/>
          <w:szCs w:val="22"/>
        </w:rPr>
        <w:t xml:space="preserve">, providing a user-friendly platform for users to interact with the system. Various machine learning algorithms, including </w:t>
      </w:r>
      <w:r w:rsidRPr="005375AB">
        <w:rPr>
          <w:b/>
          <w:color w:val="000000"/>
          <w:sz w:val="22"/>
          <w:szCs w:val="22"/>
        </w:rPr>
        <w:t>Random Forest</w:t>
      </w:r>
      <w:r w:rsidRPr="00050249">
        <w:rPr>
          <w:color w:val="000000"/>
          <w:sz w:val="22"/>
          <w:szCs w:val="22"/>
        </w:rPr>
        <w:t xml:space="preserve">, </w:t>
      </w:r>
      <w:r w:rsidRPr="005375AB">
        <w:rPr>
          <w:b/>
          <w:color w:val="000000"/>
          <w:sz w:val="22"/>
          <w:szCs w:val="22"/>
        </w:rPr>
        <w:t>Support Vector Machine (SVM)</w:t>
      </w:r>
      <w:r w:rsidRPr="00050249">
        <w:rPr>
          <w:color w:val="000000"/>
          <w:sz w:val="22"/>
          <w:szCs w:val="22"/>
        </w:rPr>
        <w:t xml:space="preserve">, </w:t>
      </w:r>
      <w:r w:rsidRPr="005375AB">
        <w:rPr>
          <w:b/>
          <w:color w:val="000000"/>
          <w:sz w:val="22"/>
          <w:szCs w:val="22"/>
        </w:rPr>
        <w:t>K-Nearest Neighbours (KNN)</w:t>
      </w:r>
      <w:r w:rsidRPr="00050249">
        <w:rPr>
          <w:color w:val="000000"/>
          <w:sz w:val="22"/>
          <w:szCs w:val="22"/>
        </w:rPr>
        <w:t xml:space="preserve">, and </w:t>
      </w:r>
      <w:r w:rsidRPr="005375AB">
        <w:rPr>
          <w:b/>
          <w:color w:val="000000"/>
          <w:sz w:val="22"/>
          <w:szCs w:val="22"/>
        </w:rPr>
        <w:t>deep learning techniques</w:t>
      </w:r>
      <w:r w:rsidRPr="00050249">
        <w:rPr>
          <w:color w:val="000000"/>
          <w:sz w:val="22"/>
          <w:szCs w:val="22"/>
        </w:rPr>
        <w:t xml:space="preserve">, are employed to classify land use categories. Additionally, </w:t>
      </w:r>
      <w:r w:rsidRPr="00AB327D">
        <w:rPr>
          <w:b/>
          <w:color w:val="000000"/>
          <w:sz w:val="22"/>
          <w:szCs w:val="22"/>
        </w:rPr>
        <w:t>OBIS</w:t>
      </w:r>
      <w:r w:rsidRPr="00050249">
        <w:rPr>
          <w:color w:val="000000"/>
          <w:sz w:val="22"/>
          <w:szCs w:val="22"/>
        </w:rPr>
        <w:t xml:space="preserve"> techniques such as </w:t>
      </w:r>
      <w:r w:rsidRPr="00AB327D">
        <w:rPr>
          <w:b/>
          <w:color w:val="000000"/>
          <w:sz w:val="22"/>
          <w:szCs w:val="22"/>
        </w:rPr>
        <w:t>clustering-based segmentation</w:t>
      </w:r>
      <w:r w:rsidRPr="00050249">
        <w:rPr>
          <w:color w:val="000000"/>
          <w:sz w:val="22"/>
          <w:szCs w:val="22"/>
        </w:rPr>
        <w:t xml:space="preserve">, </w:t>
      </w:r>
      <w:r w:rsidRPr="00AB327D">
        <w:rPr>
          <w:b/>
          <w:color w:val="000000"/>
          <w:sz w:val="22"/>
          <w:szCs w:val="22"/>
        </w:rPr>
        <w:t>region-based segmentation</w:t>
      </w:r>
      <w:r w:rsidRPr="00050249">
        <w:rPr>
          <w:color w:val="000000"/>
          <w:sz w:val="22"/>
          <w:szCs w:val="22"/>
        </w:rPr>
        <w:t xml:space="preserve">, and </w:t>
      </w:r>
      <w:r w:rsidRPr="00AB327D">
        <w:rPr>
          <w:b/>
          <w:color w:val="000000"/>
          <w:sz w:val="22"/>
          <w:szCs w:val="22"/>
        </w:rPr>
        <w:t>neural networks</w:t>
      </w:r>
      <w:r w:rsidRPr="00050249">
        <w:rPr>
          <w:color w:val="000000"/>
          <w:sz w:val="22"/>
          <w:szCs w:val="22"/>
        </w:rPr>
        <w:t xml:space="preserve"> are used to improve the accuracy and granularity of the classification process.</w:t>
      </w:r>
    </w:p>
    <w:p w14:paraId="2D8BA58E" w14:textId="77777777" w:rsidR="000000EE" w:rsidRPr="00050249" w:rsidRDefault="000000EE" w:rsidP="000000EE">
      <w:pPr>
        <w:pStyle w:val="NormalWeb"/>
        <w:ind w:left="360"/>
        <w:rPr>
          <w:color w:val="000000"/>
          <w:sz w:val="22"/>
          <w:szCs w:val="22"/>
        </w:rPr>
      </w:pPr>
      <w:r>
        <w:rPr>
          <w:noProof/>
          <w:lang w:val="en-US" w:eastAsia="en-US" w:bidi="ar-SA"/>
        </w:rPr>
        <w:drawing>
          <wp:inline distT="0" distB="0" distL="0" distR="0" wp14:anchorId="3E0C874B" wp14:editId="01AF173A">
            <wp:extent cx="5753597" cy="2376372"/>
            <wp:effectExtent l="19050" t="0" r="0" b="0"/>
            <wp:docPr id="3" name="Picture 3" descr="https://miro.medium.com/v2/resize:fit:805/1*8-rPe8vbjjbm1lhuhcn3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05/1*8-rPe8vbjjbm1lhuhcn3Dw.png"/>
                    <pic:cNvPicPr>
                      <a:picLocks noChangeAspect="1" noChangeArrowheads="1"/>
                    </pic:cNvPicPr>
                  </pic:nvPicPr>
                  <pic:blipFill>
                    <a:blip r:embed="rId23"/>
                    <a:srcRect/>
                    <a:stretch>
                      <a:fillRect/>
                    </a:stretch>
                  </pic:blipFill>
                  <pic:spPr bwMode="auto">
                    <a:xfrm>
                      <a:off x="0" y="0"/>
                      <a:ext cx="5758401" cy="2378356"/>
                    </a:xfrm>
                    <a:prstGeom prst="rect">
                      <a:avLst/>
                    </a:prstGeom>
                    <a:noFill/>
                    <a:ln w="9525">
                      <a:noFill/>
                      <a:miter lim="800000"/>
                      <a:headEnd/>
                      <a:tailEnd/>
                    </a:ln>
                  </pic:spPr>
                </pic:pic>
              </a:graphicData>
            </a:graphic>
          </wp:inline>
        </w:drawing>
      </w:r>
    </w:p>
    <w:p w14:paraId="615B145F" w14:textId="77777777" w:rsidR="000000EE" w:rsidRPr="00050249" w:rsidRDefault="000000EE" w:rsidP="00146441">
      <w:pPr>
        <w:pStyle w:val="NormalWeb"/>
        <w:ind w:left="360"/>
        <w:jc w:val="both"/>
        <w:rPr>
          <w:color w:val="000000"/>
          <w:sz w:val="22"/>
          <w:szCs w:val="22"/>
        </w:rPr>
      </w:pPr>
      <w:r w:rsidRPr="00050249">
        <w:rPr>
          <w:color w:val="000000"/>
          <w:sz w:val="22"/>
          <w:szCs w:val="22"/>
        </w:rPr>
        <w:t xml:space="preserve">A significant component of the </w:t>
      </w:r>
      <w:r w:rsidR="005A08C7" w:rsidRPr="005A08C7">
        <w:rPr>
          <w:color w:val="000000"/>
          <w:sz w:val="22"/>
          <w:szCs w:val="22"/>
        </w:rPr>
        <w:t xml:space="preserve">SAMAR </w:t>
      </w:r>
      <w:r w:rsidRPr="00050249">
        <w:rPr>
          <w:color w:val="000000"/>
          <w:sz w:val="22"/>
          <w:szCs w:val="22"/>
        </w:rPr>
        <w:t xml:space="preserve">system is its application in real-world scenarios, such as the classification of land cover in regions like </w:t>
      </w:r>
      <w:r w:rsidRPr="00816928">
        <w:rPr>
          <w:b/>
          <w:color w:val="000000"/>
          <w:sz w:val="22"/>
          <w:szCs w:val="22"/>
        </w:rPr>
        <w:t>Shillong</w:t>
      </w:r>
      <w:r w:rsidRPr="00050249">
        <w:rPr>
          <w:color w:val="000000"/>
          <w:sz w:val="22"/>
          <w:szCs w:val="22"/>
        </w:rPr>
        <w:t xml:space="preserve"> and </w:t>
      </w:r>
      <w:r w:rsidRPr="00816928">
        <w:rPr>
          <w:b/>
          <w:color w:val="000000"/>
          <w:sz w:val="22"/>
          <w:szCs w:val="22"/>
        </w:rPr>
        <w:t>Meghalaya</w:t>
      </w:r>
      <w:r w:rsidRPr="00050249">
        <w:rPr>
          <w:color w:val="000000"/>
          <w:sz w:val="22"/>
          <w:szCs w:val="22"/>
        </w:rPr>
        <w:t>. These areas present diverse and complex landscapes, offering an ideal testbed for evaluating the effectiveness of the system. By accurately classifying various land cover types in these regions, the system demonstrates its capability to support environmental monitoring, urban planning, and resource management efforts.</w:t>
      </w:r>
    </w:p>
    <w:p w14:paraId="7E296DE7" w14:textId="77777777" w:rsidR="000000EE" w:rsidRPr="00E55C6E" w:rsidRDefault="000000EE" w:rsidP="00146441">
      <w:pPr>
        <w:pStyle w:val="NormalWeb"/>
        <w:spacing w:before="120" w:beforeAutospacing="0" w:after="240" w:afterAutospacing="0"/>
        <w:ind w:left="360"/>
        <w:jc w:val="both"/>
        <w:rPr>
          <w:color w:val="000000"/>
          <w:sz w:val="22"/>
          <w:szCs w:val="22"/>
        </w:rPr>
      </w:pPr>
      <w:r w:rsidRPr="00050249">
        <w:rPr>
          <w:color w:val="000000"/>
          <w:sz w:val="22"/>
          <w:szCs w:val="22"/>
        </w:rPr>
        <w:t xml:space="preserve">The integration of Geographic Information Systems (GIS) further enhances the system's functionality, allowing for the visualization and analysis of spatial data. GIS plays a crucial role in managing, </w:t>
      </w:r>
      <w:proofErr w:type="spellStart"/>
      <w:r w:rsidRPr="00050249">
        <w:rPr>
          <w:color w:val="000000"/>
          <w:sz w:val="22"/>
          <w:szCs w:val="22"/>
        </w:rPr>
        <w:t>analyzing</w:t>
      </w:r>
      <w:proofErr w:type="spellEnd"/>
      <w:r w:rsidRPr="00050249">
        <w:rPr>
          <w:color w:val="000000"/>
          <w:sz w:val="22"/>
          <w:szCs w:val="22"/>
        </w:rPr>
        <w:t>, and presenting geographical data, thereby supporting decision-making processes in various sectors including agriculture, forestry, urban development, and environmental conservation</w:t>
      </w:r>
      <w:r>
        <w:rPr>
          <w:color w:val="000000"/>
          <w:sz w:val="22"/>
          <w:szCs w:val="22"/>
        </w:rPr>
        <w:t>.</w:t>
      </w:r>
    </w:p>
    <w:p w14:paraId="166A3E9E" w14:textId="77777777" w:rsidR="00D81283" w:rsidRDefault="00D87168" w:rsidP="00E35384">
      <w:pPr>
        <w:pStyle w:val="Heading3"/>
        <w:numPr>
          <w:ilvl w:val="1"/>
          <w:numId w:val="9"/>
        </w:numPr>
        <w:tabs>
          <w:tab w:val="clear" w:pos="1077"/>
          <w:tab w:val="num" w:pos="360"/>
        </w:tabs>
        <w:ind w:left="360" w:firstLine="0"/>
      </w:pPr>
      <w:bookmarkStart w:id="36" w:name="_Toc170603972"/>
      <w:r>
        <w:lastRenderedPageBreak/>
        <w:t>Purpose of Report</w:t>
      </w:r>
      <w:bookmarkEnd w:id="36"/>
    </w:p>
    <w:p w14:paraId="04F0E514" w14:textId="77777777" w:rsidR="00D81283" w:rsidRPr="00050249" w:rsidRDefault="00D81283" w:rsidP="00171309">
      <w:pPr>
        <w:pStyle w:val="NormalWeb"/>
        <w:ind w:left="567"/>
        <w:jc w:val="both"/>
        <w:rPr>
          <w:color w:val="000000"/>
          <w:sz w:val="22"/>
          <w:szCs w:val="22"/>
        </w:rPr>
      </w:pPr>
      <w:r w:rsidRPr="00050249">
        <w:rPr>
          <w:color w:val="000000"/>
          <w:sz w:val="22"/>
          <w:szCs w:val="22"/>
        </w:rPr>
        <w:t xml:space="preserve">The purpose of this report is to provide comprehensive and detailed documentation of the development, implementation, and potential impact of the </w:t>
      </w:r>
      <w:r w:rsidR="00FC670C" w:rsidRPr="00FC670C">
        <w:rPr>
          <w:color w:val="000000"/>
          <w:sz w:val="22"/>
          <w:szCs w:val="22"/>
        </w:rPr>
        <w:t xml:space="preserve">SAMAR </w:t>
      </w:r>
      <w:r w:rsidRPr="00050249">
        <w:rPr>
          <w:color w:val="000000"/>
          <w:sz w:val="22"/>
          <w:szCs w:val="22"/>
        </w:rPr>
        <w:t>system. This advanced land cover and land use (LCLU) classification system leverages cutting-edge machine learning algorithms, object-based image segmentation (OBIS) techniques, and Geographic Information Systems (GIS) to enhance the accuracy and efficiency of land classification processes. The report aims to elucidate the various components, methodologies, and technologies employed in the creation of the system, offering a thorough understanding of its architecture and functionality.</w:t>
      </w:r>
    </w:p>
    <w:p w14:paraId="2890F427" w14:textId="77777777" w:rsidR="00D81283" w:rsidRPr="00050249" w:rsidRDefault="00D81283" w:rsidP="00171309">
      <w:pPr>
        <w:pStyle w:val="NormalWeb"/>
        <w:ind w:left="567"/>
        <w:jc w:val="both"/>
        <w:rPr>
          <w:color w:val="000000"/>
          <w:sz w:val="22"/>
          <w:szCs w:val="22"/>
        </w:rPr>
      </w:pPr>
      <w:r w:rsidRPr="00050249">
        <w:rPr>
          <w:color w:val="000000"/>
          <w:sz w:val="22"/>
          <w:szCs w:val="22"/>
        </w:rPr>
        <w:t>One of the primary objectives of this report is to</w:t>
      </w:r>
      <w:r>
        <w:rPr>
          <w:color w:val="000000"/>
          <w:sz w:val="22"/>
          <w:szCs w:val="22"/>
        </w:rPr>
        <w:t xml:space="preserve"> do the</w:t>
      </w:r>
      <w:r w:rsidRPr="00050249">
        <w:rPr>
          <w:color w:val="000000"/>
          <w:sz w:val="22"/>
          <w:szCs w:val="22"/>
        </w:rPr>
        <w:t xml:space="preserve"> underlying motivations for the development of an advanced LCLU classification system. It seeks to highlight the inefficiencies, challenges, and limitations inherent in traditional land classification methods, thereby establishing a compelling case for the necessity and benefits of automation and advanced technologies in this context. By identifying these pain points, the report aims to provide a clear rationale for transitioning to a more modern, technology-driven approach to land use analysis.</w:t>
      </w:r>
    </w:p>
    <w:p w14:paraId="5BF3455F" w14:textId="77777777" w:rsidR="00D81283" w:rsidRPr="00050249" w:rsidRDefault="00D81283" w:rsidP="00171309">
      <w:pPr>
        <w:pStyle w:val="NormalWeb"/>
        <w:ind w:left="567"/>
        <w:jc w:val="both"/>
        <w:rPr>
          <w:color w:val="000000"/>
          <w:sz w:val="22"/>
          <w:szCs w:val="22"/>
        </w:rPr>
      </w:pPr>
      <w:r w:rsidRPr="00050249">
        <w:rPr>
          <w:color w:val="000000"/>
          <w:sz w:val="22"/>
          <w:szCs w:val="22"/>
        </w:rPr>
        <w:t xml:space="preserve">Additionally, this report serves to outline the specific goals and objectives of the </w:t>
      </w:r>
      <w:r w:rsidR="00BB56CE" w:rsidRPr="00BB56CE">
        <w:rPr>
          <w:color w:val="000000"/>
          <w:sz w:val="22"/>
          <w:szCs w:val="22"/>
        </w:rPr>
        <w:t xml:space="preserve">SAMAR </w:t>
      </w:r>
      <w:r w:rsidRPr="00050249">
        <w:rPr>
          <w:color w:val="000000"/>
          <w:sz w:val="22"/>
          <w:szCs w:val="22"/>
        </w:rPr>
        <w:t>system. It details how the system aims to enhance the efficiency and accuracy of land classification by automating the analysis of satellite imagery and incorporating advanced OBIS and machine learning techniques. The report also discusses how the system addresses the need for timely and reliable LCLU data, which is crucial for effective environmental management, urban planning, and resource allocation.</w:t>
      </w:r>
    </w:p>
    <w:p w14:paraId="1EB9391C" w14:textId="77777777" w:rsidR="00D81283" w:rsidRPr="00050249" w:rsidRDefault="00D81283" w:rsidP="00171309">
      <w:pPr>
        <w:pStyle w:val="NormalWeb"/>
        <w:ind w:left="567"/>
        <w:jc w:val="both"/>
        <w:rPr>
          <w:color w:val="000000"/>
          <w:sz w:val="22"/>
          <w:szCs w:val="22"/>
        </w:rPr>
      </w:pPr>
      <w:r w:rsidRPr="00050249">
        <w:rPr>
          <w:color w:val="000000"/>
          <w:sz w:val="22"/>
          <w:szCs w:val="22"/>
        </w:rPr>
        <w:t xml:space="preserve">Furthermore, this report provides an in-depth overview of the technological infrastructure underpinning the </w:t>
      </w:r>
      <w:r w:rsidR="00726CF7" w:rsidRPr="00726CF7">
        <w:rPr>
          <w:color w:val="000000"/>
          <w:sz w:val="22"/>
          <w:szCs w:val="22"/>
        </w:rPr>
        <w:t xml:space="preserve">SAMAR </w:t>
      </w:r>
      <w:r w:rsidRPr="00050249">
        <w:rPr>
          <w:color w:val="000000"/>
          <w:sz w:val="22"/>
          <w:szCs w:val="22"/>
        </w:rPr>
        <w:t xml:space="preserve">system. It discusses the selection and integration of various technologies, including Python for programming, Tkinter for GUI development, and machine learning algorithms such as Random Forest, Support Vector Machine (SVM), K-Nearest </w:t>
      </w:r>
      <w:r w:rsidR="00E55C6E" w:rsidRPr="00050249">
        <w:rPr>
          <w:color w:val="000000"/>
          <w:sz w:val="22"/>
          <w:szCs w:val="22"/>
        </w:rPr>
        <w:t>Neighbours</w:t>
      </w:r>
      <w:r w:rsidRPr="00050249">
        <w:rPr>
          <w:color w:val="000000"/>
          <w:sz w:val="22"/>
          <w:szCs w:val="22"/>
        </w:rPr>
        <w:t xml:space="preserve"> (KNN), and deep learning techniques for LCLU classification. The report also delves into the application of OBIS techniques like clustering-based segmentation and region-based segmentation, as well as the use of GIS for spatial data analysis and visualization. By detailing the technical aspects of the system, the report aims to offer valuable insights into the design and implementation process, serving as a reference for future developments in this domain.</w:t>
      </w:r>
    </w:p>
    <w:p w14:paraId="42D0BAB8" w14:textId="77777777" w:rsidR="00D81283" w:rsidRPr="00050249" w:rsidRDefault="00D81283" w:rsidP="00171309">
      <w:pPr>
        <w:pStyle w:val="NormalWeb"/>
        <w:ind w:left="567"/>
        <w:jc w:val="both"/>
        <w:rPr>
          <w:color w:val="000000"/>
          <w:sz w:val="22"/>
          <w:szCs w:val="22"/>
        </w:rPr>
      </w:pPr>
      <w:r w:rsidRPr="00050249">
        <w:rPr>
          <w:color w:val="000000"/>
          <w:sz w:val="22"/>
          <w:szCs w:val="22"/>
        </w:rPr>
        <w:t xml:space="preserve">Ultimately, the report aspires to convey the transformative potential of the </w:t>
      </w:r>
      <w:r w:rsidR="00372076" w:rsidRPr="00372076">
        <w:rPr>
          <w:color w:val="000000"/>
          <w:sz w:val="22"/>
          <w:szCs w:val="22"/>
        </w:rPr>
        <w:t xml:space="preserve">SAMAR </w:t>
      </w:r>
      <w:r w:rsidRPr="00050249">
        <w:rPr>
          <w:color w:val="000000"/>
          <w:sz w:val="22"/>
          <w:szCs w:val="22"/>
        </w:rPr>
        <w:t>system in the field of land classification and environmental management. It aims to demonstrate how such a system can significantly reduce the manual effort and time required for LCLU classification, ensure consistent and accurate results, and enhance the overall efficiency and reliability of land use analysis. Through this comprehensive documentation, the report seeks to contribute to the ongoing discourse on the adoption of advanced technologies in environmental monitoring and the management of natural resources.</w:t>
      </w:r>
    </w:p>
    <w:p w14:paraId="5C97ECA0" w14:textId="77777777" w:rsidR="00D81283" w:rsidRPr="00D81283" w:rsidRDefault="00D81283" w:rsidP="00171309"/>
    <w:p w14:paraId="4B5D906A" w14:textId="77777777" w:rsidR="000000EE" w:rsidRDefault="00D81283" w:rsidP="00E35384">
      <w:pPr>
        <w:pStyle w:val="Heading3"/>
        <w:numPr>
          <w:ilvl w:val="1"/>
          <w:numId w:val="9"/>
        </w:numPr>
        <w:tabs>
          <w:tab w:val="clear" w:pos="1077"/>
          <w:tab w:val="num" w:pos="540"/>
          <w:tab w:val="num" w:pos="900"/>
        </w:tabs>
        <w:ind w:firstLine="3"/>
      </w:pPr>
      <w:bookmarkStart w:id="37" w:name="_Toc170603973"/>
      <w:r w:rsidRPr="00D81283">
        <w:t>Overview Of Automated Land Cover and Land Use</w:t>
      </w:r>
      <w:bookmarkEnd w:id="37"/>
    </w:p>
    <w:p w14:paraId="5F7A07A0" w14:textId="77777777" w:rsidR="00D81283" w:rsidRDefault="00D81283" w:rsidP="00171309"/>
    <w:p w14:paraId="67836C26" w14:textId="77777777" w:rsidR="00D81283" w:rsidRDefault="00D81283" w:rsidP="00171309">
      <w:pPr>
        <w:pStyle w:val="NormalWeb"/>
        <w:spacing w:before="120" w:beforeAutospacing="0" w:after="240" w:afterAutospacing="0"/>
        <w:ind w:left="567"/>
        <w:jc w:val="both"/>
        <w:rPr>
          <w:color w:val="000000"/>
          <w:sz w:val="22"/>
          <w:szCs w:val="22"/>
        </w:rPr>
      </w:pPr>
      <w:r w:rsidRPr="00050249">
        <w:rPr>
          <w:color w:val="000000"/>
          <w:sz w:val="22"/>
          <w:szCs w:val="22"/>
        </w:rPr>
        <w:t xml:space="preserve">The </w:t>
      </w:r>
      <w:r w:rsidR="000A1E9D" w:rsidRPr="000A1E9D">
        <w:rPr>
          <w:color w:val="000000"/>
          <w:sz w:val="22"/>
          <w:szCs w:val="22"/>
        </w:rPr>
        <w:t xml:space="preserve">SAMAR </w:t>
      </w:r>
      <w:r w:rsidRPr="00050249">
        <w:rPr>
          <w:color w:val="000000"/>
          <w:sz w:val="22"/>
          <w:szCs w:val="22"/>
        </w:rPr>
        <w:t>system is an innovative solution designed to revolutionize the traditional processes of land cover and land use (LCLU) classification by integrating advanced machine learning algorithms, object-based image segmentation (OBIS) techniques, and cutting-edge Geographic Information Systems (GIS). This system aims to address the inefficiencies and challenges associated with conventional LCLU methods, providing a more efficient, accurate, and scalable alternative.</w:t>
      </w:r>
    </w:p>
    <w:p w14:paraId="37D8E4A4" w14:textId="77777777" w:rsidR="00D81283" w:rsidRDefault="00D81283" w:rsidP="00D81283">
      <w:pPr>
        <w:pStyle w:val="NormalWeb"/>
        <w:spacing w:before="120" w:beforeAutospacing="0" w:after="240" w:afterAutospacing="0"/>
        <w:ind w:left="567"/>
        <w:jc w:val="both"/>
        <w:rPr>
          <w:b/>
          <w:bCs/>
          <w:color w:val="000000"/>
          <w:sz w:val="22"/>
          <w:szCs w:val="22"/>
        </w:rPr>
      </w:pPr>
      <w:r>
        <w:rPr>
          <w:b/>
          <w:bCs/>
          <w:color w:val="000000"/>
          <w:sz w:val="22"/>
          <w:szCs w:val="22"/>
        </w:rPr>
        <w:t>Core Components and Functionalities</w:t>
      </w:r>
    </w:p>
    <w:p w14:paraId="16C84491" w14:textId="77777777" w:rsidR="000A24C7" w:rsidRDefault="00A1762A" w:rsidP="00E35384">
      <w:pPr>
        <w:pStyle w:val="NormalWeb"/>
        <w:spacing w:before="120" w:beforeAutospacing="0" w:after="240" w:afterAutospacing="0"/>
        <w:ind w:left="0"/>
        <w:jc w:val="center"/>
      </w:pPr>
      <w:r>
        <w:rPr>
          <w:noProof/>
          <w:lang w:val="en-US" w:eastAsia="en-US" w:bidi="ar-SA"/>
        </w:rPr>
        <w:lastRenderedPageBreak/>
        <w:drawing>
          <wp:inline distT="0" distB="0" distL="0" distR="0" wp14:anchorId="351AAA6B" wp14:editId="10B49E97">
            <wp:extent cx="4242602" cy="2545561"/>
            <wp:effectExtent l="0" t="0" r="0" b="0"/>
            <wp:docPr id="30" name="Picture 30" descr="C:\Users\NESAC\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SAC\Downloads\Untitled Diagram.drawio (1).png"/>
                    <pic:cNvPicPr>
                      <a:picLocks noChangeAspect="1" noChangeArrowheads="1"/>
                    </pic:cNvPicPr>
                  </pic:nvPicPr>
                  <pic:blipFill>
                    <a:blip r:embed="rId24"/>
                    <a:srcRect/>
                    <a:stretch>
                      <a:fillRect/>
                    </a:stretch>
                  </pic:blipFill>
                  <pic:spPr bwMode="auto">
                    <a:xfrm>
                      <a:off x="0" y="0"/>
                      <a:ext cx="4274300" cy="2564580"/>
                    </a:xfrm>
                    <a:prstGeom prst="rect">
                      <a:avLst/>
                    </a:prstGeom>
                    <a:noFill/>
                    <a:ln w="9525">
                      <a:noFill/>
                      <a:miter lim="800000"/>
                      <a:headEnd/>
                      <a:tailEnd/>
                    </a:ln>
                  </pic:spPr>
                </pic:pic>
              </a:graphicData>
            </a:graphic>
          </wp:inline>
        </w:drawing>
      </w:r>
    </w:p>
    <w:p w14:paraId="1BFB321D" w14:textId="06864593"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1. Image Pre</w:t>
      </w:r>
      <w:r w:rsidR="00133287" w:rsidRPr="00171309">
        <w:rPr>
          <w:b/>
          <w:bCs/>
          <w:color w:val="000000"/>
          <w:sz w:val="22"/>
          <w:szCs w:val="22"/>
        </w:rPr>
        <w:t>-</w:t>
      </w:r>
      <w:r w:rsidRPr="00171309">
        <w:rPr>
          <w:b/>
          <w:bCs/>
          <w:color w:val="000000"/>
          <w:sz w:val="22"/>
          <w:szCs w:val="22"/>
        </w:rPr>
        <w:t>processing Module:</w:t>
      </w:r>
      <w:r w:rsidRPr="00171309">
        <w:rPr>
          <w:color w:val="000000"/>
          <w:sz w:val="22"/>
          <w:szCs w:val="22"/>
        </w:rPr>
        <w:t xml:space="preserve"> At the heart of the automated </w:t>
      </w:r>
      <w:r w:rsidR="00E35384" w:rsidRPr="00171309">
        <w:rPr>
          <w:color w:val="000000"/>
          <w:sz w:val="22"/>
          <w:szCs w:val="22"/>
        </w:rPr>
        <w:t>examination system</w:t>
      </w:r>
      <w:r w:rsidRPr="00171309">
        <w:rPr>
          <w:color w:val="000000"/>
          <w:sz w:val="22"/>
          <w:szCs w:val="22"/>
        </w:rPr>
        <w:t xml:space="preserve"> is the question generation module, which utilizes sophisticated machine learning algorithms to create a diverse array of </w:t>
      </w:r>
      <w:r w:rsidR="00E35384" w:rsidRPr="00171309">
        <w:rPr>
          <w:color w:val="000000"/>
          <w:sz w:val="22"/>
          <w:szCs w:val="22"/>
        </w:rPr>
        <w:t>examination questions</w:t>
      </w:r>
      <w:r w:rsidRPr="00171309">
        <w:rPr>
          <w:color w:val="000000"/>
          <w:sz w:val="22"/>
          <w:szCs w:val="22"/>
        </w:rPr>
        <w:t xml:space="preserve">. This module is capable of generating both subjective and objective questions across various subjects and difficulty levels. By </w:t>
      </w:r>
      <w:r w:rsidR="00E35384" w:rsidRPr="00171309">
        <w:rPr>
          <w:color w:val="000000"/>
          <w:sz w:val="22"/>
          <w:szCs w:val="22"/>
        </w:rPr>
        <w:t>analysing</w:t>
      </w:r>
      <w:r w:rsidRPr="00171309">
        <w:rPr>
          <w:color w:val="000000"/>
          <w:sz w:val="22"/>
          <w:szCs w:val="22"/>
        </w:rPr>
        <w:t xml:space="preserve"> large datasets of educational content, the system can produce contextually relevant and pedagogically sound questions, ensuring comprehensive coverage of the curriculum.</w:t>
      </w:r>
    </w:p>
    <w:p w14:paraId="0EBE484C" w14:textId="77777777"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2. Segmentation Module</w:t>
      </w:r>
      <w:r w:rsidRPr="00171309">
        <w:rPr>
          <w:color w:val="000000"/>
          <w:sz w:val="22"/>
          <w:szCs w:val="22"/>
        </w:rPr>
        <w:t>: At the heart of the system is the segmentation module, which employs OBIS techniques to partition images into meaningful objects. This module uses clustering algorithms such as K-Means and advanced segmentation techniques like watershed segmentation. By identifying and isolating distinct land cover features, the system facilitates more precise classification.</w:t>
      </w:r>
    </w:p>
    <w:p w14:paraId="34E84335" w14:textId="415B072A"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3. Classification </w:t>
      </w:r>
      <w:r w:rsidR="00E35384" w:rsidRPr="00171309">
        <w:rPr>
          <w:b/>
          <w:bCs/>
          <w:color w:val="000000"/>
          <w:sz w:val="22"/>
          <w:szCs w:val="22"/>
        </w:rPr>
        <w:t>Modules:</w:t>
      </w:r>
      <w:r w:rsidR="00E35384" w:rsidRPr="00171309">
        <w:rPr>
          <w:color w:val="000000"/>
          <w:sz w:val="22"/>
          <w:szCs w:val="22"/>
        </w:rPr>
        <w:t xml:space="preserve"> The</w:t>
      </w:r>
      <w:r w:rsidRPr="00171309">
        <w:rPr>
          <w:color w:val="000000"/>
          <w:sz w:val="22"/>
          <w:szCs w:val="22"/>
        </w:rPr>
        <w:t xml:space="preserve"> classification module leverages various machine learning algorithms, including Random Forest, Support Vector Machines (SVM), K-Nearest Neighbors (KNN), and deep learning models implemented in TensorFlow. These algorithms </w:t>
      </w:r>
      <w:r w:rsidR="00E35384" w:rsidRPr="00171309">
        <w:rPr>
          <w:color w:val="000000"/>
          <w:sz w:val="22"/>
          <w:szCs w:val="22"/>
        </w:rPr>
        <w:t>analyse</w:t>
      </w:r>
      <w:r w:rsidRPr="00171309">
        <w:rPr>
          <w:color w:val="000000"/>
          <w:sz w:val="22"/>
          <w:szCs w:val="22"/>
        </w:rPr>
        <w:t xml:space="preserve"> the extracted features and classify land cover types with high accuracy. The system can handle both supervised and unsupervised classification, allowing it to adapt to different datasets and requirements.</w:t>
      </w:r>
    </w:p>
    <w:p w14:paraId="4D67198D" w14:textId="77777777" w:rsidR="00D81283" w:rsidRPr="00171309" w:rsidRDefault="00D81283" w:rsidP="00D81283">
      <w:pPr>
        <w:pStyle w:val="NormalWeb"/>
        <w:spacing w:before="120" w:beforeAutospacing="0" w:after="240" w:afterAutospacing="0"/>
        <w:ind w:left="567"/>
        <w:jc w:val="both"/>
        <w:rPr>
          <w:sz w:val="22"/>
          <w:szCs w:val="22"/>
        </w:rPr>
      </w:pPr>
      <w:r w:rsidRPr="00171309">
        <w:rPr>
          <w:b/>
          <w:bCs/>
          <w:color w:val="000000"/>
          <w:sz w:val="22"/>
          <w:szCs w:val="22"/>
        </w:rPr>
        <w:t xml:space="preserve">4. User Interface Module: </w:t>
      </w:r>
      <w:r w:rsidRPr="00171309">
        <w:rPr>
          <w:sz w:val="22"/>
          <w:szCs w:val="22"/>
        </w:rPr>
        <w:t>The system is accessible through a user-friendly interface developed using Tkinter, a Python GUI toolkit. This interface provides intuitive tools for uploading imagery, configuring analysis parameters, and visualizing results. It includes features such as user authentication, secure access controls, and real-time monitoring of classification processes, ensuring a smooth and secure user experience</w:t>
      </w:r>
      <w:r w:rsidRPr="00171309">
        <w:rPr>
          <w:color w:val="000000"/>
          <w:sz w:val="22"/>
          <w:szCs w:val="22"/>
        </w:rPr>
        <w:t>.</w:t>
      </w:r>
    </w:p>
    <w:p w14:paraId="074C1323" w14:textId="77777777" w:rsidR="00D81283" w:rsidRPr="00171309" w:rsidRDefault="00D81283" w:rsidP="00D81283">
      <w:pPr>
        <w:pStyle w:val="NormalWeb"/>
        <w:spacing w:before="120" w:beforeAutospacing="0" w:after="240" w:afterAutospacing="0"/>
        <w:ind w:left="567"/>
        <w:jc w:val="both"/>
        <w:rPr>
          <w:color w:val="000000"/>
          <w:sz w:val="22"/>
          <w:szCs w:val="22"/>
        </w:rPr>
      </w:pPr>
      <w:r w:rsidRPr="00171309">
        <w:rPr>
          <w:b/>
          <w:bCs/>
          <w:color w:val="000000"/>
          <w:sz w:val="22"/>
          <w:szCs w:val="22"/>
        </w:rPr>
        <w:t xml:space="preserve">5. Scalability and Flexibility: </w:t>
      </w:r>
      <w:r w:rsidRPr="00171309">
        <w:rPr>
          <w:color w:val="000000"/>
          <w:sz w:val="22"/>
          <w:szCs w:val="22"/>
        </w:rPr>
        <w:t xml:space="preserve">One of the significant advantages of this system is its scalability. The </w:t>
      </w:r>
      <w:r w:rsidR="00FB289E" w:rsidRPr="00171309">
        <w:rPr>
          <w:color w:val="000000"/>
          <w:sz w:val="22"/>
          <w:szCs w:val="22"/>
        </w:rPr>
        <w:t xml:space="preserve">SAMAR </w:t>
      </w:r>
      <w:r w:rsidRPr="00171309">
        <w:rPr>
          <w:color w:val="000000"/>
          <w:sz w:val="22"/>
          <w:szCs w:val="22"/>
        </w:rPr>
        <w:t>system is designed to handle large volumes of imagery and extensive datasets, making it suitable for organizations of varying sizes, from small research teams to large environmental agencies. The flexible architecture allows for easy updates and integration of new features, ensuring that the system can adapt to evolving technological advancements and user needs.</w:t>
      </w:r>
    </w:p>
    <w:p w14:paraId="0C86E22F" w14:textId="77777777" w:rsidR="00D81283" w:rsidRPr="00D81283" w:rsidRDefault="00D81283" w:rsidP="00D81283"/>
    <w:p w14:paraId="2D9FEEF4" w14:textId="77777777" w:rsidR="00D81283" w:rsidRDefault="00D81283" w:rsidP="00E35384">
      <w:pPr>
        <w:pStyle w:val="Heading3"/>
        <w:numPr>
          <w:ilvl w:val="1"/>
          <w:numId w:val="9"/>
        </w:numPr>
        <w:tabs>
          <w:tab w:val="clear" w:pos="1077"/>
          <w:tab w:val="num" w:pos="540"/>
          <w:tab w:val="num" w:pos="900"/>
          <w:tab w:val="left" w:pos="1260"/>
        </w:tabs>
        <w:ind w:left="1620" w:hanging="1260"/>
      </w:pPr>
      <w:bookmarkStart w:id="38" w:name="_Toc170603974"/>
      <w:r w:rsidRPr="00D81283">
        <w:t>Technological Infrastructure</w:t>
      </w:r>
      <w:bookmarkEnd w:id="38"/>
    </w:p>
    <w:p w14:paraId="6B9EE439" w14:textId="77777777" w:rsidR="00D81283" w:rsidRDefault="00D81283" w:rsidP="00171309">
      <w:pPr>
        <w:pStyle w:val="NormalWeb"/>
        <w:spacing w:before="120" w:beforeAutospacing="0" w:after="240" w:afterAutospacing="0"/>
        <w:ind w:left="567"/>
        <w:jc w:val="both"/>
      </w:pPr>
      <w:r w:rsidRPr="00D43FE7">
        <w:rPr>
          <w:color w:val="000000"/>
          <w:sz w:val="22"/>
          <w:szCs w:val="22"/>
        </w:rPr>
        <w:t xml:space="preserve">The </w:t>
      </w:r>
      <w:r w:rsidR="009E0417" w:rsidRPr="009E0417">
        <w:rPr>
          <w:color w:val="000000"/>
          <w:sz w:val="22"/>
          <w:szCs w:val="22"/>
        </w:rPr>
        <w:t xml:space="preserve">SAMAR </w:t>
      </w:r>
      <w:r w:rsidRPr="00D43FE7">
        <w:rPr>
          <w:color w:val="000000"/>
          <w:sz w:val="22"/>
          <w:szCs w:val="22"/>
        </w:rPr>
        <w:t>system is built on a robust technological foundation that ensures reliability, efficiency, and scalability. The primary technologies employed include</w:t>
      </w:r>
      <w:r>
        <w:rPr>
          <w:color w:val="000000"/>
          <w:sz w:val="22"/>
          <w:szCs w:val="22"/>
        </w:rPr>
        <w:t>:</w:t>
      </w:r>
    </w:p>
    <w:p w14:paraId="49A659E4"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lastRenderedPageBreak/>
        <w:t>Python</w:t>
      </w:r>
      <w:r w:rsidRPr="00D43FE7">
        <w:rPr>
          <w:color w:val="000000"/>
          <w:sz w:val="22"/>
          <w:szCs w:val="22"/>
        </w:rPr>
        <w:t>: Chosen for its versatility and extensive libraries, Python serves as the core programming language for developing the system’s functionalities.</w:t>
      </w:r>
    </w:p>
    <w:p w14:paraId="0DD34AFC"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Tkinter</w:t>
      </w:r>
      <w:r w:rsidRPr="00D43FE7">
        <w:rPr>
          <w:color w:val="000000"/>
          <w:sz w:val="22"/>
          <w:szCs w:val="22"/>
        </w:rPr>
        <w:t>: A standard Python interface to the Tk GUI toolkit, Tkinter is used to develop the graphical user interface, providing a seamless and interactive user experience.</w:t>
      </w:r>
    </w:p>
    <w:p w14:paraId="7DF06023"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Machine Learning Algorithms</w:t>
      </w:r>
      <w:r w:rsidRPr="00D43FE7">
        <w:rPr>
          <w:color w:val="000000"/>
          <w:sz w:val="22"/>
          <w:szCs w:val="22"/>
        </w:rPr>
        <w:t>: These algorithms are integral to the feature extraction and classification modules, enabling the system to learn from vast amounts of data and improve its performance over time.</w:t>
      </w:r>
    </w:p>
    <w:p w14:paraId="09A52092" w14:textId="77777777" w:rsidR="00D81283" w:rsidRPr="00D43FE7"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Object-Based Image Segmentation (OBIS):</w:t>
      </w:r>
      <w:r w:rsidRPr="00D43FE7">
        <w:rPr>
          <w:color w:val="000000"/>
          <w:sz w:val="22"/>
          <w:szCs w:val="22"/>
        </w:rPr>
        <w:t xml:space="preserve"> Advanced segmentation techniques are utilized to partition imagery into meaningful objects, enhancing the accuracy of the classification.</w:t>
      </w:r>
    </w:p>
    <w:p w14:paraId="1EDF2C46" w14:textId="77777777" w:rsidR="00D81283" w:rsidRDefault="00D81283" w:rsidP="00E35384">
      <w:pPr>
        <w:pStyle w:val="NormalWeb"/>
        <w:numPr>
          <w:ilvl w:val="0"/>
          <w:numId w:val="15"/>
        </w:numPr>
        <w:tabs>
          <w:tab w:val="clear" w:pos="720"/>
        </w:tabs>
        <w:spacing w:after="0"/>
        <w:ind w:hanging="180"/>
        <w:jc w:val="both"/>
        <w:textAlignment w:val="baseline"/>
        <w:rPr>
          <w:color w:val="000000"/>
          <w:sz w:val="22"/>
          <w:szCs w:val="22"/>
        </w:rPr>
      </w:pPr>
      <w:r w:rsidRPr="00D43FE7">
        <w:rPr>
          <w:b/>
          <w:bCs/>
          <w:color w:val="000000"/>
          <w:sz w:val="22"/>
          <w:szCs w:val="22"/>
        </w:rPr>
        <w:t>Geographic Information Systems (GIS):</w:t>
      </w:r>
      <w:r w:rsidRPr="00D43FE7">
        <w:rPr>
          <w:color w:val="000000"/>
          <w:sz w:val="22"/>
          <w:szCs w:val="22"/>
        </w:rPr>
        <w:t xml:space="preserve"> GIS technologies are employed for spatial data analysis and visualization, providing valuable insights into land cover and land use patterns.</w:t>
      </w:r>
    </w:p>
    <w:p w14:paraId="72B24BD9" w14:textId="77777777" w:rsidR="00D81283" w:rsidRDefault="00D81283" w:rsidP="00171309">
      <w:pPr>
        <w:pStyle w:val="NormalWeb"/>
        <w:spacing w:after="0"/>
        <w:jc w:val="both"/>
        <w:textAlignment w:val="baseline"/>
        <w:rPr>
          <w:color w:val="000000"/>
          <w:sz w:val="22"/>
          <w:szCs w:val="22"/>
        </w:rPr>
      </w:pPr>
      <w:r w:rsidRPr="00D43FE7">
        <w:rPr>
          <w:color w:val="000000"/>
          <w:sz w:val="22"/>
          <w:szCs w:val="22"/>
        </w:rPr>
        <w:t>By</w:t>
      </w:r>
      <w:r w:rsidR="00A1762A">
        <w:rPr>
          <w:color w:val="000000"/>
          <w:sz w:val="22"/>
          <w:szCs w:val="22"/>
        </w:rPr>
        <w:t xml:space="preserve"> </w:t>
      </w:r>
      <w:r w:rsidRPr="00D43FE7">
        <w:rPr>
          <w:color w:val="000000"/>
          <w:sz w:val="22"/>
          <w:szCs w:val="22"/>
        </w:rPr>
        <w:t xml:space="preserve">integrating these advanced technologies, the </w:t>
      </w:r>
      <w:r w:rsidR="00BD5DF7" w:rsidRPr="00BD5DF7">
        <w:rPr>
          <w:color w:val="000000"/>
          <w:sz w:val="22"/>
          <w:szCs w:val="22"/>
        </w:rPr>
        <w:t xml:space="preserve">SAMAR </w:t>
      </w:r>
      <w:r w:rsidRPr="00D43FE7">
        <w:rPr>
          <w:color w:val="000000"/>
          <w:sz w:val="22"/>
          <w:szCs w:val="22"/>
        </w:rPr>
        <w:t xml:space="preserve">system aims to revolutionize the LCLU classification landscape, providing a more efficient, accurate, and reliable means of </w:t>
      </w:r>
      <w:proofErr w:type="spellStart"/>
      <w:r w:rsidRPr="00D43FE7">
        <w:rPr>
          <w:color w:val="000000"/>
          <w:sz w:val="22"/>
          <w:szCs w:val="22"/>
        </w:rPr>
        <w:t>analyzing</w:t>
      </w:r>
      <w:proofErr w:type="spellEnd"/>
      <w:r w:rsidRPr="00D43FE7">
        <w:rPr>
          <w:color w:val="000000"/>
          <w:sz w:val="22"/>
          <w:szCs w:val="22"/>
        </w:rPr>
        <w:t xml:space="preserve"> and managing land use. This system not only reduces the manual effort and time required for LCLU analysis but also ensures consistent and unbiased results, ultimately contributing to a more effective and equitable approach to environmental monitoring and management.</w:t>
      </w:r>
    </w:p>
    <w:p w14:paraId="3D14BC8B" w14:textId="77777777" w:rsidR="00D81283" w:rsidRPr="00D81283" w:rsidRDefault="00D81283" w:rsidP="00D81283"/>
    <w:p w14:paraId="5F91EBF3" w14:textId="77777777" w:rsidR="00D81283" w:rsidRDefault="00D81283" w:rsidP="00E35384">
      <w:pPr>
        <w:pStyle w:val="Heading3"/>
        <w:numPr>
          <w:ilvl w:val="1"/>
          <w:numId w:val="9"/>
        </w:numPr>
        <w:tabs>
          <w:tab w:val="clear" w:pos="1077"/>
          <w:tab w:val="num" w:pos="900"/>
        </w:tabs>
        <w:ind w:left="180" w:firstLine="180"/>
      </w:pPr>
      <w:bookmarkStart w:id="39" w:name="_Toc170603975"/>
      <w:r w:rsidRPr="00D81283">
        <w:t>Need of Automated Land Cover and Land Use</w:t>
      </w:r>
      <w:bookmarkEnd w:id="39"/>
    </w:p>
    <w:p w14:paraId="7C159FBE" w14:textId="77777777" w:rsidR="00D81283" w:rsidRDefault="00D81283" w:rsidP="00D81283">
      <w:pPr>
        <w:ind w:left="567"/>
        <w:rPr>
          <w:color w:val="000000"/>
          <w:lang w:val="en-IN"/>
        </w:rPr>
      </w:pPr>
      <w:r w:rsidRPr="009B6955">
        <w:rPr>
          <w:color w:val="000000"/>
          <w:lang w:val="en-IN"/>
        </w:rPr>
        <w:t>The necessity for automated Land Cover and Land Use (LCLU) classification systems arises from a convergence of complex challenges and inefficiencies inherent in traditional LCLU methodologies. These conventional approaches, which predominantly rely on manual processes for both data analysis and classification, present numerous issues that can be significantly mitigated through the implementation of automated systems.</w:t>
      </w:r>
    </w:p>
    <w:p w14:paraId="649E2D63" w14:textId="77777777" w:rsidR="00D81283" w:rsidRPr="00D87168" w:rsidRDefault="00D81283" w:rsidP="00D87168">
      <w:pPr>
        <w:pStyle w:val="Heading4"/>
        <w:ind w:hanging="153"/>
        <w:rPr>
          <w:b w:val="0"/>
          <w:szCs w:val="24"/>
          <w:lang w:val="en-IN"/>
        </w:rPr>
      </w:pPr>
      <w:r w:rsidRPr="00C22166">
        <w:rPr>
          <w:lang w:val="en-IN"/>
        </w:rPr>
        <w:t>Resource Intensiveness</w:t>
      </w:r>
    </w:p>
    <w:p w14:paraId="2340286D" w14:textId="77777777" w:rsidR="00D81283" w:rsidRPr="00F81650" w:rsidRDefault="00D81283" w:rsidP="00642F42">
      <w:pPr>
        <w:ind w:firstLine="153"/>
        <w:rPr>
          <w:sz w:val="24"/>
          <w:szCs w:val="24"/>
          <w:lang w:val="en-IN"/>
        </w:rPr>
      </w:pPr>
      <w:r>
        <w:t>One of the most prominent challenges of traditional LCLU methods is their considerable resource intensiveness. The manual analysis and classification of land cover data are laborious tasks that demand extensive cognitive effort and substantial time investment from researchers and analysts. This process often requires meticulous examination of satellite imagery, extensive field verification, and repeated iterations to ensure that the classifications are both accurate and aligned with real-world conditions. Additionally, the manual processing of large datasets further exacerbates the workload, as analysts must individually assess each segment, which can be particularly onerous in regions with vast and diverse landscapes. This extensive consumption of human resources not only strains the analysts but also diverts their attention from other critical environmental monitoring and management responsibilities</w:t>
      </w:r>
      <w:r w:rsidRPr="00F81650">
        <w:rPr>
          <w:color w:val="000000"/>
          <w:lang w:val="en-IN"/>
        </w:rPr>
        <w:t>.</w:t>
      </w:r>
    </w:p>
    <w:p w14:paraId="6F5BA1EE" w14:textId="77777777" w:rsidR="00D81283" w:rsidRPr="00C22166" w:rsidRDefault="00D81283" w:rsidP="00D87168">
      <w:pPr>
        <w:pStyle w:val="Heading4"/>
        <w:ind w:hanging="153"/>
        <w:rPr>
          <w:b w:val="0"/>
          <w:lang w:val="en-IN"/>
        </w:rPr>
      </w:pPr>
      <w:r w:rsidRPr="00C22166">
        <w:rPr>
          <w:lang w:val="en-IN"/>
        </w:rPr>
        <w:t>Accuracy and Consistency Challenges</w:t>
      </w:r>
    </w:p>
    <w:p w14:paraId="29601A7A" w14:textId="77777777" w:rsidR="00D81283" w:rsidRDefault="00D81283" w:rsidP="00642F42">
      <w:pPr>
        <w:ind w:firstLine="153"/>
        <w:rPr>
          <w:color w:val="000000"/>
          <w:lang w:val="en-IN"/>
        </w:rPr>
      </w:pPr>
      <w:r w:rsidRPr="009B6955">
        <w:rPr>
          <w:color w:val="000000"/>
          <w:lang w:val="en-IN"/>
        </w:rPr>
        <w:t>Traditional LCLU classification systems are fraught with accuracy and consistency challenges. Human analysts, despite their expertise and best intentions, are inherently prone to biases and errors in classification. The subjectivity involved in the manual interpretation of satellite imagery can lead to significant variability in results, depending on the individual analyst’s judgment and experience. This issue is particularly pronounced in areas with subtle or complex land cover features, where personal biases and varying standards can influence the classification process. Such inconsistencies not only affect the reliability and accuracy of the classifications but also can result in a lack of trust in the LCLU data among stakeholders and decision-makers</w:t>
      </w:r>
      <w:r w:rsidRPr="00F81650">
        <w:rPr>
          <w:color w:val="000000"/>
          <w:lang w:val="en-IN"/>
        </w:rPr>
        <w:t>.</w:t>
      </w:r>
    </w:p>
    <w:p w14:paraId="13395B6E" w14:textId="77777777" w:rsidR="00E35384" w:rsidRPr="00F81650" w:rsidRDefault="00E35384" w:rsidP="00642F42">
      <w:pPr>
        <w:ind w:firstLine="153"/>
        <w:rPr>
          <w:sz w:val="24"/>
          <w:szCs w:val="24"/>
          <w:lang w:val="en-IN"/>
        </w:rPr>
      </w:pPr>
    </w:p>
    <w:p w14:paraId="66E48D44" w14:textId="77777777" w:rsidR="00D81283" w:rsidRPr="00C22166" w:rsidRDefault="00D81283" w:rsidP="00D87168">
      <w:pPr>
        <w:pStyle w:val="Heading4"/>
        <w:ind w:hanging="153"/>
        <w:rPr>
          <w:b w:val="0"/>
          <w:sz w:val="26"/>
          <w:szCs w:val="24"/>
          <w:lang w:val="en-IN"/>
        </w:rPr>
      </w:pPr>
      <w:r w:rsidRPr="00C22166">
        <w:rPr>
          <w:lang w:val="en-IN"/>
        </w:rPr>
        <w:lastRenderedPageBreak/>
        <w:t>Scalability Issues</w:t>
      </w:r>
    </w:p>
    <w:p w14:paraId="690C4676" w14:textId="77777777" w:rsidR="00D81283" w:rsidRDefault="00D81283" w:rsidP="00642F42">
      <w:pPr>
        <w:ind w:firstLine="153"/>
        <w:rPr>
          <w:color w:val="000000"/>
          <w:lang w:val="en-IN"/>
        </w:rPr>
      </w:pPr>
      <w:r w:rsidRPr="009B6955">
        <w:rPr>
          <w:color w:val="000000"/>
          <w:lang w:val="en-IN"/>
        </w:rPr>
        <w:t>As environmental monitoring needs expand, the logistical complexities associated with the manual administration of LCLU classification become increasingly untenable. The traditional approach to LCLU management, which is already resource-intensive, becomes exponentially more challenging and inefficient with scale. This is particularly problematic for large-scale environmental studies and projects that must classify land cover for extensive areas across multiple regions. The manual system’s inability to efficiently scale to meet the demands of growing datasets poses significant administrative and operational burdens, leading to delays and potential errors in the classification process</w:t>
      </w:r>
      <w:r w:rsidRPr="00F81650">
        <w:rPr>
          <w:color w:val="000000"/>
          <w:lang w:val="en-IN"/>
        </w:rPr>
        <w:t>.</w:t>
      </w:r>
    </w:p>
    <w:p w14:paraId="5E7DC3E8" w14:textId="77777777" w:rsidR="00E35384" w:rsidRPr="00F81650" w:rsidRDefault="00E35384" w:rsidP="00642F42">
      <w:pPr>
        <w:ind w:firstLine="153"/>
        <w:rPr>
          <w:sz w:val="24"/>
          <w:szCs w:val="24"/>
          <w:lang w:val="en-IN"/>
        </w:rPr>
      </w:pPr>
    </w:p>
    <w:p w14:paraId="16F81821" w14:textId="77777777" w:rsidR="00CA6E37" w:rsidRPr="00C22166" w:rsidRDefault="00D81283" w:rsidP="00CA6E37">
      <w:pPr>
        <w:pStyle w:val="Heading4"/>
        <w:ind w:hanging="153"/>
        <w:rPr>
          <w:b w:val="0"/>
          <w:lang w:val="en-IN"/>
        </w:rPr>
      </w:pPr>
      <w:r w:rsidRPr="00C22166">
        <w:rPr>
          <w:lang w:val="en-IN"/>
        </w:rPr>
        <w:t>The Imperative for Automation</w:t>
      </w:r>
    </w:p>
    <w:p w14:paraId="46C255BF" w14:textId="77777777" w:rsidR="00D81283" w:rsidRPr="00F81650" w:rsidRDefault="00D81283" w:rsidP="00642F42">
      <w:pPr>
        <w:spacing w:before="0" w:after="0"/>
        <w:ind w:left="900" w:firstLine="153"/>
        <w:jc w:val="left"/>
        <w:rPr>
          <w:sz w:val="24"/>
          <w:szCs w:val="24"/>
          <w:lang w:val="en-IN"/>
        </w:rPr>
      </w:pPr>
      <w:r>
        <w:t xml:space="preserve">In light of these multifaceted challenges, the imperative for transitioning to an automated LCLU classification system becomes abundantly clear. Automated systems can dramatically reduce the resource burden on analysts by streamlining the data analysis and classification processes through advanced algorithms and machine learning techniques. These systems can </w:t>
      </w:r>
      <w:proofErr w:type="spellStart"/>
      <w:r>
        <w:t>analyze</w:t>
      </w:r>
      <w:proofErr w:type="spellEnd"/>
      <w:r>
        <w:t xml:space="preserve"> large datasets quickly and accurately, ensuring comprehensive and consistent classifications without the extensive time and effort required in manual processes.</w:t>
      </w:r>
    </w:p>
    <w:p w14:paraId="28605D3A" w14:textId="77777777" w:rsidR="00D81283" w:rsidRDefault="00D81283" w:rsidP="00642F42">
      <w:pPr>
        <w:ind w:left="900" w:firstLine="153"/>
        <w:rPr>
          <w:color w:val="000000"/>
          <w:lang w:val="en-IN"/>
        </w:rPr>
      </w:pPr>
      <w:r w:rsidRPr="009B6955">
        <w:rPr>
          <w:color w:val="000000"/>
          <w:lang w:val="en-IN"/>
        </w:rPr>
        <w:t>In conclusion, the adoption of automated LCLU classification systems is not merely a technological advancement but a necessary evolution in environmental monitoring and management. By addressing the inherent inefficiencies, accuracy challenges, consistency issues, and scalability problems of traditional methods, automated systems provide a more efficient, accurate, and reliable framework for LCLU analysis, ultimately enhancing the quality and effectiveness of environmental monitoring efforts.</w:t>
      </w:r>
    </w:p>
    <w:p w14:paraId="13E52F92" w14:textId="77777777" w:rsidR="00D81283" w:rsidRPr="00D81283" w:rsidRDefault="00D81283" w:rsidP="00D81283"/>
    <w:p w14:paraId="5A5EC20A" w14:textId="77777777" w:rsidR="00D81283" w:rsidRDefault="00D81283" w:rsidP="00CD1E99">
      <w:pPr>
        <w:pStyle w:val="Heading3"/>
        <w:numPr>
          <w:ilvl w:val="1"/>
          <w:numId w:val="9"/>
        </w:numPr>
        <w:tabs>
          <w:tab w:val="clear" w:pos="1077"/>
          <w:tab w:val="num" w:pos="567"/>
        </w:tabs>
        <w:ind w:hanging="177"/>
      </w:pPr>
      <w:bookmarkStart w:id="40" w:name="_Toc170603976"/>
      <w:r w:rsidRPr="00D81283">
        <w:t>Advantages of Land Cover and Land Use Systems</w:t>
      </w:r>
      <w:bookmarkEnd w:id="40"/>
    </w:p>
    <w:p w14:paraId="0046D6D9" w14:textId="77777777" w:rsidR="00D81283" w:rsidRDefault="00D81283" w:rsidP="00642F42">
      <w:pPr>
        <w:rPr>
          <w:color w:val="000000"/>
          <w:lang w:val="en-IN"/>
        </w:rPr>
      </w:pPr>
      <w:r w:rsidRPr="009B6955">
        <w:rPr>
          <w:color w:val="000000"/>
          <w:lang w:val="en-IN"/>
        </w:rPr>
        <w:t>The advantages of automated Land Cover and Land Use (LCLU) classification systems are extensive, significantly enhancing the efficiency, accuracy, and scalability of environmental monitoring and management processes. These benefits are derived from the integration of advanced machine learning algorithms, remote sensing techniques, and modern data processing frameworks, which collectively empower automated systems to streamline operations, ensure precise classifications, and support large-scale environmental analysis.</w:t>
      </w:r>
    </w:p>
    <w:p w14:paraId="74232CF6" w14:textId="77777777" w:rsidR="00E35384" w:rsidRDefault="00E35384" w:rsidP="00642F42">
      <w:pPr>
        <w:rPr>
          <w:color w:val="000000"/>
          <w:lang w:val="en-IN"/>
        </w:rPr>
      </w:pPr>
    </w:p>
    <w:p w14:paraId="38ACF4CF" w14:textId="77777777" w:rsidR="00D81283" w:rsidRPr="00C22166" w:rsidRDefault="00D81283" w:rsidP="00642F42">
      <w:pPr>
        <w:pStyle w:val="Heading4"/>
        <w:rPr>
          <w:b w:val="0"/>
          <w:sz w:val="26"/>
          <w:szCs w:val="24"/>
          <w:lang w:val="en-IN"/>
        </w:rPr>
      </w:pPr>
      <w:r w:rsidRPr="00C22166">
        <w:rPr>
          <w:lang w:val="en-IN"/>
        </w:rPr>
        <w:t>Enhanced Efficiency and Productivity</w:t>
      </w:r>
    </w:p>
    <w:p w14:paraId="5E3888F5" w14:textId="77777777" w:rsidR="00D81283" w:rsidRPr="009B6955" w:rsidRDefault="00D81283" w:rsidP="00642F42">
      <w:pPr>
        <w:rPr>
          <w:color w:val="000000"/>
          <w:lang w:val="en-IN"/>
        </w:rPr>
      </w:pPr>
      <w:r w:rsidRPr="009B6955">
        <w:rPr>
          <w:color w:val="000000"/>
          <w:lang w:val="en-IN"/>
        </w:rPr>
        <w:t xml:space="preserve">One of the foremost advantages of automated LCLU systems is their ability to dramatically enhance efficiency and productivity throughout the classification lifecycle. By automating the </w:t>
      </w:r>
      <w:proofErr w:type="spellStart"/>
      <w:r w:rsidRPr="009B6955">
        <w:rPr>
          <w:color w:val="000000"/>
          <w:lang w:val="en-IN"/>
        </w:rPr>
        <w:t>labor-intensive</w:t>
      </w:r>
      <w:proofErr w:type="spellEnd"/>
      <w:r w:rsidRPr="009B6955">
        <w:rPr>
          <w:color w:val="000000"/>
          <w:lang w:val="en-IN"/>
        </w:rPr>
        <w:t xml:space="preserve"> processes of data analysis and classification, these systems significantly reduce the time and effort required from analysts, enabling them to allocate their resources more effectively towards other critical environmental monitoring and management tasks. Automated systems can rapidly process large volumes of satellite imagery and other geospatial data, ensuring timely updates and comprehensive coverage of land use patterns, which is essential for effective environmental planning and decision-making.</w:t>
      </w:r>
    </w:p>
    <w:p w14:paraId="39EB0C7A" w14:textId="77777777" w:rsidR="00D81283" w:rsidRDefault="00D81283" w:rsidP="00642F42">
      <w:pPr>
        <w:rPr>
          <w:color w:val="000000"/>
          <w:lang w:val="en-IN"/>
        </w:rPr>
      </w:pPr>
      <w:r w:rsidRPr="009B6955">
        <w:rPr>
          <w:color w:val="000000"/>
          <w:lang w:val="en-IN"/>
        </w:rPr>
        <w:t xml:space="preserve">Moreover, the automation of data processing eliminates the need for manual interpretation, which can be particularly time-consuming in the case of large and complex datasets. Advanced machine learning algorithms can </w:t>
      </w:r>
      <w:proofErr w:type="spellStart"/>
      <w:r w:rsidRPr="009B6955">
        <w:rPr>
          <w:color w:val="000000"/>
          <w:lang w:val="en-IN"/>
        </w:rPr>
        <w:t>analyze</w:t>
      </w:r>
      <w:proofErr w:type="spellEnd"/>
      <w:r w:rsidRPr="009B6955">
        <w:rPr>
          <w:color w:val="000000"/>
          <w:lang w:val="en-IN"/>
        </w:rPr>
        <w:t xml:space="preserve"> and classify land cover features with high accuracy, providing timely and actionable insights to support environmental conservation and management efforts. This efficiency </w:t>
      </w:r>
      <w:r w:rsidRPr="009B6955">
        <w:rPr>
          <w:color w:val="000000"/>
          <w:lang w:val="en-IN"/>
        </w:rPr>
        <w:lastRenderedPageBreak/>
        <w:t>gain not only enhances the overall productivity of analysts but also enriches the quality of environmental data by ensuring consistency and reducing the potential for human error</w:t>
      </w:r>
      <w:r w:rsidRPr="00F81650">
        <w:rPr>
          <w:color w:val="000000"/>
          <w:lang w:val="en-IN"/>
        </w:rPr>
        <w:t>.</w:t>
      </w:r>
    </w:p>
    <w:p w14:paraId="12061951" w14:textId="77777777" w:rsidR="00E35384" w:rsidRPr="00F81650" w:rsidRDefault="00E35384" w:rsidP="00642F42">
      <w:pPr>
        <w:rPr>
          <w:sz w:val="24"/>
          <w:szCs w:val="24"/>
          <w:lang w:val="en-IN"/>
        </w:rPr>
      </w:pPr>
    </w:p>
    <w:p w14:paraId="094A6643" w14:textId="77777777" w:rsidR="00D81283" w:rsidRPr="00C22166" w:rsidRDefault="00D81283" w:rsidP="00C22166">
      <w:pPr>
        <w:pStyle w:val="Heading4"/>
        <w:ind w:hanging="153"/>
        <w:rPr>
          <w:b w:val="0"/>
          <w:sz w:val="26"/>
          <w:szCs w:val="24"/>
          <w:lang w:val="en-IN"/>
        </w:rPr>
      </w:pPr>
      <w:r w:rsidRPr="00C22166">
        <w:rPr>
          <w:lang w:val="en-IN"/>
        </w:rPr>
        <w:t>Improved Accuracy and Consistency</w:t>
      </w:r>
    </w:p>
    <w:p w14:paraId="0641C5D3" w14:textId="77777777" w:rsidR="00D81283" w:rsidRPr="009B6955" w:rsidRDefault="00D81283" w:rsidP="00642F42">
      <w:pPr>
        <w:rPr>
          <w:color w:val="000000"/>
          <w:lang w:val="en-IN"/>
        </w:rPr>
      </w:pPr>
      <w:r w:rsidRPr="009B6955">
        <w:rPr>
          <w:color w:val="000000"/>
          <w:lang w:val="en-IN"/>
        </w:rPr>
        <w:t>Automated LCLU systems offer a significant improvement in the accuracy and consistency of land cover classifications. Traditional manual classification methods are prone to human error and subjective biases, leading to variability in results. Automated systems, on the other hand, apply standardized algorithms and criteria uniformly across all data, ensuring consistent and unbiased classifications. Machine learning algorithms, trained on extensive datasets, can recognize and classify complex land cover features with high precision, reducing the likelihood of misclassification and enhancing the reliability of the results.</w:t>
      </w:r>
    </w:p>
    <w:p w14:paraId="244EECF2" w14:textId="77777777" w:rsidR="00D81283" w:rsidRDefault="00D81283" w:rsidP="00642F42">
      <w:pPr>
        <w:rPr>
          <w:color w:val="000000"/>
          <w:lang w:val="en-IN"/>
        </w:rPr>
      </w:pPr>
      <w:r w:rsidRPr="009B6955">
        <w:rPr>
          <w:color w:val="000000"/>
          <w:lang w:val="en-IN"/>
        </w:rPr>
        <w:t>Additionally, automated systems can continuously learn and adapt from new data, improving their accuracy over time. This continuous improvement capability ensures that the system remains up-to-date with evolving land use patterns and environmental conditions, providing more accurate and reliable classifications for long-term monitoring and analysis</w:t>
      </w:r>
      <w:r w:rsidRPr="00F81650">
        <w:rPr>
          <w:color w:val="000000"/>
          <w:lang w:val="en-IN"/>
        </w:rPr>
        <w:t>.</w:t>
      </w:r>
    </w:p>
    <w:p w14:paraId="4CDDD8AF" w14:textId="77777777" w:rsidR="00E35384" w:rsidRPr="00F81650" w:rsidRDefault="00E35384" w:rsidP="00642F42">
      <w:pPr>
        <w:rPr>
          <w:sz w:val="24"/>
          <w:szCs w:val="24"/>
          <w:lang w:val="en-IN"/>
        </w:rPr>
      </w:pPr>
    </w:p>
    <w:p w14:paraId="02E4C9B9" w14:textId="77777777" w:rsidR="00D81283" w:rsidRPr="00C22166" w:rsidRDefault="00D81283" w:rsidP="00C22166">
      <w:pPr>
        <w:pStyle w:val="Heading4"/>
        <w:ind w:hanging="153"/>
        <w:rPr>
          <w:b w:val="0"/>
          <w:lang w:val="en-IN"/>
        </w:rPr>
      </w:pPr>
      <w:r w:rsidRPr="00C22166">
        <w:rPr>
          <w:lang w:val="en-IN"/>
        </w:rPr>
        <w:t>Scalability and Flexibility</w:t>
      </w:r>
    </w:p>
    <w:p w14:paraId="1E1B6E77" w14:textId="77777777" w:rsidR="00D81283" w:rsidRPr="009B6955" w:rsidRDefault="00D81283" w:rsidP="00642F42">
      <w:pPr>
        <w:rPr>
          <w:color w:val="000000"/>
          <w:lang w:val="en-IN"/>
        </w:rPr>
      </w:pPr>
      <w:r w:rsidRPr="009B6955">
        <w:rPr>
          <w:color w:val="000000"/>
          <w:lang w:val="en-IN"/>
        </w:rPr>
        <w:t>One of the inherent strengths of automated LCLU systems is their scalability and flexibility to accommodate the evolving needs of environmental monitoring and management. Traditional manual methods struggle to scale effectively to meet the demands of large and complex datasets, leading to logistical challenges and inefficiencies. Automated systems, however, are designed to handle large volumes of data efficiently, making them suitable for extensive environmental studies and projects that require comprehensive land cover analysis across vast geographic areas.</w:t>
      </w:r>
    </w:p>
    <w:p w14:paraId="1D697DD0" w14:textId="77777777" w:rsidR="00D81283" w:rsidRDefault="00D81283" w:rsidP="00642F42">
      <w:pPr>
        <w:rPr>
          <w:color w:val="000000"/>
          <w:lang w:val="en-IN"/>
        </w:rPr>
      </w:pPr>
      <w:r w:rsidRPr="009B6955">
        <w:rPr>
          <w:color w:val="000000"/>
          <w:lang w:val="en-IN"/>
        </w:rPr>
        <w:t>Moreover, automated systems are highly adaptable to different environmental contexts and requirements. They can be customized and configured to suit specific project needs, allowing for the integration of various data sources and the application of specialized classification algorithms. This flexibility ensures that automated systems can be tailored to address the unique challenges and objectives of different environmental monitoring projects, providing a versatile and scalable solution for diverse applications</w:t>
      </w:r>
      <w:r w:rsidRPr="00F81650">
        <w:rPr>
          <w:color w:val="000000"/>
          <w:lang w:val="en-IN"/>
        </w:rPr>
        <w:t>.</w:t>
      </w:r>
    </w:p>
    <w:p w14:paraId="435AD3CD" w14:textId="77777777" w:rsidR="00E35384" w:rsidRPr="00F81650" w:rsidRDefault="00E35384" w:rsidP="00642F42">
      <w:pPr>
        <w:rPr>
          <w:sz w:val="24"/>
          <w:szCs w:val="24"/>
          <w:lang w:val="en-IN"/>
        </w:rPr>
      </w:pPr>
    </w:p>
    <w:p w14:paraId="730C4FFA" w14:textId="77777777" w:rsidR="00D81283" w:rsidRPr="00C22166" w:rsidRDefault="00D81283" w:rsidP="00C22166">
      <w:pPr>
        <w:pStyle w:val="Heading4"/>
        <w:ind w:hanging="153"/>
        <w:rPr>
          <w:b w:val="0"/>
          <w:lang w:val="en-IN"/>
        </w:rPr>
      </w:pPr>
      <w:r w:rsidRPr="00C22166">
        <w:rPr>
          <w:lang w:val="en-IN"/>
        </w:rPr>
        <w:t>Technological Advancements and Innovation</w:t>
      </w:r>
    </w:p>
    <w:p w14:paraId="3A652B99" w14:textId="77777777" w:rsidR="00D81283" w:rsidRPr="00171309" w:rsidRDefault="00D81283" w:rsidP="00642F42">
      <w:pPr>
        <w:spacing w:before="100" w:beforeAutospacing="1" w:after="100" w:afterAutospacing="1"/>
        <w:rPr>
          <w:szCs w:val="24"/>
          <w:lang w:val="en-IN"/>
        </w:rPr>
      </w:pPr>
      <w:r w:rsidRPr="00171309">
        <w:rPr>
          <w:szCs w:val="24"/>
          <w:lang w:val="en-IN"/>
        </w:rPr>
        <w:t>Finally, automated LCLU systems drive technological advancements and innovation in the field of environmental monitoring. By leveraging cutting-edge technologies such as machine learning, remote sensing, and geospatial data analysis, these systems push the boundaries of traditional classification methodologies and enable new and innovative approaches to land cover analysis. The continuous development and integration of advanced algorithms and techniques ensure that automated systems remain at the forefront of technological innovation, enhancing their capabilities and functionalities over time.</w:t>
      </w:r>
    </w:p>
    <w:p w14:paraId="56465722" w14:textId="77777777" w:rsidR="00D81283" w:rsidRPr="00171309" w:rsidRDefault="00D81283" w:rsidP="00642F42">
      <w:pPr>
        <w:spacing w:before="100" w:beforeAutospacing="1" w:after="100" w:afterAutospacing="1"/>
        <w:rPr>
          <w:szCs w:val="24"/>
          <w:lang w:val="en-IN"/>
        </w:rPr>
      </w:pPr>
      <w:r w:rsidRPr="00171309">
        <w:rPr>
          <w:szCs w:val="24"/>
          <w:lang w:val="en-IN"/>
        </w:rPr>
        <w:t xml:space="preserve">Moreover, the adoption of automated LCLU systems fosters interdisciplinary collaboration and knowledge exchange among environmental scientists, technologists, and researchers. This collaborative ecosystem promotes a culture of innovation and experimentation, driving forward-thinking initiatives and research </w:t>
      </w:r>
      <w:proofErr w:type="spellStart"/>
      <w:r w:rsidRPr="00171309">
        <w:rPr>
          <w:szCs w:val="24"/>
          <w:lang w:val="en-IN"/>
        </w:rPr>
        <w:t>endeavors</w:t>
      </w:r>
      <w:proofErr w:type="spellEnd"/>
      <w:r w:rsidRPr="00171309">
        <w:rPr>
          <w:szCs w:val="24"/>
          <w:lang w:val="en-IN"/>
        </w:rPr>
        <w:t xml:space="preserve"> aimed at further improving the accuracy, efficiency, and applicability of land cover classifications. By serving as a platform for technological innovation, </w:t>
      </w:r>
      <w:r w:rsidRPr="00171309">
        <w:rPr>
          <w:szCs w:val="24"/>
          <w:lang w:val="en-IN"/>
        </w:rPr>
        <w:lastRenderedPageBreak/>
        <w:t>automated LCLU systems contribute to the continuous advancement of environmental monitoring practices, ultimately supporting more effective and sustainable environmental management.</w:t>
      </w:r>
    </w:p>
    <w:p w14:paraId="6389A949" w14:textId="77777777" w:rsidR="00D81283" w:rsidRPr="00171309" w:rsidRDefault="00D81283" w:rsidP="00642F42">
      <w:pPr>
        <w:spacing w:before="100" w:beforeAutospacing="1" w:after="100" w:afterAutospacing="1"/>
        <w:rPr>
          <w:szCs w:val="24"/>
          <w:lang w:val="en-IN"/>
        </w:rPr>
      </w:pPr>
      <w:r w:rsidRPr="00171309">
        <w:rPr>
          <w:szCs w:val="24"/>
          <w:lang w:val="en-IN"/>
        </w:rPr>
        <w:t>In summary, automated LCLU systems offer a multitude of advantages that transcend the limitations of traditional classification methods. From enhancing efficiency and productivity to improving accuracy and consistency, ensuring robust security and data integrity, and fostering technological innovation, automated systems represent a transformative force in the field of environmental monitoring and management. These systems empower analysts and institutions to conduct comprehensive, accurate, and reliable land cover classifications, ultimately enhancing the quality and effectiveness of environmental monitoring efforts and supporting informed decision-making for sustainable environmental management.</w:t>
      </w:r>
    </w:p>
    <w:p w14:paraId="333051FA" w14:textId="77777777" w:rsidR="00D81283" w:rsidRPr="00D81283" w:rsidRDefault="00D81283" w:rsidP="00D81283"/>
    <w:p w14:paraId="5FC5B258" w14:textId="77777777" w:rsidR="000000EE" w:rsidRDefault="000000EE" w:rsidP="00CD1E99">
      <w:pPr>
        <w:pStyle w:val="Heading3"/>
        <w:numPr>
          <w:ilvl w:val="1"/>
          <w:numId w:val="9"/>
        </w:numPr>
        <w:ind w:hanging="177"/>
      </w:pPr>
      <w:bookmarkStart w:id="41" w:name="_Toc170603977"/>
      <w:bookmarkEnd w:id="41"/>
    </w:p>
    <w:p w14:paraId="3E57C198" w14:textId="77777777" w:rsidR="000000EE" w:rsidRDefault="000000EE" w:rsidP="00CD1E99">
      <w:pPr>
        <w:pStyle w:val="Heading3"/>
        <w:numPr>
          <w:ilvl w:val="1"/>
          <w:numId w:val="9"/>
        </w:numPr>
        <w:ind w:hanging="177"/>
      </w:pPr>
      <w:bookmarkStart w:id="42" w:name="_Toc170603978"/>
      <w:bookmarkEnd w:id="42"/>
    </w:p>
    <w:p w14:paraId="041A22AD" w14:textId="1A14C360" w:rsidR="00191080" w:rsidRDefault="00CC0CF1" w:rsidP="00CD1E99">
      <w:pPr>
        <w:pStyle w:val="Heading3"/>
        <w:ind w:firstLine="180"/>
      </w:pPr>
      <w:r>
        <w:br w:type="page"/>
      </w:r>
    </w:p>
    <w:p w14:paraId="7D7A1E40" w14:textId="38F50342" w:rsidR="00560DDC" w:rsidRDefault="00C22166" w:rsidP="00560DDC">
      <w:pPr>
        <w:pStyle w:val="Heading1"/>
        <w:numPr>
          <w:ilvl w:val="0"/>
          <w:numId w:val="9"/>
        </w:numPr>
        <w:tabs>
          <w:tab w:val="num" w:pos="720"/>
        </w:tabs>
        <w:ind w:left="360" w:hanging="360"/>
      </w:pPr>
      <w:bookmarkStart w:id="43" w:name="_Toc170603979"/>
      <w:r>
        <w:lastRenderedPageBreak/>
        <w:t>System Design</w:t>
      </w:r>
      <w:bookmarkEnd w:id="43"/>
    </w:p>
    <w:p w14:paraId="58A580D7" w14:textId="74B8A062" w:rsidR="00560DDC" w:rsidRPr="00560DDC" w:rsidRDefault="00560DDC" w:rsidP="00E35384">
      <w:pPr>
        <w:ind w:left="360"/>
      </w:pPr>
      <w:r w:rsidRPr="00560DDC">
        <w:t>System design is the process of designing the elements of a system such as the architecture, modules, and components, the different interfaces of those components, and the data that goes through that system.</w:t>
      </w:r>
    </w:p>
    <w:p w14:paraId="4BCB866D" w14:textId="77777777" w:rsidR="00500315" w:rsidRPr="00500315" w:rsidRDefault="00500315" w:rsidP="00E35384">
      <w:pPr>
        <w:pStyle w:val="Heading3"/>
        <w:numPr>
          <w:ilvl w:val="1"/>
          <w:numId w:val="9"/>
        </w:numPr>
        <w:tabs>
          <w:tab w:val="clear" w:pos="1077"/>
          <w:tab w:val="left" w:pos="720"/>
          <w:tab w:val="num" w:pos="900"/>
        </w:tabs>
        <w:ind w:left="1440" w:hanging="1080"/>
        <w:rPr>
          <w:sz w:val="36"/>
          <w:szCs w:val="23"/>
        </w:rPr>
      </w:pPr>
      <w:bookmarkStart w:id="44" w:name="_Toc170603980"/>
      <w:r w:rsidRPr="00500315">
        <w:rPr>
          <w:rStyle w:val="Heading2Char"/>
        </w:rPr>
        <w:t>Architecture of the Automated LCLU System</w:t>
      </w:r>
      <w:bookmarkEnd w:id="44"/>
    </w:p>
    <w:p w14:paraId="59F0E3E1" w14:textId="77777777" w:rsidR="00500315" w:rsidRPr="00500315" w:rsidRDefault="00500315" w:rsidP="00560DDC">
      <w:pPr>
        <w:ind w:left="360"/>
      </w:pPr>
      <w:r>
        <w:t>The architecture of the Automated Land Cover and Land Use (LCLU) classification system is designed to handle large datasets, perform complex image processing tasks, and deliver accurate classification results. The system leverages modern technologies such as machine learning, GIS, and remote sensing to provide a robust and scalable solution.</w:t>
      </w:r>
    </w:p>
    <w:p w14:paraId="39A5AC69" w14:textId="33755F00" w:rsidR="00500315" w:rsidRDefault="00500315" w:rsidP="00500315">
      <w:pPr>
        <w:pStyle w:val="Heading3"/>
        <w:numPr>
          <w:ilvl w:val="2"/>
          <w:numId w:val="9"/>
        </w:numPr>
        <w:ind w:left="1080" w:hanging="720"/>
      </w:pPr>
      <w:bookmarkStart w:id="45" w:name="_Toc170603981"/>
      <w:r>
        <w:t>High-level System Components</w:t>
      </w:r>
      <w:bookmarkEnd w:id="45"/>
    </w:p>
    <w:p w14:paraId="23D4003A" w14:textId="77777777" w:rsidR="00500315" w:rsidRPr="009D2F45" w:rsidRDefault="00500315" w:rsidP="00560DDC">
      <w:pPr>
        <w:spacing w:before="100" w:beforeAutospacing="1" w:after="100" w:afterAutospacing="1"/>
        <w:ind w:left="540"/>
        <w:jc w:val="left"/>
        <w:rPr>
          <w:lang w:val="en-US" w:eastAsia="en-US" w:bidi="ar-SA"/>
        </w:rPr>
      </w:pPr>
      <w:r w:rsidRPr="009D2F45">
        <w:rPr>
          <w:lang w:val="en-US" w:eastAsia="en-US" w:bidi="ar-SA"/>
        </w:rPr>
        <w:t>The system is composed of several key components that work together to achieve the desired functionality. The Data Ingestion Layer collects data from various sources including satellite imagery, aerial photography, LIDAR, and UAVs. This data is then preprocessed to remove noise, correct geometric distortions, and enhance image quality, ensuring that the data is suitable for analysis and classification.</w:t>
      </w:r>
    </w:p>
    <w:p w14:paraId="171980DF" w14:textId="77777777" w:rsidR="00500315" w:rsidRPr="009D2F45" w:rsidRDefault="00500315" w:rsidP="00560DDC">
      <w:pPr>
        <w:spacing w:before="100" w:beforeAutospacing="1" w:after="100" w:afterAutospacing="1"/>
        <w:ind w:left="540"/>
        <w:jc w:val="left"/>
        <w:rPr>
          <w:lang w:val="en-US" w:eastAsia="en-US" w:bidi="ar-SA"/>
        </w:rPr>
      </w:pPr>
      <w:r w:rsidRPr="009D2F45">
        <w:rPr>
          <w:lang w:val="en-US" w:eastAsia="en-US" w:bidi="ar-SA"/>
        </w:rPr>
        <w:t>The Image Segmentation Module applies advanced segmentation algorithms, such as Object-Based Image Segmentation (OBIS), to divide the images into meaningful segments or objects. This module also performs feature extraction, where features such as texture, shape, color, and spectral properties are extracted from the segmented images. These features are crucial for accurate classification.</w:t>
      </w:r>
    </w:p>
    <w:p w14:paraId="4871AFA5" w14:textId="77777777" w:rsidR="00500315" w:rsidRPr="009D2F45" w:rsidRDefault="00500315" w:rsidP="00560DDC">
      <w:pPr>
        <w:spacing w:before="100" w:beforeAutospacing="1" w:after="100" w:afterAutospacing="1"/>
        <w:ind w:left="540"/>
        <w:jc w:val="left"/>
        <w:rPr>
          <w:lang w:val="en-US" w:eastAsia="en-US" w:bidi="ar-SA"/>
        </w:rPr>
      </w:pPr>
      <w:r w:rsidRPr="009D2F45">
        <w:rPr>
          <w:lang w:val="en-US" w:eastAsia="en-US" w:bidi="ar-SA"/>
        </w:rPr>
        <w:t>The Classification Module utilizes various machine learning models, including Random Forest, Support Vector Machines (SVM), and Convolutional Neural Networks (CNN), to classify the segmented images into different land cover and land use categories. The models are trained using labeled datasets and validated to ensure accuracy and reliability.</w:t>
      </w:r>
    </w:p>
    <w:p w14:paraId="4C6C3577" w14:textId="77777777" w:rsidR="00500315" w:rsidRPr="009D2F45" w:rsidRDefault="00500315" w:rsidP="00560DDC">
      <w:pPr>
        <w:spacing w:before="100" w:beforeAutospacing="1" w:after="100" w:afterAutospacing="1"/>
        <w:ind w:left="540"/>
        <w:jc w:val="left"/>
        <w:rPr>
          <w:lang w:val="en-US" w:eastAsia="en-US" w:bidi="ar-SA"/>
        </w:rPr>
      </w:pPr>
      <w:r w:rsidRPr="009D2F45">
        <w:rPr>
          <w:lang w:val="en-US" w:eastAsia="en-US" w:bidi="ar-SA"/>
        </w:rPr>
        <w:t>The GIS Integration Layer enables the integration of classified data into a Geographic Information System (GIS) for spatial analysis. This layer allows for the visualization of classified data on maps and supports further spatial queries and analyses.</w:t>
      </w:r>
    </w:p>
    <w:p w14:paraId="6E4BFEFA" w14:textId="77777777" w:rsidR="00500315" w:rsidRPr="009D2F45" w:rsidRDefault="00500315" w:rsidP="00560DDC">
      <w:pPr>
        <w:spacing w:before="100" w:beforeAutospacing="1" w:after="100" w:afterAutospacing="1"/>
        <w:ind w:left="540"/>
        <w:jc w:val="left"/>
        <w:rPr>
          <w:lang w:val="en-US" w:eastAsia="en-US" w:bidi="ar-SA"/>
        </w:rPr>
      </w:pPr>
      <w:r w:rsidRPr="009D2F45">
        <w:rPr>
          <w:lang w:val="en-US" w:eastAsia="en-US" w:bidi="ar-SA"/>
        </w:rPr>
        <w:t>The User Interface provides a user-friendly dashboard that allows users to interact with the system, view classification results, and generate reports. The dashboard includes various visualization tools such as maps, charts, and graphs.</w:t>
      </w:r>
    </w:p>
    <w:p w14:paraId="7481BA79" w14:textId="77777777" w:rsidR="00500315" w:rsidRPr="00500315" w:rsidRDefault="00500315" w:rsidP="00500315"/>
    <w:p w14:paraId="18623440" w14:textId="3F7A2E6E" w:rsidR="00500315" w:rsidRDefault="00500315" w:rsidP="00500315">
      <w:pPr>
        <w:pStyle w:val="Heading3"/>
        <w:numPr>
          <w:ilvl w:val="2"/>
          <w:numId w:val="9"/>
        </w:numPr>
        <w:ind w:left="1080" w:hanging="720"/>
      </w:pPr>
      <w:bookmarkStart w:id="46" w:name="_Toc170603982"/>
      <w:r>
        <w:t>Interaction between Components</w:t>
      </w:r>
      <w:bookmarkEnd w:id="46"/>
    </w:p>
    <w:p w14:paraId="0A7B3F97" w14:textId="77777777" w:rsidR="00500315" w:rsidRPr="003D5403" w:rsidRDefault="00500315" w:rsidP="00560DDC">
      <w:pPr>
        <w:spacing w:before="100" w:beforeAutospacing="1" w:after="100" w:afterAutospacing="1"/>
        <w:ind w:left="540"/>
        <w:jc w:val="left"/>
        <w:rPr>
          <w:lang w:val="en-US" w:eastAsia="en-US" w:bidi="ar-SA"/>
        </w:rPr>
      </w:pPr>
      <w:r w:rsidRPr="003D5403">
        <w:rPr>
          <w:lang w:val="en-US" w:eastAsia="en-US" w:bidi="ar-SA"/>
        </w:rPr>
        <w:t>Data flows from the ingestion layer to the preprocessing module where it is cleaned and prepared for segmentation. Preprocessed data is then fed into the image segmentation module, which generates segmented objects and extracts features. These features are passed to the classification module where machine learning models classify the segments into different LCLU categories. The classified data is integrated into the GIS layer for spatial analysis and visualization.</w:t>
      </w:r>
    </w:p>
    <w:p w14:paraId="6CB4A04F" w14:textId="24C8B5FE" w:rsidR="00500315" w:rsidRPr="003D5403" w:rsidRDefault="00500315" w:rsidP="00560DDC">
      <w:pPr>
        <w:spacing w:before="100" w:beforeAutospacing="1" w:after="100" w:afterAutospacing="1"/>
        <w:ind w:left="540"/>
        <w:jc w:val="left"/>
        <w:rPr>
          <w:lang w:val="en-US" w:eastAsia="en-US" w:bidi="ar-SA"/>
        </w:rPr>
      </w:pPr>
      <w:r w:rsidRPr="003D5403">
        <w:rPr>
          <w:lang w:val="en-US" w:eastAsia="en-US" w:bidi="ar-SA"/>
        </w:rPr>
        <w:t>The components communicate via APIs and data pipelines to ensure smooth data flow and integration. The system uses a centralized database to store intermediate and final results, allowing different modules to access and update data as needed. There is also a feedback loop where classification results are evaluated and used to improve model accuracy through iterative training and validation processes.</w:t>
      </w:r>
    </w:p>
    <w:p w14:paraId="6876F2DA" w14:textId="77777777" w:rsidR="00C22166" w:rsidRPr="00C22166" w:rsidRDefault="00C22166" w:rsidP="00C22166"/>
    <w:p w14:paraId="1939DF70" w14:textId="325F04AB" w:rsidR="00E545A5" w:rsidRDefault="00500315" w:rsidP="00E35384">
      <w:pPr>
        <w:pStyle w:val="Heading3"/>
        <w:numPr>
          <w:ilvl w:val="1"/>
          <w:numId w:val="9"/>
        </w:numPr>
        <w:tabs>
          <w:tab w:val="clear" w:pos="1077"/>
          <w:tab w:val="num" w:pos="540"/>
          <w:tab w:val="num" w:pos="900"/>
        </w:tabs>
        <w:ind w:left="1440" w:hanging="1080"/>
      </w:pPr>
      <w:bookmarkStart w:id="47" w:name="_Toc170603983"/>
      <w:r w:rsidRPr="00500315">
        <w:rPr>
          <w:rStyle w:val="Heading2Char"/>
        </w:rPr>
        <w:t>Functional</w:t>
      </w:r>
      <w:r>
        <w:t xml:space="preserve"> </w:t>
      </w:r>
      <w:r w:rsidRPr="00500315">
        <w:rPr>
          <w:rStyle w:val="Heading2Char"/>
        </w:rPr>
        <w:t>Requirements</w:t>
      </w:r>
      <w:bookmarkEnd w:id="47"/>
      <w:r>
        <w:t xml:space="preserve"> </w:t>
      </w:r>
    </w:p>
    <w:p w14:paraId="57EA7B4B" w14:textId="77777777" w:rsidR="00E545A5" w:rsidRPr="00FB40C0" w:rsidRDefault="00E545A5" w:rsidP="00E35384">
      <w:pPr>
        <w:spacing w:before="100" w:beforeAutospacing="1" w:after="100" w:afterAutospacing="1"/>
        <w:ind w:left="540"/>
        <w:jc w:val="left"/>
        <w:rPr>
          <w:lang w:val="en-IN"/>
        </w:rPr>
      </w:pPr>
      <w:r w:rsidRPr="00FB40C0">
        <w:rPr>
          <w:lang w:val="en-IN"/>
        </w:rPr>
        <w:t>The functional requirements of the Automated LCLU system define the essential capabilities and features that the system must possess to achieve its objectives.</w:t>
      </w:r>
    </w:p>
    <w:p w14:paraId="5988D1B3" w14:textId="77777777" w:rsidR="00E545A5" w:rsidRPr="00FB40C0" w:rsidRDefault="00E545A5" w:rsidP="00E35384">
      <w:pPr>
        <w:spacing w:before="100" w:beforeAutospacing="1" w:after="100" w:afterAutospacing="1"/>
        <w:ind w:left="540"/>
        <w:jc w:val="left"/>
        <w:rPr>
          <w:lang w:val="en-IN"/>
        </w:rPr>
      </w:pPr>
      <w:r w:rsidRPr="00FB40C0">
        <w:rPr>
          <w:lang w:val="en-IN"/>
        </w:rPr>
        <w:t xml:space="preserve">The system must be able to ingest data from various sources including satellites, UAVs, and aerial photography, supporting multiple data formats such as raster and vector. It should have image correction and enhancement capabilities, including noise reduction and geometric correction features. The image segmentation module should implement advanced segmentation algorithms like OBIS and extract features such as </w:t>
      </w:r>
      <w:proofErr w:type="spellStart"/>
      <w:r w:rsidRPr="00FB40C0">
        <w:rPr>
          <w:lang w:val="en-IN"/>
        </w:rPr>
        <w:t>color</w:t>
      </w:r>
      <w:proofErr w:type="spellEnd"/>
      <w:r w:rsidRPr="00FB40C0">
        <w:rPr>
          <w:lang w:val="en-IN"/>
        </w:rPr>
        <w:t>, texture, shape, and spectral indices from the segmented objects.</w:t>
      </w:r>
    </w:p>
    <w:p w14:paraId="70E1979E" w14:textId="77777777" w:rsidR="00E545A5" w:rsidRPr="00FB40C0" w:rsidRDefault="00E545A5" w:rsidP="00E35384">
      <w:pPr>
        <w:spacing w:before="100" w:beforeAutospacing="1" w:after="100" w:afterAutospacing="1"/>
        <w:ind w:left="540"/>
        <w:jc w:val="left"/>
        <w:rPr>
          <w:lang w:val="en-IN"/>
        </w:rPr>
      </w:pPr>
      <w:r w:rsidRPr="00FB40C0">
        <w:rPr>
          <w:lang w:val="en-IN"/>
        </w:rPr>
        <w:t xml:space="preserve">The classification module should support multiple </w:t>
      </w:r>
      <w:proofErr w:type="gramStart"/>
      <w:r w:rsidRPr="00FB40C0">
        <w:rPr>
          <w:lang w:val="en-IN"/>
        </w:rPr>
        <w:t>machine</w:t>
      </w:r>
      <w:proofErr w:type="gramEnd"/>
      <w:r w:rsidRPr="00FB40C0">
        <w:rPr>
          <w:lang w:val="en-IN"/>
        </w:rPr>
        <w:t xml:space="preserve"> learning algorithms, including training, validation, and testing of classification models. The system should ensure high accuracy and precision in classification results. The GIS integration layer should enable spatial analysis and visualization, supporting spatial queries and map-based analysis.</w:t>
      </w:r>
    </w:p>
    <w:p w14:paraId="19826F34" w14:textId="77777777" w:rsidR="00E545A5" w:rsidRPr="00FB40C0" w:rsidRDefault="00E545A5" w:rsidP="00E35384">
      <w:pPr>
        <w:spacing w:before="100" w:beforeAutospacing="1" w:after="100" w:afterAutospacing="1"/>
        <w:ind w:left="540"/>
        <w:jc w:val="left"/>
        <w:rPr>
          <w:lang w:val="en-IN"/>
        </w:rPr>
      </w:pPr>
      <w:r w:rsidRPr="00FB40C0">
        <w:rPr>
          <w:lang w:val="en-IN"/>
        </w:rPr>
        <w:t>The user interface should be user-friendly, with intuitive navigation and visualization tools, providing comprehensive reporting and export functionalities.</w:t>
      </w:r>
    </w:p>
    <w:p w14:paraId="2A7CFDDD" w14:textId="77777777" w:rsidR="00E545A5" w:rsidRPr="00E545A5" w:rsidRDefault="00E545A5" w:rsidP="00E545A5">
      <w:pPr>
        <w:ind w:left="360"/>
      </w:pPr>
    </w:p>
    <w:p w14:paraId="25DE9F1A" w14:textId="6C077EB4" w:rsidR="00DB1D46" w:rsidRDefault="00DB1D46" w:rsidP="00DB1D46">
      <w:pPr>
        <w:pStyle w:val="Heading3"/>
        <w:numPr>
          <w:ilvl w:val="2"/>
          <w:numId w:val="9"/>
        </w:numPr>
        <w:tabs>
          <w:tab w:val="clear" w:pos="2438"/>
          <w:tab w:val="num" w:pos="1260"/>
        </w:tabs>
        <w:ind w:left="360" w:firstLine="180"/>
      </w:pPr>
      <w:bookmarkStart w:id="48" w:name="_Toc170603984"/>
      <w:r w:rsidRPr="00DB1D46">
        <w:t>Image Segmentation Module</w:t>
      </w:r>
      <w:bookmarkEnd w:id="48"/>
    </w:p>
    <w:p w14:paraId="1FDB3410" w14:textId="10B183AD" w:rsidR="00DB1D46" w:rsidRPr="00DB1D46" w:rsidRDefault="00DB1D46" w:rsidP="00DB1D46">
      <w:r>
        <w:t xml:space="preserve">The Image Segmentation Module is responsible for dividing images into meaningful segments or objects and extracting relevant features for classification. It implements Object-Based Image Segmentation (OBIS) to partition images into homogenous regions based on spectral and spatial information. Advanced segmentation techniques such as edge detection, region growing, and clustering are utilized. The module extracts </w:t>
      </w:r>
      <w:proofErr w:type="gramStart"/>
      <w:r>
        <w:t>features</w:t>
      </w:r>
      <w:proofErr w:type="gramEnd"/>
      <w:r>
        <w:t xml:space="preserve"> such as </w:t>
      </w:r>
      <w:proofErr w:type="spellStart"/>
      <w:r>
        <w:t>color</w:t>
      </w:r>
      <w:proofErr w:type="spellEnd"/>
      <w:r>
        <w:t>, texture, shape, and spectral indices from the segmented objects, creating a feature vector for each segment, which will be used in the classification process.</w:t>
      </w:r>
    </w:p>
    <w:p w14:paraId="28ABF62E" w14:textId="1860A2AA" w:rsidR="00DB1D46" w:rsidRDefault="00DB1D46" w:rsidP="00DB1D46">
      <w:pPr>
        <w:pStyle w:val="Heading3"/>
        <w:numPr>
          <w:ilvl w:val="2"/>
          <w:numId w:val="9"/>
        </w:numPr>
        <w:tabs>
          <w:tab w:val="clear" w:pos="2438"/>
          <w:tab w:val="num" w:pos="1260"/>
        </w:tabs>
        <w:ind w:hanging="1235"/>
      </w:pPr>
      <w:bookmarkStart w:id="49" w:name="_Toc170603985"/>
      <w:r>
        <w:t>Classification Module</w:t>
      </w:r>
      <w:bookmarkEnd w:id="49"/>
    </w:p>
    <w:p w14:paraId="26067D06" w14:textId="461474E0" w:rsidR="00500315" w:rsidRPr="00500315" w:rsidRDefault="00DB1D46" w:rsidP="00CC0CF1">
      <w:r>
        <w:t xml:space="preserve">The Classification Module applies machine learning algorithms to classify segmented objects into different land cover and land use categories. Various machine learning algorithms such as Random Forest, Support Vector Machines (SVM), and Convolutional Neural Networks (CNN) are implemented. The models are trained using </w:t>
      </w:r>
      <w:proofErr w:type="spellStart"/>
      <w:r>
        <w:t>labeled</w:t>
      </w:r>
      <w:proofErr w:type="spellEnd"/>
      <w:r>
        <w:t xml:space="preserve"> datasets and validated to ensure accuracy. The module splits data into training and validation sets, using cross-validation techniques to assess model performance and prevent overfitting. Model parameters are fine-tuned to achieve optimal performance. The module produces classified maps and reports, integrating classification results with GIS for further analysis and visualization.</w:t>
      </w:r>
    </w:p>
    <w:p w14:paraId="5C89B490" w14:textId="422914BD" w:rsidR="000000EE" w:rsidRDefault="00DB1D46" w:rsidP="00E35384">
      <w:pPr>
        <w:pStyle w:val="Heading3"/>
        <w:numPr>
          <w:ilvl w:val="1"/>
          <w:numId w:val="9"/>
        </w:numPr>
        <w:tabs>
          <w:tab w:val="clear" w:pos="1077"/>
          <w:tab w:val="num" w:pos="540"/>
          <w:tab w:val="num" w:pos="900"/>
        </w:tabs>
        <w:ind w:left="1440" w:hanging="1080"/>
        <w:rPr>
          <w:rStyle w:val="Heading2Char"/>
        </w:rPr>
      </w:pPr>
      <w:bookmarkStart w:id="50" w:name="_Toc170603986"/>
      <w:r w:rsidRPr="00DB1D46">
        <w:rPr>
          <w:rStyle w:val="Heading2Char"/>
        </w:rPr>
        <w:t>Non-functional Requirements</w:t>
      </w:r>
      <w:bookmarkEnd w:id="50"/>
    </w:p>
    <w:p w14:paraId="2C20F127" w14:textId="77777777" w:rsidR="00DB1D46" w:rsidRPr="005B6099" w:rsidRDefault="00DB1D46" w:rsidP="00E35384">
      <w:pPr>
        <w:spacing w:before="100" w:beforeAutospacing="1" w:after="100" w:afterAutospacing="1"/>
        <w:ind w:left="540"/>
        <w:jc w:val="left"/>
        <w:rPr>
          <w:lang w:val="en-IN"/>
        </w:rPr>
      </w:pPr>
      <w:r w:rsidRPr="005B6099">
        <w:rPr>
          <w:lang w:val="en-IN"/>
        </w:rPr>
        <w:t>The non-functional requirements define the overall system attributes, including performance, scalability, security, and usability. The system must ensure fast data processing and analysis to handle large datasets efficiently, optimizing algorithms and code for better performance. It should be designed to scale horizontally and vertically to accommodate increasing data volumes and user demands, using cloud infrastructure to support scalable storage and computing resources.</w:t>
      </w:r>
    </w:p>
    <w:p w14:paraId="06D03F9C" w14:textId="77777777" w:rsidR="00DB1D46" w:rsidRPr="005B6099" w:rsidRDefault="00DB1D46" w:rsidP="00E35384">
      <w:pPr>
        <w:spacing w:before="100" w:beforeAutospacing="1" w:after="100" w:afterAutospacing="1"/>
        <w:ind w:left="540"/>
        <w:jc w:val="left"/>
        <w:rPr>
          <w:lang w:val="en-IN"/>
        </w:rPr>
      </w:pPr>
      <w:r w:rsidRPr="005B6099">
        <w:rPr>
          <w:lang w:val="en-IN"/>
        </w:rPr>
        <w:lastRenderedPageBreak/>
        <w:t>Robust security measures must be implemented to protect data integrity and confidentiality, ensuring secure data transmission and storage using encryption techniques. The user interface should be designed for usability, with intuitive navigation and comprehensive documentation and user support. The system must ensure reliability through rigorous testing and validation, implementing fault-tolerant mechanisms to handle system failures gracefully. Maintainability is also crucial, with the system designed for easy maintenance and updates, using a modular architecture to facilitate independent development and deployment of system components.</w:t>
      </w:r>
    </w:p>
    <w:p w14:paraId="7F02A37E" w14:textId="74FDCA13" w:rsidR="00DB1D46" w:rsidRPr="005B6099" w:rsidRDefault="00DB1D46" w:rsidP="00E35384">
      <w:pPr>
        <w:spacing w:before="100" w:beforeAutospacing="1" w:after="100" w:afterAutospacing="1"/>
        <w:ind w:left="540"/>
        <w:jc w:val="left"/>
        <w:rPr>
          <w:lang w:val="en-IN"/>
        </w:rPr>
      </w:pPr>
      <w:r w:rsidRPr="005B6099">
        <w:rPr>
          <w:lang w:val="en-IN"/>
        </w:rPr>
        <w:t>By adhering to these functional and non-functional requirements, the Automated LCLU System aims to provide an efficient, accurate, and user-friendly solution for land cover and land use classification.</w:t>
      </w:r>
    </w:p>
    <w:p w14:paraId="29E0E748" w14:textId="77777777" w:rsidR="000000EE" w:rsidRDefault="000000EE" w:rsidP="00DB1D46">
      <w:pPr>
        <w:pStyle w:val="Heading3"/>
        <w:numPr>
          <w:ilvl w:val="1"/>
          <w:numId w:val="9"/>
        </w:numPr>
        <w:tabs>
          <w:tab w:val="num" w:pos="720"/>
        </w:tabs>
        <w:ind w:left="1440" w:hanging="1260"/>
      </w:pPr>
      <w:bookmarkStart w:id="51" w:name="_Toc170603987"/>
      <w:bookmarkEnd w:id="51"/>
    </w:p>
    <w:p w14:paraId="34158F5F" w14:textId="77777777" w:rsidR="000000EE" w:rsidRDefault="000000EE" w:rsidP="00DB1D46">
      <w:pPr>
        <w:pStyle w:val="Heading3"/>
        <w:numPr>
          <w:ilvl w:val="1"/>
          <w:numId w:val="9"/>
        </w:numPr>
        <w:tabs>
          <w:tab w:val="num" w:pos="720"/>
        </w:tabs>
        <w:ind w:left="1440" w:hanging="1260"/>
      </w:pPr>
      <w:bookmarkStart w:id="52" w:name="_Toc170603988"/>
      <w:bookmarkEnd w:id="52"/>
    </w:p>
    <w:p w14:paraId="3A29FDAA" w14:textId="77777777" w:rsidR="000000EE" w:rsidRDefault="000000EE" w:rsidP="00DB1D46">
      <w:pPr>
        <w:pStyle w:val="Heading3"/>
        <w:numPr>
          <w:ilvl w:val="1"/>
          <w:numId w:val="9"/>
        </w:numPr>
        <w:tabs>
          <w:tab w:val="num" w:pos="720"/>
        </w:tabs>
        <w:ind w:left="1440" w:hanging="1260"/>
      </w:pPr>
      <w:bookmarkStart w:id="53" w:name="_Toc170603989"/>
      <w:bookmarkEnd w:id="53"/>
    </w:p>
    <w:p w14:paraId="77F5278A" w14:textId="77777777" w:rsidR="000000EE" w:rsidRDefault="000000EE" w:rsidP="00DB1D46">
      <w:pPr>
        <w:pStyle w:val="Heading3"/>
        <w:numPr>
          <w:ilvl w:val="1"/>
          <w:numId w:val="9"/>
        </w:numPr>
        <w:tabs>
          <w:tab w:val="num" w:pos="720"/>
        </w:tabs>
        <w:ind w:left="1440" w:hanging="1260"/>
      </w:pPr>
      <w:bookmarkStart w:id="54" w:name="_Toc170603990"/>
      <w:bookmarkEnd w:id="54"/>
    </w:p>
    <w:p w14:paraId="4741BEC9" w14:textId="22496AFE" w:rsidR="000000EE" w:rsidRPr="000000EE" w:rsidRDefault="00CC0CF1" w:rsidP="00CC0CF1">
      <w:pPr>
        <w:pStyle w:val="Heading3"/>
        <w:numPr>
          <w:ilvl w:val="1"/>
          <w:numId w:val="9"/>
        </w:numPr>
        <w:tabs>
          <w:tab w:val="num" w:pos="720"/>
        </w:tabs>
        <w:ind w:left="1440" w:hanging="1260"/>
      </w:pPr>
      <w:r>
        <w:br w:type="page"/>
      </w:r>
    </w:p>
    <w:p w14:paraId="3AFADACD" w14:textId="12DAD060" w:rsidR="000000EE" w:rsidRDefault="00134A06" w:rsidP="00134A06">
      <w:pPr>
        <w:pStyle w:val="Heading1"/>
        <w:numPr>
          <w:ilvl w:val="0"/>
          <w:numId w:val="9"/>
        </w:numPr>
        <w:tabs>
          <w:tab w:val="num" w:pos="540"/>
          <w:tab w:val="left" w:pos="1080"/>
        </w:tabs>
        <w:ind w:left="720" w:hanging="720"/>
        <w:jc w:val="center"/>
      </w:pPr>
      <w:bookmarkStart w:id="55" w:name="_Toc170603991"/>
      <w:r w:rsidRPr="00134A06">
        <w:lastRenderedPageBreak/>
        <w:t xml:space="preserve">SAMAR – </w:t>
      </w:r>
      <w:r w:rsidRPr="00666DD2">
        <w:rPr>
          <w:rFonts w:asciiTheme="minorHAnsi" w:hAnsiTheme="minorHAnsi" w:cstheme="minorHAnsi"/>
          <w:b/>
          <w:bCs/>
        </w:rPr>
        <w:t>S</w:t>
      </w:r>
      <w:r w:rsidRPr="00134A06">
        <w:t xml:space="preserve">PACE </w:t>
      </w:r>
      <w:r w:rsidRPr="00666DD2">
        <w:rPr>
          <w:rFonts w:cstheme="majorHAnsi"/>
        </w:rPr>
        <w:t>B</w:t>
      </w:r>
      <w:r w:rsidRPr="00134A06">
        <w:t xml:space="preserve">ASED </w:t>
      </w:r>
      <w:r w:rsidRPr="00666DD2">
        <w:rPr>
          <w:rFonts w:asciiTheme="minorHAnsi" w:hAnsiTheme="minorHAnsi" w:cstheme="minorHAnsi"/>
          <w:b/>
          <w:bCs/>
        </w:rPr>
        <w:t>A</w:t>
      </w:r>
      <w:r w:rsidRPr="00134A06">
        <w:t xml:space="preserve">NALYSIS FOR </w:t>
      </w:r>
      <w:r w:rsidRPr="00666DD2">
        <w:rPr>
          <w:rFonts w:asciiTheme="minorHAnsi" w:hAnsiTheme="minorHAnsi" w:cstheme="minorHAnsi"/>
          <w:b/>
          <w:bCs/>
        </w:rPr>
        <w:t>M</w:t>
      </w:r>
      <w:r w:rsidRPr="00134A06">
        <w:t xml:space="preserve">ONITORING OF </w:t>
      </w:r>
      <w:r w:rsidRPr="00666DD2">
        <w:rPr>
          <w:rFonts w:asciiTheme="minorHAnsi" w:hAnsiTheme="minorHAnsi" w:cstheme="minorHAnsi"/>
          <w:b/>
          <w:bCs/>
        </w:rPr>
        <w:t>A</w:t>
      </w:r>
      <w:r w:rsidRPr="00134A06">
        <w:t>GRO-</w:t>
      </w:r>
      <w:r w:rsidRPr="00666DD2">
        <w:rPr>
          <w:rFonts w:asciiTheme="minorHAnsi" w:hAnsiTheme="minorHAnsi" w:cstheme="minorHAnsi"/>
          <w:b/>
          <w:bCs/>
        </w:rPr>
        <w:t>R</w:t>
      </w:r>
      <w:r w:rsidRPr="00134A06">
        <w:t>ESOURCES</w:t>
      </w:r>
      <w:bookmarkEnd w:id="55"/>
    </w:p>
    <w:p w14:paraId="3E3AE822" w14:textId="77777777" w:rsidR="00A44B6A" w:rsidRDefault="00A44B6A" w:rsidP="0021312B"/>
    <w:p w14:paraId="08950370" w14:textId="1E12766B" w:rsidR="00A44B6A" w:rsidRPr="00A44B6A" w:rsidRDefault="00A44B6A" w:rsidP="0021312B">
      <w:pPr>
        <w:ind w:left="360"/>
      </w:pPr>
      <w:r>
        <w:t xml:space="preserve">SAMAR (Space Based Analysis for Monitoring of </w:t>
      </w:r>
      <w:proofErr w:type="spellStart"/>
      <w:r>
        <w:t>Agro</w:t>
      </w:r>
      <w:proofErr w:type="spellEnd"/>
      <w:r>
        <w:t xml:space="preserve">-Resources) is a comprehensive Python-based software designed for land use and land classification. It integrates advanced satellite imagery analysis techniques to monitor and assess agricultural resources effectively. </w:t>
      </w:r>
    </w:p>
    <w:p w14:paraId="19DA4F21" w14:textId="076EC601" w:rsidR="00A44B6A" w:rsidRPr="00A44B6A" w:rsidRDefault="00666DD2" w:rsidP="0021312B">
      <w:pPr>
        <w:pStyle w:val="Heading3"/>
        <w:numPr>
          <w:ilvl w:val="1"/>
          <w:numId w:val="9"/>
        </w:numPr>
        <w:tabs>
          <w:tab w:val="clear" w:pos="1077"/>
          <w:tab w:val="num" w:pos="900"/>
        </w:tabs>
        <w:ind w:left="1440" w:hanging="1080"/>
        <w:rPr>
          <w:b/>
          <w:bCs/>
          <w:sz w:val="36"/>
          <w:szCs w:val="23"/>
        </w:rPr>
      </w:pPr>
      <w:bookmarkStart w:id="56" w:name="_Toc170603992"/>
      <w:r>
        <w:rPr>
          <w:rStyle w:val="Heading2Char"/>
        </w:rPr>
        <w:t xml:space="preserve">Introduction to </w:t>
      </w:r>
      <w:r w:rsidRPr="00666DD2">
        <w:rPr>
          <w:rStyle w:val="Heading2Char"/>
          <w:b/>
          <w:bCs/>
        </w:rPr>
        <w:t>SAMAR</w:t>
      </w:r>
      <w:bookmarkEnd w:id="56"/>
    </w:p>
    <w:p w14:paraId="43442CFB" w14:textId="77777777" w:rsidR="00A44B6A" w:rsidRPr="00A44B6A" w:rsidRDefault="00A44B6A" w:rsidP="0021312B">
      <w:pPr>
        <w:spacing w:before="100" w:beforeAutospacing="1" w:after="100" w:afterAutospacing="1"/>
        <w:ind w:left="540"/>
        <w:rPr>
          <w:lang w:val="en-IN"/>
        </w:rPr>
      </w:pPr>
      <w:r w:rsidRPr="00A44B6A">
        <w:rPr>
          <w:lang w:val="en-IN"/>
        </w:rPr>
        <w:t>SAMAR, a Python-based software developed using Tkinter, serves as a powerful tool for land use and classification analysis. It operates by ingesting UAV (Unmanned Aerial Vehicle) imagery and ground control points (GCPs) as inputs. The software segments the UAV image into smaller packets for efficient processing, leveraging advanced image processing and machine learning techniques to classify land cover types. These classifications typically include agricultural areas, forests, urban landscapes, rivers, roads, water bodies, and barren lands.</w:t>
      </w:r>
    </w:p>
    <w:p w14:paraId="297E7653" w14:textId="624287A7" w:rsidR="00A44B6A" w:rsidRPr="00A44B6A" w:rsidRDefault="00A44B6A" w:rsidP="0021312B">
      <w:pPr>
        <w:spacing w:before="100" w:beforeAutospacing="1" w:after="100" w:afterAutospacing="1"/>
        <w:ind w:left="540"/>
        <w:rPr>
          <w:lang w:val="en-IN"/>
        </w:rPr>
      </w:pPr>
      <w:r w:rsidRPr="00A44B6A">
        <w:rPr>
          <w:lang w:val="en-IN"/>
        </w:rPr>
        <w:t>SAMAR employs a supervised learning approach where the GCPs are divided into a training set (70%) and a testing set (30%). This division allows for the development and validation of classification models that accurately categorize the land cover within the UAV images. The software integrates various algorithms, such as Random Forest</w:t>
      </w:r>
      <w:r w:rsidR="00382594">
        <w:rPr>
          <w:lang w:val="en-IN"/>
        </w:rPr>
        <w:t>, KNN, Deep Learning and SVM</w:t>
      </w:r>
      <w:r w:rsidRPr="00A44B6A">
        <w:rPr>
          <w:lang w:val="en-IN"/>
        </w:rPr>
        <w:t xml:space="preserve"> for supervised classification and K-Means for unsupervised classification, to </w:t>
      </w:r>
      <w:proofErr w:type="spellStart"/>
      <w:r w:rsidRPr="00A44B6A">
        <w:rPr>
          <w:lang w:val="en-IN"/>
        </w:rPr>
        <w:t>analyze</w:t>
      </w:r>
      <w:proofErr w:type="spellEnd"/>
      <w:r w:rsidRPr="00A44B6A">
        <w:rPr>
          <w:lang w:val="en-IN"/>
        </w:rPr>
        <w:t xml:space="preserve"> image data and derive meaningful insights.</w:t>
      </w:r>
    </w:p>
    <w:p w14:paraId="738E1029" w14:textId="77777777" w:rsidR="00A44B6A" w:rsidRPr="00A44B6A" w:rsidRDefault="00A44B6A" w:rsidP="0021312B">
      <w:pPr>
        <w:spacing w:before="100" w:beforeAutospacing="1" w:after="100" w:afterAutospacing="1"/>
        <w:ind w:left="540"/>
        <w:rPr>
          <w:lang w:val="en-IN"/>
        </w:rPr>
      </w:pPr>
      <w:r w:rsidRPr="00A44B6A">
        <w:rPr>
          <w:lang w:val="en-IN"/>
        </w:rPr>
        <w:t>Through its systematic approach, SAMAR supports agricultural monitoring and resource management by providing detailed spatial information about land cover dynamics. By facilitating the identification and mapping of different land cover classes, SAMAR aids in decision-making processes related to agricultural planning, environmental conservation, and land use management.</w:t>
      </w:r>
    </w:p>
    <w:p w14:paraId="29FAFD73" w14:textId="030BB79B" w:rsidR="00A44B6A" w:rsidRPr="00A44B6A" w:rsidRDefault="00A44B6A" w:rsidP="0021312B">
      <w:pPr>
        <w:spacing w:before="100" w:beforeAutospacing="1" w:after="100" w:afterAutospacing="1"/>
        <w:ind w:left="540"/>
        <w:rPr>
          <w:lang w:val="en-IN"/>
        </w:rPr>
      </w:pPr>
      <w:r w:rsidRPr="00A44B6A">
        <w:rPr>
          <w:lang w:val="en-IN"/>
        </w:rPr>
        <w:t>In summary, SAMAR represents a significant advancement in spatial analysis tools, empowering users to extract valuable information from UAV imagery and GCP data to enhance agricultural monitoring and resource assessment efforts effectively.</w:t>
      </w:r>
    </w:p>
    <w:p w14:paraId="3755CE1A" w14:textId="7BBA92B3" w:rsidR="00365E8D" w:rsidRPr="00587A76" w:rsidRDefault="00A44B6A" w:rsidP="00365E8D">
      <w:pPr>
        <w:pStyle w:val="Heading3"/>
        <w:numPr>
          <w:ilvl w:val="1"/>
          <w:numId w:val="9"/>
        </w:numPr>
        <w:tabs>
          <w:tab w:val="num" w:pos="1440"/>
        </w:tabs>
        <w:ind w:left="1440" w:hanging="1080"/>
        <w:rPr>
          <w:sz w:val="36"/>
          <w:szCs w:val="23"/>
        </w:rPr>
      </w:pPr>
      <w:bookmarkStart w:id="57" w:name="_Toc170603993"/>
      <w:r w:rsidRPr="00A44B6A">
        <w:rPr>
          <w:rStyle w:val="Heading2Char"/>
        </w:rPr>
        <w:t>Objectives and Goals</w:t>
      </w:r>
      <w:bookmarkEnd w:id="57"/>
    </w:p>
    <w:p w14:paraId="65134E3C" w14:textId="30D00D15" w:rsidR="00365E8D" w:rsidRPr="00587A76" w:rsidRDefault="00365E8D" w:rsidP="0021312B">
      <w:pPr>
        <w:spacing w:before="100" w:beforeAutospacing="1" w:after="100" w:afterAutospacing="1"/>
        <w:ind w:left="540"/>
        <w:rPr>
          <w:lang w:val="en-IN"/>
        </w:rPr>
      </w:pPr>
      <w:r w:rsidRPr="00587A76">
        <w:rPr>
          <w:lang w:val="en-IN"/>
        </w:rPr>
        <w:t xml:space="preserve">The objectives and goals of SAMAR, a Python-based software utilizing Tkinter for GUI, are </w:t>
      </w:r>
      <w:r w:rsidR="00587A76" w:rsidRPr="00587A76">
        <w:rPr>
          <w:lang w:val="en-IN"/>
        </w:rPr>
        <w:t>centred</w:t>
      </w:r>
      <w:r w:rsidRPr="00587A76">
        <w:rPr>
          <w:lang w:val="en-IN"/>
        </w:rPr>
        <w:t xml:space="preserve"> around advancing spatial analysis for monitoring </w:t>
      </w:r>
      <w:proofErr w:type="spellStart"/>
      <w:r w:rsidRPr="00587A76">
        <w:rPr>
          <w:lang w:val="en-IN"/>
        </w:rPr>
        <w:t>agro</w:t>
      </w:r>
      <w:proofErr w:type="spellEnd"/>
      <w:r w:rsidRPr="00587A76">
        <w:rPr>
          <w:lang w:val="en-IN"/>
        </w:rPr>
        <w:t>-resources. SAMAR aims to achieve several key objectives and goals:</w:t>
      </w:r>
    </w:p>
    <w:p w14:paraId="30AD307C" w14:textId="77777777" w:rsidR="00365E8D" w:rsidRPr="00587A76" w:rsidRDefault="00365E8D" w:rsidP="0021312B">
      <w:pPr>
        <w:spacing w:before="100" w:beforeAutospacing="1" w:after="100" w:afterAutospacing="1"/>
        <w:ind w:left="540"/>
        <w:rPr>
          <w:lang w:val="en-IN"/>
        </w:rPr>
      </w:pPr>
      <w:r w:rsidRPr="00587A76">
        <w:rPr>
          <w:lang w:val="en-IN"/>
        </w:rPr>
        <w:t xml:space="preserve">Firstly, SAMAR seeks to enhance the accuracy and efficiency of agricultural monitoring by utilizing UAV imagery and ground control points (GCPs). The software's primary objective is to classify land cover types, including agricultural fields, forests, urban areas, rivers, roads, water bodies, and barren lands. By accurately identifying and mapping these land cover types, SAMAR facilitates comprehensive monitoring and management of </w:t>
      </w:r>
      <w:proofErr w:type="spellStart"/>
      <w:r w:rsidRPr="00587A76">
        <w:rPr>
          <w:lang w:val="en-IN"/>
        </w:rPr>
        <w:t>agro</w:t>
      </w:r>
      <w:proofErr w:type="spellEnd"/>
      <w:r w:rsidRPr="00587A76">
        <w:rPr>
          <w:lang w:val="en-IN"/>
        </w:rPr>
        <w:t>-resources.</w:t>
      </w:r>
    </w:p>
    <w:p w14:paraId="7F29D2F8" w14:textId="77777777" w:rsidR="00365E8D" w:rsidRPr="00587A76" w:rsidRDefault="00365E8D" w:rsidP="0021312B">
      <w:pPr>
        <w:spacing w:before="100" w:beforeAutospacing="1" w:after="100" w:afterAutospacing="1"/>
        <w:ind w:left="540"/>
        <w:rPr>
          <w:lang w:val="en-IN"/>
        </w:rPr>
      </w:pPr>
      <w:r w:rsidRPr="00587A76">
        <w:rPr>
          <w:lang w:val="en-IN"/>
        </w:rPr>
        <w:t>Secondly, SAMAR aims to support sustainable agricultural practices and resource management. By providing detailed and up-to-date spatial data on land cover and land use, the software enables stakeholders to make informed decisions regarding agricultural planning, water management, and environmental conservation. This goal is crucial for optimizing resource allocation and promoting sustainable development practices.</w:t>
      </w:r>
    </w:p>
    <w:p w14:paraId="028F70B4" w14:textId="77777777" w:rsidR="00365E8D" w:rsidRPr="00587A76" w:rsidRDefault="00365E8D" w:rsidP="0021312B">
      <w:pPr>
        <w:spacing w:before="100" w:beforeAutospacing="1" w:after="100" w:afterAutospacing="1"/>
        <w:ind w:left="540"/>
        <w:rPr>
          <w:lang w:val="en-IN"/>
        </w:rPr>
      </w:pPr>
      <w:r w:rsidRPr="00587A76">
        <w:rPr>
          <w:lang w:val="en-IN"/>
        </w:rPr>
        <w:lastRenderedPageBreak/>
        <w:t xml:space="preserve">Another key objective of SAMAR is to empower decision-makers with actionable insights derived from spatial data analysis. The software generates precise maps and classifications of </w:t>
      </w:r>
      <w:proofErr w:type="spellStart"/>
      <w:r w:rsidRPr="00587A76">
        <w:rPr>
          <w:lang w:val="en-IN"/>
        </w:rPr>
        <w:t>agro</w:t>
      </w:r>
      <w:proofErr w:type="spellEnd"/>
      <w:r w:rsidRPr="00587A76">
        <w:rPr>
          <w:lang w:val="en-IN"/>
        </w:rPr>
        <w:t>-resources, facilitating informed decision-making processes among researchers, policymakers, and land managers. This capability supports evidence-based policies and strategies for agricultural development and environmental sustainability.</w:t>
      </w:r>
    </w:p>
    <w:p w14:paraId="53E35F90" w14:textId="028DFDCC" w:rsidR="00365E8D" w:rsidRPr="00587A76" w:rsidRDefault="00365E8D" w:rsidP="0021312B">
      <w:pPr>
        <w:spacing w:before="100" w:beforeAutospacing="1" w:after="100" w:afterAutospacing="1"/>
        <w:ind w:left="540"/>
        <w:rPr>
          <w:lang w:val="en-IN"/>
        </w:rPr>
      </w:pPr>
      <w:r w:rsidRPr="00587A76">
        <w:rPr>
          <w:lang w:val="en-IN"/>
        </w:rPr>
        <w:t>Technologically, SAMAR integrates advanced algorithms and methodologies such as machine learning techniques (e.g., Random Forest for supervised classification</w:t>
      </w:r>
      <w:r w:rsidR="00067164" w:rsidRPr="00587A76">
        <w:rPr>
          <w:lang w:val="en-IN"/>
        </w:rPr>
        <w:t>, SVM, Deep learning and KNN</w:t>
      </w:r>
      <w:r w:rsidRPr="00587A76">
        <w:rPr>
          <w:lang w:val="en-IN"/>
        </w:rPr>
        <w:t>) and clustering methods (e.g., K-Means for unsupervised classification). These technologies enable SAMAR to handle large-scale UAV imagery efficiently and accurately, ensuring robust performance across diverse geographical and environmental conditions.</w:t>
      </w:r>
    </w:p>
    <w:p w14:paraId="54D5FDAA" w14:textId="77777777" w:rsidR="00365E8D" w:rsidRPr="00587A76" w:rsidRDefault="00365E8D" w:rsidP="0021312B">
      <w:pPr>
        <w:spacing w:before="100" w:beforeAutospacing="1" w:after="100" w:afterAutospacing="1"/>
        <w:ind w:left="540"/>
        <w:rPr>
          <w:lang w:val="en-IN"/>
        </w:rPr>
      </w:pPr>
      <w:r w:rsidRPr="00587A76">
        <w:rPr>
          <w:lang w:val="en-IN"/>
        </w:rPr>
        <w:t>Furthermore, SAMAR serves as a platform for innovation and research in remote sensing and agricultural monitoring. It supports the development and testing of new methodologies and algorithms, contributing to the advancement of spatial data analysis techniques. This aspect of SAMAR promotes continuous improvement and innovation in the field of agricultural monitoring and spatial analysis.</w:t>
      </w:r>
    </w:p>
    <w:p w14:paraId="2B1527DA" w14:textId="6B272FD6" w:rsidR="00365E8D" w:rsidRPr="00587A76" w:rsidRDefault="00365E8D" w:rsidP="0021312B">
      <w:pPr>
        <w:spacing w:before="100" w:beforeAutospacing="1" w:after="100" w:afterAutospacing="1"/>
        <w:ind w:left="540"/>
        <w:rPr>
          <w:lang w:val="en-IN"/>
        </w:rPr>
      </w:pPr>
      <w:r w:rsidRPr="00587A76">
        <w:rPr>
          <w:lang w:val="en-IN"/>
        </w:rPr>
        <w:t xml:space="preserve">Overall, SAMAR aims to enhance spatial analysis capabilities for monitoring </w:t>
      </w:r>
      <w:proofErr w:type="spellStart"/>
      <w:r w:rsidRPr="00587A76">
        <w:rPr>
          <w:lang w:val="en-IN"/>
        </w:rPr>
        <w:t>agro</w:t>
      </w:r>
      <w:proofErr w:type="spellEnd"/>
      <w:r w:rsidRPr="00587A76">
        <w:rPr>
          <w:lang w:val="en-IN"/>
        </w:rPr>
        <w:t>-resources, support sustainable agricultural practices, empower decision-makers with actionable insights, integrate advanced technologies, and foster innovation in remote sensing and agricultural monitoring. These objectives collectively contribute to SAMAR's role in advancing agricultural development, environmental stewardship, and data-driven decision-making processes.</w:t>
      </w:r>
    </w:p>
    <w:p w14:paraId="3EFA1C6B" w14:textId="77777777" w:rsidR="00587A76" w:rsidRPr="00365E8D" w:rsidRDefault="00587A76" w:rsidP="00587A76">
      <w:pPr>
        <w:spacing w:before="100" w:beforeAutospacing="1" w:after="100" w:afterAutospacing="1"/>
        <w:ind w:firstLine="180"/>
        <w:jc w:val="left"/>
        <w:rPr>
          <w:rStyle w:val="Heading2Char"/>
          <w:rFonts w:ascii="Times New Roman" w:eastAsia="Times New Roman" w:hAnsi="Times New Roman" w:cs="Times New Roman"/>
          <w:sz w:val="24"/>
          <w:szCs w:val="24"/>
          <w:lang w:val="en-IN"/>
        </w:rPr>
      </w:pPr>
    </w:p>
    <w:p w14:paraId="0EF16AFA" w14:textId="7B974F4C" w:rsidR="00365E8D" w:rsidRPr="00587A76" w:rsidRDefault="00365E8D" w:rsidP="00587A76">
      <w:pPr>
        <w:pStyle w:val="Heading3"/>
        <w:numPr>
          <w:ilvl w:val="1"/>
          <w:numId w:val="9"/>
        </w:numPr>
        <w:tabs>
          <w:tab w:val="num" w:pos="1440"/>
        </w:tabs>
        <w:ind w:firstLine="3"/>
        <w:rPr>
          <w:sz w:val="36"/>
          <w:szCs w:val="23"/>
        </w:rPr>
      </w:pPr>
      <w:bookmarkStart w:id="58" w:name="_Toc170603994"/>
      <w:r w:rsidRPr="00365E8D">
        <w:rPr>
          <w:rStyle w:val="Heading2Char"/>
        </w:rPr>
        <w:t>Technological Framework</w:t>
      </w:r>
      <w:bookmarkEnd w:id="58"/>
    </w:p>
    <w:p w14:paraId="7BFF89E8" w14:textId="168A00D1" w:rsidR="00365E8D" w:rsidRPr="00365E8D" w:rsidRDefault="00365E8D" w:rsidP="0021312B">
      <w:pPr>
        <w:ind w:left="540"/>
      </w:pPr>
      <w:r w:rsidRPr="00365E8D">
        <w:t xml:space="preserve">SAMAR, the Space Based Analysis for Monitoring of </w:t>
      </w:r>
      <w:proofErr w:type="spellStart"/>
      <w:r w:rsidRPr="00365E8D">
        <w:t>Agro</w:t>
      </w:r>
      <w:proofErr w:type="spellEnd"/>
      <w:r w:rsidRPr="00365E8D">
        <w:t xml:space="preserve">-Resources, is underpinned by a robust technological framework designed to integrate advanced geospatial analysis, machine learning algorithms, and user-friendly interfaces. This section delves into the key components and technologies that enable SAMAR to </w:t>
      </w:r>
      <w:proofErr w:type="spellStart"/>
      <w:r w:rsidRPr="00365E8D">
        <w:t>fulfill</w:t>
      </w:r>
      <w:proofErr w:type="spellEnd"/>
      <w:r w:rsidRPr="00365E8D">
        <w:t xml:space="preserve"> its objectives effectively.</w:t>
      </w:r>
    </w:p>
    <w:p w14:paraId="5E558D53" w14:textId="3881A9F9" w:rsidR="0078645D" w:rsidRDefault="00365E8D" w:rsidP="0078645D">
      <w:pPr>
        <w:pStyle w:val="Heading3"/>
        <w:numPr>
          <w:ilvl w:val="2"/>
          <w:numId w:val="9"/>
        </w:numPr>
        <w:tabs>
          <w:tab w:val="clear" w:pos="2438"/>
          <w:tab w:val="num" w:pos="1260"/>
        </w:tabs>
        <w:ind w:hanging="1235"/>
      </w:pPr>
      <w:bookmarkStart w:id="59" w:name="_Toc170603995"/>
      <w:r w:rsidRPr="00365E8D">
        <w:t>Geospatial Data Handling</w:t>
      </w:r>
      <w:bookmarkEnd w:id="59"/>
    </w:p>
    <w:p w14:paraId="3FF61C12" w14:textId="77777777" w:rsidR="0078645D" w:rsidRPr="00587A76" w:rsidRDefault="0078645D" w:rsidP="0021312B">
      <w:pPr>
        <w:spacing w:before="100" w:beforeAutospacing="1" w:after="100" w:afterAutospacing="1"/>
        <w:ind w:firstLine="180"/>
        <w:rPr>
          <w:lang w:val="en-IN"/>
        </w:rPr>
      </w:pPr>
      <w:r w:rsidRPr="00587A76">
        <w:rPr>
          <w:lang w:val="en-IN"/>
        </w:rPr>
        <w:t>SAMAR relies heavily on robust geospatial data handling capabilities to support its functionalities effectively. At its core, SAMAR utilizes the Geospatial Data Abstraction Library (GDAL) along with its Python bindings (</w:t>
      </w:r>
      <w:proofErr w:type="spellStart"/>
      <w:r w:rsidRPr="00587A76">
        <w:rPr>
          <w:lang w:val="en-IN"/>
        </w:rPr>
        <w:t>PyGDAL</w:t>
      </w:r>
      <w:proofErr w:type="spellEnd"/>
      <w:r w:rsidRPr="00587A76">
        <w:rPr>
          <w:lang w:val="en-IN"/>
        </w:rPr>
        <w:t xml:space="preserve">). GDAL serves as a fundamental component, enabling SAMAR to manage various raster and vector geospatial data formats seamlessly. This includes the manipulation of UAV (Unmanned Aerial Vehicle) imagery stored in formats like </w:t>
      </w:r>
      <w:proofErr w:type="spellStart"/>
      <w:r w:rsidRPr="00587A76">
        <w:rPr>
          <w:lang w:val="en-IN"/>
        </w:rPr>
        <w:t>GeoTIFF</w:t>
      </w:r>
      <w:proofErr w:type="spellEnd"/>
      <w:r w:rsidRPr="00587A76">
        <w:rPr>
          <w:lang w:val="en-IN"/>
        </w:rPr>
        <w:t xml:space="preserve"> and the processing of ground control points (GCPs) typically stored in CSV files.</w:t>
      </w:r>
    </w:p>
    <w:p w14:paraId="5F9FBB86" w14:textId="77777777" w:rsidR="0078645D" w:rsidRPr="00587A76" w:rsidRDefault="0078645D" w:rsidP="0021312B">
      <w:pPr>
        <w:spacing w:before="100" w:beforeAutospacing="1" w:after="100" w:afterAutospacing="1"/>
        <w:ind w:firstLine="180"/>
        <w:rPr>
          <w:lang w:val="en-IN"/>
        </w:rPr>
      </w:pPr>
      <w:r w:rsidRPr="00587A76">
        <w:rPr>
          <w:lang w:val="en-IN"/>
        </w:rPr>
        <w:t xml:space="preserve">GDAL's extensive capabilities allow SAMAR to read, write, and process geospatial data with high efficiency and accuracy. It provides essential functionalities such as data transformation, projection management, and format translation, ensuring compatibility across different data sources and formats. The integration of </w:t>
      </w:r>
      <w:proofErr w:type="spellStart"/>
      <w:r w:rsidRPr="00587A76">
        <w:rPr>
          <w:lang w:val="en-IN"/>
        </w:rPr>
        <w:t>PyGDAL</w:t>
      </w:r>
      <w:proofErr w:type="spellEnd"/>
      <w:r w:rsidRPr="00587A76">
        <w:rPr>
          <w:lang w:val="en-IN"/>
        </w:rPr>
        <w:t xml:space="preserve"> within SAMAR's architecture facilitates streamlined access to these functionalities directly from Python, enhancing the software's flexibility and interoperability.</w:t>
      </w:r>
    </w:p>
    <w:p w14:paraId="46016E6D" w14:textId="662C9616" w:rsidR="0078645D" w:rsidRPr="00067164" w:rsidRDefault="0078645D" w:rsidP="0021312B">
      <w:pPr>
        <w:spacing w:before="100" w:beforeAutospacing="1" w:after="100" w:afterAutospacing="1"/>
        <w:ind w:firstLine="180"/>
        <w:rPr>
          <w:sz w:val="24"/>
          <w:szCs w:val="24"/>
          <w:lang w:val="en-IN"/>
        </w:rPr>
      </w:pPr>
      <w:r w:rsidRPr="00587A76">
        <w:rPr>
          <w:lang w:val="en-IN"/>
        </w:rPr>
        <w:t>In contrast to other libraries like OpenCV, which are commonly used for image processing tasks, GDAL excels in handling large-scale geospatial datasets, which are typical in UAV imagery applications. Unlike OpenCV, which may struggle with the memory and processing demands of large UAV images due to its focus on computer vision tasks rather than geospatial data processing, GDAL's design prioritizes efficient handling of spatial data formats and the management of large raster datasets without compromising on performance or accuracy</w:t>
      </w:r>
      <w:r w:rsidRPr="0078645D">
        <w:rPr>
          <w:sz w:val="24"/>
          <w:szCs w:val="24"/>
          <w:lang w:val="en-IN"/>
        </w:rPr>
        <w:t>.</w:t>
      </w:r>
    </w:p>
    <w:p w14:paraId="64226A38" w14:textId="52B3C09C" w:rsidR="00067164" w:rsidRDefault="0078645D" w:rsidP="00067164">
      <w:pPr>
        <w:pStyle w:val="Heading3"/>
        <w:numPr>
          <w:ilvl w:val="2"/>
          <w:numId w:val="9"/>
        </w:numPr>
        <w:tabs>
          <w:tab w:val="clear" w:pos="2438"/>
          <w:tab w:val="num" w:pos="1260"/>
        </w:tabs>
        <w:ind w:left="1800" w:hanging="1260"/>
      </w:pPr>
      <w:bookmarkStart w:id="60" w:name="_Toc170603996"/>
      <w:r>
        <w:lastRenderedPageBreak/>
        <w:t>Machine Learning and Data Analytics</w:t>
      </w:r>
      <w:bookmarkEnd w:id="60"/>
    </w:p>
    <w:p w14:paraId="39986A7D" w14:textId="7DD79314" w:rsidR="00067164" w:rsidRPr="00587A76" w:rsidRDefault="00067164" w:rsidP="0021312B">
      <w:pPr>
        <w:spacing w:before="100" w:beforeAutospacing="1" w:after="100" w:afterAutospacing="1"/>
        <w:ind w:firstLine="180"/>
        <w:rPr>
          <w:lang w:val="en-IN"/>
        </w:rPr>
      </w:pPr>
      <w:r w:rsidRPr="00587A76">
        <w:rPr>
          <w:lang w:val="en-IN"/>
        </w:rPr>
        <w:t xml:space="preserve">One of SAMAR's primary strengths lies in supervised learning, particularly through the use of Random Forest classifiers, Deep learning, SVM, and KNN. These classifiers are trained on </w:t>
      </w:r>
      <w:proofErr w:type="spellStart"/>
      <w:r w:rsidRPr="00587A76">
        <w:rPr>
          <w:lang w:val="en-IN"/>
        </w:rPr>
        <w:t>labeled</w:t>
      </w:r>
      <w:proofErr w:type="spellEnd"/>
      <w:r w:rsidRPr="00587A76">
        <w:rPr>
          <w:lang w:val="en-IN"/>
        </w:rPr>
        <w:t xml:space="preserve"> datasets of Ground Control Points (GCPs), which are crucial for accurate land cover classification. The </w:t>
      </w:r>
      <w:r w:rsidRPr="00587A76">
        <w:rPr>
          <w:color w:val="000000"/>
          <w:sz w:val="20"/>
          <w:szCs w:val="20"/>
          <w:lang w:val="en-IN"/>
        </w:rPr>
        <w:t>Random Forest, Support Vector Machine (SVM), Deep Learning, K-Nearest Neighbours (KNN)</w:t>
      </w:r>
      <w:r w:rsidR="00FD437A" w:rsidRPr="00587A76">
        <w:rPr>
          <w:color w:val="000000"/>
          <w:sz w:val="20"/>
          <w:szCs w:val="20"/>
          <w:lang w:val="en-IN"/>
        </w:rPr>
        <w:t xml:space="preserve"> </w:t>
      </w:r>
      <w:r w:rsidRPr="00587A76">
        <w:rPr>
          <w:lang w:val="en-IN"/>
        </w:rPr>
        <w:t xml:space="preserve">algorithm, implemented via the scikit-learn library, is well-suited for this task due to its ability to handle large datasets, mitigate overfitting, and provide robust predictions. SAMAR preprocesses UAV imagery and associated GCP data to extract spectral features, which are then used to train the </w:t>
      </w:r>
      <w:r w:rsidR="00FD437A" w:rsidRPr="00587A76">
        <w:rPr>
          <w:color w:val="000000"/>
          <w:sz w:val="20"/>
          <w:szCs w:val="20"/>
          <w:lang w:val="en-IN"/>
        </w:rPr>
        <w:t>Random Forest, Support Vector Machine (SVM), Deep Learning, K-Nearest Neighbours (KNN)</w:t>
      </w:r>
      <w:r w:rsidRPr="00587A76">
        <w:rPr>
          <w:lang w:val="en-IN"/>
        </w:rPr>
        <w:t xml:space="preserve"> model. This approach enables SAMAR to classify land cover types such as agricultural areas, forests, urban zones, rivers, roads, water bodies, and barren lands with high accuracy.</w:t>
      </w:r>
    </w:p>
    <w:p w14:paraId="273A0CFC" w14:textId="77777777" w:rsidR="00067164" w:rsidRPr="00587A76" w:rsidRDefault="00067164" w:rsidP="00587A76">
      <w:pPr>
        <w:pStyle w:val="Heading4"/>
      </w:pPr>
      <w:r w:rsidRPr="00587A76">
        <w:t>Unsupervised Learning with K-Means Clustering:</w:t>
      </w:r>
    </w:p>
    <w:p w14:paraId="7910F5A3" w14:textId="77777777" w:rsidR="00067164" w:rsidRPr="00067164" w:rsidRDefault="00067164" w:rsidP="0021312B">
      <w:pPr>
        <w:spacing w:before="100" w:beforeAutospacing="1" w:after="100" w:afterAutospacing="1"/>
        <w:rPr>
          <w:sz w:val="24"/>
          <w:szCs w:val="24"/>
          <w:lang w:val="en-IN"/>
        </w:rPr>
      </w:pPr>
      <w:r w:rsidRPr="00587A76">
        <w:rPr>
          <w:lang w:val="en-IN"/>
        </w:rPr>
        <w:t xml:space="preserve">In addition to supervised learning, SAMAR employs unsupervised learning techniques to extract insights from UAV imagery without relying on predefined labels. K-Means clustering is a pivotal algorithm used for segmenting the UAV imagery into distinct clusters based on spectral similarities. This segmentation helps SAMAR identify and delineate different land cover classes within the imagery. By grouping pixels into clusters based on their spectral characteristics, SAMAR can effectively map out regions of interest and </w:t>
      </w:r>
      <w:proofErr w:type="spellStart"/>
      <w:r w:rsidRPr="00587A76">
        <w:rPr>
          <w:lang w:val="en-IN"/>
        </w:rPr>
        <w:t>analyze</w:t>
      </w:r>
      <w:proofErr w:type="spellEnd"/>
      <w:r w:rsidRPr="00587A76">
        <w:rPr>
          <w:lang w:val="en-IN"/>
        </w:rPr>
        <w:t xml:space="preserve"> spatial patterns across the landscape. This capability is particularly useful for applications where detailed segmentation and understanding of land cover dynamics are essential, such as environmental monitoring and urban planning</w:t>
      </w:r>
      <w:r w:rsidRPr="00067164">
        <w:rPr>
          <w:sz w:val="24"/>
          <w:szCs w:val="24"/>
          <w:lang w:val="en-IN"/>
        </w:rPr>
        <w:t>.</w:t>
      </w:r>
    </w:p>
    <w:p w14:paraId="1AAC631B" w14:textId="77777777" w:rsidR="00067164" w:rsidRPr="00067164" w:rsidRDefault="00067164" w:rsidP="00587A76">
      <w:pPr>
        <w:pStyle w:val="Heading4"/>
        <w:rPr>
          <w:lang w:val="en-IN"/>
        </w:rPr>
      </w:pPr>
      <w:r w:rsidRPr="00067164">
        <w:rPr>
          <w:lang w:val="en-IN"/>
        </w:rPr>
        <w:t>Integration and Scalability:</w:t>
      </w:r>
    </w:p>
    <w:p w14:paraId="6262C412" w14:textId="77777777" w:rsidR="00067164" w:rsidRPr="00587A76" w:rsidRDefault="00067164" w:rsidP="0021312B">
      <w:pPr>
        <w:spacing w:before="100" w:beforeAutospacing="1" w:after="100" w:afterAutospacing="1"/>
        <w:rPr>
          <w:lang w:val="en-IN"/>
        </w:rPr>
      </w:pPr>
      <w:r w:rsidRPr="00587A76">
        <w:rPr>
          <w:lang w:val="en-IN"/>
        </w:rPr>
        <w:t xml:space="preserve">SAMAR's integration of scikit-learn ensures seamless implementation of machine learning algorithms within its workflow. The library's robustness and scalability enable SAMAR to handle large-scale datasets typical in remote sensing applications, making it suitable for </w:t>
      </w:r>
      <w:proofErr w:type="spellStart"/>
      <w:r w:rsidRPr="00587A76">
        <w:rPr>
          <w:lang w:val="en-IN"/>
        </w:rPr>
        <w:t>analyzing</w:t>
      </w:r>
      <w:proofErr w:type="spellEnd"/>
      <w:r w:rsidRPr="00587A76">
        <w:rPr>
          <w:lang w:val="en-IN"/>
        </w:rPr>
        <w:t xml:space="preserve"> high-resolution UAV imagery captured over extensive geographic areas. The use of Python not only facilitates the implementation of complex machine learning pipelines but also supports the integration of additional data processing and visualization tools, enhancing SAMAR's versatility and usability for diverse analytical tasks.</w:t>
      </w:r>
    </w:p>
    <w:p w14:paraId="3B03A62C" w14:textId="77777777" w:rsidR="00067164" w:rsidRPr="00067164" w:rsidRDefault="00067164" w:rsidP="00067164"/>
    <w:p w14:paraId="102362E3" w14:textId="4049016E" w:rsidR="00B4150C" w:rsidRDefault="0078645D" w:rsidP="00B4150C">
      <w:pPr>
        <w:pStyle w:val="Heading3"/>
        <w:numPr>
          <w:ilvl w:val="2"/>
          <w:numId w:val="9"/>
        </w:numPr>
        <w:tabs>
          <w:tab w:val="clear" w:pos="2438"/>
          <w:tab w:val="num" w:pos="1260"/>
        </w:tabs>
        <w:ind w:hanging="1235"/>
      </w:pPr>
      <w:bookmarkStart w:id="61" w:name="_Toc170603997"/>
      <w:r>
        <w:t>User Interface and Interactivity</w:t>
      </w:r>
      <w:bookmarkEnd w:id="61"/>
    </w:p>
    <w:p w14:paraId="5511BA29" w14:textId="77777777" w:rsidR="00B4150C" w:rsidRPr="00587A76" w:rsidRDefault="00B4150C" w:rsidP="0021312B">
      <w:pPr>
        <w:spacing w:before="100" w:beforeAutospacing="1" w:after="100" w:afterAutospacing="1"/>
        <w:rPr>
          <w:lang w:val="en-IN"/>
        </w:rPr>
      </w:pPr>
      <w:r w:rsidRPr="00587A76">
        <w:rPr>
          <w:lang w:val="en-IN"/>
        </w:rPr>
        <w:t>SAMAR prioritizes user experience through its intuitive and functional user interface (UI), developed using Tkinter, Python's standard GUI toolkit. This choice of Tkinter ensures a seamless integration of SAMAR's advanced geospatial analysis capabilities with an accessible and user-friendly interface.</w:t>
      </w:r>
    </w:p>
    <w:p w14:paraId="241FA0C5" w14:textId="77777777" w:rsidR="00B4150C" w:rsidRPr="00B4150C" w:rsidRDefault="00B4150C" w:rsidP="00587A76">
      <w:pPr>
        <w:pStyle w:val="Heading4"/>
        <w:rPr>
          <w:lang w:val="en-IN"/>
        </w:rPr>
      </w:pPr>
      <w:r w:rsidRPr="00B4150C">
        <w:rPr>
          <w:lang w:val="en-IN"/>
        </w:rPr>
        <w:t>Functionalities and Features:</w:t>
      </w:r>
    </w:p>
    <w:p w14:paraId="6C67724A" w14:textId="77777777" w:rsidR="00B4150C" w:rsidRPr="00587A76" w:rsidRDefault="00B4150C" w:rsidP="0021312B">
      <w:pPr>
        <w:spacing w:before="100" w:beforeAutospacing="1" w:after="100" w:afterAutospacing="1"/>
        <w:rPr>
          <w:lang w:val="en-IN"/>
        </w:rPr>
      </w:pPr>
      <w:r w:rsidRPr="00587A76">
        <w:rPr>
          <w:lang w:val="en-IN"/>
        </w:rPr>
        <w:t>Tkinter enables SAMAR to offer a comprehensive range of functionalities designed to streamline spatial analysis tasks. Users can easily upload UAV imagery, select and configure parameters for image processing and analysis, and visualize results in a clear and interactive manner. The UI provides intuitive controls such as buttons for image upload, radio buttons for parameter selection (like the choice of ground control points), and progress bars to monitor the processing status.</w:t>
      </w:r>
    </w:p>
    <w:p w14:paraId="57988116" w14:textId="77777777" w:rsidR="00B4150C" w:rsidRPr="00B4150C" w:rsidRDefault="00B4150C" w:rsidP="00587A76">
      <w:pPr>
        <w:pStyle w:val="Heading4"/>
        <w:rPr>
          <w:lang w:val="en-IN"/>
        </w:rPr>
      </w:pPr>
      <w:r w:rsidRPr="00B4150C">
        <w:rPr>
          <w:lang w:val="en-IN"/>
        </w:rPr>
        <w:lastRenderedPageBreak/>
        <w:t>Image Upload and Processing:</w:t>
      </w:r>
    </w:p>
    <w:p w14:paraId="109CFABE" w14:textId="77777777" w:rsidR="00B4150C" w:rsidRPr="00B4150C" w:rsidRDefault="00B4150C" w:rsidP="0021312B">
      <w:pPr>
        <w:spacing w:before="100" w:beforeAutospacing="1" w:after="100" w:afterAutospacing="1"/>
        <w:rPr>
          <w:sz w:val="24"/>
          <w:szCs w:val="24"/>
          <w:lang w:val="en-IN"/>
        </w:rPr>
      </w:pPr>
      <w:r w:rsidRPr="00587A76">
        <w:rPr>
          <w:lang w:val="en-IN"/>
        </w:rPr>
        <w:t xml:space="preserve">The UI's image upload feature allows users to select </w:t>
      </w:r>
      <w:proofErr w:type="spellStart"/>
      <w:r w:rsidRPr="00587A76">
        <w:rPr>
          <w:lang w:val="en-IN"/>
        </w:rPr>
        <w:t>GeoTIFF</w:t>
      </w:r>
      <w:proofErr w:type="spellEnd"/>
      <w:r w:rsidRPr="00587A76">
        <w:rPr>
          <w:lang w:val="en-IN"/>
        </w:rPr>
        <w:t xml:space="preserve">-format UAV images directly from their local storage. Upon selection, SAMAR utilizes </w:t>
      </w:r>
      <w:proofErr w:type="spellStart"/>
      <w:r w:rsidRPr="00587A76">
        <w:rPr>
          <w:lang w:val="en-IN"/>
        </w:rPr>
        <w:t>Tkinter's</w:t>
      </w:r>
      <w:proofErr w:type="spellEnd"/>
      <w:r w:rsidRPr="00587A76">
        <w:rPr>
          <w:lang w:val="en-IN"/>
        </w:rPr>
        <w:t xml:space="preserve"> file dialog capabilities to seamlessly integrate the chosen image into its processing pipeline. This integration is crucial for handling large-scale imagery efficiently, as users can initiate tasks such as supervised classification or unsupervised clustering directly from the UI</w:t>
      </w:r>
      <w:r w:rsidRPr="00B4150C">
        <w:rPr>
          <w:sz w:val="24"/>
          <w:szCs w:val="24"/>
          <w:lang w:val="en-IN"/>
        </w:rPr>
        <w:t>.</w:t>
      </w:r>
    </w:p>
    <w:p w14:paraId="714C0504" w14:textId="77777777" w:rsidR="00B4150C" w:rsidRPr="00B4150C" w:rsidRDefault="00B4150C" w:rsidP="00587A76">
      <w:pPr>
        <w:pStyle w:val="Heading4"/>
        <w:rPr>
          <w:lang w:val="en-IN"/>
        </w:rPr>
      </w:pPr>
      <w:r w:rsidRPr="00B4150C">
        <w:rPr>
          <w:lang w:val="en-IN"/>
        </w:rPr>
        <w:t>Parameter Configuration:</w:t>
      </w:r>
    </w:p>
    <w:p w14:paraId="0C695AED" w14:textId="77777777" w:rsidR="00B4150C" w:rsidRPr="00587A76" w:rsidRDefault="00B4150C" w:rsidP="0021312B">
      <w:pPr>
        <w:spacing w:before="100" w:beforeAutospacing="1" w:after="100" w:afterAutospacing="1"/>
        <w:rPr>
          <w:lang w:val="en-IN"/>
        </w:rPr>
      </w:pPr>
      <w:r w:rsidRPr="00587A76">
        <w:rPr>
          <w:lang w:val="en-IN"/>
        </w:rPr>
        <w:t>SAMAR's UI offers parameter configuration options that enhance flexibility in analysis. For supervised learning tasks, users can toggle between uploading Ground Control Points (GCP) or opting for unsupervised methods like K-Means clustering. This flexibility empowers users to tailor SAMAR's algorithms to their specific analytical needs, ensuring precise and relevant outcomes.</w:t>
      </w:r>
    </w:p>
    <w:p w14:paraId="40D1DBF0" w14:textId="77777777" w:rsidR="00B4150C" w:rsidRPr="00B4150C" w:rsidRDefault="00B4150C" w:rsidP="00DA265E">
      <w:pPr>
        <w:pStyle w:val="Heading4"/>
        <w:rPr>
          <w:lang w:val="en-IN"/>
        </w:rPr>
      </w:pPr>
      <w:r w:rsidRPr="00B4150C">
        <w:rPr>
          <w:lang w:val="en-IN"/>
        </w:rPr>
        <w:t>Result Visualization:</w:t>
      </w:r>
    </w:p>
    <w:p w14:paraId="4DEF559C" w14:textId="77777777" w:rsidR="00B4150C" w:rsidRPr="00587A76" w:rsidRDefault="00B4150C" w:rsidP="0021312B">
      <w:pPr>
        <w:spacing w:before="100" w:beforeAutospacing="1" w:after="100" w:afterAutospacing="1"/>
        <w:rPr>
          <w:lang w:val="en-IN"/>
        </w:rPr>
      </w:pPr>
      <w:r w:rsidRPr="00587A76">
        <w:rPr>
          <w:lang w:val="en-IN"/>
        </w:rPr>
        <w:t xml:space="preserve">The UI plays a pivotal role in visualizing SAMAR's outputs effectively. Upon completion of image processing tasks, the UI displays classified land cover maps directly within the application window. Users can interact with these visual outputs, zooming in/out and exploring detailed classifications such as agricultural areas, forests, urban zones, rivers, roads, water bodies, and barren lands. </w:t>
      </w:r>
      <w:proofErr w:type="spellStart"/>
      <w:r w:rsidRPr="00587A76">
        <w:rPr>
          <w:lang w:val="en-IN"/>
        </w:rPr>
        <w:t>Tkinter's</w:t>
      </w:r>
      <w:proofErr w:type="spellEnd"/>
      <w:r w:rsidRPr="00587A76">
        <w:rPr>
          <w:lang w:val="en-IN"/>
        </w:rPr>
        <w:t xml:space="preserve"> integration allows SAMAR to incorporate matplotlib for dynamic plotting, ensuring that users can interpret and </w:t>
      </w:r>
      <w:proofErr w:type="spellStart"/>
      <w:r w:rsidRPr="00587A76">
        <w:rPr>
          <w:lang w:val="en-IN"/>
        </w:rPr>
        <w:t>analyze</w:t>
      </w:r>
      <w:proofErr w:type="spellEnd"/>
      <w:r w:rsidRPr="00587A76">
        <w:rPr>
          <w:lang w:val="en-IN"/>
        </w:rPr>
        <w:t xml:space="preserve"> spatial data comprehensively.</w:t>
      </w:r>
    </w:p>
    <w:p w14:paraId="71B43030" w14:textId="77777777" w:rsidR="00B4150C" w:rsidRPr="00B4150C" w:rsidRDefault="00B4150C" w:rsidP="00DA265E">
      <w:pPr>
        <w:pStyle w:val="Heading4"/>
        <w:rPr>
          <w:lang w:val="en-IN"/>
        </w:rPr>
      </w:pPr>
      <w:r w:rsidRPr="00B4150C">
        <w:rPr>
          <w:lang w:val="en-IN"/>
        </w:rPr>
        <w:t>Usability and Accessibility:</w:t>
      </w:r>
    </w:p>
    <w:p w14:paraId="28A99E92" w14:textId="77777777" w:rsidR="00B4150C" w:rsidRPr="00DA265E" w:rsidRDefault="00B4150C" w:rsidP="0021312B">
      <w:pPr>
        <w:spacing w:before="100" w:beforeAutospacing="1" w:after="100" w:afterAutospacing="1"/>
        <w:rPr>
          <w:lang w:val="en-IN"/>
        </w:rPr>
      </w:pPr>
      <w:r w:rsidRPr="00DA265E">
        <w:rPr>
          <w:lang w:val="en-IN"/>
        </w:rPr>
        <w:t>By leveraging Tkinter, SAMAR enhances usability for both technical users and domain experts involved in agricultural resource management and environmental monitoring. The UI's straightforward navigation and clear feedback mechanisms simplify complex geospatial analyses, making advanced remote sensing techniques accessible to a broader audience. This accessibility is critical for stakeholders seeking efficient solutions for land use planning, environmental impact assessment, and sustainable resource management.</w:t>
      </w:r>
    </w:p>
    <w:p w14:paraId="0E3507B5" w14:textId="77777777" w:rsidR="00B4150C" w:rsidRPr="00B4150C" w:rsidRDefault="00B4150C" w:rsidP="00DA265E">
      <w:pPr>
        <w:pStyle w:val="Heading4"/>
        <w:rPr>
          <w:lang w:val="en-IN"/>
        </w:rPr>
      </w:pPr>
      <w:r w:rsidRPr="00B4150C">
        <w:rPr>
          <w:lang w:val="en-IN"/>
        </w:rPr>
        <w:t>Future Enhancements:</w:t>
      </w:r>
    </w:p>
    <w:p w14:paraId="237554DE" w14:textId="77777777" w:rsidR="00B4150C" w:rsidRPr="00DA265E" w:rsidRDefault="00B4150C" w:rsidP="0021312B">
      <w:pPr>
        <w:spacing w:before="100" w:beforeAutospacing="1" w:after="100" w:afterAutospacing="1"/>
        <w:rPr>
          <w:lang w:val="en-IN"/>
        </w:rPr>
      </w:pPr>
      <w:r w:rsidRPr="00DA265E">
        <w:rPr>
          <w:lang w:val="en-IN"/>
        </w:rPr>
        <w:t>Future iterations of SAMAR's UI could explore enhancements such as 3D visualization capabilities for terrain analysis, integration with cloud-based data storage for scalability, and real-time data streaming for dynamic monitoring applications. These advancements would further enhance SAMAR's usability and expand its utility across diverse domains requiring sophisticated geospatial analysis tools.</w:t>
      </w:r>
    </w:p>
    <w:p w14:paraId="7352B196" w14:textId="4DF0CECC" w:rsidR="0078645D" w:rsidRPr="00DA265E" w:rsidRDefault="00B4150C" w:rsidP="0021312B">
      <w:pPr>
        <w:spacing w:before="100" w:beforeAutospacing="1" w:after="100" w:afterAutospacing="1"/>
        <w:ind w:left="540"/>
        <w:rPr>
          <w:lang w:val="en-IN"/>
        </w:rPr>
      </w:pPr>
      <w:r w:rsidRPr="00DA265E">
        <w:rPr>
          <w:lang w:val="en-IN"/>
        </w:rPr>
        <w:t xml:space="preserve">In summary, SAMAR's UI development with Tkinter underscores its commitment to usability, functionality, and accessibility in geospatial analysis. By providing a robust interface for interacting with advanced machine learning and remote sensing algorithms, SAMAR empowers users to derive meaningful insights and make informed decisions regarding </w:t>
      </w:r>
      <w:proofErr w:type="spellStart"/>
      <w:r w:rsidRPr="00DA265E">
        <w:rPr>
          <w:lang w:val="en-IN"/>
        </w:rPr>
        <w:t>agro</w:t>
      </w:r>
      <w:proofErr w:type="spellEnd"/>
      <w:r w:rsidRPr="00DA265E">
        <w:rPr>
          <w:lang w:val="en-IN"/>
        </w:rPr>
        <w:t>-resource management and environmental monitoring</w:t>
      </w:r>
      <w:r w:rsidR="00DA265E">
        <w:rPr>
          <w:lang w:val="en-IN"/>
        </w:rPr>
        <w:t>.</w:t>
      </w:r>
    </w:p>
    <w:p w14:paraId="29A25BAB" w14:textId="1A9ABBA9" w:rsidR="00B4150C" w:rsidRDefault="0078645D" w:rsidP="00DA265E">
      <w:pPr>
        <w:pStyle w:val="Heading3"/>
        <w:numPr>
          <w:ilvl w:val="2"/>
          <w:numId w:val="9"/>
        </w:numPr>
        <w:ind w:left="1260" w:hanging="720"/>
      </w:pPr>
      <w:bookmarkStart w:id="62" w:name="_Toc170603998"/>
      <w:r>
        <w:t>Framework Flexibility and Customization</w:t>
      </w:r>
      <w:bookmarkEnd w:id="62"/>
    </w:p>
    <w:p w14:paraId="59F345E4" w14:textId="77777777" w:rsidR="00B4150C" w:rsidRPr="00DA265E" w:rsidRDefault="00B4150C" w:rsidP="0021312B">
      <w:pPr>
        <w:spacing w:before="100" w:beforeAutospacing="1" w:after="100" w:afterAutospacing="1"/>
        <w:rPr>
          <w:lang w:val="en-IN"/>
        </w:rPr>
      </w:pPr>
      <w:r w:rsidRPr="00DA265E">
        <w:rPr>
          <w:lang w:val="en-IN"/>
        </w:rPr>
        <w:t xml:space="preserve">SAMAR's technological framework is meticulously crafted to prioritize flexibility and customization, essential for accommodating diverse research needs and operational scenarios in the monitoring of </w:t>
      </w:r>
      <w:proofErr w:type="spellStart"/>
      <w:r w:rsidRPr="00DA265E">
        <w:rPr>
          <w:lang w:val="en-IN"/>
        </w:rPr>
        <w:lastRenderedPageBreak/>
        <w:t>agro</w:t>
      </w:r>
      <w:proofErr w:type="spellEnd"/>
      <w:r w:rsidRPr="00DA265E">
        <w:rPr>
          <w:lang w:val="en-IN"/>
        </w:rPr>
        <w:t>-resources. This adaptability is rooted in several key design principles and features that empower users to tailor SAMAR to their specific requirements.</w:t>
      </w:r>
    </w:p>
    <w:p w14:paraId="64CD0ED9" w14:textId="77777777" w:rsidR="00B4150C" w:rsidRPr="00B4150C" w:rsidRDefault="00B4150C" w:rsidP="0021312B">
      <w:pPr>
        <w:pStyle w:val="Heading4"/>
        <w:rPr>
          <w:lang w:val="en-IN"/>
        </w:rPr>
      </w:pPr>
      <w:r w:rsidRPr="00B4150C">
        <w:rPr>
          <w:lang w:val="en-IN"/>
        </w:rPr>
        <w:t>Modular Architecture:</w:t>
      </w:r>
    </w:p>
    <w:p w14:paraId="29BF7E90" w14:textId="77777777" w:rsidR="00B4150C" w:rsidRPr="00DA265E" w:rsidRDefault="00B4150C" w:rsidP="0021312B">
      <w:pPr>
        <w:spacing w:before="100" w:beforeAutospacing="1" w:after="100" w:afterAutospacing="1"/>
        <w:rPr>
          <w:lang w:val="en-IN"/>
        </w:rPr>
      </w:pPr>
      <w:r w:rsidRPr="00DA265E">
        <w:rPr>
          <w:lang w:val="en-IN"/>
        </w:rPr>
        <w:t>At the core of SAMAR's design is its modular architecture, which facilitates seamless integration of additional algorithms, data sources, and functionalities. This modular approach ensures that SAMAR can incorporate new advancements in geospatial technology and machine learning methodologies without necessitating extensive reengineering. Each module within SAMAR is designed to operate independently yet integrate cohesively within the overarching framework, promoting scalability and extensibility.</w:t>
      </w:r>
    </w:p>
    <w:p w14:paraId="32672B16" w14:textId="77777777" w:rsidR="00B4150C" w:rsidRPr="00B4150C" w:rsidRDefault="00B4150C" w:rsidP="0021312B">
      <w:pPr>
        <w:pStyle w:val="Heading4"/>
        <w:rPr>
          <w:lang w:val="en-IN"/>
        </w:rPr>
      </w:pPr>
      <w:r w:rsidRPr="00B4150C">
        <w:rPr>
          <w:lang w:val="en-IN"/>
        </w:rPr>
        <w:t>Algorithm Integration:</w:t>
      </w:r>
    </w:p>
    <w:p w14:paraId="3AECBD7D" w14:textId="77777777" w:rsidR="00B4150C" w:rsidRPr="00DA265E" w:rsidRDefault="00B4150C" w:rsidP="0021312B">
      <w:pPr>
        <w:spacing w:before="100" w:beforeAutospacing="1" w:after="100" w:afterAutospacing="1"/>
        <w:rPr>
          <w:lang w:val="en-IN"/>
        </w:rPr>
      </w:pPr>
      <w:r w:rsidRPr="00DA265E">
        <w:rPr>
          <w:lang w:val="en-IN"/>
        </w:rPr>
        <w:t xml:space="preserve">SAMAR supports the integration of a wide array of algorithms tailored for geospatial analysis and machine learning tasks. This includes supervised learning algorithms like Random Forest classifiers, which excel in classifying land cover based on </w:t>
      </w:r>
      <w:proofErr w:type="spellStart"/>
      <w:r w:rsidRPr="00DA265E">
        <w:rPr>
          <w:lang w:val="en-IN"/>
        </w:rPr>
        <w:t>labeled</w:t>
      </w:r>
      <w:proofErr w:type="spellEnd"/>
      <w:r w:rsidRPr="00DA265E">
        <w:rPr>
          <w:lang w:val="en-IN"/>
        </w:rPr>
        <w:t xml:space="preserve"> ground control point (GCP) datasets. Additionally, SAMAR integrates unsupervised learning algorithms such as K-Means clustering, enhancing its capability to segment UAV imagery into distinct land cover classes without predefined labels. The framework's flexibility allows researchers and practitioners to experiment with different algorithms, optimizing performance based on specific application requirements.</w:t>
      </w:r>
    </w:p>
    <w:p w14:paraId="272E3DBA" w14:textId="77777777" w:rsidR="00B4150C" w:rsidRPr="00B4150C" w:rsidRDefault="00B4150C" w:rsidP="0021312B">
      <w:pPr>
        <w:pStyle w:val="Heading4"/>
        <w:rPr>
          <w:lang w:val="en-IN"/>
        </w:rPr>
      </w:pPr>
      <w:r w:rsidRPr="00B4150C">
        <w:rPr>
          <w:lang w:val="en-IN"/>
        </w:rPr>
        <w:t>Data Source Flexibility:</w:t>
      </w:r>
    </w:p>
    <w:p w14:paraId="3402CFD4" w14:textId="77777777" w:rsidR="00B4150C" w:rsidRPr="00DA265E" w:rsidRDefault="00B4150C" w:rsidP="0021312B">
      <w:pPr>
        <w:spacing w:before="100" w:beforeAutospacing="1" w:after="100" w:afterAutospacing="1"/>
        <w:rPr>
          <w:lang w:val="en-IN"/>
        </w:rPr>
      </w:pPr>
      <w:r w:rsidRPr="00DA265E">
        <w:rPr>
          <w:lang w:val="en-IN"/>
        </w:rPr>
        <w:t xml:space="preserve">SAMAR is designed to seamlessly handle diverse geospatial data sources, including UAV imagery stored in formats like </w:t>
      </w:r>
      <w:proofErr w:type="spellStart"/>
      <w:r w:rsidRPr="00DA265E">
        <w:rPr>
          <w:lang w:val="en-IN"/>
        </w:rPr>
        <w:t>GeoTIFF</w:t>
      </w:r>
      <w:proofErr w:type="spellEnd"/>
      <w:r w:rsidRPr="00DA265E">
        <w:rPr>
          <w:lang w:val="en-IN"/>
        </w:rPr>
        <w:t xml:space="preserve"> and ground control points (GCPs) provided in CSV files. This flexibility ensures that SAMAR can ingest, preprocess, and </w:t>
      </w:r>
      <w:proofErr w:type="spellStart"/>
      <w:r w:rsidRPr="00DA265E">
        <w:rPr>
          <w:lang w:val="en-IN"/>
        </w:rPr>
        <w:t>analyze</w:t>
      </w:r>
      <w:proofErr w:type="spellEnd"/>
      <w:r w:rsidRPr="00DA265E">
        <w:rPr>
          <w:lang w:val="en-IN"/>
        </w:rPr>
        <w:t xml:space="preserve"> data from various sources, accommodating differences in spatial resolution, spectral bands, and geographic extents. By supporting multiple data formats and protocols, SAMAR enhances interoperability and accessibility across different research domains and operational environments.</w:t>
      </w:r>
    </w:p>
    <w:p w14:paraId="6AEBC7E3" w14:textId="77777777" w:rsidR="00B4150C" w:rsidRPr="00B4150C" w:rsidRDefault="00B4150C" w:rsidP="0021312B">
      <w:pPr>
        <w:pStyle w:val="Heading4"/>
        <w:rPr>
          <w:lang w:val="en-IN"/>
        </w:rPr>
      </w:pPr>
      <w:r w:rsidRPr="00B4150C">
        <w:rPr>
          <w:lang w:val="en-IN"/>
        </w:rPr>
        <w:t>User-Specific Customization:</w:t>
      </w:r>
    </w:p>
    <w:p w14:paraId="7260416E" w14:textId="77777777" w:rsidR="00B4150C" w:rsidRPr="00DA265E" w:rsidRDefault="00B4150C" w:rsidP="0021312B">
      <w:pPr>
        <w:spacing w:before="100" w:beforeAutospacing="1" w:after="100" w:afterAutospacing="1"/>
        <w:rPr>
          <w:lang w:val="en-IN"/>
        </w:rPr>
      </w:pPr>
      <w:r w:rsidRPr="00DA265E">
        <w:rPr>
          <w:lang w:val="en-IN"/>
        </w:rPr>
        <w:t>A pivotal aspect of SAMAR's framework is its ability to accommodate user-specific requirements and preferences. Through configurable parameters and user interface (UI) options, SAMAR allows users to tailor analytical workflows and visualization outputs according to their unique needs. For instance, users can adjust processing parameters such as image segmentation thresholds, classification thresholds, and validation metrics to align with specific research objectives or application contexts. This customization capability empowers users to derive actionable insights and make informed decisions based on comprehensive spatial data analysis.</w:t>
      </w:r>
    </w:p>
    <w:p w14:paraId="71BAFD70" w14:textId="77777777" w:rsidR="00B4150C" w:rsidRPr="00B4150C" w:rsidRDefault="00B4150C" w:rsidP="0021312B">
      <w:pPr>
        <w:pStyle w:val="Heading4"/>
        <w:rPr>
          <w:lang w:val="en-IN"/>
        </w:rPr>
      </w:pPr>
      <w:r w:rsidRPr="00B4150C">
        <w:rPr>
          <w:lang w:val="en-IN"/>
        </w:rPr>
        <w:t>Scalability and Future Readiness:</w:t>
      </w:r>
    </w:p>
    <w:p w14:paraId="2D99A1DB" w14:textId="77777777" w:rsidR="00B4150C" w:rsidRPr="00DA265E" w:rsidRDefault="00B4150C" w:rsidP="0021312B">
      <w:pPr>
        <w:spacing w:before="100" w:beforeAutospacing="1" w:after="100" w:afterAutospacing="1"/>
        <w:rPr>
          <w:lang w:val="en-IN"/>
        </w:rPr>
      </w:pPr>
      <w:r w:rsidRPr="00DA265E">
        <w:rPr>
          <w:lang w:val="en-IN"/>
        </w:rPr>
        <w:t xml:space="preserve">By embracing a flexible and customizable framework, SAMAR is well-positioned to evolve alongside advancements in geospatial technology, machine learning methodologies, and user demands. Future enhancements may include the integration of cloud computing resources for enhanced scalability, real-time data streaming capabilities for dynamic monitoring applications, and advanced visualization techniques for interactive spatial analysis. These strategic advancements ensure that SAMAR remains adaptive and future-ready, supporting ongoing innovation and addressing emerging challenges in </w:t>
      </w:r>
      <w:proofErr w:type="spellStart"/>
      <w:r w:rsidRPr="00DA265E">
        <w:rPr>
          <w:lang w:val="en-IN"/>
        </w:rPr>
        <w:t>agro</w:t>
      </w:r>
      <w:proofErr w:type="spellEnd"/>
      <w:r w:rsidRPr="00DA265E">
        <w:rPr>
          <w:lang w:val="en-IN"/>
        </w:rPr>
        <w:t>-resource monitoring and environmental management.</w:t>
      </w:r>
    </w:p>
    <w:p w14:paraId="7B0FEB51" w14:textId="14380FB0" w:rsidR="0078645D" w:rsidRPr="00DA265E" w:rsidRDefault="00B4150C" w:rsidP="0021312B">
      <w:pPr>
        <w:spacing w:before="100" w:beforeAutospacing="1" w:after="100" w:afterAutospacing="1"/>
        <w:ind w:left="540"/>
        <w:rPr>
          <w:lang w:val="en-IN"/>
        </w:rPr>
      </w:pPr>
      <w:r w:rsidRPr="00DA265E">
        <w:rPr>
          <w:lang w:val="en-IN"/>
        </w:rPr>
        <w:t xml:space="preserve">In conclusion, SAMAR's framework flexibility and customization capabilities underscore its commitment to facilitating advanced geospatial analysis and machine learning in the monitoring of </w:t>
      </w:r>
      <w:proofErr w:type="spellStart"/>
      <w:r w:rsidRPr="00DA265E">
        <w:rPr>
          <w:lang w:val="en-IN"/>
        </w:rPr>
        <w:lastRenderedPageBreak/>
        <w:t>agro</w:t>
      </w:r>
      <w:proofErr w:type="spellEnd"/>
      <w:r w:rsidRPr="00DA265E">
        <w:rPr>
          <w:lang w:val="en-IN"/>
        </w:rPr>
        <w:t>-resources. By enabling seamless integration of algorithms, accommodating diverse data sources, and supporting user-specific customization, SAMAR empowers researchers, practitioners, and stakeholders to leverage spatial data effectively for sustainable land use planning, environmental stewardship, and agricultural productivity enhancement.</w:t>
      </w:r>
    </w:p>
    <w:p w14:paraId="4F652792" w14:textId="2EBC97E4" w:rsidR="00DB0C1C" w:rsidRPr="00DA265E" w:rsidRDefault="00DB0C1C" w:rsidP="00DB0C1C">
      <w:pPr>
        <w:pStyle w:val="Heading3"/>
        <w:numPr>
          <w:ilvl w:val="1"/>
          <w:numId w:val="9"/>
        </w:numPr>
        <w:tabs>
          <w:tab w:val="num" w:pos="1440"/>
        </w:tabs>
        <w:ind w:left="1440" w:hanging="1080"/>
        <w:rPr>
          <w:sz w:val="36"/>
          <w:szCs w:val="23"/>
        </w:rPr>
      </w:pPr>
      <w:r w:rsidRPr="00DB0C1C">
        <w:rPr>
          <w:rStyle w:val="Heading2Char"/>
        </w:rPr>
        <w:t>Data Sources and Integration</w:t>
      </w:r>
    </w:p>
    <w:p w14:paraId="442C5B2B" w14:textId="77777777" w:rsidR="00DB0C1C" w:rsidRPr="00DA265E" w:rsidRDefault="00DB0C1C" w:rsidP="0021312B">
      <w:pPr>
        <w:pStyle w:val="NormalWeb"/>
        <w:ind w:left="540"/>
        <w:jc w:val="both"/>
        <w:rPr>
          <w:sz w:val="22"/>
          <w:szCs w:val="22"/>
        </w:rPr>
      </w:pPr>
      <w:r w:rsidRPr="00DA265E">
        <w:rPr>
          <w:sz w:val="22"/>
          <w:szCs w:val="22"/>
        </w:rPr>
        <w:t xml:space="preserve">SAMAR – Space Based Analysis for Monitoring of </w:t>
      </w:r>
      <w:proofErr w:type="spellStart"/>
      <w:r w:rsidRPr="00DA265E">
        <w:rPr>
          <w:sz w:val="22"/>
          <w:szCs w:val="22"/>
        </w:rPr>
        <w:t>Agro</w:t>
      </w:r>
      <w:proofErr w:type="spellEnd"/>
      <w:r w:rsidRPr="00DA265E">
        <w:rPr>
          <w:sz w:val="22"/>
          <w:szCs w:val="22"/>
        </w:rPr>
        <w:t>-Resources relies on a variety of data sources to perform accurate and comprehensive land use and land cover classification. The integration of these diverse datasets is crucial to ensure robust and reliable analysis.</w:t>
      </w:r>
    </w:p>
    <w:p w14:paraId="74B25C8E" w14:textId="77777777" w:rsidR="00DB0C1C" w:rsidRDefault="00DB0C1C" w:rsidP="0021312B">
      <w:pPr>
        <w:pStyle w:val="Heading4"/>
      </w:pPr>
      <w:r>
        <w:t>UAV Imagery</w:t>
      </w:r>
    </w:p>
    <w:p w14:paraId="7995AEEA" w14:textId="77777777" w:rsidR="00DB0C1C" w:rsidRPr="00DA265E" w:rsidRDefault="00DB0C1C" w:rsidP="0021312B">
      <w:pPr>
        <w:pStyle w:val="NormalWeb"/>
        <w:jc w:val="both"/>
        <w:rPr>
          <w:sz w:val="22"/>
          <w:szCs w:val="22"/>
        </w:rPr>
      </w:pPr>
      <w:r w:rsidRPr="00DA265E">
        <w:rPr>
          <w:sz w:val="22"/>
          <w:szCs w:val="22"/>
        </w:rPr>
        <w:t xml:space="preserve">Unmanned Aerial Vehicle (UAV) imagery forms a primary data source for SAMAR. UAVs provide high-resolution, timely images of the earth's surface, which are essential for detailed spatial analysis. These images capture fine-grained details, making them ideal for distinguishing between different land cover types such as agricultural fields, forests, urban areas, and bodies of water. The UAV imagery is processed and segmented into smaller packets to handle large datasets efficiently and ensure that the system can manage and </w:t>
      </w:r>
      <w:proofErr w:type="spellStart"/>
      <w:r w:rsidRPr="00DA265E">
        <w:rPr>
          <w:sz w:val="22"/>
          <w:szCs w:val="22"/>
        </w:rPr>
        <w:t>analyze</w:t>
      </w:r>
      <w:proofErr w:type="spellEnd"/>
      <w:r w:rsidRPr="00DA265E">
        <w:rPr>
          <w:sz w:val="22"/>
          <w:szCs w:val="22"/>
        </w:rPr>
        <w:t xml:space="preserve"> them without performance degradation.</w:t>
      </w:r>
    </w:p>
    <w:p w14:paraId="7E64469B" w14:textId="77777777" w:rsidR="00DB0C1C" w:rsidRDefault="00DB0C1C" w:rsidP="0021312B">
      <w:pPr>
        <w:pStyle w:val="Heading4"/>
      </w:pPr>
      <w:r>
        <w:t>Ground Control Points (GCPs)</w:t>
      </w:r>
    </w:p>
    <w:p w14:paraId="67F5B565" w14:textId="77777777" w:rsidR="00DB0C1C" w:rsidRPr="00DA265E" w:rsidRDefault="00DB0C1C" w:rsidP="0021312B">
      <w:pPr>
        <w:pStyle w:val="NormalWeb"/>
        <w:jc w:val="both"/>
        <w:rPr>
          <w:sz w:val="22"/>
          <w:szCs w:val="22"/>
        </w:rPr>
      </w:pPr>
      <w:r w:rsidRPr="00DA265E">
        <w:rPr>
          <w:sz w:val="22"/>
          <w:szCs w:val="22"/>
        </w:rPr>
        <w:t>Ground Control Points (GCPs) are vital for ensuring the accuracy of UAV imagery. In SAMAR, GCPs are distributed in a 30-70 ratio for training and testing. These points are precise locations on the earth's surface with known geographical coordinates, used to calibrate and validate the spatial accuracy of UAV images. By incorporating GCPs, SAMAR enhances the reliability of its classification results, ensuring that the mapped outputs accurately reflect real-world locations.</w:t>
      </w:r>
    </w:p>
    <w:p w14:paraId="583CE517" w14:textId="77777777" w:rsidR="00DB0C1C" w:rsidRDefault="00DB0C1C" w:rsidP="0021312B">
      <w:pPr>
        <w:pStyle w:val="Heading4"/>
      </w:pPr>
      <w:r>
        <w:t>Pre-Marked Data from Kaggle</w:t>
      </w:r>
    </w:p>
    <w:p w14:paraId="332D97CC" w14:textId="77777777" w:rsidR="00DB0C1C" w:rsidRPr="00DA265E" w:rsidRDefault="00DB0C1C" w:rsidP="0021312B">
      <w:pPr>
        <w:pStyle w:val="NormalWeb"/>
        <w:jc w:val="both"/>
        <w:rPr>
          <w:sz w:val="22"/>
          <w:szCs w:val="22"/>
        </w:rPr>
      </w:pPr>
      <w:r w:rsidRPr="00DA265E">
        <w:rPr>
          <w:sz w:val="22"/>
          <w:szCs w:val="22"/>
        </w:rPr>
        <w:t>To train and validate the machine learning models within SAMAR, a significant portion of the data is sourced from Kaggle. This dataset includes images that are pre-marked with various land cover classifications such as forest, agricultural land, barren land, water bodies, and urban areas. The pre-</w:t>
      </w:r>
      <w:proofErr w:type="spellStart"/>
      <w:r w:rsidRPr="00DA265E">
        <w:rPr>
          <w:sz w:val="22"/>
          <w:szCs w:val="22"/>
        </w:rPr>
        <w:t>labeled</w:t>
      </w:r>
      <w:proofErr w:type="spellEnd"/>
      <w:r w:rsidRPr="00DA265E">
        <w:rPr>
          <w:sz w:val="22"/>
          <w:szCs w:val="22"/>
        </w:rPr>
        <w:t xml:space="preserve"> data provides a robust foundation for training supervised learning algorithms, enabling SAMAR to develop accurate classification models. Utilizing Kaggle's pre-marked data ensures that the models are exposed to a wide variety of examples, improving their generalizability and performance.</w:t>
      </w:r>
    </w:p>
    <w:p w14:paraId="77252AEC" w14:textId="77777777" w:rsidR="00DB0C1C" w:rsidRDefault="00DB0C1C" w:rsidP="0021312B">
      <w:pPr>
        <w:pStyle w:val="Heading4"/>
      </w:pPr>
      <w:r>
        <w:t>Sentinel Satellite Images from Google Earth</w:t>
      </w:r>
    </w:p>
    <w:p w14:paraId="67EC9A51" w14:textId="77777777" w:rsidR="00DB0C1C" w:rsidRPr="00DA265E" w:rsidRDefault="00DB0C1C" w:rsidP="0021312B">
      <w:pPr>
        <w:pStyle w:val="NormalWeb"/>
        <w:jc w:val="both"/>
        <w:rPr>
          <w:sz w:val="22"/>
          <w:szCs w:val="22"/>
        </w:rPr>
      </w:pPr>
      <w:r w:rsidRPr="00DA265E">
        <w:rPr>
          <w:sz w:val="22"/>
          <w:szCs w:val="22"/>
        </w:rPr>
        <w:t xml:space="preserve">In addition to UAV imagery and GCPs, SAMAR integrates Sentinel satellite images obtained from Google Earth. Sentinel satellites, part of the European Space Agency's Copernicus program, offer multispectral images with various resolutions suitable for environmental monitoring. These images cover larger geographical areas compared to UAVs and provide valuable information on regional and global scales. By incorporating Sentinel images, SAMAR can perform large-scale land cover classification and monitor changes over time, supporting comprehensive </w:t>
      </w:r>
      <w:proofErr w:type="spellStart"/>
      <w:r w:rsidRPr="00DA265E">
        <w:rPr>
          <w:sz w:val="22"/>
          <w:szCs w:val="22"/>
        </w:rPr>
        <w:t>agro</w:t>
      </w:r>
      <w:proofErr w:type="spellEnd"/>
      <w:r w:rsidRPr="00DA265E">
        <w:rPr>
          <w:sz w:val="22"/>
          <w:szCs w:val="22"/>
        </w:rPr>
        <w:t>-resource management.</w:t>
      </w:r>
    </w:p>
    <w:p w14:paraId="7AE8F58E" w14:textId="77777777" w:rsidR="00DB0C1C" w:rsidRDefault="00DB0C1C" w:rsidP="0021312B">
      <w:pPr>
        <w:pStyle w:val="Heading4"/>
      </w:pPr>
      <w:r>
        <w:t>Data Integration and Processing</w:t>
      </w:r>
    </w:p>
    <w:p w14:paraId="56214A83" w14:textId="77777777" w:rsidR="00DB0C1C" w:rsidRPr="00DA265E" w:rsidRDefault="00DB0C1C" w:rsidP="0021312B">
      <w:pPr>
        <w:pStyle w:val="NormalWeb"/>
        <w:jc w:val="both"/>
        <w:rPr>
          <w:sz w:val="22"/>
          <w:szCs w:val="22"/>
        </w:rPr>
      </w:pPr>
      <w:r w:rsidRPr="00DA265E">
        <w:rPr>
          <w:sz w:val="22"/>
          <w:szCs w:val="22"/>
        </w:rPr>
        <w:t>Integrating these diverse data sources into a cohesive system is a complex task that SAMAR handles efficiently. The Geospatial Data Abstraction Library (GDAL) and its Python bindings (</w:t>
      </w:r>
      <w:proofErr w:type="spellStart"/>
      <w:r w:rsidRPr="00DA265E">
        <w:rPr>
          <w:sz w:val="22"/>
          <w:szCs w:val="22"/>
        </w:rPr>
        <w:t>PyGDAL</w:t>
      </w:r>
      <w:proofErr w:type="spellEnd"/>
      <w:r w:rsidRPr="00DA265E">
        <w:rPr>
          <w:sz w:val="22"/>
          <w:szCs w:val="22"/>
        </w:rPr>
        <w:t xml:space="preserve">) play a crucial role in this integration process. GDAL allows SAMAR to read, write, and process </w:t>
      </w:r>
      <w:r w:rsidRPr="00DA265E">
        <w:rPr>
          <w:sz w:val="22"/>
          <w:szCs w:val="22"/>
        </w:rPr>
        <w:lastRenderedPageBreak/>
        <w:t xml:space="preserve">different raster and vector geospatial data formats. It ensures that data from UAVs, GCPs, Kaggle, and Sentinel satellites can be seamlessly integrated, manipulated, and </w:t>
      </w:r>
      <w:proofErr w:type="spellStart"/>
      <w:r w:rsidRPr="00DA265E">
        <w:rPr>
          <w:sz w:val="22"/>
          <w:szCs w:val="22"/>
        </w:rPr>
        <w:t>analyzed</w:t>
      </w:r>
      <w:proofErr w:type="spellEnd"/>
      <w:r w:rsidRPr="00DA265E">
        <w:rPr>
          <w:sz w:val="22"/>
          <w:szCs w:val="22"/>
        </w:rPr>
        <w:t xml:space="preserve"> within a single platform.</w:t>
      </w:r>
    </w:p>
    <w:p w14:paraId="56345C3B" w14:textId="77777777" w:rsidR="00DB0C1C" w:rsidRPr="00DA265E" w:rsidRDefault="00DB0C1C" w:rsidP="0021312B">
      <w:pPr>
        <w:pStyle w:val="NormalWeb"/>
        <w:jc w:val="both"/>
        <w:rPr>
          <w:sz w:val="22"/>
          <w:szCs w:val="22"/>
        </w:rPr>
      </w:pPr>
      <w:r w:rsidRPr="00DA265E">
        <w:rPr>
          <w:sz w:val="22"/>
          <w:szCs w:val="22"/>
        </w:rPr>
        <w:t>To manage and process these large datasets, SAMAR employs various data preprocessing techniques. This includes image segmentation, normalization, and transformation to ensure consistency and compatibility across different data sources. The preprocessing steps also involve aligning the spatial resolution and coordinate systems of UAV and Sentinel images, ensuring that they can be accurately overlaid and compared.</w:t>
      </w:r>
    </w:p>
    <w:p w14:paraId="3B653CFF" w14:textId="6F1A7348" w:rsidR="00DB0C1C" w:rsidRPr="00DA265E" w:rsidRDefault="00DB0C1C" w:rsidP="0021312B">
      <w:pPr>
        <w:pStyle w:val="NormalWeb"/>
        <w:jc w:val="both"/>
        <w:rPr>
          <w:sz w:val="22"/>
          <w:szCs w:val="22"/>
        </w:rPr>
      </w:pPr>
      <w:r w:rsidRPr="00DA265E">
        <w:rPr>
          <w:sz w:val="22"/>
          <w:szCs w:val="22"/>
        </w:rPr>
        <w:t xml:space="preserve">By leveraging a combination of high-resolution UAV imagery, precise GCPs, pre-marked datasets from Kaggle, and extensive Sentinel satellite images, SAMAR creates a robust framework for land use and land cover classification. The seamless integration of these diverse data sources enhances the accuracy and reliability of the analysis, enabling SAMAR to provide valuable insights for monitoring and managing </w:t>
      </w:r>
      <w:proofErr w:type="spellStart"/>
      <w:r w:rsidRPr="00DA265E">
        <w:rPr>
          <w:sz w:val="22"/>
          <w:szCs w:val="22"/>
        </w:rPr>
        <w:t>agro</w:t>
      </w:r>
      <w:proofErr w:type="spellEnd"/>
      <w:r w:rsidRPr="00DA265E">
        <w:rPr>
          <w:sz w:val="22"/>
          <w:szCs w:val="22"/>
        </w:rPr>
        <w:t>-resources effectively.</w:t>
      </w:r>
    </w:p>
    <w:p w14:paraId="1FB47B9D" w14:textId="77777777" w:rsidR="000000EE" w:rsidRDefault="000000EE" w:rsidP="00134A06">
      <w:pPr>
        <w:pStyle w:val="Heading3"/>
        <w:numPr>
          <w:ilvl w:val="1"/>
          <w:numId w:val="9"/>
        </w:numPr>
        <w:tabs>
          <w:tab w:val="num" w:pos="1440"/>
        </w:tabs>
        <w:ind w:left="1440" w:hanging="1080"/>
      </w:pPr>
      <w:bookmarkStart w:id="63" w:name="_Toc170604000"/>
      <w:bookmarkEnd w:id="63"/>
    </w:p>
    <w:p w14:paraId="69F6FEB7" w14:textId="77777777" w:rsidR="000000EE" w:rsidRDefault="000000EE" w:rsidP="00134A06">
      <w:pPr>
        <w:pStyle w:val="Heading3"/>
        <w:numPr>
          <w:ilvl w:val="1"/>
          <w:numId w:val="9"/>
        </w:numPr>
        <w:tabs>
          <w:tab w:val="num" w:pos="1440"/>
        </w:tabs>
        <w:ind w:left="1440" w:hanging="1080"/>
      </w:pPr>
      <w:bookmarkStart w:id="64" w:name="_Toc170604001"/>
      <w:bookmarkEnd w:id="64"/>
    </w:p>
    <w:p w14:paraId="439693AA" w14:textId="77777777" w:rsidR="000000EE" w:rsidRDefault="000000EE" w:rsidP="00134A06">
      <w:pPr>
        <w:pStyle w:val="Heading3"/>
        <w:numPr>
          <w:ilvl w:val="1"/>
          <w:numId w:val="9"/>
        </w:numPr>
        <w:tabs>
          <w:tab w:val="num" w:pos="1440"/>
        </w:tabs>
        <w:ind w:left="1440" w:hanging="1080"/>
      </w:pPr>
      <w:bookmarkStart w:id="65" w:name="_Toc170604002"/>
      <w:bookmarkEnd w:id="65"/>
    </w:p>
    <w:p w14:paraId="701FA25F" w14:textId="04C2BC93" w:rsidR="000000EE" w:rsidRPr="000000EE" w:rsidRDefault="00DA265E" w:rsidP="00DA265E">
      <w:pPr>
        <w:pStyle w:val="Heading3"/>
        <w:numPr>
          <w:ilvl w:val="1"/>
          <w:numId w:val="9"/>
        </w:numPr>
        <w:tabs>
          <w:tab w:val="num" w:pos="1440"/>
        </w:tabs>
        <w:ind w:left="1440" w:hanging="1080"/>
      </w:pPr>
      <w:bookmarkStart w:id="66" w:name="_Toc170604003"/>
      <w:bookmarkEnd w:id="66"/>
      <w:r>
        <w:br w:type="page"/>
      </w:r>
    </w:p>
    <w:p w14:paraId="2995521D" w14:textId="3CC5ACAD" w:rsidR="00291398" w:rsidRDefault="00DB0C1C" w:rsidP="00291398">
      <w:pPr>
        <w:pStyle w:val="Heading1"/>
        <w:numPr>
          <w:ilvl w:val="0"/>
          <w:numId w:val="9"/>
        </w:numPr>
        <w:tabs>
          <w:tab w:val="num" w:pos="540"/>
        </w:tabs>
        <w:ind w:left="720" w:hanging="540"/>
      </w:pPr>
      <w:bookmarkStart w:id="67" w:name="_Toc170604004"/>
      <w:bookmarkEnd w:id="67"/>
      <w:r>
        <w:lastRenderedPageBreak/>
        <w:t>Methodologies and Algorithms</w:t>
      </w:r>
    </w:p>
    <w:p w14:paraId="7969AD41" w14:textId="7C996EF5" w:rsidR="00DB0C1C" w:rsidRPr="00DB0C1C" w:rsidRDefault="00291398" w:rsidP="00DA265E">
      <w:pPr>
        <w:ind w:left="360"/>
      </w:pPr>
      <w:r>
        <w:t>SAMAR employs a variety of advanced segmentation methods and machine learning algorithms to process UAV images and classify land cover. These methodologies form the backbone of SAMAR’s analytical capabilities, enabling accurate and efficient extraction of meaningful insights from geospatial data. The diverse and robust methods implemented in SAMAR are essential for tackling the complex challenges associated with land use and land cover classification. Each technique is selected and optimized based on its suitability for specific types of data and analysis goals, ensuring that the system can deliver high-precision results across various scenarios. Below is an in-depth look at the key methodologies and algorithms that drive SAMAR’s performance:</w:t>
      </w:r>
    </w:p>
    <w:p w14:paraId="5314F689" w14:textId="3DC5E2C6" w:rsidR="00D72E17" w:rsidRDefault="00291398" w:rsidP="00D72E17">
      <w:pPr>
        <w:pStyle w:val="Heading3"/>
        <w:numPr>
          <w:ilvl w:val="1"/>
          <w:numId w:val="9"/>
        </w:numPr>
        <w:tabs>
          <w:tab w:val="clear" w:pos="1077"/>
          <w:tab w:val="num" w:pos="900"/>
        </w:tabs>
        <w:ind w:left="1440" w:hanging="1080"/>
      </w:pPr>
      <w:r w:rsidRPr="00D72E17">
        <w:rPr>
          <w:rStyle w:val="Heading2Char"/>
        </w:rPr>
        <w:t>Unsupervised</w:t>
      </w:r>
      <w:r>
        <w:t xml:space="preserve"> </w:t>
      </w:r>
      <w:r w:rsidRPr="00D72E17">
        <w:rPr>
          <w:rStyle w:val="Heading2Char"/>
        </w:rPr>
        <w:t>Learning Algorithms</w:t>
      </w:r>
      <w:r w:rsidR="00D72E17">
        <w:t xml:space="preserve"> </w:t>
      </w:r>
    </w:p>
    <w:p w14:paraId="2AA38B00" w14:textId="1705D8E0" w:rsidR="00D72E17" w:rsidRPr="00D72E17" w:rsidRDefault="00D72E17" w:rsidP="00DA265E">
      <w:pPr>
        <w:ind w:left="540"/>
      </w:pPr>
      <w:r>
        <w:t xml:space="preserve">When </w:t>
      </w:r>
      <w:r w:rsidR="0021312B">
        <w:t>labelled</w:t>
      </w:r>
      <w:r>
        <w:t xml:space="preserve"> data and Ground Control Points (GCPs) are not available, SAMAR relies on unsupervised learning algorithms to perform image segmentation. Unsupervised learning does not require </w:t>
      </w:r>
      <w:r w:rsidR="0021312B">
        <w:t>labelled</w:t>
      </w:r>
      <w:r>
        <w:t xml:space="preserve"> input data, making it ideal for scenarios where obtaining </w:t>
      </w:r>
      <w:r w:rsidR="0021312B">
        <w:t>labelled</w:t>
      </w:r>
      <w:r>
        <w:t xml:space="preserve"> data is challenging or impractical. This approach enables SAMAR to identify patterns and structures within the data autonomously. One of the primary unsupervised learning algorithms used in SAMAR for image segmentation is K-Means clustering, implemented in the </w:t>
      </w:r>
      <w:r>
        <w:rPr>
          <w:rStyle w:val="HTMLCode"/>
        </w:rPr>
        <w:t>ClusteringBasedSegmentation.py</w:t>
      </w:r>
      <w:r>
        <w:t xml:space="preserve"> script.</w:t>
      </w:r>
    </w:p>
    <w:p w14:paraId="1B4A4987" w14:textId="66903EAF" w:rsidR="00D72E17" w:rsidRDefault="00D72E17" w:rsidP="00D72E17">
      <w:pPr>
        <w:pStyle w:val="Heading3"/>
        <w:numPr>
          <w:ilvl w:val="2"/>
          <w:numId w:val="9"/>
        </w:numPr>
        <w:tabs>
          <w:tab w:val="clear" w:pos="2438"/>
          <w:tab w:val="num" w:pos="1260"/>
        </w:tabs>
        <w:ind w:hanging="1235"/>
      </w:pPr>
      <w:r>
        <w:t xml:space="preserve">K-Means Clustering </w:t>
      </w:r>
    </w:p>
    <w:p w14:paraId="15F6E33E" w14:textId="39B33A3E" w:rsidR="00D72E17" w:rsidRPr="00D72E17" w:rsidRDefault="00D72E17" w:rsidP="00D72E17">
      <w:pPr>
        <w:pStyle w:val="Heading4"/>
        <w:rPr>
          <w:b w:val="0"/>
          <w:bCs/>
        </w:rPr>
      </w:pPr>
      <w:r w:rsidRPr="00D72E17">
        <w:rPr>
          <w:b w:val="0"/>
          <w:bCs/>
        </w:rPr>
        <w:t>Implementation in SAMAR</w:t>
      </w:r>
    </w:p>
    <w:p w14:paraId="69A9A1C9" w14:textId="77777777" w:rsidR="00D72E17" w:rsidRPr="00D72E17" w:rsidRDefault="00D72E17" w:rsidP="0021312B">
      <w:pPr>
        <w:spacing w:before="100" w:beforeAutospacing="1" w:after="100" w:afterAutospacing="1"/>
        <w:ind w:left="0"/>
        <w:rPr>
          <w:lang w:val="en-IN"/>
        </w:rPr>
      </w:pPr>
      <w:r w:rsidRPr="00D72E17">
        <w:rPr>
          <w:lang w:val="en-IN"/>
        </w:rPr>
        <w:t xml:space="preserve">K-Means clustering is an efficient algorithm that partitions an image into clusters based on pixel similarity. It begins by selecting a predetermined number of cluster </w:t>
      </w:r>
      <w:proofErr w:type="spellStart"/>
      <w:r w:rsidRPr="00D72E17">
        <w:rPr>
          <w:lang w:val="en-IN"/>
        </w:rPr>
        <w:t>centers</w:t>
      </w:r>
      <w:proofErr w:type="spellEnd"/>
      <w:r w:rsidRPr="00D72E17">
        <w:rPr>
          <w:lang w:val="en-IN"/>
        </w:rPr>
        <w:t xml:space="preserve"> (centroids) randomly. Each pixel in the image is then assigned to the nearest centroid based on a distance metric, typically the Euclidean distance. This assignment forms initial clusters, grouping pixels with similar spectral characteristics.</w:t>
      </w:r>
    </w:p>
    <w:p w14:paraId="204D87DE" w14:textId="78A807D4" w:rsidR="00D72E17" w:rsidRPr="0021312B" w:rsidRDefault="00D72E17" w:rsidP="0021312B">
      <w:pPr>
        <w:spacing w:before="100" w:beforeAutospacing="1" w:after="100" w:afterAutospacing="1"/>
        <w:ind w:left="0"/>
        <w:rPr>
          <w:lang w:val="en-IN"/>
        </w:rPr>
      </w:pPr>
      <w:r w:rsidRPr="00D72E17">
        <w:rPr>
          <w:lang w:val="en-IN"/>
        </w:rPr>
        <w:t>Once the pixels are assigned to clusters, the centroids are recalculated by taking the mean of all pixels within each cluster. This update step adjusts the centroid positions to better represent the cluster members' average location in the feature space. The assignment and update steps are repeated iteratively until the centroids stabilize, ensuring the clusters have minimal variance.</w:t>
      </w:r>
    </w:p>
    <w:p w14:paraId="1FF3963D" w14:textId="4871C1C5" w:rsidR="00D72E17" w:rsidRPr="00D72E17" w:rsidRDefault="00D72E17" w:rsidP="00D72E17">
      <w:pPr>
        <w:pStyle w:val="Heading4"/>
        <w:rPr>
          <w:b w:val="0"/>
          <w:bCs/>
          <w:lang w:val="en-IN"/>
        </w:rPr>
      </w:pPr>
      <w:r w:rsidRPr="00D72E17">
        <w:rPr>
          <w:b w:val="0"/>
          <w:bCs/>
        </w:rPr>
        <w:t>Advantages of K-Means Clustering in SAMAR</w:t>
      </w:r>
    </w:p>
    <w:p w14:paraId="2D277944" w14:textId="77777777" w:rsidR="00D72E17" w:rsidRPr="00D72E17" w:rsidRDefault="00D72E17" w:rsidP="0021312B">
      <w:pPr>
        <w:spacing w:before="100" w:beforeAutospacing="1" w:after="100" w:afterAutospacing="1"/>
        <w:rPr>
          <w:lang w:val="en-IN"/>
        </w:rPr>
      </w:pPr>
      <w:r w:rsidRPr="00D72E17">
        <w:rPr>
          <w:lang w:val="en-IN"/>
        </w:rPr>
        <w:t>In SAMAR, K-Means clustering is particularly useful for segmenting UAV imagery into distinct land cover classes, such as forests, water bodies, and agricultural fields, without the need for predefined labels. This method leverages the spectral characteristics of the pixels, allowing the algorithm to autonomously identify and segment meaningful regions in the image. This process enables SAMAR to perform initial segmentation without manual intervention, making it suitable for data-scarce environments.</w:t>
      </w:r>
    </w:p>
    <w:p w14:paraId="5E63EFF5" w14:textId="77777777" w:rsidR="00D72E17" w:rsidRPr="00D72E17" w:rsidRDefault="00D72E17" w:rsidP="0021312B">
      <w:pPr>
        <w:spacing w:before="100" w:beforeAutospacing="1" w:after="100" w:afterAutospacing="1"/>
        <w:rPr>
          <w:lang w:val="en-IN"/>
        </w:rPr>
      </w:pPr>
      <w:r w:rsidRPr="00D72E17">
        <w:rPr>
          <w:lang w:val="en-IN"/>
        </w:rPr>
        <w:t>K-Means clustering is also computationally efficient and scalable, which is essential for processing large UAV images that cover extensive areas. This efficiency ensures that SAMAR can handle high-resolution imagery and provide rapid segmentation results, facilitating timely analysis and decision-making.</w:t>
      </w:r>
    </w:p>
    <w:p w14:paraId="06CCCF83" w14:textId="5E893200" w:rsidR="00D72E17" w:rsidRPr="0021312B" w:rsidRDefault="00D72E17" w:rsidP="0021312B">
      <w:pPr>
        <w:spacing w:before="100" w:beforeAutospacing="1" w:after="100" w:afterAutospacing="1"/>
        <w:rPr>
          <w:lang w:val="en-IN"/>
        </w:rPr>
      </w:pPr>
      <w:r w:rsidRPr="00D72E17">
        <w:rPr>
          <w:lang w:val="en-IN"/>
        </w:rPr>
        <w:t xml:space="preserve">The segmented regions generated by K-Means can serve as a preprocessing step for further analysis, such as supervised classification once </w:t>
      </w:r>
      <w:proofErr w:type="spellStart"/>
      <w:r w:rsidRPr="00D72E17">
        <w:rPr>
          <w:lang w:val="en-IN"/>
        </w:rPr>
        <w:t>labeled</w:t>
      </w:r>
      <w:proofErr w:type="spellEnd"/>
      <w:r w:rsidRPr="00D72E17">
        <w:rPr>
          <w:lang w:val="en-IN"/>
        </w:rPr>
        <w:t xml:space="preserve"> data becomes available. Additionally, the clusters can be visualized to provide a clear and intuitive representation of different land cover types, aiding in the interpretation and validation of the segmentation results.</w:t>
      </w:r>
    </w:p>
    <w:p w14:paraId="7648720A" w14:textId="7B073666" w:rsidR="00DB34B1" w:rsidRPr="0021312B" w:rsidRDefault="00D72E17" w:rsidP="00DB34B1">
      <w:pPr>
        <w:pStyle w:val="Heading3"/>
        <w:numPr>
          <w:ilvl w:val="1"/>
          <w:numId w:val="9"/>
        </w:numPr>
        <w:tabs>
          <w:tab w:val="clear" w:pos="1077"/>
          <w:tab w:val="num" w:pos="900"/>
        </w:tabs>
        <w:ind w:left="1440" w:hanging="1080"/>
        <w:rPr>
          <w:sz w:val="36"/>
          <w:szCs w:val="23"/>
        </w:rPr>
      </w:pPr>
      <w:r w:rsidRPr="00D72E17">
        <w:rPr>
          <w:rStyle w:val="Heading2Char"/>
        </w:rPr>
        <w:lastRenderedPageBreak/>
        <w:t>Supervised</w:t>
      </w:r>
      <w:r>
        <w:t xml:space="preserve"> </w:t>
      </w:r>
      <w:r w:rsidRPr="00D72E17">
        <w:rPr>
          <w:rStyle w:val="Heading2Char"/>
        </w:rPr>
        <w:t>Learning Algorithms</w:t>
      </w:r>
      <w:r>
        <w:rPr>
          <w:rStyle w:val="Heading2Char"/>
        </w:rPr>
        <w:t xml:space="preserve"> </w:t>
      </w:r>
    </w:p>
    <w:p w14:paraId="3CB63AE9" w14:textId="62A8D6F0" w:rsidR="00DB34B1" w:rsidRDefault="00DB34B1" w:rsidP="0021312B">
      <w:pPr>
        <w:ind w:left="540"/>
        <w:rPr>
          <w:rStyle w:val="Heading2Char"/>
        </w:rPr>
      </w:pPr>
      <w:r>
        <w:t xml:space="preserve">For land cover classification, SAMAR employs a variety of supervised learning algorithms that leverage </w:t>
      </w:r>
      <w:proofErr w:type="spellStart"/>
      <w:r>
        <w:t>labeled</w:t>
      </w:r>
      <w:proofErr w:type="spellEnd"/>
      <w:r>
        <w:t xml:space="preserve"> Ground Control Points (GCPs) to train models. These algorithms use the </w:t>
      </w:r>
      <w:proofErr w:type="spellStart"/>
      <w:r>
        <w:t>labeled</w:t>
      </w:r>
      <w:proofErr w:type="spellEnd"/>
      <w:r>
        <w:t xml:space="preserve"> data to learn patterns and make accurate predictions on unseen data. The primary supervised learning algorithms used in SAMAR include Random Forest classifiers, Support Vector Machines (SVMs), K-Nearest </w:t>
      </w:r>
      <w:proofErr w:type="spellStart"/>
      <w:r>
        <w:t>Neighbors</w:t>
      </w:r>
      <w:proofErr w:type="spellEnd"/>
      <w:r>
        <w:t xml:space="preserve"> (KNN), and deep learning models.</w:t>
      </w:r>
    </w:p>
    <w:p w14:paraId="35FED536" w14:textId="3B852A2F"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Random Forest Classifier:</w:t>
      </w:r>
      <w:r w:rsidRPr="00DB34B1">
        <w:rPr>
          <w:sz w:val="24"/>
          <w:szCs w:val="24"/>
          <w:lang w:val="en-IN"/>
        </w:rPr>
        <w:t xml:space="preserve"> </w:t>
      </w:r>
      <w:r w:rsidRPr="00DB34B1">
        <w:rPr>
          <w:lang w:val="en-IN"/>
        </w:rPr>
        <w:t xml:space="preserve">Detailed in </w:t>
      </w:r>
      <w:r w:rsidRPr="00DB34B1">
        <w:rPr>
          <w:rFonts w:ascii="Courier New" w:hAnsi="Courier New" w:cs="Courier New"/>
          <w:sz w:val="18"/>
          <w:szCs w:val="18"/>
          <w:lang w:val="en-IN"/>
        </w:rPr>
        <w:t>rf.py</w:t>
      </w:r>
      <w:r w:rsidRPr="00DB34B1">
        <w:rPr>
          <w:lang w:val="en-IN"/>
        </w:rPr>
        <w:t xml:space="preserve">, the Random Forest classifier is an ensemble learning method that combines multiple decision trees to improve classification accuracy and robustness. The classifier is trained on a dataset of GCPs, which are </w:t>
      </w:r>
      <w:r w:rsidR="0021312B" w:rsidRPr="00AA53D3">
        <w:rPr>
          <w:lang w:val="en-IN"/>
        </w:rPr>
        <w:t>labelled</w:t>
      </w:r>
      <w:r w:rsidRPr="00DB34B1">
        <w:rPr>
          <w:lang w:val="en-IN"/>
        </w:rPr>
        <w:t xml:space="preserve"> with land cover classes such as forest, agricultural, barren, water, and urban. Features extracted from the UAV images are used to train the Random Forest model, which is then applied to classify the entire image. The ensemble approach of Random Forest helps in reducing overfitting and improves the generalizability of the model.</w:t>
      </w:r>
    </w:p>
    <w:p w14:paraId="0C4646EC" w14:textId="77777777"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Support Vector Machines (SVM):</w:t>
      </w:r>
      <w:r w:rsidRPr="00DB34B1">
        <w:rPr>
          <w:sz w:val="24"/>
          <w:szCs w:val="24"/>
          <w:lang w:val="en-IN"/>
        </w:rPr>
        <w:t xml:space="preserve"> </w:t>
      </w:r>
      <w:r w:rsidRPr="00DB34B1">
        <w:rPr>
          <w:lang w:val="en-IN"/>
        </w:rPr>
        <w:t xml:space="preserve">Implemented in </w:t>
      </w:r>
      <w:r w:rsidRPr="00DB34B1">
        <w:rPr>
          <w:rFonts w:ascii="Courier New" w:hAnsi="Courier New" w:cs="Courier New"/>
          <w:sz w:val="18"/>
          <w:szCs w:val="18"/>
          <w:lang w:val="en-IN"/>
        </w:rPr>
        <w:t>svm.py</w:t>
      </w:r>
      <w:r w:rsidRPr="00DB34B1">
        <w:rPr>
          <w:lang w:val="en-IN"/>
        </w:rPr>
        <w:t xml:space="preserve">, SVMs are powerful classifiers that find the optimal hyperplane separating different classes in the feature space. The hyperplane is determined by maximizing the margin between the closest points of the different classes, known as support vectors. SVMs are particularly effective in high-dimensional spaces and are used in SAMAR to classify land cover types by training on </w:t>
      </w:r>
      <w:proofErr w:type="spellStart"/>
      <w:r w:rsidRPr="00DB34B1">
        <w:rPr>
          <w:lang w:val="en-IN"/>
        </w:rPr>
        <w:t>labeled</w:t>
      </w:r>
      <w:proofErr w:type="spellEnd"/>
      <w:r w:rsidRPr="00DB34B1">
        <w:rPr>
          <w:lang w:val="en-IN"/>
        </w:rPr>
        <w:t xml:space="preserve"> GCPs. The robustness of SVMs to overfitting and their ability to handle non-linear decision boundaries through kernel tricks make them suitable for complex classification tasks.</w:t>
      </w:r>
    </w:p>
    <w:p w14:paraId="7F1B7817" w14:textId="77777777" w:rsidR="00DB34B1" w:rsidRPr="00DB34B1" w:rsidRDefault="00DB34B1" w:rsidP="00AA53D3">
      <w:pPr>
        <w:spacing w:before="100" w:beforeAutospacing="1" w:after="100" w:afterAutospacing="1"/>
        <w:ind w:left="540"/>
        <w:rPr>
          <w:sz w:val="24"/>
          <w:szCs w:val="24"/>
          <w:lang w:val="en-IN"/>
        </w:rPr>
      </w:pPr>
      <w:r w:rsidRPr="00DB34B1">
        <w:rPr>
          <w:rStyle w:val="Heading4Char"/>
          <w:lang w:val="en-IN"/>
        </w:rPr>
        <w:t>K-Nearest Neighbors (KNN):</w:t>
      </w:r>
      <w:r w:rsidRPr="00DB34B1">
        <w:rPr>
          <w:sz w:val="24"/>
          <w:szCs w:val="24"/>
          <w:lang w:val="en-IN"/>
        </w:rPr>
        <w:t xml:space="preserve"> </w:t>
      </w:r>
      <w:r w:rsidRPr="00DB34B1">
        <w:rPr>
          <w:lang w:val="en-IN"/>
        </w:rPr>
        <w:t xml:space="preserve">The KNN algorithm, found in </w:t>
      </w:r>
      <w:r w:rsidRPr="00DB34B1">
        <w:rPr>
          <w:rFonts w:ascii="Courier New" w:hAnsi="Courier New" w:cs="Courier New"/>
          <w:sz w:val="18"/>
          <w:szCs w:val="18"/>
          <w:lang w:val="en-IN"/>
        </w:rPr>
        <w:t>knn.py</w:t>
      </w:r>
      <w:r w:rsidRPr="00DB34B1">
        <w:rPr>
          <w:lang w:val="en-IN"/>
        </w:rPr>
        <w:t xml:space="preserve">, is a simple yet effective classification method. It classifies a new data point based on the majority class among its k-nearest </w:t>
      </w:r>
      <w:proofErr w:type="spellStart"/>
      <w:r w:rsidRPr="00DB34B1">
        <w:rPr>
          <w:lang w:val="en-IN"/>
        </w:rPr>
        <w:t>neighbors</w:t>
      </w:r>
      <w:proofErr w:type="spellEnd"/>
      <w:r w:rsidRPr="00DB34B1">
        <w:rPr>
          <w:lang w:val="en-IN"/>
        </w:rPr>
        <w:t xml:space="preserve"> in the feature space. KNN is a non-parametric algorithm, meaning it makes no assumptions about the data distribution. In SAMAR, KNN is used to classify land cover by identifying the closest GCPs in the feature space and assigning the most common class label among them. This algorithm is intuitive and works well with small to moderately sized datasets.</w:t>
      </w:r>
    </w:p>
    <w:p w14:paraId="5BDAF893" w14:textId="77777777" w:rsidR="00DB34B1" w:rsidRPr="00DB34B1" w:rsidRDefault="00DB34B1" w:rsidP="00AA53D3">
      <w:pPr>
        <w:spacing w:before="100" w:beforeAutospacing="1" w:after="100" w:afterAutospacing="1"/>
        <w:ind w:left="540"/>
        <w:rPr>
          <w:lang w:val="en-IN"/>
        </w:rPr>
      </w:pPr>
      <w:r w:rsidRPr="00DB34B1">
        <w:rPr>
          <w:rStyle w:val="Heading4Char"/>
          <w:lang w:val="en-IN"/>
        </w:rPr>
        <w:t>Deep Learning Models:</w:t>
      </w:r>
      <w:r w:rsidRPr="00DB34B1">
        <w:rPr>
          <w:sz w:val="24"/>
          <w:szCs w:val="24"/>
          <w:lang w:val="en-IN"/>
        </w:rPr>
        <w:t xml:space="preserve"> </w:t>
      </w:r>
      <w:r w:rsidRPr="00DB34B1">
        <w:rPr>
          <w:lang w:val="en-IN"/>
        </w:rPr>
        <w:t xml:space="preserve">SAMAR also leverages deep learning techniques for land cover classification, particularly through convolutional neural networks (CNNs) implemented in scripts such as </w:t>
      </w:r>
      <w:r w:rsidRPr="00DB34B1">
        <w:rPr>
          <w:rFonts w:ascii="Courier New" w:hAnsi="Courier New" w:cs="Courier New"/>
          <w:sz w:val="18"/>
          <w:szCs w:val="18"/>
          <w:lang w:val="en-IN"/>
        </w:rPr>
        <w:t>yolo_v8_train.py</w:t>
      </w:r>
      <w:r w:rsidRPr="00DB34B1">
        <w:rPr>
          <w:lang w:val="en-IN"/>
        </w:rPr>
        <w:t xml:space="preserve"> and </w:t>
      </w:r>
      <w:r w:rsidRPr="00DB34B1">
        <w:rPr>
          <w:rFonts w:ascii="Courier New" w:hAnsi="Courier New" w:cs="Courier New"/>
          <w:sz w:val="18"/>
          <w:szCs w:val="18"/>
          <w:lang w:val="en-IN"/>
        </w:rPr>
        <w:t>gui_yoloV8.py</w:t>
      </w:r>
      <w:r w:rsidRPr="00DB34B1">
        <w:rPr>
          <w:lang w:val="en-IN"/>
        </w:rPr>
        <w:t xml:space="preserve">. Deep learning models, especially CNNs, are highly effective in processing and classifying high-dimensional image data. These models learn hierarchical features from the raw pixel values of UAV images, capturing complex patterns and spatial hierarchies that traditional machine learning algorithms might miss. By training on large </w:t>
      </w:r>
      <w:proofErr w:type="spellStart"/>
      <w:r w:rsidRPr="00DB34B1">
        <w:rPr>
          <w:lang w:val="en-IN"/>
        </w:rPr>
        <w:t>labeled</w:t>
      </w:r>
      <w:proofErr w:type="spellEnd"/>
      <w:r w:rsidRPr="00DB34B1">
        <w:rPr>
          <w:lang w:val="en-IN"/>
        </w:rPr>
        <w:t xml:space="preserve"> datasets, deep learning models in SAMAR can achieve high accuracy in identifying and classifying various land cover types.</w:t>
      </w:r>
    </w:p>
    <w:p w14:paraId="7A43C31D" w14:textId="1139FDB1" w:rsidR="00AA53D3" w:rsidRDefault="00DB34B1" w:rsidP="00AA53D3">
      <w:pPr>
        <w:spacing w:before="100" w:beforeAutospacing="1" w:after="100" w:afterAutospacing="1"/>
        <w:ind w:left="360"/>
        <w:rPr>
          <w:lang w:val="en-IN"/>
        </w:rPr>
      </w:pPr>
      <w:r w:rsidRPr="00DB34B1">
        <w:rPr>
          <w:lang w:val="en-IN"/>
        </w:rPr>
        <w:t xml:space="preserve">The integration of these supervised learning algorithms in SAMAR enhances its capability to perform precise and reliable land cover classification. By leveraging </w:t>
      </w:r>
      <w:proofErr w:type="spellStart"/>
      <w:r w:rsidRPr="00DB34B1">
        <w:rPr>
          <w:lang w:val="en-IN"/>
        </w:rPr>
        <w:t>labeled</w:t>
      </w:r>
      <w:proofErr w:type="spellEnd"/>
      <w:r w:rsidRPr="00DB34B1">
        <w:rPr>
          <w:lang w:val="en-IN"/>
        </w:rPr>
        <w:t xml:space="preserve"> GCPs and advanced machine learning techniques, SAMAR ensures accurate extraction of land cover information from UAV images, supporting detailed and insightful spatial analysis for monitoring </w:t>
      </w:r>
      <w:proofErr w:type="spellStart"/>
      <w:r w:rsidRPr="00DB34B1">
        <w:rPr>
          <w:lang w:val="en-IN"/>
        </w:rPr>
        <w:t>agro</w:t>
      </w:r>
      <w:proofErr w:type="spellEnd"/>
      <w:r w:rsidRPr="00DB34B1">
        <w:rPr>
          <w:lang w:val="en-IN"/>
        </w:rPr>
        <w:t>-resources.</w:t>
      </w:r>
    </w:p>
    <w:p w14:paraId="62C9AE21" w14:textId="77777777" w:rsidR="00AA53D3" w:rsidRPr="00AA53D3" w:rsidRDefault="00AA53D3" w:rsidP="00AA53D3">
      <w:pPr>
        <w:spacing w:before="100" w:beforeAutospacing="1" w:after="100" w:afterAutospacing="1"/>
        <w:ind w:left="360"/>
        <w:rPr>
          <w:lang w:val="en-IN"/>
        </w:rPr>
      </w:pPr>
    </w:p>
    <w:p w14:paraId="096A4F0E" w14:textId="7309A651" w:rsidR="008B27C8" w:rsidRPr="00AA53D3" w:rsidRDefault="00DB34B1" w:rsidP="008B27C8">
      <w:pPr>
        <w:pStyle w:val="Heading3"/>
        <w:numPr>
          <w:ilvl w:val="2"/>
          <w:numId w:val="9"/>
        </w:numPr>
        <w:tabs>
          <w:tab w:val="clear" w:pos="2438"/>
          <w:tab w:val="num" w:pos="1260"/>
        </w:tabs>
        <w:ind w:left="900"/>
        <w:rPr>
          <w:sz w:val="36"/>
          <w:szCs w:val="23"/>
        </w:rPr>
      </w:pPr>
      <w:r>
        <w:rPr>
          <w:rStyle w:val="Heading2Char"/>
        </w:rPr>
        <w:t>Random Forest Classifier</w:t>
      </w:r>
      <w:r w:rsidR="008B27C8">
        <w:rPr>
          <w:rStyle w:val="Heading2Char"/>
        </w:rPr>
        <w:t xml:space="preserve"> </w:t>
      </w:r>
    </w:p>
    <w:p w14:paraId="58DF0D21" w14:textId="77777777" w:rsidR="008B27C8" w:rsidRDefault="008B27C8" w:rsidP="008B27C8">
      <w:r>
        <w:t xml:space="preserve">The </w:t>
      </w:r>
      <w:r>
        <w:rPr>
          <w:rStyle w:val="HTMLCode"/>
        </w:rPr>
        <w:t>rf.py</w:t>
      </w:r>
      <w:r>
        <w:t xml:space="preserve"> script in the SAMAR project implements a supervised machine learning approach for land cover classification using UAV images and Ground Control Points (GCPs). The primary algorithm utilized is the Random Forest classifier, which is well-suited for handling complex and high-dimensional datasets like UAV imagery. This script provides a robust method for classifying land cover types such as forest, agricultural, barren, water, and urban areas by leveraging </w:t>
      </w:r>
      <w:proofErr w:type="spellStart"/>
      <w:r>
        <w:t>labeled</w:t>
      </w:r>
      <w:proofErr w:type="spellEnd"/>
      <w:r>
        <w:t xml:space="preserve"> data points and efficiently processing large images in chunks.</w:t>
      </w:r>
    </w:p>
    <w:p w14:paraId="0007A068" w14:textId="77777777" w:rsidR="008B27C8" w:rsidRDefault="008B27C8" w:rsidP="008B27C8"/>
    <w:p w14:paraId="3FA15B19" w14:textId="77777777" w:rsidR="008B27C8" w:rsidRPr="00AA53D3" w:rsidRDefault="008B27C8" w:rsidP="00AA53D3">
      <w:pPr>
        <w:pStyle w:val="Heading4"/>
        <w:rPr>
          <w:sz w:val="28"/>
          <w:szCs w:val="24"/>
          <w:lang w:val="en-IN"/>
        </w:rPr>
      </w:pPr>
      <w:r w:rsidRPr="00AA53D3">
        <w:rPr>
          <w:sz w:val="28"/>
          <w:szCs w:val="24"/>
        </w:rPr>
        <w:t xml:space="preserve">Algorithm for </w:t>
      </w:r>
      <w:r w:rsidRPr="00AA53D3">
        <w:rPr>
          <w:rStyle w:val="HTMLCode"/>
          <w:rFonts w:eastAsiaTheme="majorEastAsia"/>
          <w:sz w:val="24"/>
          <w:szCs w:val="24"/>
        </w:rPr>
        <w:t>rf.py</w:t>
      </w:r>
    </w:p>
    <w:p w14:paraId="2C309318" w14:textId="77777777" w:rsidR="008B27C8" w:rsidRDefault="008B27C8" w:rsidP="00AA53D3">
      <w:pPr>
        <w:pStyle w:val="NormalWeb"/>
        <w:numPr>
          <w:ilvl w:val="0"/>
          <w:numId w:val="26"/>
        </w:numPr>
        <w:jc w:val="both"/>
      </w:pPr>
      <w:r>
        <w:rPr>
          <w:rStyle w:val="Strong"/>
        </w:rPr>
        <w:t>Load UAV Image:</w:t>
      </w:r>
    </w:p>
    <w:p w14:paraId="5E87CBFF" w14:textId="77777777" w:rsidR="008B27C8" w:rsidRDefault="008B27C8" w:rsidP="00AA53D3">
      <w:pPr>
        <w:numPr>
          <w:ilvl w:val="1"/>
          <w:numId w:val="26"/>
        </w:numPr>
        <w:spacing w:before="100" w:beforeAutospacing="1" w:after="100" w:afterAutospacing="1"/>
      </w:pPr>
      <w:r>
        <w:t>Use GDAL to load the UAV image file.</w:t>
      </w:r>
    </w:p>
    <w:p w14:paraId="1AA9CC08" w14:textId="77777777" w:rsidR="008B27C8" w:rsidRDefault="008B27C8" w:rsidP="00AA53D3">
      <w:pPr>
        <w:numPr>
          <w:ilvl w:val="1"/>
          <w:numId w:val="26"/>
        </w:numPr>
        <w:spacing w:before="100" w:beforeAutospacing="1" w:after="100" w:afterAutospacing="1"/>
      </w:pPr>
      <w:r>
        <w:t>Extract image data and metadata (dimensions, number of bands).</w:t>
      </w:r>
    </w:p>
    <w:p w14:paraId="7F0512F0" w14:textId="77777777" w:rsidR="008B27C8" w:rsidRDefault="008B27C8" w:rsidP="00AA53D3">
      <w:pPr>
        <w:pStyle w:val="NormalWeb"/>
        <w:numPr>
          <w:ilvl w:val="0"/>
          <w:numId w:val="26"/>
        </w:numPr>
        <w:jc w:val="both"/>
      </w:pPr>
      <w:r>
        <w:rPr>
          <w:rStyle w:val="Strong"/>
        </w:rPr>
        <w:t>GCP Data Handling:</w:t>
      </w:r>
    </w:p>
    <w:p w14:paraId="00B47EB2" w14:textId="77777777" w:rsidR="008B27C8" w:rsidRDefault="008B27C8" w:rsidP="00AA53D3">
      <w:pPr>
        <w:numPr>
          <w:ilvl w:val="1"/>
          <w:numId w:val="26"/>
        </w:numPr>
        <w:spacing w:before="100" w:beforeAutospacing="1" w:after="100" w:afterAutospacing="1"/>
      </w:pPr>
      <w:r>
        <w:t>If GCP data is provided, load the GCP CSV file using Pandas.</w:t>
      </w:r>
    </w:p>
    <w:p w14:paraId="276D2FBC" w14:textId="77777777" w:rsidR="008B27C8" w:rsidRDefault="008B27C8" w:rsidP="00AA53D3">
      <w:pPr>
        <w:numPr>
          <w:ilvl w:val="1"/>
          <w:numId w:val="26"/>
        </w:numPr>
        <w:spacing w:before="100" w:beforeAutospacing="1" w:after="100" w:afterAutospacing="1"/>
      </w:pPr>
      <w:r>
        <w:t>Extract features (coordinates) and labels (land cover types).</w:t>
      </w:r>
    </w:p>
    <w:p w14:paraId="22CCF433" w14:textId="77777777" w:rsidR="008B27C8" w:rsidRDefault="008B27C8" w:rsidP="00AA53D3">
      <w:pPr>
        <w:pStyle w:val="NormalWeb"/>
        <w:numPr>
          <w:ilvl w:val="0"/>
          <w:numId w:val="26"/>
        </w:numPr>
        <w:jc w:val="both"/>
      </w:pPr>
      <w:r>
        <w:rPr>
          <w:rStyle w:val="Strong"/>
        </w:rPr>
        <w:t>Data Splitting:</w:t>
      </w:r>
    </w:p>
    <w:p w14:paraId="2BC110A6" w14:textId="77777777" w:rsidR="008B27C8" w:rsidRDefault="008B27C8" w:rsidP="00AA53D3">
      <w:pPr>
        <w:numPr>
          <w:ilvl w:val="1"/>
          <w:numId w:val="26"/>
        </w:numPr>
        <w:spacing w:before="100" w:beforeAutospacing="1" w:after="100" w:afterAutospacing="1"/>
      </w:pPr>
      <w:r>
        <w:t xml:space="preserve">Split the GCP data into training and testing sets using </w:t>
      </w:r>
      <w:proofErr w:type="spellStart"/>
      <w:r>
        <w:rPr>
          <w:rStyle w:val="HTMLCode"/>
        </w:rPr>
        <w:t>train_test_split</w:t>
      </w:r>
      <w:proofErr w:type="spellEnd"/>
      <w:r>
        <w:t>.</w:t>
      </w:r>
    </w:p>
    <w:p w14:paraId="28A87068" w14:textId="77777777" w:rsidR="008B27C8" w:rsidRDefault="008B27C8" w:rsidP="00AA53D3">
      <w:pPr>
        <w:pStyle w:val="NormalWeb"/>
        <w:numPr>
          <w:ilvl w:val="0"/>
          <w:numId w:val="26"/>
        </w:numPr>
        <w:jc w:val="both"/>
      </w:pPr>
      <w:r>
        <w:rPr>
          <w:rStyle w:val="Strong"/>
        </w:rPr>
        <w:t>Train Random Forest Classifier:</w:t>
      </w:r>
    </w:p>
    <w:p w14:paraId="60ED1B89" w14:textId="77777777" w:rsidR="008B27C8" w:rsidRDefault="008B27C8" w:rsidP="00AA53D3">
      <w:pPr>
        <w:numPr>
          <w:ilvl w:val="1"/>
          <w:numId w:val="26"/>
        </w:numPr>
        <w:spacing w:before="100" w:beforeAutospacing="1" w:after="100" w:afterAutospacing="1"/>
      </w:pPr>
      <w:r>
        <w:t>Initialize the Random Forest classifier with specified parameters.</w:t>
      </w:r>
    </w:p>
    <w:p w14:paraId="03463F7C" w14:textId="77777777" w:rsidR="008B27C8" w:rsidRDefault="008B27C8" w:rsidP="00AA53D3">
      <w:pPr>
        <w:numPr>
          <w:ilvl w:val="1"/>
          <w:numId w:val="26"/>
        </w:numPr>
        <w:spacing w:before="100" w:beforeAutospacing="1" w:after="100" w:afterAutospacing="1"/>
      </w:pPr>
      <w:r>
        <w:t>Train the classifier on the training data.</w:t>
      </w:r>
    </w:p>
    <w:p w14:paraId="38FE38A3" w14:textId="77777777" w:rsidR="008B27C8" w:rsidRDefault="008B27C8" w:rsidP="00AA53D3">
      <w:pPr>
        <w:pStyle w:val="NormalWeb"/>
        <w:numPr>
          <w:ilvl w:val="0"/>
          <w:numId w:val="26"/>
        </w:numPr>
        <w:jc w:val="both"/>
      </w:pPr>
      <w:r>
        <w:rPr>
          <w:rStyle w:val="Strong"/>
        </w:rPr>
        <w:t>Classify Image:</w:t>
      </w:r>
    </w:p>
    <w:p w14:paraId="0BCF8EBA" w14:textId="77777777" w:rsidR="008B27C8" w:rsidRDefault="008B27C8" w:rsidP="00AA53D3">
      <w:pPr>
        <w:numPr>
          <w:ilvl w:val="1"/>
          <w:numId w:val="26"/>
        </w:numPr>
        <w:spacing w:before="100" w:beforeAutospacing="1" w:after="100" w:afterAutospacing="1"/>
      </w:pPr>
      <w:r>
        <w:t>Process the UAV image in chunks to manage memory usage.</w:t>
      </w:r>
    </w:p>
    <w:p w14:paraId="34A320F4" w14:textId="77777777" w:rsidR="008B27C8" w:rsidRDefault="008B27C8" w:rsidP="00AA53D3">
      <w:pPr>
        <w:numPr>
          <w:ilvl w:val="1"/>
          <w:numId w:val="26"/>
        </w:numPr>
        <w:spacing w:before="100" w:beforeAutospacing="1" w:after="100" w:afterAutospacing="1"/>
      </w:pPr>
      <w:r>
        <w:t>Reshape each chunk and classify using the trained Random Forest model.</w:t>
      </w:r>
    </w:p>
    <w:p w14:paraId="713410FF" w14:textId="77777777" w:rsidR="008B27C8" w:rsidRDefault="008B27C8" w:rsidP="00AA53D3">
      <w:pPr>
        <w:numPr>
          <w:ilvl w:val="1"/>
          <w:numId w:val="26"/>
        </w:numPr>
        <w:spacing w:before="100" w:beforeAutospacing="1" w:after="100" w:afterAutospacing="1"/>
      </w:pPr>
      <w:r>
        <w:t>Assemble the predicted labels into a classified image.</w:t>
      </w:r>
    </w:p>
    <w:p w14:paraId="757CF71A" w14:textId="77777777" w:rsidR="008B27C8" w:rsidRDefault="008B27C8" w:rsidP="00AA53D3">
      <w:pPr>
        <w:pStyle w:val="NormalWeb"/>
        <w:numPr>
          <w:ilvl w:val="0"/>
          <w:numId w:val="26"/>
        </w:numPr>
        <w:jc w:val="both"/>
      </w:pPr>
      <w:r>
        <w:rPr>
          <w:rStyle w:val="Strong"/>
        </w:rPr>
        <w:t>Display and Save Results:</w:t>
      </w:r>
    </w:p>
    <w:p w14:paraId="56209302" w14:textId="77777777" w:rsidR="008B27C8" w:rsidRDefault="008B27C8" w:rsidP="00AA53D3">
      <w:pPr>
        <w:numPr>
          <w:ilvl w:val="1"/>
          <w:numId w:val="26"/>
        </w:numPr>
        <w:spacing w:before="100" w:beforeAutospacing="1" w:after="100" w:afterAutospacing="1"/>
      </w:pPr>
      <w:r>
        <w:t xml:space="preserve">If the image is small enough, display the classified image using a </w:t>
      </w:r>
      <w:proofErr w:type="spellStart"/>
      <w:r>
        <w:t>color</w:t>
      </w:r>
      <w:proofErr w:type="spellEnd"/>
      <w:r>
        <w:t xml:space="preserve"> map.</w:t>
      </w:r>
    </w:p>
    <w:p w14:paraId="3AB4A997" w14:textId="77777777" w:rsidR="008B27C8" w:rsidRDefault="008B27C8" w:rsidP="00AA53D3">
      <w:pPr>
        <w:numPr>
          <w:ilvl w:val="1"/>
          <w:numId w:val="26"/>
        </w:numPr>
        <w:spacing w:before="100" w:beforeAutospacing="1" w:after="100" w:afterAutospacing="1"/>
      </w:pPr>
      <w:r>
        <w:t>Provide options to save the classified image in PNG or TIF formats.</w:t>
      </w:r>
    </w:p>
    <w:p w14:paraId="07C3F76C" w14:textId="4ACD8561" w:rsidR="00E90868" w:rsidRDefault="00E90868" w:rsidP="00E90868">
      <w:pPr>
        <w:pStyle w:val="Heading4"/>
      </w:pPr>
      <w:r>
        <w:lastRenderedPageBreak/>
        <w:t>Flowchart Diagram for Random Forest Algorithm:</w:t>
      </w:r>
    </w:p>
    <w:p w14:paraId="3FDAD4FB" w14:textId="77777777" w:rsidR="008B27C8" w:rsidRDefault="008B27C8" w:rsidP="00586A1B">
      <w:pPr>
        <w:tabs>
          <w:tab w:val="left" w:pos="8640"/>
        </w:tabs>
        <w:spacing w:before="100" w:beforeAutospacing="1" w:after="100" w:afterAutospacing="1"/>
        <w:ind w:left="540" w:right="1088" w:hanging="567"/>
        <w:jc w:val="center"/>
      </w:pPr>
      <w:r>
        <w:rPr>
          <w:noProof/>
        </w:rPr>
        <w:drawing>
          <wp:inline distT="0" distB="0" distL="0" distR="0" wp14:anchorId="564D7344" wp14:editId="2BEEC7C0">
            <wp:extent cx="6339298" cy="7979758"/>
            <wp:effectExtent l="0" t="0" r="0" b="0"/>
            <wp:docPr id="1770602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537" cy="8041739"/>
                    </a:xfrm>
                    <a:prstGeom prst="rect">
                      <a:avLst/>
                    </a:prstGeom>
                    <a:noFill/>
                    <a:ln>
                      <a:noFill/>
                    </a:ln>
                  </pic:spPr>
                </pic:pic>
              </a:graphicData>
            </a:graphic>
          </wp:inline>
        </w:drawing>
      </w:r>
    </w:p>
    <w:p w14:paraId="714E033C" w14:textId="77777777" w:rsidR="008B27C8" w:rsidRPr="008B27C8" w:rsidRDefault="008B27C8" w:rsidP="008B27C8">
      <w:pPr>
        <w:rPr>
          <w:rFonts w:eastAsiaTheme="majorEastAsia"/>
        </w:rPr>
      </w:pPr>
    </w:p>
    <w:p w14:paraId="374752F0" w14:textId="28C99F9C" w:rsidR="008B27C8" w:rsidRPr="00AA53D3" w:rsidRDefault="008B27C8" w:rsidP="008B27C8">
      <w:pPr>
        <w:pStyle w:val="Heading3"/>
        <w:numPr>
          <w:ilvl w:val="2"/>
          <w:numId w:val="9"/>
        </w:numPr>
        <w:tabs>
          <w:tab w:val="clear" w:pos="2438"/>
          <w:tab w:val="num" w:pos="1260"/>
        </w:tabs>
        <w:ind w:hanging="1235"/>
        <w:rPr>
          <w:sz w:val="36"/>
          <w:szCs w:val="23"/>
        </w:rPr>
      </w:pPr>
      <w:r w:rsidRPr="008B27C8">
        <w:lastRenderedPageBreak/>
        <w:t>Support Vector Machine</w:t>
      </w:r>
    </w:p>
    <w:p w14:paraId="7786AE52" w14:textId="59FCE1B6" w:rsidR="008B27C8" w:rsidRPr="00586A1B" w:rsidRDefault="008B27C8" w:rsidP="008B27C8">
      <w:pPr>
        <w:rPr>
          <w:sz w:val="20"/>
          <w:szCs w:val="20"/>
        </w:rPr>
      </w:pPr>
      <w:r w:rsidRPr="00586A1B">
        <w:rPr>
          <w:sz w:val="20"/>
          <w:szCs w:val="20"/>
        </w:rPr>
        <w:t xml:space="preserve">The </w:t>
      </w:r>
      <w:r w:rsidRPr="00586A1B">
        <w:rPr>
          <w:rStyle w:val="HTMLCode"/>
          <w:sz w:val="18"/>
          <w:szCs w:val="18"/>
        </w:rPr>
        <w:t>svm.py</w:t>
      </w:r>
      <w:r w:rsidRPr="00586A1B">
        <w:rPr>
          <w:sz w:val="20"/>
          <w:szCs w:val="20"/>
        </w:rPr>
        <w:t xml:space="preserve"> script is designed to perform land cover classification on UAV (Unmanned Aerial Vehicle) images using Support Vector Machine (SVM) and K-means clustering algorithms. This script integrates with a </w:t>
      </w:r>
      <w:proofErr w:type="spellStart"/>
      <w:r w:rsidRPr="00586A1B">
        <w:rPr>
          <w:sz w:val="20"/>
          <w:szCs w:val="20"/>
        </w:rPr>
        <w:t>Tkinter</w:t>
      </w:r>
      <w:proofErr w:type="spellEnd"/>
      <w:r w:rsidRPr="00586A1B">
        <w:rPr>
          <w:sz w:val="20"/>
          <w:szCs w:val="20"/>
        </w:rPr>
        <w:t>-based graphical user interface (GUI) to facilitate easy interaction with the classification process. The primary features include:</w:t>
      </w:r>
    </w:p>
    <w:p w14:paraId="37ACEC4F" w14:textId="77777777" w:rsidR="008B27C8" w:rsidRPr="00586A1B" w:rsidRDefault="008B27C8" w:rsidP="00AA53D3">
      <w:pPr>
        <w:spacing w:before="100" w:beforeAutospacing="1" w:after="100" w:afterAutospacing="1"/>
        <w:rPr>
          <w:lang w:val="en-IN"/>
        </w:rPr>
      </w:pPr>
      <w:r w:rsidRPr="00586A1B">
        <w:rPr>
          <w:lang w:val="en-IN"/>
        </w:rPr>
        <w:t xml:space="preserve">The </w:t>
      </w:r>
      <w:r w:rsidRPr="00586A1B">
        <w:rPr>
          <w:rFonts w:ascii="Courier New" w:hAnsi="Courier New" w:cs="Courier New"/>
          <w:sz w:val="18"/>
          <w:szCs w:val="18"/>
          <w:lang w:val="en-IN"/>
        </w:rPr>
        <w:t>svm.py</w:t>
      </w:r>
      <w:r w:rsidRPr="00586A1B">
        <w:rPr>
          <w:lang w:val="en-IN"/>
        </w:rPr>
        <w:t xml:space="preserve"> script is designed to streamline the process of land cover classification using UAV (Unmanned Aerial Vehicle) images. One of its primary features is the ability to upload UAV images for classification. This functionality is integrated into a user-friendly Tkinter-based graphical user interface (GUI), allowing users to easily select and upload their UAV image files for processing. The script supports various file types, including TIF files, ensuring compatibility with a wide range of image formats commonly used in remote sensing and geographic information systems (GIS).</w:t>
      </w:r>
    </w:p>
    <w:p w14:paraId="7FF251A3" w14:textId="77777777" w:rsidR="008B27C8" w:rsidRPr="00586A1B" w:rsidRDefault="008B27C8" w:rsidP="00AA53D3">
      <w:pPr>
        <w:spacing w:before="100" w:beforeAutospacing="1" w:after="100" w:afterAutospacing="1"/>
        <w:rPr>
          <w:lang w:val="en-IN"/>
        </w:rPr>
      </w:pPr>
      <w:r w:rsidRPr="00586A1B">
        <w:rPr>
          <w:lang w:val="en-IN"/>
        </w:rPr>
        <w:t xml:space="preserve">In addition to UAV image upload, the script offers the option to upload Ground Control Points (GCP) data in CSV format. This feature is particularly useful for supervised classification, as it allows the script to use the GCP data to train a Support Vector Machine (SVM) classifier. The inclusion of GCP data enhances the accuracy of the classification by providing </w:t>
      </w:r>
      <w:proofErr w:type="spellStart"/>
      <w:r w:rsidRPr="00586A1B">
        <w:rPr>
          <w:lang w:val="en-IN"/>
        </w:rPr>
        <w:t>labeled</w:t>
      </w:r>
      <w:proofErr w:type="spellEnd"/>
      <w:r w:rsidRPr="00586A1B">
        <w:rPr>
          <w:lang w:val="en-IN"/>
        </w:rPr>
        <w:t xml:space="preserve"> examples of different land cover types. Users can choose whether to upload GCP data based on their specific requirements and the availability of such data.</w:t>
      </w:r>
    </w:p>
    <w:p w14:paraId="0E32CA3C" w14:textId="77777777" w:rsidR="008B27C8" w:rsidRPr="00586A1B" w:rsidRDefault="008B27C8" w:rsidP="00AA53D3">
      <w:pPr>
        <w:spacing w:before="100" w:beforeAutospacing="1" w:after="100" w:afterAutospacing="1"/>
        <w:rPr>
          <w:lang w:val="en-IN"/>
        </w:rPr>
      </w:pPr>
      <w:r w:rsidRPr="00586A1B">
        <w:rPr>
          <w:lang w:val="en-IN"/>
        </w:rPr>
        <w:t xml:space="preserve">The </w:t>
      </w:r>
      <w:r w:rsidRPr="00586A1B">
        <w:rPr>
          <w:rFonts w:ascii="Courier New" w:hAnsi="Courier New" w:cs="Courier New"/>
          <w:sz w:val="18"/>
          <w:szCs w:val="18"/>
          <w:lang w:val="en-IN"/>
        </w:rPr>
        <w:t>svm.py</w:t>
      </w:r>
      <w:r w:rsidRPr="00586A1B">
        <w:rPr>
          <w:lang w:val="en-IN"/>
        </w:rPr>
        <w:t xml:space="preserve"> script excels in performing land cover classification. When GCP data is available, the script trains an SVM classifier using the GCP data, and then uses this trained classifier to classify the UAV image. In the absence of GCP data, the script resorts to unsupervised classification using K-means clustering. This dual approach ensures that the script can handle both supervised and unsupervised classification scenarios, making it versatile and adaptable to different user needs and data availability.</w:t>
      </w:r>
    </w:p>
    <w:p w14:paraId="4D85288D" w14:textId="77777777" w:rsidR="008B27C8" w:rsidRPr="00586A1B" w:rsidRDefault="008B27C8" w:rsidP="00AA53D3">
      <w:pPr>
        <w:spacing w:before="100" w:beforeAutospacing="1" w:after="100" w:afterAutospacing="1"/>
        <w:rPr>
          <w:lang w:val="en-IN"/>
        </w:rPr>
      </w:pPr>
      <w:r w:rsidRPr="00586A1B">
        <w:rPr>
          <w:lang w:val="en-IN"/>
        </w:rPr>
        <w:t>Another notable feature of the script is its ability to display the results. The classified image, along with the original UAV image, can be displayed using matplotlib. This visual representation helps users to quickly assess the classification results and make informed decisions based on the visualized data. Additionally, the script provides options to save the classified images in both PNG and TIF formats. The ability to save classified images ensures that users can preserve and share their results for further analysis or reporting.</w:t>
      </w:r>
    </w:p>
    <w:p w14:paraId="4A3CA9C0" w14:textId="276F35B0" w:rsidR="008B27C8" w:rsidRPr="00586A1B" w:rsidRDefault="008B27C8" w:rsidP="00AA53D3">
      <w:pPr>
        <w:spacing w:before="100" w:beforeAutospacing="1" w:after="100" w:afterAutospacing="1"/>
        <w:rPr>
          <w:lang w:val="en-IN"/>
        </w:rPr>
      </w:pPr>
      <w:r w:rsidRPr="00586A1B">
        <w:rPr>
          <w:lang w:val="en-IN"/>
        </w:rPr>
        <w:t xml:space="preserve">Finally, the </w:t>
      </w:r>
      <w:r w:rsidRPr="00586A1B">
        <w:rPr>
          <w:rFonts w:ascii="Courier New" w:hAnsi="Courier New" w:cs="Courier New"/>
          <w:sz w:val="18"/>
          <w:szCs w:val="18"/>
          <w:lang w:val="en-IN"/>
        </w:rPr>
        <w:t>svm.py</w:t>
      </w:r>
      <w:r w:rsidRPr="00586A1B">
        <w:rPr>
          <w:lang w:val="en-IN"/>
        </w:rPr>
        <w:t xml:space="preserve"> script includes a feature to calculate the area covered by each land cover class. This is achieved by </w:t>
      </w:r>
      <w:proofErr w:type="spellStart"/>
      <w:r w:rsidRPr="00586A1B">
        <w:rPr>
          <w:lang w:val="en-IN"/>
        </w:rPr>
        <w:t>analyzing</w:t>
      </w:r>
      <w:proofErr w:type="spellEnd"/>
      <w:r w:rsidRPr="00586A1B">
        <w:rPr>
          <w:lang w:val="en-IN"/>
        </w:rPr>
        <w:t xml:space="preserve"> the classified image and computing the area for each class based on the image's geo-transform data. The calculated areas are then displayed to the user, providing valuable quantitative information about the distribution of different land cover types within the UAV image. This functionality is essential for applications such as environmental monitoring, urban planning, and agricultural management, where understanding the spatial distribution and extent of various land cover types is crucial.</w:t>
      </w:r>
    </w:p>
    <w:p w14:paraId="3798F5F9" w14:textId="5A6AF549" w:rsidR="00DF3B12" w:rsidRPr="00AA53D3" w:rsidRDefault="00DF3B12" w:rsidP="00AA53D3">
      <w:pPr>
        <w:pStyle w:val="Heading4"/>
        <w:rPr>
          <w:sz w:val="28"/>
          <w:szCs w:val="24"/>
          <w:lang w:val="en-IN"/>
        </w:rPr>
      </w:pPr>
      <w:r w:rsidRPr="00AA53D3">
        <w:rPr>
          <w:sz w:val="28"/>
          <w:szCs w:val="24"/>
        </w:rPr>
        <w:t xml:space="preserve">Algorithm </w:t>
      </w:r>
      <w:r w:rsidR="00E90868">
        <w:rPr>
          <w:sz w:val="28"/>
          <w:szCs w:val="24"/>
        </w:rPr>
        <w:t>for svm.py</w:t>
      </w:r>
    </w:p>
    <w:p w14:paraId="02212707" w14:textId="77777777" w:rsidR="00DF3B12" w:rsidRPr="00586A1B" w:rsidRDefault="00DF3B12" w:rsidP="00AA53D3">
      <w:pPr>
        <w:pStyle w:val="NormalWeb"/>
        <w:ind w:left="900"/>
        <w:rPr>
          <w:sz w:val="22"/>
          <w:szCs w:val="22"/>
        </w:rPr>
      </w:pPr>
      <w:r w:rsidRPr="00586A1B">
        <w:rPr>
          <w:sz w:val="22"/>
          <w:szCs w:val="22"/>
        </w:rPr>
        <w:t xml:space="preserve">The following pseudo code outlines the main steps performed by the </w:t>
      </w:r>
      <w:r w:rsidRPr="00586A1B">
        <w:rPr>
          <w:rStyle w:val="HTMLCode"/>
          <w:rFonts w:eastAsia="Georgia"/>
          <w:sz w:val="18"/>
          <w:szCs w:val="18"/>
        </w:rPr>
        <w:t>svm.py</w:t>
      </w:r>
      <w:r w:rsidRPr="00586A1B">
        <w:rPr>
          <w:sz w:val="22"/>
          <w:szCs w:val="22"/>
        </w:rPr>
        <w:t xml:space="preserve"> script:</w:t>
      </w:r>
    </w:p>
    <w:p w14:paraId="3E0ABA6F" w14:textId="2424FD8A"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Initialize the Tkinter GUI</w:t>
      </w:r>
    </w:p>
    <w:p w14:paraId="77E956DD" w14:textId="662158F5"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Define callback functions for GUI elements:</w:t>
      </w:r>
    </w:p>
    <w:p w14:paraId="31C83A07"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select_</w:t>
      </w:r>
      <w:proofErr w:type="gramStart"/>
      <w:r w:rsidRPr="00586A1B">
        <w:rPr>
          <w:rFonts w:asciiTheme="minorHAnsi" w:hAnsiTheme="minorHAnsi" w:cstheme="minorHAnsi"/>
          <w:szCs w:val="22"/>
          <w:lang w:val="en-IN"/>
        </w:rPr>
        <w:t>image</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Open file dialog to select UAV image</w:t>
      </w:r>
    </w:p>
    <w:p w14:paraId="6966EBCB"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select_</w:t>
      </w:r>
      <w:proofErr w:type="gramStart"/>
      <w:r w:rsidRPr="00586A1B">
        <w:rPr>
          <w:rFonts w:asciiTheme="minorHAnsi" w:hAnsiTheme="minorHAnsi" w:cstheme="minorHAnsi"/>
          <w:szCs w:val="22"/>
          <w:lang w:val="en-IN"/>
        </w:rPr>
        <w:t>gcp</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Open file dialog to select GCP CSV file</w:t>
      </w:r>
    </w:p>
    <w:p w14:paraId="2C70C601"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toggle_gcp_</w:t>
      </w:r>
      <w:proofErr w:type="gramStart"/>
      <w:r w:rsidRPr="00586A1B">
        <w:rPr>
          <w:rFonts w:asciiTheme="minorHAnsi" w:hAnsiTheme="minorHAnsi" w:cstheme="minorHAnsi"/>
          <w:szCs w:val="22"/>
          <w:lang w:val="en-IN"/>
        </w:rPr>
        <w:t>option</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Show/hide GCP file upload option</w:t>
      </w:r>
    </w:p>
    <w:p w14:paraId="7D68E67B"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display_</w:t>
      </w:r>
      <w:proofErr w:type="gramStart"/>
      <w:r w:rsidRPr="00586A1B">
        <w:rPr>
          <w:rFonts w:asciiTheme="minorHAnsi" w:hAnsiTheme="minorHAnsi" w:cstheme="minorHAnsi"/>
          <w:szCs w:val="22"/>
          <w:lang w:val="en-IN"/>
        </w:rPr>
        <w:t>image</w:t>
      </w:r>
      <w:proofErr w:type="spellEnd"/>
      <w:r w:rsidRPr="00586A1B">
        <w:rPr>
          <w:rFonts w:asciiTheme="minorHAnsi" w:hAnsiTheme="minorHAnsi" w:cstheme="minorHAnsi"/>
          <w:szCs w:val="22"/>
          <w:lang w:val="en-IN"/>
        </w:rPr>
        <w:t>(</w:t>
      </w:r>
      <w:proofErr w:type="spellStart"/>
      <w:proofErr w:type="gramEnd"/>
      <w:r w:rsidRPr="00586A1B">
        <w:rPr>
          <w:rFonts w:asciiTheme="minorHAnsi" w:hAnsiTheme="minorHAnsi" w:cstheme="minorHAnsi"/>
          <w:szCs w:val="22"/>
          <w:lang w:val="en-IN"/>
        </w:rPr>
        <w:t>image_data</w:t>
      </w:r>
      <w:proofErr w:type="spellEnd"/>
      <w:r w:rsidRPr="00586A1B">
        <w:rPr>
          <w:rFonts w:asciiTheme="minorHAnsi" w:hAnsiTheme="minorHAnsi" w:cstheme="minorHAnsi"/>
          <w:szCs w:val="22"/>
          <w:lang w:val="en-IN"/>
        </w:rPr>
        <w:t>, title): Display image using matplotlib</w:t>
      </w:r>
    </w:p>
    <w:p w14:paraId="3C5EFFE2"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lastRenderedPageBreak/>
        <w:t>save_classified_image_</w:t>
      </w:r>
      <w:proofErr w:type="gramStart"/>
      <w:r w:rsidRPr="00586A1B">
        <w:rPr>
          <w:rFonts w:asciiTheme="minorHAnsi" w:hAnsiTheme="minorHAnsi" w:cstheme="minorHAnsi"/>
          <w:szCs w:val="22"/>
          <w:lang w:val="en-IN"/>
        </w:rPr>
        <w:t>png</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Save classified image as PNG</w:t>
      </w:r>
    </w:p>
    <w:p w14:paraId="238B5D0A"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save_classified_image_</w:t>
      </w:r>
      <w:proofErr w:type="gramStart"/>
      <w:r w:rsidRPr="00586A1B">
        <w:rPr>
          <w:rFonts w:asciiTheme="minorHAnsi" w:hAnsiTheme="minorHAnsi" w:cstheme="minorHAnsi"/>
          <w:szCs w:val="22"/>
          <w:lang w:val="en-IN"/>
        </w:rPr>
        <w:t>tif</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Save classified image as TIF</w:t>
      </w:r>
    </w:p>
    <w:p w14:paraId="347D1D9A" w14:textId="77777777"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calculate_</w:t>
      </w:r>
      <w:proofErr w:type="gramStart"/>
      <w:r w:rsidRPr="00586A1B">
        <w:rPr>
          <w:rFonts w:asciiTheme="minorHAnsi" w:hAnsiTheme="minorHAnsi" w:cstheme="minorHAnsi"/>
          <w:szCs w:val="22"/>
          <w:lang w:val="en-IN"/>
        </w:rPr>
        <w:t>area</w:t>
      </w:r>
      <w:proofErr w:type="spellEnd"/>
      <w:r w:rsidRPr="00586A1B">
        <w:rPr>
          <w:rFonts w:asciiTheme="minorHAnsi" w:hAnsiTheme="minorHAnsi" w:cstheme="minorHAnsi"/>
          <w:szCs w:val="22"/>
          <w:lang w:val="en-IN"/>
        </w:rPr>
        <w:t>(</w:t>
      </w:r>
      <w:proofErr w:type="spellStart"/>
      <w:proofErr w:type="gramEnd"/>
      <w:r w:rsidRPr="00586A1B">
        <w:rPr>
          <w:rFonts w:asciiTheme="minorHAnsi" w:hAnsiTheme="minorHAnsi" w:cstheme="minorHAnsi"/>
          <w:szCs w:val="22"/>
          <w:lang w:val="en-IN"/>
        </w:rPr>
        <w:t>classified_image</w:t>
      </w:r>
      <w:proofErr w:type="spellEnd"/>
      <w:r w:rsidRPr="00586A1B">
        <w:rPr>
          <w:rFonts w:asciiTheme="minorHAnsi" w:hAnsiTheme="minorHAnsi" w:cstheme="minorHAnsi"/>
          <w:szCs w:val="22"/>
          <w:lang w:val="en-IN"/>
        </w:rPr>
        <w:t xml:space="preserve">, </w:t>
      </w:r>
      <w:proofErr w:type="spellStart"/>
      <w:r w:rsidRPr="00586A1B">
        <w:rPr>
          <w:rFonts w:asciiTheme="minorHAnsi" w:hAnsiTheme="minorHAnsi" w:cstheme="minorHAnsi"/>
          <w:szCs w:val="22"/>
          <w:lang w:val="en-IN"/>
        </w:rPr>
        <w:t>geo_transform</w:t>
      </w:r>
      <w:proofErr w:type="spellEnd"/>
      <w:r w:rsidRPr="00586A1B">
        <w:rPr>
          <w:rFonts w:asciiTheme="minorHAnsi" w:hAnsiTheme="minorHAnsi" w:cstheme="minorHAnsi"/>
          <w:szCs w:val="22"/>
          <w:lang w:val="en-IN"/>
        </w:rPr>
        <w:t>): Calculate area of each class</w:t>
      </w:r>
    </w:p>
    <w:p w14:paraId="4B678F8B" w14:textId="3EE57609" w:rsidR="00E90868" w:rsidRPr="00586A1B" w:rsidRDefault="00E90868" w:rsidP="00E90868">
      <w:pPr>
        <w:pStyle w:val="ListParagraph"/>
        <w:numPr>
          <w:ilvl w:val="2"/>
          <w:numId w:val="28"/>
        </w:numPr>
        <w:spacing w:before="100" w:beforeAutospacing="1" w:after="100" w:afterAutospacing="1"/>
        <w:jc w:val="left"/>
        <w:rPr>
          <w:rFonts w:asciiTheme="minorHAnsi" w:hAnsiTheme="minorHAnsi" w:cstheme="minorHAnsi"/>
          <w:szCs w:val="22"/>
          <w:lang w:val="en-IN"/>
        </w:rPr>
      </w:pPr>
      <w:proofErr w:type="spellStart"/>
      <w:r w:rsidRPr="00586A1B">
        <w:rPr>
          <w:rFonts w:asciiTheme="minorHAnsi" w:hAnsiTheme="minorHAnsi" w:cstheme="minorHAnsi"/>
          <w:szCs w:val="22"/>
          <w:lang w:val="en-IN"/>
        </w:rPr>
        <w:t>process_</w:t>
      </w:r>
      <w:proofErr w:type="gramStart"/>
      <w:r w:rsidRPr="00586A1B">
        <w:rPr>
          <w:rFonts w:asciiTheme="minorHAnsi" w:hAnsiTheme="minorHAnsi" w:cstheme="minorHAnsi"/>
          <w:szCs w:val="22"/>
          <w:lang w:val="en-IN"/>
        </w:rPr>
        <w:t>files</w:t>
      </w:r>
      <w:proofErr w:type="spellEnd"/>
      <w:r w:rsidRPr="00586A1B">
        <w:rPr>
          <w:rFonts w:asciiTheme="minorHAnsi" w:hAnsiTheme="minorHAnsi" w:cstheme="minorHAnsi"/>
          <w:szCs w:val="22"/>
          <w:lang w:val="en-IN"/>
        </w:rPr>
        <w:t>(</w:t>
      </w:r>
      <w:proofErr w:type="gramEnd"/>
      <w:r w:rsidRPr="00586A1B">
        <w:rPr>
          <w:rFonts w:asciiTheme="minorHAnsi" w:hAnsiTheme="minorHAnsi" w:cstheme="minorHAnsi"/>
          <w:szCs w:val="22"/>
          <w:lang w:val="en-IN"/>
        </w:rPr>
        <w:t>): Process the uploaded image and GCP data</w:t>
      </w:r>
    </w:p>
    <w:p w14:paraId="4DB65EE2" w14:textId="6511CB64"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Load UAV image and GCP data if available</w:t>
      </w:r>
    </w:p>
    <w:p w14:paraId="4EF357C2" w14:textId="0C35F1E7"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If GCP data is available:</w:t>
      </w:r>
    </w:p>
    <w:p w14:paraId="7B463D6D" w14:textId="77777777"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Train SVM classifier using GCP data</w:t>
      </w:r>
    </w:p>
    <w:p w14:paraId="50AF6ADE" w14:textId="77777777"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Classify UAV image using trained SVM</w:t>
      </w:r>
    </w:p>
    <w:p w14:paraId="7E2A729E" w14:textId="74A3B29E" w:rsidR="00E90868" w:rsidRPr="00586A1B" w:rsidRDefault="00E90868" w:rsidP="00E90868">
      <w:pPr>
        <w:pStyle w:val="ListParagraph"/>
        <w:numPr>
          <w:ilvl w:val="0"/>
          <w:numId w:val="29"/>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Generate classified image and calculate accuracy using a truth table</w:t>
      </w:r>
    </w:p>
    <w:p w14:paraId="41B6E84D" w14:textId="1C997529"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If GCP data is not available:</w:t>
      </w:r>
    </w:p>
    <w:p w14:paraId="0DA62F43" w14:textId="6FE7F0AB" w:rsidR="00E90868" w:rsidRPr="00586A1B" w:rsidRDefault="00E90868" w:rsidP="00E90868">
      <w:pPr>
        <w:pStyle w:val="ListParagraph"/>
        <w:numPr>
          <w:ilvl w:val="0"/>
          <w:numId w:val="30"/>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Perform unsupervised classification using K-means clustering</w:t>
      </w:r>
    </w:p>
    <w:p w14:paraId="20FAB45B" w14:textId="3BDDFBFA"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 xml:space="preserve">Generate classified image with </w:t>
      </w:r>
      <w:proofErr w:type="spellStart"/>
      <w:r w:rsidRPr="00586A1B">
        <w:rPr>
          <w:rFonts w:asciiTheme="minorHAnsi" w:hAnsiTheme="minorHAnsi" w:cstheme="minorHAnsi"/>
          <w:szCs w:val="22"/>
          <w:lang w:val="en-IN"/>
        </w:rPr>
        <w:t>color</w:t>
      </w:r>
      <w:proofErr w:type="spellEnd"/>
      <w:r w:rsidRPr="00586A1B">
        <w:rPr>
          <w:rFonts w:asciiTheme="minorHAnsi" w:hAnsiTheme="minorHAnsi" w:cstheme="minorHAnsi"/>
          <w:szCs w:val="22"/>
          <w:lang w:val="en-IN"/>
        </w:rPr>
        <w:t xml:space="preserve"> mapping for different land cover classes</w:t>
      </w:r>
    </w:p>
    <w:p w14:paraId="4CE5CD7E" w14:textId="2A5DBB03"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Display classified image if it's not too large</w:t>
      </w:r>
    </w:p>
    <w:p w14:paraId="27092AB9" w14:textId="5964A6F2" w:rsidR="00DF3B12" w:rsidRPr="00586A1B" w:rsidRDefault="00DF3B12" w:rsidP="00E90868">
      <w:pPr>
        <w:pStyle w:val="ListParagraph"/>
        <w:numPr>
          <w:ilvl w:val="1"/>
          <w:numId w:val="27"/>
        </w:numPr>
        <w:spacing w:before="100" w:beforeAutospacing="1" w:after="100" w:afterAutospacing="1"/>
        <w:jc w:val="left"/>
        <w:rPr>
          <w:rFonts w:asciiTheme="minorHAnsi" w:hAnsiTheme="minorHAnsi" w:cstheme="minorHAnsi"/>
          <w:szCs w:val="22"/>
          <w:lang w:val="en-IN"/>
        </w:rPr>
      </w:pPr>
      <w:r w:rsidRPr="00586A1B">
        <w:rPr>
          <w:rFonts w:asciiTheme="minorHAnsi" w:hAnsiTheme="minorHAnsi" w:cstheme="minorHAnsi"/>
          <w:szCs w:val="22"/>
          <w:lang w:val="en-IN"/>
        </w:rPr>
        <w:t>Calculate and display area covered by each class</w:t>
      </w:r>
    </w:p>
    <w:p w14:paraId="3CFB9095" w14:textId="2CD55675" w:rsidR="00DF3B12" w:rsidRPr="00586A1B" w:rsidRDefault="00DF3B12" w:rsidP="00E90868">
      <w:pPr>
        <w:pStyle w:val="ListParagraph"/>
        <w:numPr>
          <w:ilvl w:val="1"/>
          <w:numId w:val="27"/>
        </w:numPr>
        <w:spacing w:before="100" w:beforeAutospacing="1" w:after="100" w:afterAutospacing="1"/>
        <w:jc w:val="left"/>
        <w:rPr>
          <w:rFonts w:ascii="Gill Sans MT" w:hAnsi="Gill Sans MT"/>
          <w:szCs w:val="22"/>
          <w:lang w:val="en-IN"/>
        </w:rPr>
      </w:pPr>
      <w:r w:rsidRPr="00586A1B">
        <w:rPr>
          <w:rFonts w:asciiTheme="minorHAnsi" w:hAnsiTheme="minorHAnsi" w:cstheme="minorHAnsi"/>
          <w:szCs w:val="22"/>
          <w:lang w:val="en-IN"/>
        </w:rPr>
        <w:t>Save classified image in desired format</w:t>
      </w:r>
    </w:p>
    <w:p w14:paraId="492AB387" w14:textId="3423ED62" w:rsidR="00E90868" w:rsidRPr="00E90868" w:rsidRDefault="00E90868" w:rsidP="00E90868">
      <w:pPr>
        <w:pStyle w:val="Heading4"/>
        <w:rPr>
          <w:lang w:val="en-IN"/>
        </w:rPr>
      </w:pPr>
      <w:r>
        <w:rPr>
          <w:lang w:val="en-IN"/>
        </w:rPr>
        <w:lastRenderedPageBreak/>
        <w:t>Flowchart Diagram for SVM Algorithm:</w:t>
      </w:r>
    </w:p>
    <w:p w14:paraId="65C68C3C" w14:textId="6248B667" w:rsidR="008B27C8" w:rsidRPr="008B27C8" w:rsidRDefault="00DF3B12" w:rsidP="00E90868">
      <w:pPr>
        <w:spacing w:before="100" w:beforeAutospacing="1" w:after="100" w:afterAutospacing="1"/>
        <w:ind w:left="0"/>
        <w:jc w:val="center"/>
        <w:rPr>
          <w:sz w:val="24"/>
          <w:szCs w:val="24"/>
          <w:lang w:val="en-IN"/>
        </w:rPr>
      </w:pPr>
      <w:r>
        <w:rPr>
          <w:noProof/>
        </w:rPr>
        <w:drawing>
          <wp:inline distT="0" distB="0" distL="0" distR="0" wp14:anchorId="20642701" wp14:editId="23D9A71E">
            <wp:extent cx="4952365" cy="8343900"/>
            <wp:effectExtent l="0" t="0" r="0" b="0"/>
            <wp:docPr id="600518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2950" cy="8344886"/>
                    </a:xfrm>
                    <a:prstGeom prst="rect">
                      <a:avLst/>
                    </a:prstGeom>
                    <a:noFill/>
                    <a:ln>
                      <a:noFill/>
                    </a:ln>
                  </pic:spPr>
                </pic:pic>
              </a:graphicData>
            </a:graphic>
          </wp:inline>
        </w:drawing>
      </w:r>
    </w:p>
    <w:p w14:paraId="011F0268" w14:textId="288BDD72" w:rsidR="00D76E2C" w:rsidRPr="00E90868" w:rsidRDefault="00DF3B12" w:rsidP="00D76E2C">
      <w:pPr>
        <w:pStyle w:val="Heading3"/>
        <w:numPr>
          <w:ilvl w:val="2"/>
          <w:numId w:val="9"/>
        </w:numPr>
        <w:tabs>
          <w:tab w:val="clear" w:pos="2438"/>
          <w:tab w:val="num" w:pos="1260"/>
        </w:tabs>
        <w:ind w:hanging="1235"/>
        <w:rPr>
          <w:sz w:val="36"/>
          <w:szCs w:val="23"/>
        </w:rPr>
      </w:pPr>
      <w:r w:rsidRPr="00DF3B12">
        <w:rPr>
          <w:rStyle w:val="Heading2Char"/>
        </w:rPr>
        <w:lastRenderedPageBreak/>
        <w:t xml:space="preserve">K-Nearest </w:t>
      </w:r>
      <w:proofErr w:type="spellStart"/>
      <w:r w:rsidRPr="00DF3B12">
        <w:rPr>
          <w:rStyle w:val="Heading2Char"/>
        </w:rPr>
        <w:t>Neighbo</w:t>
      </w:r>
      <w:r>
        <w:rPr>
          <w:rStyle w:val="Heading2Char"/>
        </w:rPr>
        <w:t>r</w:t>
      </w:r>
      <w:proofErr w:type="spellEnd"/>
    </w:p>
    <w:p w14:paraId="6C487879" w14:textId="77777777" w:rsidR="00D76E2C" w:rsidRDefault="00D76E2C" w:rsidP="00E90868">
      <w:pPr>
        <w:ind w:left="540"/>
      </w:pPr>
      <w:r>
        <w:t xml:space="preserve">The </w:t>
      </w:r>
      <w:r>
        <w:rPr>
          <w:rStyle w:val="HTMLCode"/>
        </w:rPr>
        <w:t>knn.py</w:t>
      </w:r>
      <w:r>
        <w:t xml:space="preserve"> script is a robust tool designed to perform land cover classification using UAV (Unmanned Aerial Vehicle) images. It leverages the K-Nearest </w:t>
      </w:r>
      <w:proofErr w:type="spellStart"/>
      <w:r>
        <w:t>Neighbors</w:t>
      </w:r>
      <w:proofErr w:type="spellEnd"/>
      <w:r>
        <w:t xml:space="preserve"> (KNN) algorithm for supervised classification and K-means clustering for unsupervised classification, making it adaptable for various types of data and user needs. The script is integrated with a </w:t>
      </w:r>
      <w:proofErr w:type="spellStart"/>
      <w:r>
        <w:t>Tkinter</w:t>
      </w:r>
      <w:proofErr w:type="spellEnd"/>
      <w:r>
        <w:t>-based graphical user interface (GUI), ensuring a user-friendly experience for uploading UAV images, optionally uploading Ground Control Points (GCP) data, processing the images, and visualizing the classification results. This script is particularly valuable for applications in environmental monitoring, urban planning, and agricultural management, where accurate land cover classification is crucial.</w:t>
      </w:r>
    </w:p>
    <w:p w14:paraId="3342B1FE" w14:textId="157437E4" w:rsidR="00D76E2C" w:rsidRDefault="00E90868" w:rsidP="00E90868">
      <w:pPr>
        <w:pStyle w:val="Heading4"/>
        <w:rPr>
          <w:rStyle w:val="HTMLCode"/>
          <w:rFonts w:eastAsiaTheme="majorEastAsia"/>
        </w:rPr>
      </w:pPr>
      <w:r>
        <w:t>Algorithm</w:t>
      </w:r>
      <w:r w:rsidR="00D76E2C">
        <w:t xml:space="preserve"> for </w:t>
      </w:r>
      <w:r w:rsidR="00D76E2C">
        <w:rPr>
          <w:rStyle w:val="HTMLCode"/>
          <w:rFonts w:eastAsiaTheme="majorEastAsia"/>
        </w:rPr>
        <w:t>knn.py</w:t>
      </w:r>
    </w:p>
    <w:p w14:paraId="5282D326" w14:textId="7F419BBF" w:rsidR="008817AC" w:rsidRDefault="008817AC" w:rsidP="008817AC">
      <w:pPr>
        <w:pStyle w:val="ListParagraph"/>
        <w:numPr>
          <w:ilvl w:val="0"/>
          <w:numId w:val="41"/>
        </w:numPr>
        <w:rPr>
          <w:b/>
          <w:bCs/>
        </w:rPr>
      </w:pPr>
      <w:r w:rsidRPr="008817AC">
        <w:rPr>
          <w:b/>
          <w:bCs/>
        </w:rPr>
        <w:t xml:space="preserve">Initialize </w:t>
      </w:r>
      <w:proofErr w:type="spellStart"/>
      <w:r w:rsidRPr="008817AC">
        <w:rPr>
          <w:b/>
          <w:bCs/>
        </w:rPr>
        <w:t>Tkinter</w:t>
      </w:r>
      <w:proofErr w:type="spellEnd"/>
      <w:r w:rsidRPr="008817AC">
        <w:rPr>
          <w:b/>
          <w:bCs/>
        </w:rPr>
        <w:t xml:space="preserve"> Window</w:t>
      </w:r>
    </w:p>
    <w:p w14:paraId="49BB447A" w14:textId="77777777" w:rsidR="008817AC" w:rsidRDefault="008817AC" w:rsidP="008817AC">
      <w:pPr>
        <w:pStyle w:val="ListParagraph"/>
        <w:numPr>
          <w:ilvl w:val="0"/>
          <w:numId w:val="43"/>
        </w:numPr>
      </w:pPr>
      <w:r>
        <w:t xml:space="preserve">Create a root window using </w:t>
      </w:r>
      <w:proofErr w:type="spellStart"/>
      <w:r>
        <w:t>Tkinter</w:t>
      </w:r>
      <w:proofErr w:type="spellEnd"/>
      <w:r>
        <w:t>.</w:t>
      </w:r>
    </w:p>
    <w:p w14:paraId="2D6DACB3" w14:textId="303ECB4C" w:rsidR="008817AC" w:rsidRPr="008817AC" w:rsidRDefault="008817AC" w:rsidP="008817AC">
      <w:pPr>
        <w:pStyle w:val="ListParagraph"/>
        <w:numPr>
          <w:ilvl w:val="0"/>
          <w:numId w:val="43"/>
        </w:numPr>
      </w:pPr>
      <w:r>
        <w:t xml:space="preserve">Initialize state variables such as </w:t>
      </w:r>
      <w:proofErr w:type="spellStart"/>
      <w:r>
        <w:t>image_path</w:t>
      </w:r>
      <w:proofErr w:type="spellEnd"/>
      <w:r>
        <w:t xml:space="preserve">, </w:t>
      </w:r>
      <w:proofErr w:type="spellStart"/>
      <w:r>
        <w:t>gcp_path</w:t>
      </w:r>
      <w:proofErr w:type="spellEnd"/>
      <w:r>
        <w:t xml:space="preserve">, and </w:t>
      </w:r>
      <w:proofErr w:type="spellStart"/>
      <w:r>
        <w:t>progress_text</w:t>
      </w:r>
      <w:proofErr w:type="spellEnd"/>
      <w:r>
        <w:t>.</w:t>
      </w:r>
    </w:p>
    <w:p w14:paraId="22F98932" w14:textId="476E2831" w:rsidR="008817AC" w:rsidRDefault="008817AC" w:rsidP="008817AC">
      <w:pPr>
        <w:pStyle w:val="ListParagraph"/>
        <w:numPr>
          <w:ilvl w:val="0"/>
          <w:numId w:val="41"/>
        </w:numPr>
        <w:rPr>
          <w:b/>
          <w:bCs/>
        </w:rPr>
      </w:pPr>
      <w:r w:rsidRPr="008817AC">
        <w:rPr>
          <w:b/>
          <w:bCs/>
        </w:rPr>
        <w:t>Setup User Interface</w:t>
      </w:r>
    </w:p>
    <w:p w14:paraId="0311F0DF" w14:textId="77777777" w:rsidR="008817AC" w:rsidRDefault="008817AC" w:rsidP="008817AC">
      <w:pPr>
        <w:pStyle w:val="ListParagraph"/>
        <w:numPr>
          <w:ilvl w:val="0"/>
          <w:numId w:val="44"/>
        </w:numPr>
      </w:pPr>
      <w:r>
        <w:t>Create and configure UI components such as buttons for uploading images, GCP, and proceeding with processing.</w:t>
      </w:r>
    </w:p>
    <w:p w14:paraId="4CDE097C" w14:textId="62525FB8" w:rsidR="008817AC" w:rsidRPr="008817AC" w:rsidRDefault="008817AC" w:rsidP="008817AC">
      <w:pPr>
        <w:pStyle w:val="ListParagraph"/>
        <w:numPr>
          <w:ilvl w:val="0"/>
          <w:numId w:val="44"/>
        </w:numPr>
      </w:pPr>
      <w:r>
        <w:t>Pack the buttons for user interaction.</w:t>
      </w:r>
    </w:p>
    <w:p w14:paraId="313120FA" w14:textId="2B4F3714" w:rsidR="008817AC" w:rsidRDefault="008817AC" w:rsidP="008817AC">
      <w:pPr>
        <w:pStyle w:val="ListParagraph"/>
        <w:numPr>
          <w:ilvl w:val="0"/>
          <w:numId w:val="41"/>
        </w:numPr>
        <w:rPr>
          <w:b/>
          <w:bCs/>
        </w:rPr>
      </w:pPr>
      <w:r w:rsidRPr="008817AC">
        <w:rPr>
          <w:b/>
          <w:bCs/>
        </w:rPr>
        <w:t>Select Image</w:t>
      </w:r>
    </w:p>
    <w:p w14:paraId="535F46BB" w14:textId="77777777" w:rsidR="008817AC" w:rsidRDefault="008817AC" w:rsidP="008817AC">
      <w:pPr>
        <w:pStyle w:val="ListParagraph"/>
        <w:numPr>
          <w:ilvl w:val="0"/>
          <w:numId w:val="45"/>
        </w:numPr>
      </w:pPr>
      <w:r>
        <w:t>Open a file dialog to select the UAV image.</w:t>
      </w:r>
    </w:p>
    <w:p w14:paraId="38887814" w14:textId="09295DE3" w:rsidR="008817AC" w:rsidRPr="008817AC" w:rsidRDefault="008817AC" w:rsidP="008817AC">
      <w:pPr>
        <w:pStyle w:val="ListParagraph"/>
        <w:numPr>
          <w:ilvl w:val="0"/>
          <w:numId w:val="45"/>
        </w:numPr>
      </w:pPr>
      <w:r>
        <w:t>Update the label to display the selected image path.</w:t>
      </w:r>
    </w:p>
    <w:p w14:paraId="376FFE82" w14:textId="41A42A96" w:rsidR="008817AC" w:rsidRDefault="008817AC" w:rsidP="008817AC">
      <w:pPr>
        <w:pStyle w:val="ListParagraph"/>
        <w:numPr>
          <w:ilvl w:val="0"/>
          <w:numId w:val="41"/>
        </w:numPr>
        <w:rPr>
          <w:b/>
          <w:bCs/>
        </w:rPr>
      </w:pPr>
      <w:r w:rsidRPr="008817AC">
        <w:rPr>
          <w:b/>
          <w:bCs/>
        </w:rPr>
        <w:t>Select GCP</w:t>
      </w:r>
    </w:p>
    <w:p w14:paraId="649F2051" w14:textId="77777777" w:rsidR="008817AC" w:rsidRDefault="008817AC" w:rsidP="008817AC">
      <w:pPr>
        <w:pStyle w:val="ListParagraph"/>
        <w:numPr>
          <w:ilvl w:val="0"/>
          <w:numId w:val="46"/>
        </w:numPr>
      </w:pPr>
      <w:r>
        <w:t>Open a file dialog to select the GCP CSV file.</w:t>
      </w:r>
    </w:p>
    <w:p w14:paraId="1900F916" w14:textId="47A7C0B5" w:rsidR="008817AC" w:rsidRPr="008817AC" w:rsidRDefault="008817AC" w:rsidP="008817AC">
      <w:pPr>
        <w:pStyle w:val="ListParagraph"/>
        <w:numPr>
          <w:ilvl w:val="0"/>
          <w:numId w:val="46"/>
        </w:numPr>
      </w:pPr>
      <w:r>
        <w:t>Update the label to display the selected GCP file path.</w:t>
      </w:r>
    </w:p>
    <w:p w14:paraId="60F67E54" w14:textId="5B2A1B85" w:rsidR="008817AC" w:rsidRDefault="008817AC" w:rsidP="008817AC">
      <w:pPr>
        <w:pStyle w:val="ListParagraph"/>
        <w:numPr>
          <w:ilvl w:val="0"/>
          <w:numId w:val="41"/>
        </w:numPr>
        <w:rPr>
          <w:b/>
          <w:bCs/>
        </w:rPr>
      </w:pPr>
      <w:r w:rsidRPr="008817AC">
        <w:rPr>
          <w:b/>
          <w:bCs/>
        </w:rPr>
        <w:t>Toggle GCP Option</w:t>
      </w:r>
    </w:p>
    <w:p w14:paraId="5364C0F7" w14:textId="3A37C846" w:rsidR="008817AC" w:rsidRPr="008817AC" w:rsidRDefault="008817AC" w:rsidP="008817AC">
      <w:pPr>
        <w:pStyle w:val="ListParagraph"/>
        <w:numPr>
          <w:ilvl w:val="0"/>
          <w:numId w:val="47"/>
        </w:numPr>
      </w:pPr>
      <w:r>
        <w:t>Show or hide the GCP upload button based on the user's choice.</w:t>
      </w:r>
    </w:p>
    <w:p w14:paraId="4A7B6A1C" w14:textId="59A7963D" w:rsidR="008817AC" w:rsidRDefault="008817AC" w:rsidP="008817AC">
      <w:pPr>
        <w:pStyle w:val="ListParagraph"/>
        <w:numPr>
          <w:ilvl w:val="0"/>
          <w:numId w:val="41"/>
        </w:numPr>
        <w:rPr>
          <w:b/>
          <w:bCs/>
        </w:rPr>
      </w:pPr>
      <w:r w:rsidRPr="008817AC">
        <w:rPr>
          <w:b/>
          <w:bCs/>
        </w:rPr>
        <w:t>Display Image</w:t>
      </w:r>
    </w:p>
    <w:p w14:paraId="7EB40FC7" w14:textId="40030D3E" w:rsidR="008817AC" w:rsidRPr="008817AC" w:rsidRDefault="008817AC" w:rsidP="008817AC">
      <w:pPr>
        <w:pStyle w:val="ListParagraph"/>
        <w:numPr>
          <w:ilvl w:val="0"/>
          <w:numId w:val="47"/>
        </w:numPr>
      </w:pPr>
      <w:r w:rsidRPr="008817AC">
        <w:t>Display the image using Matplotlib with a specified title.</w:t>
      </w:r>
    </w:p>
    <w:p w14:paraId="6D71E923" w14:textId="4871AF45" w:rsidR="008817AC" w:rsidRDefault="008817AC" w:rsidP="008817AC">
      <w:pPr>
        <w:pStyle w:val="ListParagraph"/>
        <w:numPr>
          <w:ilvl w:val="0"/>
          <w:numId w:val="41"/>
        </w:numPr>
        <w:rPr>
          <w:b/>
          <w:bCs/>
        </w:rPr>
      </w:pPr>
      <w:r w:rsidRPr="008817AC">
        <w:rPr>
          <w:b/>
          <w:bCs/>
        </w:rPr>
        <w:t>Save Classified Image as PNG</w:t>
      </w:r>
    </w:p>
    <w:p w14:paraId="37E09902" w14:textId="79EF4939" w:rsidR="008817AC" w:rsidRDefault="008817AC" w:rsidP="008817AC">
      <w:pPr>
        <w:pStyle w:val="ListParagraph"/>
        <w:numPr>
          <w:ilvl w:val="0"/>
          <w:numId w:val="49"/>
        </w:numPr>
      </w:pPr>
      <w:r>
        <w:t>Check if the classified image exists.</w:t>
      </w:r>
    </w:p>
    <w:p w14:paraId="3E5AB858" w14:textId="77777777" w:rsidR="008817AC" w:rsidRDefault="008817AC" w:rsidP="008817AC">
      <w:pPr>
        <w:pStyle w:val="ListParagraph"/>
        <w:numPr>
          <w:ilvl w:val="1"/>
          <w:numId w:val="49"/>
        </w:numPr>
      </w:pPr>
      <w:r>
        <w:t>If it exists, open a file dialog to select the save location.</w:t>
      </w:r>
    </w:p>
    <w:p w14:paraId="395EE0E9" w14:textId="77777777" w:rsidR="008817AC" w:rsidRDefault="008817AC" w:rsidP="008817AC">
      <w:pPr>
        <w:pStyle w:val="ListParagraph"/>
        <w:numPr>
          <w:ilvl w:val="1"/>
          <w:numId w:val="49"/>
        </w:numPr>
      </w:pPr>
      <w:r>
        <w:t>Save the image as a PNG file using Matplotlib.</w:t>
      </w:r>
    </w:p>
    <w:p w14:paraId="081C8FCB" w14:textId="530705BE" w:rsidR="008817AC" w:rsidRDefault="008817AC" w:rsidP="008817AC">
      <w:pPr>
        <w:pStyle w:val="ListParagraph"/>
        <w:numPr>
          <w:ilvl w:val="1"/>
          <w:numId w:val="49"/>
        </w:numPr>
      </w:pPr>
      <w:r>
        <w:t>Display a success message.</w:t>
      </w:r>
    </w:p>
    <w:p w14:paraId="253285D9" w14:textId="4C9535EB" w:rsidR="008817AC" w:rsidRPr="008817AC" w:rsidRDefault="008817AC" w:rsidP="008817AC">
      <w:pPr>
        <w:pStyle w:val="ListParagraph"/>
        <w:numPr>
          <w:ilvl w:val="0"/>
          <w:numId w:val="49"/>
        </w:numPr>
      </w:pPr>
      <w:r>
        <w:t>If it does not exist, display an error message.</w:t>
      </w:r>
    </w:p>
    <w:p w14:paraId="59903EDF" w14:textId="77777777" w:rsidR="008817AC" w:rsidRPr="008817AC" w:rsidRDefault="008817AC" w:rsidP="008817AC">
      <w:pPr>
        <w:pStyle w:val="ListParagraph"/>
        <w:ind w:left="1440"/>
        <w:rPr>
          <w:b/>
          <w:bCs/>
        </w:rPr>
      </w:pPr>
    </w:p>
    <w:p w14:paraId="5914CC5E" w14:textId="0252653D" w:rsidR="008817AC" w:rsidRDefault="008817AC" w:rsidP="008817AC">
      <w:pPr>
        <w:pStyle w:val="ListParagraph"/>
        <w:numPr>
          <w:ilvl w:val="0"/>
          <w:numId w:val="41"/>
        </w:numPr>
        <w:rPr>
          <w:b/>
          <w:bCs/>
        </w:rPr>
      </w:pPr>
      <w:r w:rsidRPr="008817AC">
        <w:rPr>
          <w:b/>
          <w:bCs/>
        </w:rPr>
        <w:t>Save Classified Image as TIF</w:t>
      </w:r>
    </w:p>
    <w:p w14:paraId="4C8D7C8B" w14:textId="256A6BFA" w:rsidR="008817AC" w:rsidRDefault="008817AC" w:rsidP="008817AC">
      <w:pPr>
        <w:pStyle w:val="ListParagraph"/>
        <w:numPr>
          <w:ilvl w:val="0"/>
          <w:numId w:val="50"/>
        </w:numPr>
      </w:pPr>
      <w:r w:rsidRPr="008817AC">
        <w:t>Save Classified Image as TIF</w:t>
      </w:r>
    </w:p>
    <w:p w14:paraId="52EBCF77" w14:textId="77777777" w:rsidR="008817AC" w:rsidRDefault="008817AC" w:rsidP="008817AC">
      <w:pPr>
        <w:pStyle w:val="ListParagraph"/>
        <w:numPr>
          <w:ilvl w:val="1"/>
          <w:numId w:val="50"/>
        </w:numPr>
      </w:pPr>
      <w:r>
        <w:t>If it exists, open a file dialog to select the save location.</w:t>
      </w:r>
    </w:p>
    <w:p w14:paraId="3B82DF5F" w14:textId="644983B2" w:rsidR="008817AC" w:rsidRDefault="008817AC" w:rsidP="008817AC">
      <w:pPr>
        <w:pStyle w:val="ListParagraph"/>
        <w:numPr>
          <w:ilvl w:val="1"/>
          <w:numId w:val="50"/>
        </w:numPr>
      </w:pPr>
      <w:r>
        <w:t>Save the image as a TIF file using GDAL.</w:t>
      </w:r>
    </w:p>
    <w:p w14:paraId="7F3517D4" w14:textId="27007849" w:rsidR="008817AC" w:rsidRDefault="008817AC" w:rsidP="008817AC">
      <w:pPr>
        <w:pStyle w:val="ListParagraph"/>
        <w:numPr>
          <w:ilvl w:val="1"/>
          <w:numId w:val="50"/>
        </w:numPr>
      </w:pPr>
      <w:r>
        <w:t>Display a success message.</w:t>
      </w:r>
    </w:p>
    <w:p w14:paraId="3AA39A86" w14:textId="782D07B4" w:rsidR="008817AC" w:rsidRPr="008817AC" w:rsidRDefault="008817AC" w:rsidP="008817AC">
      <w:pPr>
        <w:pStyle w:val="ListParagraph"/>
        <w:numPr>
          <w:ilvl w:val="0"/>
          <w:numId w:val="50"/>
        </w:numPr>
      </w:pPr>
      <w:r>
        <w:t>If it does not exist, display an error message.</w:t>
      </w:r>
    </w:p>
    <w:p w14:paraId="22EDF788" w14:textId="7C4EA532" w:rsidR="008817AC" w:rsidRDefault="008817AC" w:rsidP="008817AC">
      <w:pPr>
        <w:pStyle w:val="ListParagraph"/>
        <w:numPr>
          <w:ilvl w:val="0"/>
          <w:numId w:val="41"/>
        </w:numPr>
        <w:rPr>
          <w:b/>
          <w:bCs/>
        </w:rPr>
      </w:pPr>
      <w:r w:rsidRPr="008817AC">
        <w:rPr>
          <w:b/>
          <w:bCs/>
        </w:rPr>
        <w:t>Process Files</w:t>
      </w:r>
    </w:p>
    <w:p w14:paraId="644C0576" w14:textId="3050DE03" w:rsidR="00D80150" w:rsidRDefault="00D80150" w:rsidP="00D80150">
      <w:pPr>
        <w:pStyle w:val="ListParagraph"/>
        <w:numPr>
          <w:ilvl w:val="0"/>
          <w:numId w:val="52"/>
        </w:numPr>
      </w:pPr>
      <w:r>
        <w:t>Check if the UAV image is selected.</w:t>
      </w:r>
    </w:p>
    <w:p w14:paraId="5A364665" w14:textId="49C82F48" w:rsidR="00D80150" w:rsidRDefault="00D80150" w:rsidP="00D80150">
      <w:pPr>
        <w:pStyle w:val="ListParagraph"/>
        <w:numPr>
          <w:ilvl w:val="0"/>
          <w:numId w:val="53"/>
        </w:numPr>
      </w:pPr>
      <w:r>
        <w:t>If not, display an error message and return.</w:t>
      </w:r>
    </w:p>
    <w:p w14:paraId="581D5A34" w14:textId="6A928AF3" w:rsidR="00D80150" w:rsidRDefault="00D80150" w:rsidP="00D80150">
      <w:pPr>
        <w:pStyle w:val="ListParagraph"/>
        <w:numPr>
          <w:ilvl w:val="0"/>
          <w:numId w:val="52"/>
        </w:numPr>
      </w:pPr>
      <w:r>
        <w:t>Load the UAV image using GDAL.</w:t>
      </w:r>
    </w:p>
    <w:p w14:paraId="2281B7DF" w14:textId="2FEA9CDE" w:rsidR="00D80150" w:rsidRDefault="00D80150" w:rsidP="00D80150">
      <w:pPr>
        <w:pStyle w:val="ListParagraph"/>
        <w:numPr>
          <w:ilvl w:val="0"/>
          <w:numId w:val="52"/>
        </w:numPr>
      </w:pPr>
      <w:r>
        <w:t>Check if the image is large:</w:t>
      </w:r>
    </w:p>
    <w:p w14:paraId="7CB09AB7" w14:textId="26C6367F" w:rsidR="00D80150" w:rsidRDefault="00D80150" w:rsidP="00D80150">
      <w:pPr>
        <w:pStyle w:val="ListParagraph"/>
        <w:numPr>
          <w:ilvl w:val="0"/>
          <w:numId w:val="54"/>
        </w:numPr>
      </w:pPr>
      <w:r>
        <w:t>If it is large, display a progress message and skip displaying the image.</w:t>
      </w:r>
    </w:p>
    <w:p w14:paraId="316DD474" w14:textId="1E2C5BB0" w:rsidR="00D80150" w:rsidRDefault="00D80150" w:rsidP="00D80150">
      <w:pPr>
        <w:pStyle w:val="ListParagraph"/>
        <w:numPr>
          <w:ilvl w:val="0"/>
          <w:numId w:val="54"/>
        </w:numPr>
      </w:pPr>
      <w:r>
        <w:t>Otherwise, display the UAV image.</w:t>
      </w:r>
    </w:p>
    <w:p w14:paraId="76A6E342" w14:textId="1443BE76" w:rsidR="00D80150" w:rsidRDefault="00D80150" w:rsidP="00D80150">
      <w:pPr>
        <w:pStyle w:val="ListParagraph"/>
        <w:numPr>
          <w:ilvl w:val="0"/>
          <w:numId w:val="52"/>
        </w:numPr>
      </w:pPr>
      <w:r>
        <w:t>Check if the GCP path exists:</w:t>
      </w:r>
    </w:p>
    <w:p w14:paraId="7DA900A7" w14:textId="77777777" w:rsidR="00D80150" w:rsidRDefault="00D80150" w:rsidP="00D80150">
      <w:pPr>
        <w:pStyle w:val="ListParagraph"/>
        <w:numPr>
          <w:ilvl w:val="0"/>
          <w:numId w:val="56"/>
        </w:numPr>
      </w:pPr>
      <w:r>
        <w:t>If it exists, load GCP data from the CSV file.</w:t>
      </w:r>
    </w:p>
    <w:p w14:paraId="578B1555" w14:textId="77777777" w:rsidR="00D80150" w:rsidRDefault="00D80150" w:rsidP="00D80150">
      <w:pPr>
        <w:pStyle w:val="ListParagraph"/>
        <w:numPr>
          <w:ilvl w:val="0"/>
          <w:numId w:val="56"/>
        </w:numPr>
      </w:pPr>
      <w:r>
        <w:t>Split the data into training and testing sets.</w:t>
      </w:r>
    </w:p>
    <w:p w14:paraId="0DBE31BA" w14:textId="77777777" w:rsidR="00D80150" w:rsidRDefault="00D80150" w:rsidP="00D80150">
      <w:pPr>
        <w:pStyle w:val="ListParagraph"/>
        <w:numPr>
          <w:ilvl w:val="0"/>
          <w:numId w:val="56"/>
        </w:numPr>
      </w:pPr>
      <w:r>
        <w:t>Train the KNN classifier using the training data.</w:t>
      </w:r>
    </w:p>
    <w:p w14:paraId="548669DC" w14:textId="77777777" w:rsidR="00D80150" w:rsidRDefault="00D80150" w:rsidP="00D80150">
      <w:pPr>
        <w:pStyle w:val="ListParagraph"/>
        <w:numPr>
          <w:ilvl w:val="0"/>
          <w:numId w:val="56"/>
        </w:numPr>
      </w:pPr>
      <w:r>
        <w:t>Predict land cover classes for the image in chunks.</w:t>
      </w:r>
    </w:p>
    <w:p w14:paraId="7788417E" w14:textId="43980D17" w:rsidR="00D80150" w:rsidRDefault="00D80150" w:rsidP="00D80150">
      <w:pPr>
        <w:pStyle w:val="ListParagraph"/>
        <w:numPr>
          <w:ilvl w:val="0"/>
          <w:numId w:val="56"/>
        </w:numPr>
      </w:pPr>
      <w:r>
        <w:lastRenderedPageBreak/>
        <w:t>Generate a truth table.</w:t>
      </w:r>
    </w:p>
    <w:p w14:paraId="32F95682" w14:textId="6F03F3F6" w:rsidR="00D80150" w:rsidRDefault="00D80150" w:rsidP="00D80150">
      <w:pPr>
        <w:pStyle w:val="ListParagraph"/>
        <w:numPr>
          <w:ilvl w:val="0"/>
          <w:numId w:val="52"/>
        </w:numPr>
      </w:pPr>
      <w:r>
        <w:t>If the GCP path does not exist:</w:t>
      </w:r>
    </w:p>
    <w:p w14:paraId="3E2DD537" w14:textId="77777777" w:rsidR="00D80150" w:rsidRDefault="00D80150" w:rsidP="00D80150">
      <w:pPr>
        <w:pStyle w:val="ListParagraph"/>
        <w:numPr>
          <w:ilvl w:val="0"/>
          <w:numId w:val="57"/>
        </w:numPr>
      </w:pPr>
      <w:r>
        <w:t>Perform K-means clustering for unsupervised classification.</w:t>
      </w:r>
    </w:p>
    <w:p w14:paraId="66F1DDAF" w14:textId="7F597B97" w:rsidR="00D80150" w:rsidRDefault="00D80150" w:rsidP="00D80150">
      <w:pPr>
        <w:pStyle w:val="ListParagraph"/>
        <w:numPr>
          <w:ilvl w:val="0"/>
          <w:numId w:val="57"/>
        </w:numPr>
      </w:pPr>
      <w:r>
        <w:t>Predict land cover classes for the image in chunks.</w:t>
      </w:r>
    </w:p>
    <w:p w14:paraId="22E29E83" w14:textId="35E0BBD8" w:rsidR="00D80150" w:rsidRDefault="00D80150" w:rsidP="00D80150">
      <w:pPr>
        <w:pStyle w:val="ListParagraph"/>
        <w:numPr>
          <w:ilvl w:val="0"/>
          <w:numId w:val="52"/>
        </w:numPr>
      </w:pPr>
      <w:r>
        <w:t xml:space="preserve">Create a </w:t>
      </w:r>
      <w:proofErr w:type="spellStart"/>
      <w:r>
        <w:t>color</w:t>
      </w:r>
      <w:proofErr w:type="spellEnd"/>
      <w:r>
        <w:t xml:space="preserve"> image for visualization using predefined </w:t>
      </w:r>
      <w:proofErr w:type="spellStart"/>
      <w:r>
        <w:t>color</w:t>
      </w:r>
      <w:proofErr w:type="spellEnd"/>
      <w:r>
        <w:t xml:space="preserve"> maps.</w:t>
      </w:r>
    </w:p>
    <w:p w14:paraId="6B0FBCB4" w14:textId="77777777" w:rsidR="00D80150" w:rsidRDefault="00D80150" w:rsidP="00D80150">
      <w:pPr>
        <w:pStyle w:val="ListParagraph"/>
        <w:numPr>
          <w:ilvl w:val="0"/>
          <w:numId w:val="52"/>
        </w:numPr>
      </w:pPr>
      <w:r>
        <w:t>Check if the image is small enough:</w:t>
      </w:r>
    </w:p>
    <w:p w14:paraId="6040E732" w14:textId="2AAA8727" w:rsidR="00D80150" w:rsidRDefault="00D80150" w:rsidP="00D80150">
      <w:pPr>
        <w:pStyle w:val="ListParagraph"/>
        <w:numPr>
          <w:ilvl w:val="0"/>
          <w:numId w:val="53"/>
        </w:numPr>
      </w:pPr>
      <w:r>
        <w:t>If it is small, display the classified image using Matplotlib.</w:t>
      </w:r>
    </w:p>
    <w:p w14:paraId="19C6ABC0" w14:textId="7569AB06" w:rsidR="00D80150" w:rsidRDefault="00D80150" w:rsidP="00D80150">
      <w:pPr>
        <w:pStyle w:val="ListParagraph"/>
        <w:numPr>
          <w:ilvl w:val="0"/>
          <w:numId w:val="52"/>
        </w:numPr>
      </w:pPr>
      <w:r>
        <w:t>Display a processing completion message.</w:t>
      </w:r>
    </w:p>
    <w:p w14:paraId="01588973" w14:textId="4A325640" w:rsidR="00D80150" w:rsidRDefault="00D80150" w:rsidP="00D80150">
      <w:pPr>
        <w:pStyle w:val="ListParagraph"/>
        <w:numPr>
          <w:ilvl w:val="0"/>
          <w:numId w:val="52"/>
        </w:numPr>
      </w:pPr>
      <w:r>
        <w:t>Show buttons for saving classified images.</w:t>
      </w:r>
    </w:p>
    <w:p w14:paraId="2BA3580F" w14:textId="77777777" w:rsidR="00D80150" w:rsidRPr="008817AC" w:rsidRDefault="00D80150" w:rsidP="00D80150">
      <w:pPr>
        <w:pStyle w:val="ListParagraph"/>
        <w:ind w:left="1440"/>
        <w:rPr>
          <w:b/>
          <w:bCs/>
        </w:rPr>
      </w:pPr>
    </w:p>
    <w:p w14:paraId="519CDC41" w14:textId="397BF80F" w:rsidR="008817AC" w:rsidRDefault="008817AC" w:rsidP="008817AC">
      <w:pPr>
        <w:pStyle w:val="ListParagraph"/>
        <w:numPr>
          <w:ilvl w:val="0"/>
          <w:numId w:val="41"/>
        </w:numPr>
        <w:rPr>
          <w:b/>
          <w:bCs/>
        </w:rPr>
      </w:pPr>
      <w:r w:rsidRPr="008817AC">
        <w:rPr>
          <w:b/>
          <w:bCs/>
        </w:rPr>
        <w:t>Main Execution</w:t>
      </w:r>
    </w:p>
    <w:p w14:paraId="5127B0E0" w14:textId="77777777" w:rsidR="00D80150" w:rsidRDefault="00D80150" w:rsidP="00D80150">
      <w:pPr>
        <w:pStyle w:val="ListParagraph"/>
        <w:numPr>
          <w:ilvl w:val="0"/>
          <w:numId w:val="51"/>
        </w:numPr>
      </w:pPr>
      <w:r>
        <w:t xml:space="preserve">Create the </w:t>
      </w:r>
      <w:proofErr w:type="spellStart"/>
      <w:r>
        <w:t>Tkinter</w:t>
      </w:r>
      <w:proofErr w:type="spellEnd"/>
      <w:r>
        <w:t xml:space="preserve"> root window.</w:t>
      </w:r>
    </w:p>
    <w:p w14:paraId="7AB955AB" w14:textId="77777777" w:rsidR="00D80150" w:rsidRDefault="00D80150" w:rsidP="00D80150">
      <w:pPr>
        <w:pStyle w:val="ListParagraph"/>
        <w:numPr>
          <w:ilvl w:val="0"/>
          <w:numId w:val="51"/>
        </w:numPr>
      </w:pPr>
      <w:r>
        <w:t xml:space="preserve">Initialize the </w:t>
      </w:r>
      <w:proofErr w:type="spellStart"/>
      <w:r>
        <w:t>KNNApp</w:t>
      </w:r>
      <w:proofErr w:type="spellEnd"/>
      <w:r>
        <w:t xml:space="preserve"> with the root window.</w:t>
      </w:r>
    </w:p>
    <w:p w14:paraId="44BE52FA" w14:textId="33186839" w:rsidR="00D80150" w:rsidRDefault="00D80150" w:rsidP="00D80150">
      <w:pPr>
        <w:pStyle w:val="ListParagraph"/>
        <w:numPr>
          <w:ilvl w:val="0"/>
          <w:numId w:val="51"/>
        </w:numPr>
      </w:pPr>
      <w:r>
        <w:t xml:space="preserve">Start the </w:t>
      </w:r>
      <w:proofErr w:type="spellStart"/>
      <w:r>
        <w:t>Tkinter</w:t>
      </w:r>
      <w:proofErr w:type="spellEnd"/>
      <w:r>
        <w:t xml:space="preserve"> main loop to run the application</w:t>
      </w:r>
    </w:p>
    <w:p w14:paraId="40F52836" w14:textId="77777777" w:rsidR="00D80150" w:rsidRDefault="00D80150" w:rsidP="00D80150"/>
    <w:p w14:paraId="13D30D2A" w14:textId="6542F82F" w:rsidR="00D80150" w:rsidRPr="00D80150" w:rsidRDefault="00D80150" w:rsidP="00D80150">
      <w:pPr>
        <w:pStyle w:val="Heading4"/>
      </w:pPr>
      <w:r>
        <w:lastRenderedPageBreak/>
        <w:t>Flowchart Diagram for KNN Algorithm</w:t>
      </w:r>
    </w:p>
    <w:p w14:paraId="6AAF9087" w14:textId="29354A59" w:rsidR="00D76E2C" w:rsidRPr="00D76E2C" w:rsidRDefault="00D76E2C" w:rsidP="00D76E2C">
      <w:pPr>
        <w:rPr>
          <w:rFonts w:eastAsiaTheme="majorEastAsia"/>
        </w:rPr>
      </w:pPr>
      <w:r>
        <w:rPr>
          <w:noProof/>
        </w:rPr>
        <w:drawing>
          <wp:inline distT="0" distB="0" distL="0" distR="0" wp14:anchorId="6856B4BD" wp14:editId="72E07D56">
            <wp:extent cx="4864735" cy="8507977"/>
            <wp:effectExtent l="0" t="0" r="0" b="0"/>
            <wp:docPr id="1255824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561" cy="8509421"/>
                    </a:xfrm>
                    <a:prstGeom prst="rect">
                      <a:avLst/>
                    </a:prstGeom>
                    <a:noFill/>
                    <a:ln>
                      <a:noFill/>
                    </a:ln>
                  </pic:spPr>
                </pic:pic>
              </a:graphicData>
            </a:graphic>
          </wp:inline>
        </w:drawing>
      </w:r>
    </w:p>
    <w:p w14:paraId="4043D692" w14:textId="42DAB4CB" w:rsidR="00D76E2C" w:rsidRPr="00D80150" w:rsidRDefault="00D76E2C" w:rsidP="00D76E2C">
      <w:pPr>
        <w:pStyle w:val="Heading3"/>
        <w:numPr>
          <w:ilvl w:val="2"/>
          <w:numId w:val="9"/>
        </w:numPr>
        <w:tabs>
          <w:tab w:val="clear" w:pos="2438"/>
          <w:tab w:val="num" w:pos="1260"/>
        </w:tabs>
        <w:ind w:hanging="1235"/>
      </w:pPr>
      <w:r>
        <w:rPr>
          <w:rStyle w:val="Heading2Char"/>
        </w:rPr>
        <w:lastRenderedPageBreak/>
        <w:t>D</w:t>
      </w:r>
      <w:r w:rsidRPr="00D76E2C">
        <w:t>eep Learning</w:t>
      </w:r>
    </w:p>
    <w:p w14:paraId="4DCC5F39" w14:textId="77777777" w:rsidR="00140140" w:rsidRPr="00140140" w:rsidRDefault="00140140" w:rsidP="00D80150">
      <w:pPr>
        <w:spacing w:before="100" w:beforeAutospacing="1" w:after="100" w:afterAutospacing="1"/>
        <w:rPr>
          <w:lang w:val="en-IN"/>
        </w:rPr>
      </w:pPr>
      <w:r w:rsidRPr="00140140">
        <w:rPr>
          <w:lang w:val="en-IN"/>
        </w:rPr>
        <w:t>Deep learning is a subset of machine learning that involves the use of artificial neural networks with many layers to model and understand complex patterns in data. These networks, known as deep neural networks, are capable of learning representations of data with multiple levels of abstraction, making them particularly effective for tasks such as image recognition, natural language processing, and autonomous driving. Deep learning models, such as Convolutional Neural Networks (CNNs) for image processing and Recurrent Neural Networks (RNNs) for sequential data, have significantly advanced the state of the art in many areas of artificial intelligence.</w:t>
      </w:r>
    </w:p>
    <w:p w14:paraId="346DF675" w14:textId="77777777" w:rsidR="00140140" w:rsidRPr="00140140" w:rsidRDefault="00140140" w:rsidP="00D80150">
      <w:pPr>
        <w:spacing w:before="100" w:beforeAutospacing="1" w:after="100" w:afterAutospacing="1"/>
        <w:rPr>
          <w:lang w:val="en-IN"/>
        </w:rPr>
      </w:pPr>
      <w:r w:rsidRPr="00140140">
        <w:rPr>
          <w:lang w:val="en-IN"/>
        </w:rPr>
        <w:t>One of the key advantages of deep learning is its ability to automatically extract features from raw data, reducing the need for manual feature engineering. By training on large datasets, deep neural networks can learn to recognize intricate patterns and make accurate predictions. The training process involves adjusting the weights of the network through a method called backpropagation, which minimizes the error between the predicted and actual outputs.</w:t>
      </w:r>
    </w:p>
    <w:p w14:paraId="57CE2DE4" w14:textId="77777777" w:rsidR="00140140" w:rsidRPr="00D80150" w:rsidRDefault="00140140" w:rsidP="00D80150">
      <w:pPr>
        <w:pStyle w:val="Heading4"/>
        <w:rPr>
          <w:sz w:val="28"/>
          <w:szCs w:val="24"/>
          <w:lang w:val="en-IN"/>
        </w:rPr>
      </w:pPr>
      <w:r w:rsidRPr="00D80150">
        <w:rPr>
          <w:sz w:val="28"/>
          <w:szCs w:val="24"/>
        </w:rPr>
        <w:t>Pseudo Code</w:t>
      </w:r>
    </w:p>
    <w:p w14:paraId="1BC357AD" w14:textId="77777777" w:rsidR="00140140" w:rsidRDefault="00140140" w:rsidP="00140140">
      <w:pPr>
        <w:pStyle w:val="NormalWeb"/>
      </w:pPr>
      <w:r>
        <w:t>The following pseudo code outlines the process of training a YOLO model and using it for image classification within a Tkinter GUI application.</w:t>
      </w:r>
    </w:p>
    <w:p w14:paraId="30074524" w14:textId="77777777" w:rsidR="00140140" w:rsidRPr="00D80150" w:rsidRDefault="00140140" w:rsidP="00D80150">
      <w:pPr>
        <w:pStyle w:val="Heading5"/>
        <w:rPr>
          <w:b/>
          <w:bCs/>
        </w:rPr>
      </w:pPr>
      <w:r w:rsidRPr="00D80150">
        <w:rPr>
          <w:b/>
          <w:bCs/>
        </w:rPr>
        <w:t>Training the YOLO Model</w:t>
      </w:r>
    </w:p>
    <w:p w14:paraId="77BB9D66" w14:textId="73923EC6" w:rsidR="00D80150" w:rsidRDefault="00140140" w:rsidP="00D80150">
      <w:pPr>
        <w:pStyle w:val="ListParagraph"/>
        <w:numPr>
          <w:ilvl w:val="2"/>
          <w:numId w:val="27"/>
        </w:numPr>
        <w:tabs>
          <w:tab w:val="clear" w:pos="2160"/>
          <w:tab w:val="num" w:pos="1260"/>
        </w:tabs>
        <w:ind w:hanging="1260"/>
        <w:rPr>
          <w:rFonts w:eastAsiaTheme="majorEastAsia"/>
        </w:rPr>
      </w:pPr>
      <w:r w:rsidRPr="00D80150">
        <w:rPr>
          <w:rFonts w:eastAsiaTheme="majorEastAsia"/>
        </w:rPr>
        <w:t>Initialize YOLO model with pretrained weights:</w:t>
      </w:r>
    </w:p>
    <w:p w14:paraId="3D7E3348" w14:textId="66D42837" w:rsidR="00D80150" w:rsidRPr="00D80150" w:rsidRDefault="00D80150" w:rsidP="00D80150">
      <w:pPr>
        <w:pStyle w:val="ListParagraph"/>
        <w:ind w:left="1800"/>
        <w:rPr>
          <w:rFonts w:eastAsiaTheme="majorEastAsia"/>
        </w:rPr>
      </w:pPr>
      <w:r w:rsidRPr="00D80150">
        <w:rPr>
          <w:rFonts w:eastAsiaTheme="majorEastAsia"/>
        </w:rPr>
        <w:t>model = YOLO('yolov8n-seg.pt')</w:t>
      </w:r>
    </w:p>
    <w:p w14:paraId="52CB9FDB" w14:textId="65E75BDA" w:rsidR="00D76E2C" w:rsidRDefault="00140140" w:rsidP="00D80150">
      <w:pPr>
        <w:pStyle w:val="ListParagraph"/>
        <w:numPr>
          <w:ilvl w:val="2"/>
          <w:numId w:val="27"/>
        </w:numPr>
        <w:tabs>
          <w:tab w:val="clear" w:pos="2160"/>
          <w:tab w:val="num" w:pos="1260"/>
        </w:tabs>
        <w:ind w:hanging="1260"/>
        <w:rPr>
          <w:rFonts w:eastAsiaTheme="majorEastAsia"/>
        </w:rPr>
      </w:pPr>
      <w:r w:rsidRPr="00D80150">
        <w:rPr>
          <w:rFonts w:eastAsiaTheme="majorEastAsia"/>
        </w:rPr>
        <w:t>Train the model with custom dataset:</w:t>
      </w:r>
    </w:p>
    <w:p w14:paraId="322994F6" w14:textId="05F67FC1" w:rsidR="00DB34B1" w:rsidRPr="00D80150" w:rsidRDefault="00D80150" w:rsidP="00D80150">
      <w:pPr>
        <w:pStyle w:val="ListParagraph"/>
        <w:ind w:left="1800"/>
        <w:rPr>
          <w:rStyle w:val="Heading2Char"/>
          <w:rFonts w:ascii="Times New Roman" w:hAnsi="Times New Roman" w:cs="Mangal"/>
          <w:sz w:val="22"/>
          <w:szCs w:val="20"/>
        </w:rPr>
      </w:pPr>
      <w:proofErr w:type="spellStart"/>
      <w:proofErr w:type="gramStart"/>
      <w:r>
        <w:rPr>
          <w:rFonts w:eastAsiaTheme="majorEastAsia"/>
        </w:rPr>
        <w:t>model.train</w:t>
      </w:r>
      <w:proofErr w:type="spellEnd"/>
      <w:proofErr w:type="gramEnd"/>
      <w:r>
        <w:rPr>
          <w:rFonts w:eastAsiaTheme="majorEastAsia"/>
        </w:rPr>
        <w:t>(data='</w:t>
      </w:r>
      <w:proofErr w:type="spellStart"/>
      <w:r>
        <w:rPr>
          <w:rFonts w:eastAsiaTheme="majorEastAsia"/>
        </w:rPr>
        <w:t>config.yaml</w:t>
      </w:r>
      <w:proofErr w:type="spellEnd"/>
      <w:r>
        <w:rPr>
          <w:rFonts w:eastAsiaTheme="majorEastAsia"/>
        </w:rPr>
        <w:t xml:space="preserve">', epochs=70, </w:t>
      </w:r>
      <w:proofErr w:type="spellStart"/>
      <w:r>
        <w:rPr>
          <w:rFonts w:eastAsiaTheme="majorEastAsia"/>
        </w:rPr>
        <w:t>imgsz</w:t>
      </w:r>
      <w:proofErr w:type="spellEnd"/>
      <w:r>
        <w:rPr>
          <w:rFonts w:eastAsiaTheme="majorEastAsia"/>
        </w:rPr>
        <w:t>=640, boxes=False)</w:t>
      </w:r>
    </w:p>
    <w:p w14:paraId="537DBE4F" w14:textId="407C6819" w:rsidR="00D72E17" w:rsidRPr="00D80150" w:rsidRDefault="00140140" w:rsidP="00D80150">
      <w:pPr>
        <w:pStyle w:val="Heading5"/>
        <w:rPr>
          <w:b/>
          <w:bCs/>
        </w:rPr>
      </w:pPr>
      <w:r w:rsidRPr="00D80150">
        <w:rPr>
          <w:b/>
          <w:bCs/>
        </w:rPr>
        <w:t>YOLO GUI Application</w:t>
      </w:r>
    </w:p>
    <w:p w14:paraId="541B6878" w14:textId="073A07E8" w:rsidR="00140140" w:rsidRPr="00875899" w:rsidRDefault="00140140" w:rsidP="00875899">
      <w:pPr>
        <w:pStyle w:val="ListParagraph"/>
        <w:numPr>
          <w:ilvl w:val="0"/>
          <w:numId w:val="58"/>
        </w:numPr>
        <w:rPr>
          <w:b/>
          <w:bCs/>
        </w:rPr>
      </w:pPr>
      <w:r w:rsidRPr="00875899">
        <w:rPr>
          <w:b/>
          <w:bCs/>
        </w:rPr>
        <w:t>Initialize GUI application:</w:t>
      </w:r>
    </w:p>
    <w:p w14:paraId="7DEC2E74" w14:textId="77777777" w:rsidR="00875899" w:rsidRDefault="00875899" w:rsidP="00875899">
      <w:pPr>
        <w:pStyle w:val="ListParagraph"/>
        <w:numPr>
          <w:ilvl w:val="0"/>
          <w:numId w:val="59"/>
        </w:numPr>
      </w:pPr>
      <w:r>
        <w:t>Create root window</w:t>
      </w:r>
    </w:p>
    <w:p w14:paraId="68BF1FC2" w14:textId="77777777" w:rsidR="00875899" w:rsidRDefault="00875899" w:rsidP="00875899">
      <w:pPr>
        <w:pStyle w:val="ListParagraph"/>
        <w:numPr>
          <w:ilvl w:val="0"/>
          <w:numId w:val="59"/>
        </w:numPr>
      </w:pPr>
      <w:r>
        <w:t>Initialize YOLO model with trained weights</w:t>
      </w:r>
    </w:p>
    <w:p w14:paraId="07324CFE" w14:textId="77777777" w:rsidR="00875899" w:rsidRDefault="00875899" w:rsidP="00875899">
      <w:pPr>
        <w:pStyle w:val="ListParagraph"/>
        <w:numPr>
          <w:ilvl w:val="0"/>
          <w:numId w:val="59"/>
        </w:numPr>
      </w:pPr>
      <w:r>
        <w:t>Read and initialize results counter</w:t>
      </w:r>
    </w:p>
    <w:p w14:paraId="5142B581" w14:textId="2FC054E3" w:rsidR="00875899" w:rsidRPr="00875899" w:rsidRDefault="00875899" w:rsidP="00875899">
      <w:pPr>
        <w:pStyle w:val="ListParagraph"/>
        <w:numPr>
          <w:ilvl w:val="0"/>
          <w:numId w:val="59"/>
        </w:numPr>
      </w:pPr>
      <w:r>
        <w:t>Setup UI components (buttons, labels, progress bar, etc.)</w:t>
      </w:r>
    </w:p>
    <w:p w14:paraId="4E1FF760" w14:textId="34422DD4" w:rsidR="00140140" w:rsidRPr="00875899" w:rsidRDefault="00140140" w:rsidP="00875899">
      <w:pPr>
        <w:pStyle w:val="ListParagraph"/>
        <w:numPr>
          <w:ilvl w:val="0"/>
          <w:numId w:val="58"/>
        </w:numPr>
        <w:rPr>
          <w:b/>
          <w:bCs/>
        </w:rPr>
      </w:pPr>
      <w:r w:rsidRPr="00875899">
        <w:rPr>
          <w:b/>
          <w:bCs/>
        </w:rPr>
        <w:t>Define function to read results counter:</w:t>
      </w:r>
    </w:p>
    <w:p w14:paraId="18A1EE3D" w14:textId="77777777" w:rsidR="00875899" w:rsidRDefault="00875899" w:rsidP="00875899">
      <w:pPr>
        <w:pStyle w:val="ListParagraph"/>
        <w:numPr>
          <w:ilvl w:val="0"/>
          <w:numId w:val="60"/>
        </w:numPr>
      </w:pPr>
      <w:r>
        <w:t>Try to read counter from file</w:t>
      </w:r>
    </w:p>
    <w:p w14:paraId="1E1C06EB" w14:textId="173D62EB" w:rsidR="00875899" w:rsidRPr="00875899" w:rsidRDefault="00875899" w:rsidP="00875899">
      <w:pPr>
        <w:pStyle w:val="ListParagraph"/>
        <w:numPr>
          <w:ilvl w:val="0"/>
          <w:numId w:val="60"/>
        </w:numPr>
      </w:pPr>
      <w:r>
        <w:t>If file not found, initialize counter to</w:t>
      </w:r>
    </w:p>
    <w:p w14:paraId="0280D88E" w14:textId="4D5E0983" w:rsidR="00140140" w:rsidRPr="00875899" w:rsidRDefault="00140140" w:rsidP="00875899">
      <w:pPr>
        <w:pStyle w:val="ListParagraph"/>
        <w:numPr>
          <w:ilvl w:val="0"/>
          <w:numId w:val="58"/>
        </w:numPr>
        <w:rPr>
          <w:b/>
          <w:bCs/>
        </w:rPr>
      </w:pPr>
      <w:r w:rsidRPr="00875899">
        <w:rPr>
          <w:b/>
          <w:bCs/>
        </w:rPr>
        <w:t>Define function to write results counter:</w:t>
      </w:r>
    </w:p>
    <w:p w14:paraId="0126ECFB" w14:textId="63250386" w:rsidR="00875899" w:rsidRPr="00875899" w:rsidRDefault="00875899" w:rsidP="00875899">
      <w:pPr>
        <w:pStyle w:val="ListParagraph"/>
        <w:numPr>
          <w:ilvl w:val="0"/>
          <w:numId w:val="61"/>
        </w:numPr>
      </w:pPr>
      <w:r w:rsidRPr="00875899">
        <w:t>Write the updated counter to file</w:t>
      </w:r>
    </w:p>
    <w:p w14:paraId="1703BDAF" w14:textId="390AB218" w:rsidR="00140140" w:rsidRPr="00875899" w:rsidRDefault="00140140" w:rsidP="00875899">
      <w:pPr>
        <w:pStyle w:val="ListParagraph"/>
        <w:numPr>
          <w:ilvl w:val="0"/>
          <w:numId w:val="58"/>
        </w:numPr>
        <w:rPr>
          <w:b/>
          <w:bCs/>
        </w:rPr>
      </w:pPr>
      <w:r w:rsidRPr="00875899">
        <w:rPr>
          <w:b/>
          <w:bCs/>
        </w:rPr>
        <w:t>Define function to select image:</w:t>
      </w:r>
    </w:p>
    <w:p w14:paraId="53C9591A" w14:textId="77777777" w:rsidR="00875899" w:rsidRDefault="00875899" w:rsidP="00875899">
      <w:pPr>
        <w:pStyle w:val="ListParagraph"/>
        <w:numPr>
          <w:ilvl w:val="0"/>
          <w:numId w:val="62"/>
        </w:numPr>
      </w:pPr>
      <w:r>
        <w:t>Open file dialog to select image</w:t>
      </w:r>
    </w:p>
    <w:p w14:paraId="6F01F46B" w14:textId="6E6C1A20" w:rsidR="00875899" w:rsidRPr="00875899" w:rsidRDefault="00875899" w:rsidP="00875899">
      <w:pPr>
        <w:pStyle w:val="ListParagraph"/>
        <w:numPr>
          <w:ilvl w:val="0"/>
          <w:numId w:val="62"/>
        </w:numPr>
      </w:pPr>
      <w:r>
        <w:t>If image is selected, display it (or show message for TIFF images)</w:t>
      </w:r>
    </w:p>
    <w:p w14:paraId="44029088" w14:textId="55C80E58" w:rsidR="00140140" w:rsidRPr="00875899" w:rsidRDefault="00140140" w:rsidP="00875899">
      <w:pPr>
        <w:pStyle w:val="ListParagraph"/>
        <w:numPr>
          <w:ilvl w:val="0"/>
          <w:numId w:val="58"/>
        </w:numPr>
        <w:rPr>
          <w:b/>
          <w:bCs/>
        </w:rPr>
      </w:pPr>
      <w:r w:rsidRPr="00875899">
        <w:rPr>
          <w:b/>
          <w:bCs/>
        </w:rPr>
        <w:t>Define function to proceed with prediction:</w:t>
      </w:r>
    </w:p>
    <w:p w14:paraId="31F0DF56" w14:textId="77777777" w:rsidR="00875899" w:rsidRDefault="00875899" w:rsidP="00875899">
      <w:pPr>
        <w:pStyle w:val="ListParagraph"/>
        <w:numPr>
          <w:ilvl w:val="0"/>
          <w:numId w:val="63"/>
        </w:numPr>
      </w:pPr>
      <w:r>
        <w:t>Check if image is selected</w:t>
      </w:r>
    </w:p>
    <w:p w14:paraId="00B4B260" w14:textId="77777777" w:rsidR="00875899" w:rsidRDefault="00875899" w:rsidP="00875899">
      <w:pPr>
        <w:pStyle w:val="ListParagraph"/>
        <w:numPr>
          <w:ilvl w:val="0"/>
          <w:numId w:val="63"/>
        </w:numPr>
      </w:pPr>
      <w:r>
        <w:t>Update progress bar and label</w:t>
      </w:r>
    </w:p>
    <w:p w14:paraId="2F2BAEF8" w14:textId="77777777" w:rsidR="00875899" w:rsidRDefault="00875899" w:rsidP="00875899">
      <w:pPr>
        <w:pStyle w:val="ListParagraph"/>
        <w:numPr>
          <w:ilvl w:val="0"/>
          <w:numId w:val="63"/>
        </w:numPr>
      </w:pPr>
      <w:r>
        <w:t>If TIFF image, load with GDAL and prepare for YOLO prediction</w:t>
      </w:r>
    </w:p>
    <w:p w14:paraId="39E42C5F" w14:textId="77777777" w:rsidR="00875899" w:rsidRDefault="00875899" w:rsidP="00875899">
      <w:pPr>
        <w:pStyle w:val="ListParagraph"/>
        <w:numPr>
          <w:ilvl w:val="0"/>
          <w:numId w:val="63"/>
        </w:numPr>
      </w:pPr>
      <w:r>
        <w:t>Perform YOLO prediction</w:t>
      </w:r>
    </w:p>
    <w:p w14:paraId="01871A69" w14:textId="77777777" w:rsidR="00875899" w:rsidRDefault="00875899" w:rsidP="00875899">
      <w:pPr>
        <w:pStyle w:val="ListParagraph"/>
        <w:numPr>
          <w:ilvl w:val="0"/>
          <w:numId w:val="63"/>
        </w:numPr>
      </w:pPr>
      <w:r>
        <w:t>Update progress bar and label</w:t>
      </w:r>
    </w:p>
    <w:p w14:paraId="370CDA81" w14:textId="77777777" w:rsidR="00875899" w:rsidRDefault="00875899" w:rsidP="00875899">
      <w:pPr>
        <w:pStyle w:val="ListParagraph"/>
        <w:numPr>
          <w:ilvl w:val="0"/>
          <w:numId w:val="63"/>
        </w:numPr>
      </w:pPr>
      <w:r>
        <w:t>Update prediction results in text box</w:t>
      </w:r>
    </w:p>
    <w:p w14:paraId="19C2807E" w14:textId="03274EBA" w:rsidR="00875899" w:rsidRPr="00875899" w:rsidRDefault="00875899" w:rsidP="00875899">
      <w:pPr>
        <w:pStyle w:val="ListParagraph"/>
        <w:numPr>
          <w:ilvl w:val="0"/>
          <w:numId w:val="63"/>
        </w:numPr>
      </w:pPr>
      <w:r>
        <w:t>Enable save button</w:t>
      </w:r>
    </w:p>
    <w:p w14:paraId="7923798B" w14:textId="7D946477" w:rsidR="00140140" w:rsidRPr="00875899" w:rsidRDefault="00140140" w:rsidP="00875899">
      <w:pPr>
        <w:pStyle w:val="ListParagraph"/>
        <w:numPr>
          <w:ilvl w:val="0"/>
          <w:numId w:val="58"/>
        </w:numPr>
        <w:rPr>
          <w:b/>
          <w:bCs/>
        </w:rPr>
      </w:pPr>
      <w:r w:rsidRPr="00875899">
        <w:rPr>
          <w:b/>
          <w:bCs/>
        </w:rPr>
        <w:t>Define function to display image:</w:t>
      </w:r>
    </w:p>
    <w:p w14:paraId="3E039194" w14:textId="77777777" w:rsidR="00875899" w:rsidRDefault="00875899" w:rsidP="00875899">
      <w:pPr>
        <w:pStyle w:val="ListParagraph"/>
        <w:numPr>
          <w:ilvl w:val="0"/>
          <w:numId w:val="64"/>
        </w:numPr>
      </w:pPr>
      <w:r>
        <w:t>Open and resize image</w:t>
      </w:r>
    </w:p>
    <w:p w14:paraId="24EB9A8A" w14:textId="29F4C23E" w:rsidR="00875899" w:rsidRPr="00875899" w:rsidRDefault="00875899" w:rsidP="00875899">
      <w:pPr>
        <w:pStyle w:val="ListParagraph"/>
        <w:numPr>
          <w:ilvl w:val="0"/>
          <w:numId w:val="64"/>
        </w:numPr>
      </w:pPr>
      <w:r>
        <w:t>Update image label with the resized image</w:t>
      </w:r>
    </w:p>
    <w:p w14:paraId="707E8AF6" w14:textId="5C59927E" w:rsidR="00140140" w:rsidRPr="00875899" w:rsidRDefault="00140140" w:rsidP="00875899">
      <w:pPr>
        <w:pStyle w:val="ListParagraph"/>
        <w:numPr>
          <w:ilvl w:val="0"/>
          <w:numId w:val="58"/>
        </w:numPr>
        <w:rPr>
          <w:b/>
          <w:bCs/>
        </w:rPr>
      </w:pPr>
      <w:r w:rsidRPr="00875899">
        <w:rPr>
          <w:b/>
          <w:bCs/>
        </w:rPr>
        <w:lastRenderedPageBreak/>
        <w:t>Define function to display message:</w:t>
      </w:r>
    </w:p>
    <w:p w14:paraId="562B75F8" w14:textId="75A8EF97" w:rsidR="00875899" w:rsidRPr="00875899" w:rsidRDefault="00875899" w:rsidP="00875899">
      <w:pPr>
        <w:pStyle w:val="ListParagraph"/>
        <w:numPr>
          <w:ilvl w:val="0"/>
          <w:numId w:val="65"/>
        </w:numPr>
      </w:pPr>
      <w:r w:rsidRPr="00875899">
        <w:t>Update image label with message</w:t>
      </w:r>
    </w:p>
    <w:p w14:paraId="66C5FA21" w14:textId="53048041" w:rsidR="00140140" w:rsidRPr="00875899" w:rsidRDefault="00140140" w:rsidP="00875899">
      <w:pPr>
        <w:pStyle w:val="ListParagraph"/>
        <w:numPr>
          <w:ilvl w:val="0"/>
          <w:numId w:val="58"/>
        </w:numPr>
        <w:rPr>
          <w:b/>
          <w:bCs/>
        </w:rPr>
      </w:pPr>
      <w:r w:rsidRPr="00875899">
        <w:rPr>
          <w:b/>
          <w:bCs/>
        </w:rPr>
        <w:t>Define function to save image:</w:t>
      </w:r>
    </w:p>
    <w:p w14:paraId="10B622E5" w14:textId="77777777" w:rsidR="00875899" w:rsidRDefault="00875899" w:rsidP="00875899">
      <w:pPr>
        <w:pStyle w:val="ListParagraph"/>
        <w:numPr>
          <w:ilvl w:val="0"/>
          <w:numId w:val="66"/>
        </w:numPr>
      </w:pPr>
      <w:r>
        <w:t>Check if predicted image path is available</w:t>
      </w:r>
    </w:p>
    <w:p w14:paraId="36656257" w14:textId="77777777" w:rsidR="00875899" w:rsidRDefault="00875899" w:rsidP="00875899">
      <w:pPr>
        <w:pStyle w:val="ListParagraph"/>
        <w:numPr>
          <w:ilvl w:val="0"/>
          <w:numId w:val="66"/>
        </w:numPr>
      </w:pPr>
      <w:r>
        <w:t>Open save file dialog</w:t>
      </w:r>
    </w:p>
    <w:p w14:paraId="38092CB2" w14:textId="6A7A7174" w:rsidR="00875899" w:rsidRPr="00875899" w:rsidRDefault="00875899" w:rsidP="00875899">
      <w:pPr>
        <w:pStyle w:val="ListParagraph"/>
        <w:numPr>
          <w:ilvl w:val="0"/>
          <w:numId w:val="66"/>
        </w:numPr>
      </w:pPr>
      <w:r>
        <w:t>Save image with legend and details</w:t>
      </w:r>
    </w:p>
    <w:p w14:paraId="229555A3" w14:textId="386A6A0E" w:rsidR="00140140" w:rsidRPr="00875899" w:rsidRDefault="00140140" w:rsidP="00875899">
      <w:pPr>
        <w:pStyle w:val="ListParagraph"/>
        <w:numPr>
          <w:ilvl w:val="0"/>
          <w:numId w:val="58"/>
        </w:numPr>
        <w:rPr>
          <w:b/>
          <w:bCs/>
        </w:rPr>
      </w:pPr>
      <w:r w:rsidRPr="00875899">
        <w:rPr>
          <w:b/>
          <w:bCs/>
        </w:rPr>
        <w:t>Define function to add legend and details to image:</w:t>
      </w:r>
    </w:p>
    <w:p w14:paraId="49505C8C" w14:textId="77777777" w:rsidR="00875899" w:rsidRDefault="00875899" w:rsidP="00875899">
      <w:pPr>
        <w:pStyle w:val="ListParagraph"/>
        <w:numPr>
          <w:ilvl w:val="0"/>
          <w:numId w:val="67"/>
        </w:numPr>
      </w:pPr>
      <w:r>
        <w:t>Open predicted image</w:t>
      </w:r>
    </w:p>
    <w:p w14:paraId="2AFB4558" w14:textId="77777777" w:rsidR="00875899" w:rsidRDefault="00875899" w:rsidP="00875899">
      <w:pPr>
        <w:pStyle w:val="ListParagraph"/>
        <w:numPr>
          <w:ilvl w:val="0"/>
          <w:numId w:val="67"/>
        </w:numPr>
      </w:pPr>
      <w:r>
        <w:t>Draw legend and prediction details on image</w:t>
      </w:r>
    </w:p>
    <w:p w14:paraId="04D69DA5" w14:textId="04A01CAF" w:rsidR="00875899" w:rsidRPr="00875899" w:rsidRDefault="00875899" w:rsidP="00875899">
      <w:pPr>
        <w:pStyle w:val="ListParagraph"/>
        <w:numPr>
          <w:ilvl w:val="0"/>
          <w:numId w:val="67"/>
        </w:numPr>
      </w:pPr>
      <w:r>
        <w:t>Save the modified image</w:t>
      </w:r>
    </w:p>
    <w:p w14:paraId="58D8B4E3" w14:textId="2A147898" w:rsidR="00140140" w:rsidRDefault="00140140" w:rsidP="00875899">
      <w:pPr>
        <w:pStyle w:val="ListParagraph"/>
        <w:numPr>
          <w:ilvl w:val="0"/>
          <w:numId w:val="58"/>
        </w:numPr>
        <w:rPr>
          <w:b/>
          <w:bCs/>
        </w:rPr>
      </w:pPr>
      <w:r w:rsidRPr="00875899">
        <w:rPr>
          <w:b/>
          <w:bCs/>
        </w:rPr>
        <w:t>Run the GUI application main loop</w:t>
      </w:r>
    </w:p>
    <w:p w14:paraId="6B97AFFD" w14:textId="77777777" w:rsidR="00875899" w:rsidRPr="00875899" w:rsidRDefault="00875899" w:rsidP="00875899">
      <w:pPr>
        <w:rPr>
          <w:b/>
          <w:bCs/>
        </w:rPr>
      </w:pPr>
    </w:p>
    <w:p w14:paraId="5B8C2280" w14:textId="439F4741" w:rsidR="00875899" w:rsidRPr="00875899" w:rsidRDefault="00875899" w:rsidP="00875899">
      <w:pPr>
        <w:pStyle w:val="Heading4"/>
        <w:rPr>
          <w:lang w:val="en-IN"/>
        </w:rPr>
      </w:pPr>
      <w:r>
        <w:rPr>
          <w:lang w:val="en-IN"/>
        </w:rPr>
        <w:lastRenderedPageBreak/>
        <w:t>Flowchart Diagram for SVM Algorithm:</w:t>
      </w:r>
    </w:p>
    <w:p w14:paraId="6FCD9BC9" w14:textId="1E978D61" w:rsidR="00140140" w:rsidRDefault="00D80150" w:rsidP="00875899">
      <w:pPr>
        <w:jc w:val="center"/>
      </w:pPr>
      <w:r>
        <w:rPr>
          <w:noProof/>
        </w:rPr>
        <w:drawing>
          <wp:inline distT="0" distB="0" distL="0" distR="0" wp14:anchorId="37178D05" wp14:editId="071167F7">
            <wp:extent cx="4682254" cy="6371958"/>
            <wp:effectExtent l="0" t="0" r="0" b="0"/>
            <wp:docPr id="721230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9392" cy="6422498"/>
                    </a:xfrm>
                    <a:prstGeom prst="rect">
                      <a:avLst/>
                    </a:prstGeom>
                    <a:noFill/>
                    <a:ln>
                      <a:noFill/>
                    </a:ln>
                  </pic:spPr>
                </pic:pic>
              </a:graphicData>
            </a:graphic>
          </wp:inline>
        </w:drawing>
      </w:r>
    </w:p>
    <w:p w14:paraId="16E44D27" w14:textId="708C01D5" w:rsidR="00140140" w:rsidRPr="00D72E17" w:rsidRDefault="00140140" w:rsidP="00140140"/>
    <w:p w14:paraId="3285E7D3" w14:textId="77777777" w:rsidR="000000EE" w:rsidRDefault="000000EE" w:rsidP="000E6BBE">
      <w:pPr>
        <w:pStyle w:val="Heading3"/>
        <w:numPr>
          <w:ilvl w:val="1"/>
          <w:numId w:val="9"/>
        </w:numPr>
        <w:tabs>
          <w:tab w:val="num" w:pos="1440"/>
        </w:tabs>
        <w:ind w:left="1440" w:hanging="360"/>
      </w:pPr>
      <w:bookmarkStart w:id="68" w:name="_Toc170604007"/>
      <w:bookmarkStart w:id="69" w:name="_Toc170604008"/>
      <w:bookmarkEnd w:id="68"/>
      <w:bookmarkEnd w:id="69"/>
    </w:p>
    <w:p w14:paraId="561B5EFF" w14:textId="77777777" w:rsidR="000000EE" w:rsidRDefault="000000EE" w:rsidP="000E6BBE">
      <w:pPr>
        <w:pStyle w:val="Heading3"/>
        <w:numPr>
          <w:ilvl w:val="1"/>
          <w:numId w:val="9"/>
        </w:numPr>
        <w:tabs>
          <w:tab w:val="num" w:pos="1440"/>
        </w:tabs>
        <w:ind w:left="1440" w:hanging="360"/>
      </w:pPr>
      <w:bookmarkStart w:id="70" w:name="_Toc170604009"/>
      <w:bookmarkEnd w:id="70"/>
    </w:p>
    <w:p w14:paraId="73183234" w14:textId="77777777" w:rsidR="000000EE" w:rsidRDefault="000000EE" w:rsidP="000E6BBE">
      <w:pPr>
        <w:pStyle w:val="Heading3"/>
        <w:numPr>
          <w:ilvl w:val="1"/>
          <w:numId w:val="9"/>
        </w:numPr>
        <w:tabs>
          <w:tab w:val="num" w:pos="1440"/>
        </w:tabs>
        <w:ind w:left="1440" w:hanging="360"/>
      </w:pPr>
      <w:bookmarkStart w:id="71" w:name="_Toc170604010"/>
      <w:bookmarkEnd w:id="71"/>
    </w:p>
    <w:p w14:paraId="024ADF5E" w14:textId="77777777" w:rsidR="000000EE" w:rsidRDefault="000000EE" w:rsidP="000E6BBE">
      <w:pPr>
        <w:pStyle w:val="Heading3"/>
        <w:numPr>
          <w:ilvl w:val="1"/>
          <w:numId w:val="9"/>
        </w:numPr>
        <w:tabs>
          <w:tab w:val="num" w:pos="1440"/>
        </w:tabs>
        <w:ind w:left="1440" w:hanging="360"/>
      </w:pPr>
      <w:bookmarkStart w:id="72" w:name="_Toc170604011"/>
      <w:bookmarkEnd w:id="72"/>
    </w:p>
    <w:p w14:paraId="0D67D0F9" w14:textId="77777777" w:rsidR="000000EE" w:rsidRDefault="000000EE" w:rsidP="000E6BBE">
      <w:pPr>
        <w:pStyle w:val="Heading3"/>
        <w:numPr>
          <w:ilvl w:val="1"/>
          <w:numId w:val="9"/>
        </w:numPr>
        <w:tabs>
          <w:tab w:val="num" w:pos="1440"/>
        </w:tabs>
        <w:ind w:left="1440" w:hanging="360"/>
      </w:pPr>
      <w:bookmarkStart w:id="73" w:name="_Toc170604012"/>
      <w:bookmarkEnd w:id="73"/>
    </w:p>
    <w:p w14:paraId="62C8A04C" w14:textId="77777777" w:rsidR="000000EE" w:rsidRPr="000000EE" w:rsidRDefault="000000EE" w:rsidP="000E6BBE">
      <w:pPr>
        <w:pStyle w:val="Heading3"/>
        <w:numPr>
          <w:ilvl w:val="1"/>
          <w:numId w:val="9"/>
        </w:numPr>
        <w:tabs>
          <w:tab w:val="num" w:pos="1440"/>
        </w:tabs>
        <w:ind w:left="1440" w:hanging="360"/>
      </w:pPr>
      <w:bookmarkStart w:id="74" w:name="_Toc170604013"/>
      <w:bookmarkEnd w:id="74"/>
    </w:p>
    <w:p w14:paraId="45BA6B29" w14:textId="77777777" w:rsidR="000000EE" w:rsidRDefault="000000EE" w:rsidP="000E6BBE">
      <w:pPr>
        <w:pStyle w:val="Heading1"/>
        <w:numPr>
          <w:ilvl w:val="0"/>
          <w:numId w:val="9"/>
        </w:numPr>
        <w:tabs>
          <w:tab w:val="num" w:pos="720"/>
        </w:tabs>
        <w:ind w:left="720" w:hanging="360"/>
      </w:pPr>
      <w:bookmarkStart w:id="75" w:name="_Toc170604014"/>
      <w:bookmarkEnd w:id="75"/>
    </w:p>
    <w:p w14:paraId="1BADDEC9" w14:textId="77777777" w:rsidR="000000EE" w:rsidRDefault="000000EE" w:rsidP="000E6BBE">
      <w:pPr>
        <w:pStyle w:val="Heading3"/>
        <w:numPr>
          <w:ilvl w:val="1"/>
          <w:numId w:val="9"/>
        </w:numPr>
        <w:tabs>
          <w:tab w:val="num" w:pos="1440"/>
        </w:tabs>
        <w:ind w:left="1440" w:hanging="360"/>
      </w:pPr>
      <w:bookmarkStart w:id="76" w:name="_Toc170604015"/>
      <w:bookmarkEnd w:id="76"/>
    </w:p>
    <w:p w14:paraId="78488528" w14:textId="77777777" w:rsidR="000000EE" w:rsidRDefault="000000EE" w:rsidP="000E6BBE">
      <w:pPr>
        <w:pStyle w:val="Heading3"/>
        <w:numPr>
          <w:ilvl w:val="1"/>
          <w:numId w:val="9"/>
        </w:numPr>
        <w:tabs>
          <w:tab w:val="num" w:pos="1440"/>
        </w:tabs>
        <w:ind w:left="1440" w:hanging="360"/>
      </w:pPr>
      <w:bookmarkStart w:id="77" w:name="_Toc170604016"/>
      <w:bookmarkEnd w:id="77"/>
    </w:p>
    <w:p w14:paraId="11293BF5" w14:textId="77777777" w:rsidR="000000EE" w:rsidRDefault="000000EE" w:rsidP="000E6BBE">
      <w:pPr>
        <w:pStyle w:val="Heading3"/>
        <w:numPr>
          <w:ilvl w:val="1"/>
          <w:numId w:val="9"/>
        </w:numPr>
        <w:tabs>
          <w:tab w:val="num" w:pos="1440"/>
        </w:tabs>
        <w:ind w:left="1440" w:hanging="360"/>
      </w:pPr>
      <w:bookmarkStart w:id="78" w:name="_Toc170604017"/>
      <w:bookmarkEnd w:id="78"/>
    </w:p>
    <w:p w14:paraId="75EDD32F" w14:textId="77777777" w:rsidR="000000EE" w:rsidRDefault="000000EE" w:rsidP="000E6BBE">
      <w:pPr>
        <w:pStyle w:val="Heading3"/>
        <w:numPr>
          <w:ilvl w:val="1"/>
          <w:numId w:val="9"/>
        </w:numPr>
        <w:tabs>
          <w:tab w:val="num" w:pos="1440"/>
        </w:tabs>
        <w:ind w:left="1440" w:hanging="360"/>
      </w:pPr>
      <w:bookmarkStart w:id="79" w:name="_Toc170604018"/>
      <w:bookmarkEnd w:id="79"/>
    </w:p>
    <w:p w14:paraId="3FCBA038" w14:textId="77777777" w:rsidR="000000EE" w:rsidRDefault="000000EE" w:rsidP="000E6BBE">
      <w:pPr>
        <w:pStyle w:val="Heading3"/>
        <w:numPr>
          <w:ilvl w:val="1"/>
          <w:numId w:val="9"/>
        </w:numPr>
        <w:tabs>
          <w:tab w:val="num" w:pos="1440"/>
        </w:tabs>
        <w:ind w:left="1440" w:hanging="360"/>
      </w:pPr>
      <w:bookmarkStart w:id="80" w:name="_Toc170604019"/>
      <w:bookmarkEnd w:id="80"/>
    </w:p>
    <w:p w14:paraId="01CE5EC9" w14:textId="77777777" w:rsidR="000000EE" w:rsidRDefault="000000EE" w:rsidP="000E6BBE">
      <w:pPr>
        <w:pStyle w:val="Heading3"/>
        <w:numPr>
          <w:ilvl w:val="1"/>
          <w:numId w:val="9"/>
        </w:numPr>
        <w:tabs>
          <w:tab w:val="num" w:pos="1440"/>
        </w:tabs>
        <w:ind w:left="1440" w:hanging="360"/>
      </w:pPr>
      <w:bookmarkStart w:id="81" w:name="_Toc170604020"/>
      <w:bookmarkEnd w:id="81"/>
    </w:p>
    <w:p w14:paraId="651701B6" w14:textId="77777777" w:rsidR="000000EE" w:rsidRDefault="000000EE" w:rsidP="000E6BBE">
      <w:pPr>
        <w:pStyle w:val="Heading3"/>
        <w:numPr>
          <w:ilvl w:val="1"/>
          <w:numId w:val="9"/>
        </w:numPr>
        <w:tabs>
          <w:tab w:val="num" w:pos="1440"/>
        </w:tabs>
        <w:ind w:left="1440" w:hanging="360"/>
      </w:pPr>
      <w:bookmarkStart w:id="82" w:name="_Toc170604021"/>
      <w:bookmarkEnd w:id="82"/>
    </w:p>
    <w:p w14:paraId="3EA981E7" w14:textId="77777777" w:rsidR="000000EE" w:rsidRDefault="000000EE" w:rsidP="000E6BBE">
      <w:pPr>
        <w:pStyle w:val="Heading3"/>
        <w:numPr>
          <w:ilvl w:val="1"/>
          <w:numId w:val="9"/>
        </w:numPr>
        <w:tabs>
          <w:tab w:val="num" w:pos="1440"/>
        </w:tabs>
        <w:ind w:left="1440" w:hanging="360"/>
      </w:pPr>
      <w:bookmarkStart w:id="83" w:name="_Toc170604022"/>
      <w:bookmarkEnd w:id="83"/>
    </w:p>
    <w:p w14:paraId="07E96326" w14:textId="77777777" w:rsidR="000000EE" w:rsidRPr="000000EE" w:rsidRDefault="000000EE" w:rsidP="000E6BBE">
      <w:pPr>
        <w:pStyle w:val="Heading3"/>
        <w:numPr>
          <w:ilvl w:val="1"/>
          <w:numId w:val="9"/>
        </w:numPr>
        <w:tabs>
          <w:tab w:val="num" w:pos="1440"/>
        </w:tabs>
        <w:ind w:left="1440" w:hanging="360"/>
      </w:pPr>
      <w:bookmarkStart w:id="84" w:name="_Toc170604023"/>
      <w:bookmarkEnd w:id="84"/>
    </w:p>
    <w:p w14:paraId="1F8D4F52" w14:textId="77777777" w:rsidR="000000EE" w:rsidRDefault="000000EE" w:rsidP="000E6BBE">
      <w:pPr>
        <w:pStyle w:val="Heading1"/>
        <w:numPr>
          <w:ilvl w:val="0"/>
          <w:numId w:val="9"/>
        </w:numPr>
        <w:tabs>
          <w:tab w:val="num" w:pos="720"/>
        </w:tabs>
        <w:ind w:left="720" w:hanging="360"/>
      </w:pPr>
      <w:bookmarkStart w:id="85" w:name="_Toc170604024"/>
      <w:bookmarkEnd w:id="85"/>
    </w:p>
    <w:p w14:paraId="0B28BE34" w14:textId="77777777" w:rsidR="000000EE" w:rsidRDefault="000000EE" w:rsidP="000E6BBE">
      <w:pPr>
        <w:pStyle w:val="Heading3"/>
        <w:numPr>
          <w:ilvl w:val="1"/>
          <w:numId w:val="9"/>
        </w:numPr>
        <w:tabs>
          <w:tab w:val="num" w:pos="1440"/>
        </w:tabs>
        <w:ind w:left="1440" w:hanging="360"/>
      </w:pPr>
      <w:bookmarkStart w:id="86" w:name="_Toc170604025"/>
      <w:bookmarkEnd w:id="86"/>
    </w:p>
    <w:p w14:paraId="35159A52" w14:textId="77777777" w:rsidR="000000EE" w:rsidRDefault="000000EE" w:rsidP="000E6BBE">
      <w:pPr>
        <w:pStyle w:val="Heading3"/>
        <w:numPr>
          <w:ilvl w:val="1"/>
          <w:numId w:val="9"/>
        </w:numPr>
        <w:tabs>
          <w:tab w:val="num" w:pos="1440"/>
        </w:tabs>
        <w:ind w:left="1440" w:hanging="360"/>
      </w:pPr>
      <w:bookmarkStart w:id="87" w:name="_Toc170604026"/>
      <w:bookmarkEnd w:id="87"/>
    </w:p>
    <w:p w14:paraId="18CE15EE" w14:textId="77777777" w:rsidR="000000EE" w:rsidRDefault="000000EE" w:rsidP="000E6BBE">
      <w:pPr>
        <w:pStyle w:val="Heading3"/>
        <w:numPr>
          <w:ilvl w:val="1"/>
          <w:numId w:val="9"/>
        </w:numPr>
        <w:tabs>
          <w:tab w:val="num" w:pos="1440"/>
        </w:tabs>
        <w:ind w:left="1440" w:hanging="360"/>
      </w:pPr>
      <w:bookmarkStart w:id="88" w:name="_Toc170604027"/>
      <w:bookmarkEnd w:id="88"/>
    </w:p>
    <w:p w14:paraId="352C12A5" w14:textId="77777777" w:rsidR="000000EE" w:rsidRDefault="000000EE" w:rsidP="000E6BBE">
      <w:pPr>
        <w:pStyle w:val="Heading3"/>
        <w:numPr>
          <w:ilvl w:val="1"/>
          <w:numId w:val="9"/>
        </w:numPr>
        <w:tabs>
          <w:tab w:val="num" w:pos="1440"/>
        </w:tabs>
        <w:ind w:left="1440" w:hanging="360"/>
      </w:pPr>
      <w:bookmarkStart w:id="89" w:name="_Toc170604028"/>
      <w:bookmarkEnd w:id="89"/>
    </w:p>
    <w:p w14:paraId="76D40CD8" w14:textId="77777777" w:rsidR="000000EE" w:rsidRDefault="000000EE" w:rsidP="000E6BBE">
      <w:pPr>
        <w:pStyle w:val="Heading3"/>
        <w:numPr>
          <w:ilvl w:val="1"/>
          <w:numId w:val="9"/>
        </w:numPr>
        <w:tabs>
          <w:tab w:val="num" w:pos="1440"/>
        </w:tabs>
        <w:ind w:left="1440" w:hanging="360"/>
      </w:pPr>
      <w:bookmarkStart w:id="90" w:name="_Toc170604029"/>
      <w:bookmarkEnd w:id="90"/>
    </w:p>
    <w:p w14:paraId="3FFDB08E" w14:textId="77777777" w:rsidR="000000EE" w:rsidRDefault="000000EE" w:rsidP="000E6BBE">
      <w:pPr>
        <w:pStyle w:val="Heading3"/>
        <w:numPr>
          <w:ilvl w:val="1"/>
          <w:numId w:val="9"/>
        </w:numPr>
        <w:tabs>
          <w:tab w:val="num" w:pos="1440"/>
        </w:tabs>
        <w:ind w:left="1440" w:hanging="360"/>
      </w:pPr>
      <w:bookmarkStart w:id="91" w:name="_Toc170604030"/>
      <w:bookmarkEnd w:id="91"/>
    </w:p>
    <w:p w14:paraId="026B1B9F" w14:textId="77777777" w:rsidR="000000EE" w:rsidRDefault="000000EE" w:rsidP="000E6BBE">
      <w:pPr>
        <w:pStyle w:val="Heading3"/>
        <w:numPr>
          <w:ilvl w:val="1"/>
          <w:numId w:val="9"/>
        </w:numPr>
        <w:tabs>
          <w:tab w:val="num" w:pos="1440"/>
        </w:tabs>
        <w:ind w:left="1440" w:hanging="360"/>
      </w:pPr>
      <w:bookmarkStart w:id="92" w:name="_Toc170604031"/>
      <w:bookmarkEnd w:id="92"/>
    </w:p>
    <w:p w14:paraId="620F42AE" w14:textId="77777777" w:rsidR="000000EE" w:rsidRDefault="000000EE" w:rsidP="000E6BBE">
      <w:pPr>
        <w:pStyle w:val="Heading3"/>
        <w:numPr>
          <w:ilvl w:val="1"/>
          <w:numId w:val="9"/>
        </w:numPr>
        <w:tabs>
          <w:tab w:val="num" w:pos="1440"/>
        </w:tabs>
        <w:ind w:left="1440" w:hanging="360"/>
      </w:pPr>
      <w:bookmarkStart w:id="93" w:name="_Toc170604032"/>
      <w:bookmarkEnd w:id="93"/>
    </w:p>
    <w:p w14:paraId="7E7DF596" w14:textId="77777777" w:rsidR="000000EE" w:rsidRPr="000000EE" w:rsidRDefault="000000EE" w:rsidP="000E6BBE">
      <w:pPr>
        <w:pStyle w:val="Heading3"/>
        <w:numPr>
          <w:ilvl w:val="1"/>
          <w:numId w:val="9"/>
        </w:numPr>
        <w:tabs>
          <w:tab w:val="num" w:pos="1440"/>
        </w:tabs>
        <w:ind w:left="1440" w:hanging="360"/>
      </w:pPr>
      <w:bookmarkStart w:id="94" w:name="_Toc170604033"/>
      <w:bookmarkEnd w:id="94"/>
    </w:p>
    <w:p w14:paraId="41436D4F" w14:textId="77777777" w:rsidR="000000EE" w:rsidRDefault="000000EE" w:rsidP="000E6BBE">
      <w:pPr>
        <w:pStyle w:val="Heading1"/>
        <w:numPr>
          <w:ilvl w:val="0"/>
          <w:numId w:val="9"/>
        </w:numPr>
        <w:tabs>
          <w:tab w:val="num" w:pos="720"/>
        </w:tabs>
        <w:ind w:left="720" w:hanging="360"/>
      </w:pPr>
      <w:bookmarkStart w:id="95" w:name="_Toc170604034"/>
      <w:bookmarkEnd w:id="95"/>
    </w:p>
    <w:p w14:paraId="52C5463E" w14:textId="77777777" w:rsidR="000000EE" w:rsidRDefault="000000EE" w:rsidP="000E6BBE">
      <w:pPr>
        <w:pStyle w:val="Heading1"/>
        <w:numPr>
          <w:ilvl w:val="0"/>
          <w:numId w:val="9"/>
        </w:numPr>
        <w:tabs>
          <w:tab w:val="num" w:pos="720"/>
        </w:tabs>
        <w:ind w:left="720" w:hanging="360"/>
      </w:pPr>
      <w:bookmarkStart w:id="96" w:name="_Toc170604035"/>
      <w:bookmarkEnd w:id="96"/>
    </w:p>
    <w:p w14:paraId="75248A7E" w14:textId="77777777" w:rsidR="000000EE" w:rsidRDefault="000000EE" w:rsidP="000E6BBE">
      <w:pPr>
        <w:pStyle w:val="Heading1"/>
        <w:numPr>
          <w:ilvl w:val="0"/>
          <w:numId w:val="9"/>
        </w:numPr>
        <w:tabs>
          <w:tab w:val="num" w:pos="720"/>
        </w:tabs>
        <w:ind w:left="720" w:hanging="360"/>
      </w:pPr>
      <w:bookmarkStart w:id="97" w:name="_Toc170604036"/>
      <w:bookmarkEnd w:id="97"/>
    </w:p>
    <w:p w14:paraId="15E1F90A" w14:textId="77777777" w:rsidR="009C6E0C" w:rsidRDefault="009C6E0C" w:rsidP="000E6BBE">
      <w:pPr>
        <w:pStyle w:val="Heading1"/>
        <w:numPr>
          <w:ilvl w:val="0"/>
          <w:numId w:val="9"/>
        </w:numPr>
        <w:tabs>
          <w:tab w:val="num" w:pos="720"/>
        </w:tabs>
        <w:ind w:left="720" w:hanging="360"/>
      </w:pPr>
    </w:p>
    <w:sectPr w:rsidR="009C6E0C" w:rsidSect="00586A1B">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DB24C8" w14:textId="77777777" w:rsidR="002C5D2B" w:rsidRDefault="002C5D2B" w:rsidP="00774FF3">
      <w:pPr>
        <w:spacing w:before="0" w:after="0"/>
      </w:pPr>
      <w:r>
        <w:separator/>
      </w:r>
    </w:p>
  </w:endnote>
  <w:endnote w:type="continuationSeparator" w:id="0">
    <w:p w14:paraId="2C2C11E2" w14:textId="77777777" w:rsidR="002C5D2B" w:rsidRDefault="002C5D2B" w:rsidP="00774F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charset w:val="00"/>
    <w:family w:val="swiss"/>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B857C" w14:textId="77777777" w:rsidR="002C5D2B" w:rsidRDefault="002C5D2B" w:rsidP="00774FF3">
      <w:pPr>
        <w:spacing w:before="0" w:after="0"/>
      </w:pPr>
      <w:r>
        <w:separator/>
      </w:r>
    </w:p>
  </w:footnote>
  <w:footnote w:type="continuationSeparator" w:id="0">
    <w:p w14:paraId="5F27C0D7" w14:textId="77777777" w:rsidR="002C5D2B" w:rsidRDefault="002C5D2B" w:rsidP="00774FF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B9664" w14:textId="77777777"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p w14:paraId="0F657F54" w14:textId="77777777" w:rsidR="00DC07CA" w:rsidRDefault="00DC07CA">
    <w:pPr>
      <w:pBdr>
        <w:top w:val="nil"/>
        <w:left w:val="nil"/>
        <w:bottom w:val="nil"/>
        <w:right w:val="nil"/>
        <w:between w:val="nil"/>
      </w:pBdr>
      <w:tabs>
        <w:tab w:val="center" w:pos="4320"/>
        <w:tab w:val="right" w:pos="8640"/>
      </w:tabs>
      <w:spacing w:before="0" w:after="0"/>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CB"/>
    <w:multiLevelType w:val="hybridMultilevel"/>
    <w:tmpl w:val="B8D6678E"/>
    <w:lvl w:ilvl="0" w:tplc="4009001B">
      <w:start w:val="1"/>
      <w:numFmt w:val="lowerRoman"/>
      <w:lvlText w:val="%1."/>
      <w:lvlJc w:val="righ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18B5D34"/>
    <w:multiLevelType w:val="multilevel"/>
    <w:tmpl w:val="9C9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F28CC"/>
    <w:multiLevelType w:val="multilevel"/>
    <w:tmpl w:val="ABAE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96E6A"/>
    <w:multiLevelType w:val="multilevel"/>
    <w:tmpl w:val="3886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06F72"/>
    <w:multiLevelType w:val="multilevel"/>
    <w:tmpl w:val="7A70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70827"/>
    <w:multiLevelType w:val="hybridMultilevel"/>
    <w:tmpl w:val="048260E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0902491D"/>
    <w:multiLevelType w:val="multilevel"/>
    <w:tmpl w:val="5C52521C"/>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0AFB6513"/>
    <w:multiLevelType w:val="hybridMultilevel"/>
    <w:tmpl w:val="418C266C"/>
    <w:lvl w:ilvl="0" w:tplc="40090019">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8" w15:restartNumberingAfterBreak="0">
    <w:nsid w:val="0C4D1FA1"/>
    <w:multiLevelType w:val="hybridMultilevel"/>
    <w:tmpl w:val="1FAED158"/>
    <w:lvl w:ilvl="0" w:tplc="D9C043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DEE1D32"/>
    <w:multiLevelType w:val="multilevel"/>
    <w:tmpl w:val="6990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752D3"/>
    <w:multiLevelType w:val="hybridMultilevel"/>
    <w:tmpl w:val="8064DEB2"/>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12E76917"/>
    <w:multiLevelType w:val="multilevel"/>
    <w:tmpl w:val="55528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941F79"/>
    <w:multiLevelType w:val="multilevel"/>
    <w:tmpl w:val="40847278"/>
    <w:lvl w:ilvl="0">
      <w:start w:val="1"/>
      <w:numFmt w:val="decimal"/>
      <w:lvlText w:val="%1."/>
      <w:lvlJc w:val="left"/>
      <w:pPr>
        <w:tabs>
          <w:tab w:val="num" w:pos="1637"/>
        </w:tabs>
        <w:ind w:left="1637" w:hanging="360"/>
      </w:pPr>
    </w:lvl>
    <w:lvl w:ilvl="1">
      <w:start w:val="1"/>
      <w:numFmt w:val="bullet"/>
      <w:lvlText w:val="o"/>
      <w:lvlJc w:val="left"/>
      <w:pPr>
        <w:tabs>
          <w:tab w:val="num" w:pos="2357"/>
        </w:tabs>
        <w:ind w:left="2357" w:hanging="360"/>
      </w:pPr>
      <w:rPr>
        <w:rFonts w:ascii="Courier New" w:hAnsi="Courier New" w:hint="default"/>
        <w:sz w:val="20"/>
      </w:rPr>
    </w:lvl>
    <w:lvl w:ilvl="2" w:tentative="1">
      <w:start w:val="1"/>
      <w:numFmt w:val="decimal"/>
      <w:lvlText w:val="%3."/>
      <w:lvlJc w:val="left"/>
      <w:pPr>
        <w:tabs>
          <w:tab w:val="num" w:pos="3077"/>
        </w:tabs>
        <w:ind w:left="3077" w:hanging="360"/>
      </w:pPr>
    </w:lvl>
    <w:lvl w:ilvl="3" w:tentative="1">
      <w:start w:val="1"/>
      <w:numFmt w:val="decimal"/>
      <w:lvlText w:val="%4."/>
      <w:lvlJc w:val="left"/>
      <w:pPr>
        <w:tabs>
          <w:tab w:val="num" w:pos="3797"/>
        </w:tabs>
        <w:ind w:left="3797" w:hanging="360"/>
      </w:pPr>
    </w:lvl>
    <w:lvl w:ilvl="4" w:tentative="1">
      <w:start w:val="1"/>
      <w:numFmt w:val="decimal"/>
      <w:lvlText w:val="%5."/>
      <w:lvlJc w:val="left"/>
      <w:pPr>
        <w:tabs>
          <w:tab w:val="num" w:pos="4517"/>
        </w:tabs>
        <w:ind w:left="4517" w:hanging="360"/>
      </w:pPr>
    </w:lvl>
    <w:lvl w:ilvl="5" w:tentative="1">
      <w:start w:val="1"/>
      <w:numFmt w:val="decimal"/>
      <w:lvlText w:val="%6."/>
      <w:lvlJc w:val="left"/>
      <w:pPr>
        <w:tabs>
          <w:tab w:val="num" w:pos="5237"/>
        </w:tabs>
        <w:ind w:left="5237" w:hanging="360"/>
      </w:pPr>
    </w:lvl>
    <w:lvl w:ilvl="6" w:tentative="1">
      <w:start w:val="1"/>
      <w:numFmt w:val="decimal"/>
      <w:lvlText w:val="%7."/>
      <w:lvlJc w:val="left"/>
      <w:pPr>
        <w:tabs>
          <w:tab w:val="num" w:pos="5957"/>
        </w:tabs>
        <w:ind w:left="5957" w:hanging="360"/>
      </w:pPr>
    </w:lvl>
    <w:lvl w:ilvl="7" w:tentative="1">
      <w:start w:val="1"/>
      <w:numFmt w:val="decimal"/>
      <w:lvlText w:val="%8."/>
      <w:lvlJc w:val="left"/>
      <w:pPr>
        <w:tabs>
          <w:tab w:val="num" w:pos="6677"/>
        </w:tabs>
        <w:ind w:left="6677" w:hanging="360"/>
      </w:pPr>
    </w:lvl>
    <w:lvl w:ilvl="8" w:tentative="1">
      <w:start w:val="1"/>
      <w:numFmt w:val="decimal"/>
      <w:lvlText w:val="%9."/>
      <w:lvlJc w:val="left"/>
      <w:pPr>
        <w:tabs>
          <w:tab w:val="num" w:pos="7397"/>
        </w:tabs>
        <w:ind w:left="7397" w:hanging="360"/>
      </w:pPr>
    </w:lvl>
  </w:abstractNum>
  <w:abstractNum w:abstractNumId="13" w15:restartNumberingAfterBreak="0">
    <w:nsid w:val="179737A9"/>
    <w:multiLevelType w:val="multilevel"/>
    <w:tmpl w:val="2CD2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580DE0"/>
    <w:multiLevelType w:val="hybridMultilevel"/>
    <w:tmpl w:val="0042367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05D453E"/>
    <w:multiLevelType w:val="hybridMultilevel"/>
    <w:tmpl w:val="2BA0FF2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210B5183"/>
    <w:multiLevelType w:val="multilevel"/>
    <w:tmpl w:val="C55C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A0B3E"/>
    <w:multiLevelType w:val="multilevel"/>
    <w:tmpl w:val="18EC64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48D657A"/>
    <w:multiLevelType w:val="multilevel"/>
    <w:tmpl w:val="3B823F32"/>
    <w:lvl w:ilvl="0">
      <w:start w:val="1"/>
      <w:numFmt w:val="decimal"/>
      <w:lvlText w:val="Chapter %1:"/>
      <w:lvlJc w:val="left"/>
      <w:pPr>
        <w:ind w:left="2342" w:hanging="357"/>
      </w:pPr>
      <w:rPr>
        <w:rFonts w:ascii="Calibri" w:hAnsi="Calibri" w:cs="Calibri" w:hint="default"/>
        <w:b w:val="0"/>
        <w:i w:val="0"/>
        <w:sz w:val="44"/>
        <w:szCs w:val="44"/>
        <w:vertAlign w:val="baseline"/>
      </w:rPr>
    </w:lvl>
    <w:lvl w:ilvl="1">
      <w:start w:val="1"/>
      <w:numFmt w:val="decimal"/>
      <w:lvlText w:val="%1.%2"/>
      <w:lvlJc w:val="left"/>
      <w:pPr>
        <w:tabs>
          <w:tab w:val="num" w:pos="1437"/>
        </w:tabs>
        <w:ind w:left="717"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1445"/>
        </w:tabs>
        <w:ind w:left="782" w:hanging="357"/>
      </w:pPr>
      <w:rPr>
        <w:rFonts w:hint="default"/>
        <w:sz w:val="32"/>
        <w:szCs w:val="32"/>
        <w:vertAlign w:val="baseline"/>
      </w:rPr>
    </w:lvl>
    <w:lvl w:ilvl="3">
      <w:start w:val="1"/>
      <w:numFmt w:val="decimal"/>
      <w:lvlText w:val="%1.%2.%3.%4"/>
      <w:lvlJc w:val="left"/>
      <w:pPr>
        <w:tabs>
          <w:tab w:val="num" w:pos="1701"/>
        </w:tabs>
        <w:ind w:left="528" w:hanging="357"/>
      </w:pPr>
      <w:rPr>
        <w:rFonts w:hint="default"/>
        <w:vertAlign w:val="baseline"/>
      </w:rPr>
    </w:lvl>
    <w:lvl w:ilvl="4">
      <w:start w:val="1"/>
      <w:numFmt w:val="decimal"/>
      <w:lvlText w:val="%1.%2.%3.%4.%5"/>
      <w:lvlJc w:val="left"/>
      <w:pPr>
        <w:ind w:left="585" w:hanging="357"/>
      </w:pPr>
      <w:rPr>
        <w:rFonts w:hint="default"/>
        <w:vertAlign w:val="baseline"/>
      </w:rPr>
    </w:lvl>
    <w:lvl w:ilvl="5">
      <w:start w:val="1"/>
      <w:numFmt w:val="decimal"/>
      <w:lvlText w:val="%1.%2.%3.%4.%5.%6"/>
      <w:lvlJc w:val="left"/>
      <w:pPr>
        <w:ind w:left="642" w:hanging="357"/>
      </w:pPr>
      <w:rPr>
        <w:rFonts w:hint="default"/>
        <w:vertAlign w:val="baseline"/>
      </w:rPr>
    </w:lvl>
    <w:lvl w:ilvl="6">
      <w:start w:val="1"/>
      <w:numFmt w:val="decimal"/>
      <w:lvlText w:val="%1.%2.%3.%4.%5.%6.%7"/>
      <w:lvlJc w:val="left"/>
      <w:pPr>
        <w:ind w:left="699" w:hanging="357"/>
      </w:pPr>
      <w:rPr>
        <w:rFonts w:hint="default"/>
        <w:vertAlign w:val="baseline"/>
      </w:rPr>
    </w:lvl>
    <w:lvl w:ilvl="7">
      <w:start w:val="1"/>
      <w:numFmt w:val="decimal"/>
      <w:lvlText w:val="%1.%2.%3.%4.%5.%6.%7.%8"/>
      <w:lvlJc w:val="left"/>
      <w:pPr>
        <w:ind w:left="756" w:hanging="357"/>
      </w:pPr>
      <w:rPr>
        <w:rFonts w:hint="default"/>
        <w:vertAlign w:val="baseline"/>
      </w:rPr>
    </w:lvl>
    <w:lvl w:ilvl="8">
      <w:start w:val="1"/>
      <w:numFmt w:val="decimal"/>
      <w:lvlText w:val="%1.%2.%3.%4.%5.%6.%7.%8.%9"/>
      <w:lvlJc w:val="left"/>
      <w:pPr>
        <w:ind w:left="813" w:hanging="357"/>
      </w:pPr>
      <w:rPr>
        <w:rFonts w:hint="default"/>
        <w:vertAlign w:val="baseline"/>
      </w:rPr>
    </w:lvl>
  </w:abstractNum>
  <w:abstractNum w:abstractNumId="19" w15:restartNumberingAfterBreak="0">
    <w:nsid w:val="2704717A"/>
    <w:multiLevelType w:val="hybridMultilevel"/>
    <w:tmpl w:val="58E49A9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28017640"/>
    <w:multiLevelType w:val="multilevel"/>
    <w:tmpl w:val="712A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627A7A"/>
    <w:multiLevelType w:val="multilevel"/>
    <w:tmpl w:val="EAF6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E283F"/>
    <w:multiLevelType w:val="multilevel"/>
    <w:tmpl w:val="586A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CA25D6"/>
    <w:multiLevelType w:val="hybridMultilevel"/>
    <w:tmpl w:val="60784D02"/>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2C0E44AB"/>
    <w:multiLevelType w:val="hybridMultilevel"/>
    <w:tmpl w:val="0D26A8D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2DAF5209"/>
    <w:multiLevelType w:val="multilevel"/>
    <w:tmpl w:val="B3FC5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FC5914"/>
    <w:multiLevelType w:val="hybridMultilevel"/>
    <w:tmpl w:val="172E85E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2E3F5A61"/>
    <w:multiLevelType w:val="hybridMultilevel"/>
    <w:tmpl w:val="08E0FAF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36355385"/>
    <w:multiLevelType w:val="hybridMultilevel"/>
    <w:tmpl w:val="AB9CEB9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369D6BEF"/>
    <w:multiLevelType w:val="multilevel"/>
    <w:tmpl w:val="1996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BA362B"/>
    <w:multiLevelType w:val="multilevel"/>
    <w:tmpl w:val="A1BA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CD17C3"/>
    <w:multiLevelType w:val="multilevel"/>
    <w:tmpl w:val="6D6C5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045B96"/>
    <w:multiLevelType w:val="multilevel"/>
    <w:tmpl w:val="84F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CA49CE"/>
    <w:multiLevelType w:val="hybridMultilevel"/>
    <w:tmpl w:val="34DA083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38DE5D37"/>
    <w:multiLevelType w:val="multilevel"/>
    <w:tmpl w:val="935E25E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5" w15:restartNumberingAfterBreak="0">
    <w:nsid w:val="3A063352"/>
    <w:multiLevelType w:val="hybridMultilevel"/>
    <w:tmpl w:val="344825B6"/>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3B33649E"/>
    <w:multiLevelType w:val="multilevel"/>
    <w:tmpl w:val="792C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9966B1"/>
    <w:multiLevelType w:val="multilevel"/>
    <w:tmpl w:val="AF7A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F77F61"/>
    <w:multiLevelType w:val="hybridMultilevel"/>
    <w:tmpl w:val="13C2776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43457549"/>
    <w:multiLevelType w:val="multilevel"/>
    <w:tmpl w:val="98D0E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DF6D0C"/>
    <w:multiLevelType w:val="hybridMultilevel"/>
    <w:tmpl w:val="8BA48F9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47EF6C41"/>
    <w:multiLevelType w:val="multilevel"/>
    <w:tmpl w:val="A662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8E3194"/>
    <w:multiLevelType w:val="multilevel"/>
    <w:tmpl w:val="5AB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40B2E"/>
    <w:multiLevelType w:val="multilevel"/>
    <w:tmpl w:val="1B8A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43191E"/>
    <w:multiLevelType w:val="multilevel"/>
    <w:tmpl w:val="8D4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B248DC"/>
    <w:multiLevelType w:val="hybridMultilevel"/>
    <w:tmpl w:val="3A5EA7A2"/>
    <w:lvl w:ilvl="0" w:tplc="40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56DC7A87"/>
    <w:multiLevelType w:val="hybridMultilevel"/>
    <w:tmpl w:val="A094DD54"/>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7" w15:restartNumberingAfterBreak="0">
    <w:nsid w:val="585B55FD"/>
    <w:multiLevelType w:val="multilevel"/>
    <w:tmpl w:val="17E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876B5E"/>
    <w:multiLevelType w:val="hybridMultilevel"/>
    <w:tmpl w:val="36467CE2"/>
    <w:lvl w:ilvl="0" w:tplc="4009001B">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9" w15:restartNumberingAfterBreak="0">
    <w:nsid w:val="5A096760"/>
    <w:multiLevelType w:val="multilevel"/>
    <w:tmpl w:val="1F0A4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535DFA"/>
    <w:multiLevelType w:val="multilevel"/>
    <w:tmpl w:val="2C88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4C47B2"/>
    <w:multiLevelType w:val="multilevel"/>
    <w:tmpl w:val="7310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47C65"/>
    <w:multiLevelType w:val="hybridMultilevel"/>
    <w:tmpl w:val="A87E6CE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604E5B07"/>
    <w:multiLevelType w:val="multilevel"/>
    <w:tmpl w:val="C2B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E62FA9"/>
    <w:multiLevelType w:val="multilevel"/>
    <w:tmpl w:val="52F8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666486"/>
    <w:multiLevelType w:val="multilevel"/>
    <w:tmpl w:val="730E7276"/>
    <w:lvl w:ilvl="0">
      <w:start w:val="1"/>
      <w:numFmt w:val="decimal"/>
      <w:lvlText w:val="Chapter %1:"/>
      <w:lvlJc w:val="left"/>
      <w:pPr>
        <w:ind w:left="357" w:hanging="357"/>
      </w:pPr>
      <w:rPr>
        <w:rFonts w:ascii="Calibri" w:hAnsi="Calibri" w:cs="Calibri" w:hint="default"/>
        <w:b/>
        <w:i w:val="0"/>
        <w:sz w:val="44"/>
        <w:szCs w:val="44"/>
        <w:vertAlign w:val="baseline"/>
      </w:rPr>
    </w:lvl>
    <w:lvl w:ilvl="1">
      <w:start w:val="1"/>
      <w:numFmt w:val="decimal"/>
      <w:lvlText w:val="%1.%2"/>
      <w:lvlJc w:val="left"/>
      <w:pPr>
        <w:tabs>
          <w:tab w:val="num" w:pos="1077"/>
        </w:tabs>
        <w:ind w:left="357" w:hanging="357"/>
      </w:pPr>
      <w:rPr>
        <w:rFonts w:ascii="Calibri" w:hAnsi="Calibri" w:cs="Sans Serif Collection" w:hint="default"/>
        <w:b/>
        <w:bCs/>
        <w:i w:val="0"/>
        <w:iCs w:val="0"/>
        <w:sz w:val="36"/>
        <w:szCs w:val="36"/>
        <w:vertAlign w:val="baseline"/>
      </w:rPr>
    </w:lvl>
    <w:lvl w:ilvl="2">
      <w:start w:val="1"/>
      <w:numFmt w:val="decimal"/>
      <w:lvlText w:val="%1.%2.%3"/>
      <w:lvlJc w:val="left"/>
      <w:pPr>
        <w:tabs>
          <w:tab w:val="num" w:pos="2438"/>
        </w:tabs>
        <w:ind w:left="1775" w:hanging="357"/>
      </w:pPr>
      <w:rPr>
        <w:rFonts w:hint="default"/>
        <w:sz w:val="32"/>
        <w:szCs w:val="32"/>
        <w:vertAlign w:val="baseline"/>
      </w:rPr>
    </w:lvl>
    <w:lvl w:ilvl="3">
      <w:start w:val="1"/>
      <w:numFmt w:val="decimal"/>
      <w:lvlText w:val="%1.%2.%3.%4"/>
      <w:lvlJc w:val="left"/>
      <w:pPr>
        <w:tabs>
          <w:tab w:val="num" w:pos="993"/>
        </w:tabs>
        <w:ind w:left="-180" w:hanging="357"/>
      </w:pPr>
      <w:rPr>
        <w:rFonts w:hint="default"/>
        <w:vertAlign w:val="baseline"/>
      </w:rPr>
    </w:lvl>
    <w:lvl w:ilvl="4">
      <w:start w:val="1"/>
      <w:numFmt w:val="decimal"/>
      <w:lvlText w:val="%1.%2.%3.%4.%5"/>
      <w:lvlJc w:val="left"/>
      <w:pPr>
        <w:ind w:left="-123" w:hanging="357"/>
      </w:pPr>
      <w:rPr>
        <w:rFonts w:hint="default"/>
        <w:vertAlign w:val="baseline"/>
      </w:rPr>
    </w:lvl>
    <w:lvl w:ilvl="5">
      <w:start w:val="1"/>
      <w:numFmt w:val="decimal"/>
      <w:lvlText w:val="%1.%2.%3.%4.%5.%6"/>
      <w:lvlJc w:val="left"/>
      <w:pPr>
        <w:ind w:left="-66" w:hanging="357"/>
      </w:pPr>
      <w:rPr>
        <w:rFonts w:hint="default"/>
        <w:vertAlign w:val="baseline"/>
      </w:rPr>
    </w:lvl>
    <w:lvl w:ilvl="6">
      <w:start w:val="1"/>
      <w:numFmt w:val="decimal"/>
      <w:lvlText w:val="%1.%2.%3.%4.%5.%6.%7"/>
      <w:lvlJc w:val="left"/>
      <w:pPr>
        <w:ind w:left="-9" w:hanging="357"/>
      </w:pPr>
      <w:rPr>
        <w:rFonts w:hint="default"/>
        <w:vertAlign w:val="baseline"/>
      </w:rPr>
    </w:lvl>
    <w:lvl w:ilvl="7">
      <w:start w:val="1"/>
      <w:numFmt w:val="decimal"/>
      <w:lvlText w:val="%1.%2.%3.%4.%5.%6.%7.%8"/>
      <w:lvlJc w:val="left"/>
      <w:pPr>
        <w:ind w:left="48" w:hanging="357"/>
      </w:pPr>
      <w:rPr>
        <w:rFonts w:hint="default"/>
        <w:vertAlign w:val="baseline"/>
      </w:rPr>
    </w:lvl>
    <w:lvl w:ilvl="8">
      <w:start w:val="1"/>
      <w:numFmt w:val="decimal"/>
      <w:lvlText w:val="%1.%2.%3.%4.%5.%6.%7.%8.%9"/>
      <w:lvlJc w:val="left"/>
      <w:pPr>
        <w:ind w:left="105" w:hanging="357"/>
      </w:pPr>
      <w:rPr>
        <w:rFonts w:hint="default"/>
        <w:vertAlign w:val="baseline"/>
      </w:rPr>
    </w:lvl>
  </w:abstractNum>
  <w:abstractNum w:abstractNumId="56" w15:restartNumberingAfterBreak="0">
    <w:nsid w:val="68C52186"/>
    <w:multiLevelType w:val="hybridMultilevel"/>
    <w:tmpl w:val="8E00061C"/>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7" w15:restartNumberingAfterBreak="0">
    <w:nsid w:val="69053C04"/>
    <w:multiLevelType w:val="hybridMultilevel"/>
    <w:tmpl w:val="5774534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8" w15:restartNumberingAfterBreak="0">
    <w:nsid w:val="6EBD1AEA"/>
    <w:multiLevelType w:val="hybridMultilevel"/>
    <w:tmpl w:val="8BF0D69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9" w15:restartNumberingAfterBreak="0">
    <w:nsid w:val="71232C48"/>
    <w:multiLevelType w:val="hybridMultilevel"/>
    <w:tmpl w:val="0F36E30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0" w15:restartNumberingAfterBreak="0">
    <w:nsid w:val="73794BD8"/>
    <w:multiLevelType w:val="hybridMultilevel"/>
    <w:tmpl w:val="DC9AB3D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1" w15:restartNumberingAfterBreak="0">
    <w:nsid w:val="75103675"/>
    <w:multiLevelType w:val="multilevel"/>
    <w:tmpl w:val="D640D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7F63AB"/>
    <w:multiLevelType w:val="hybridMultilevel"/>
    <w:tmpl w:val="EB0A82A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3" w15:restartNumberingAfterBreak="0">
    <w:nsid w:val="7600379C"/>
    <w:multiLevelType w:val="multilevel"/>
    <w:tmpl w:val="32E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D151B8"/>
    <w:multiLevelType w:val="hybridMultilevel"/>
    <w:tmpl w:val="89AAD40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5" w15:restartNumberingAfterBreak="0">
    <w:nsid w:val="78B6433F"/>
    <w:multiLevelType w:val="hybridMultilevel"/>
    <w:tmpl w:val="0868C472"/>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6" w15:restartNumberingAfterBreak="0">
    <w:nsid w:val="7F2F03E5"/>
    <w:multiLevelType w:val="multilevel"/>
    <w:tmpl w:val="4660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469864">
    <w:abstractNumId w:val="4"/>
  </w:num>
  <w:num w:numId="2" w16cid:durableId="390886085">
    <w:abstractNumId w:val="47"/>
  </w:num>
  <w:num w:numId="3" w16cid:durableId="1200898031">
    <w:abstractNumId w:val="16"/>
  </w:num>
  <w:num w:numId="4" w16cid:durableId="99304668">
    <w:abstractNumId w:val="63"/>
  </w:num>
  <w:num w:numId="5" w16cid:durableId="287398439">
    <w:abstractNumId w:val="22"/>
  </w:num>
  <w:num w:numId="6" w16cid:durableId="133917392">
    <w:abstractNumId w:val="30"/>
  </w:num>
  <w:num w:numId="7" w16cid:durableId="1010184285">
    <w:abstractNumId w:val="53"/>
  </w:num>
  <w:num w:numId="8" w16cid:durableId="1895460853">
    <w:abstractNumId w:val="42"/>
  </w:num>
  <w:num w:numId="9" w16cid:durableId="584269427">
    <w:abstractNumId w:val="55"/>
  </w:num>
  <w:num w:numId="10" w16cid:durableId="2048139471">
    <w:abstractNumId w:val="18"/>
  </w:num>
  <w:num w:numId="11" w16cid:durableId="722556271">
    <w:abstractNumId w:val="17"/>
  </w:num>
  <w:num w:numId="12" w16cid:durableId="716785841">
    <w:abstractNumId w:val="66"/>
  </w:num>
  <w:num w:numId="13" w16cid:durableId="1270314908">
    <w:abstractNumId w:val="6"/>
  </w:num>
  <w:num w:numId="14" w16cid:durableId="2144149201">
    <w:abstractNumId w:val="12"/>
  </w:num>
  <w:num w:numId="15" w16cid:durableId="373042875">
    <w:abstractNumId w:val="2"/>
  </w:num>
  <w:num w:numId="16" w16cid:durableId="735981982">
    <w:abstractNumId w:val="1"/>
  </w:num>
  <w:num w:numId="17" w16cid:durableId="324019855">
    <w:abstractNumId w:val="21"/>
  </w:num>
  <w:num w:numId="18" w16cid:durableId="1988825231">
    <w:abstractNumId w:val="34"/>
  </w:num>
  <w:num w:numId="19" w16cid:durableId="1569225079">
    <w:abstractNumId w:val="29"/>
  </w:num>
  <w:num w:numId="20" w16cid:durableId="2135980848">
    <w:abstractNumId w:val="54"/>
  </w:num>
  <w:num w:numId="21" w16cid:durableId="2143225399">
    <w:abstractNumId w:val="32"/>
  </w:num>
  <w:num w:numId="22" w16cid:durableId="2085644297">
    <w:abstractNumId w:val="44"/>
  </w:num>
  <w:num w:numId="23" w16cid:durableId="1933316591">
    <w:abstractNumId w:val="20"/>
  </w:num>
  <w:num w:numId="24" w16cid:durableId="880442560">
    <w:abstractNumId w:val="51"/>
  </w:num>
  <w:num w:numId="25" w16cid:durableId="464469672">
    <w:abstractNumId w:val="43"/>
  </w:num>
  <w:num w:numId="26" w16cid:durableId="383868637">
    <w:abstractNumId w:val="25"/>
  </w:num>
  <w:num w:numId="27" w16cid:durableId="1306592288">
    <w:abstractNumId w:val="61"/>
  </w:num>
  <w:num w:numId="28" w16cid:durableId="1581598992">
    <w:abstractNumId w:val="11"/>
  </w:num>
  <w:num w:numId="29" w16cid:durableId="437071111">
    <w:abstractNumId w:val="10"/>
  </w:num>
  <w:num w:numId="30" w16cid:durableId="1026322528">
    <w:abstractNumId w:val="58"/>
  </w:num>
  <w:num w:numId="31" w16cid:durableId="107042199">
    <w:abstractNumId w:val="9"/>
  </w:num>
  <w:num w:numId="32" w16cid:durableId="1736733090">
    <w:abstractNumId w:val="36"/>
  </w:num>
  <w:num w:numId="33" w16cid:durableId="283343275">
    <w:abstractNumId w:val="13"/>
  </w:num>
  <w:num w:numId="34" w16cid:durableId="1406756372">
    <w:abstractNumId w:val="50"/>
  </w:num>
  <w:num w:numId="35" w16cid:durableId="2062243376">
    <w:abstractNumId w:val="41"/>
  </w:num>
  <w:num w:numId="36" w16cid:durableId="707998280">
    <w:abstractNumId w:val="37"/>
  </w:num>
  <w:num w:numId="37" w16cid:durableId="688990489">
    <w:abstractNumId w:val="31"/>
  </w:num>
  <w:num w:numId="38" w16cid:durableId="1271669693">
    <w:abstractNumId w:val="49"/>
  </w:num>
  <w:num w:numId="39" w16cid:durableId="1301305413">
    <w:abstractNumId w:val="39"/>
  </w:num>
  <w:num w:numId="40" w16cid:durableId="1671982548">
    <w:abstractNumId w:val="3"/>
  </w:num>
  <w:num w:numId="41" w16cid:durableId="134571462">
    <w:abstractNumId w:val="33"/>
  </w:num>
  <w:num w:numId="42" w16cid:durableId="1895775473">
    <w:abstractNumId w:val="35"/>
  </w:num>
  <w:num w:numId="43" w16cid:durableId="1665812438">
    <w:abstractNumId w:val="45"/>
  </w:num>
  <w:num w:numId="44" w16cid:durableId="221478206">
    <w:abstractNumId w:val="5"/>
  </w:num>
  <w:num w:numId="45" w16cid:durableId="610472674">
    <w:abstractNumId w:val="23"/>
  </w:num>
  <w:num w:numId="46" w16cid:durableId="425228807">
    <w:abstractNumId w:val="38"/>
  </w:num>
  <w:num w:numId="47" w16cid:durableId="1906377986">
    <w:abstractNumId w:val="52"/>
  </w:num>
  <w:num w:numId="48" w16cid:durableId="1580942718">
    <w:abstractNumId w:val="26"/>
  </w:num>
  <w:num w:numId="49" w16cid:durableId="1316833118">
    <w:abstractNumId w:val="48"/>
  </w:num>
  <w:num w:numId="50" w16cid:durableId="378478093">
    <w:abstractNumId w:val="0"/>
  </w:num>
  <w:num w:numId="51" w16cid:durableId="1828477601">
    <w:abstractNumId w:val="24"/>
  </w:num>
  <w:num w:numId="52" w16cid:durableId="2067872564">
    <w:abstractNumId w:val="59"/>
  </w:num>
  <w:num w:numId="53" w16cid:durableId="1999458603">
    <w:abstractNumId w:val="15"/>
  </w:num>
  <w:num w:numId="54" w16cid:durableId="745567031">
    <w:abstractNumId w:val="46"/>
  </w:num>
  <w:num w:numId="55" w16cid:durableId="2121681300">
    <w:abstractNumId w:val="56"/>
  </w:num>
  <w:num w:numId="56" w16cid:durableId="1557623402">
    <w:abstractNumId w:val="7"/>
  </w:num>
  <w:num w:numId="57" w16cid:durableId="1318801305">
    <w:abstractNumId w:val="65"/>
  </w:num>
  <w:num w:numId="58" w16cid:durableId="240212480">
    <w:abstractNumId w:val="8"/>
  </w:num>
  <w:num w:numId="59" w16cid:durableId="880477841">
    <w:abstractNumId w:val="14"/>
  </w:num>
  <w:num w:numId="60" w16cid:durableId="926495780">
    <w:abstractNumId w:val="64"/>
  </w:num>
  <w:num w:numId="61" w16cid:durableId="270283710">
    <w:abstractNumId w:val="27"/>
  </w:num>
  <w:num w:numId="62" w16cid:durableId="1349061663">
    <w:abstractNumId w:val="40"/>
  </w:num>
  <w:num w:numId="63" w16cid:durableId="901477836">
    <w:abstractNumId w:val="62"/>
  </w:num>
  <w:num w:numId="64" w16cid:durableId="845557717">
    <w:abstractNumId w:val="28"/>
  </w:num>
  <w:num w:numId="65" w16cid:durableId="1495142103">
    <w:abstractNumId w:val="60"/>
  </w:num>
  <w:num w:numId="66" w16cid:durableId="310715284">
    <w:abstractNumId w:val="19"/>
  </w:num>
  <w:num w:numId="67" w16cid:durableId="2092697372">
    <w:abstractNumId w:val="5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6E0C"/>
    <w:rsid w:val="000000EE"/>
    <w:rsid w:val="00001CF3"/>
    <w:rsid w:val="00064B96"/>
    <w:rsid w:val="00067164"/>
    <w:rsid w:val="0008472D"/>
    <w:rsid w:val="0009655C"/>
    <w:rsid w:val="000A1E9D"/>
    <w:rsid w:val="000A24C7"/>
    <w:rsid w:val="000C107A"/>
    <w:rsid w:val="000C6026"/>
    <w:rsid w:val="000D1BCC"/>
    <w:rsid w:val="000E4F54"/>
    <w:rsid w:val="000E6BBE"/>
    <w:rsid w:val="00127B08"/>
    <w:rsid w:val="00133287"/>
    <w:rsid w:val="00134A06"/>
    <w:rsid w:val="00140140"/>
    <w:rsid w:val="00146441"/>
    <w:rsid w:val="00171309"/>
    <w:rsid w:val="00191080"/>
    <w:rsid w:val="00197500"/>
    <w:rsid w:val="001E1562"/>
    <w:rsid w:val="0021312B"/>
    <w:rsid w:val="00213E49"/>
    <w:rsid w:val="00230693"/>
    <w:rsid w:val="00234163"/>
    <w:rsid w:val="002528BC"/>
    <w:rsid w:val="00270E61"/>
    <w:rsid w:val="002737CF"/>
    <w:rsid w:val="002837EF"/>
    <w:rsid w:val="0029077A"/>
    <w:rsid w:val="00291398"/>
    <w:rsid w:val="002B2514"/>
    <w:rsid w:val="002B461A"/>
    <w:rsid w:val="002C0044"/>
    <w:rsid w:val="002C224E"/>
    <w:rsid w:val="002C5D2B"/>
    <w:rsid w:val="002E7002"/>
    <w:rsid w:val="00365E8D"/>
    <w:rsid w:val="003675EE"/>
    <w:rsid w:val="00372076"/>
    <w:rsid w:val="00382594"/>
    <w:rsid w:val="003B4FA2"/>
    <w:rsid w:val="003D5403"/>
    <w:rsid w:val="003E6DFF"/>
    <w:rsid w:val="0043090D"/>
    <w:rsid w:val="00443148"/>
    <w:rsid w:val="004E6BEF"/>
    <w:rsid w:val="00500315"/>
    <w:rsid w:val="00503BE2"/>
    <w:rsid w:val="00531153"/>
    <w:rsid w:val="005375AB"/>
    <w:rsid w:val="00560DDC"/>
    <w:rsid w:val="005620E4"/>
    <w:rsid w:val="005748CC"/>
    <w:rsid w:val="00583991"/>
    <w:rsid w:val="0058589B"/>
    <w:rsid w:val="00586A1B"/>
    <w:rsid w:val="00587A76"/>
    <w:rsid w:val="00590F82"/>
    <w:rsid w:val="005A08C7"/>
    <w:rsid w:val="005A2FC2"/>
    <w:rsid w:val="005B6099"/>
    <w:rsid w:val="005F08D0"/>
    <w:rsid w:val="005F59E3"/>
    <w:rsid w:val="00642F42"/>
    <w:rsid w:val="00657C94"/>
    <w:rsid w:val="00666DD2"/>
    <w:rsid w:val="0069443F"/>
    <w:rsid w:val="006966B9"/>
    <w:rsid w:val="006B2B4E"/>
    <w:rsid w:val="006C05E6"/>
    <w:rsid w:val="006C4485"/>
    <w:rsid w:val="00704EAF"/>
    <w:rsid w:val="00723A1A"/>
    <w:rsid w:val="00726CF7"/>
    <w:rsid w:val="00734E37"/>
    <w:rsid w:val="00736495"/>
    <w:rsid w:val="00757910"/>
    <w:rsid w:val="00771330"/>
    <w:rsid w:val="00774FF3"/>
    <w:rsid w:val="00775D48"/>
    <w:rsid w:val="00777FF0"/>
    <w:rsid w:val="0078645D"/>
    <w:rsid w:val="0079635F"/>
    <w:rsid w:val="007A0F74"/>
    <w:rsid w:val="007B3195"/>
    <w:rsid w:val="007B6BD3"/>
    <w:rsid w:val="007E7D7C"/>
    <w:rsid w:val="007F1BB1"/>
    <w:rsid w:val="00816928"/>
    <w:rsid w:val="00875899"/>
    <w:rsid w:val="008817AC"/>
    <w:rsid w:val="00897411"/>
    <w:rsid w:val="008B27C8"/>
    <w:rsid w:val="008E5E92"/>
    <w:rsid w:val="009032B2"/>
    <w:rsid w:val="00990DA8"/>
    <w:rsid w:val="00994FCC"/>
    <w:rsid w:val="009C2EB9"/>
    <w:rsid w:val="009C6E0C"/>
    <w:rsid w:val="009D2F45"/>
    <w:rsid w:val="009D4D85"/>
    <w:rsid w:val="009E0417"/>
    <w:rsid w:val="009F7237"/>
    <w:rsid w:val="00A12F20"/>
    <w:rsid w:val="00A1762A"/>
    <w:rsid w:val="00A44B6A"/>
    <w:rsid w:val="00A91310"/>
    <w:rsid w:val="00AA3707"/>
    <w:rsid w:val="00AA3CC0"/>
    <w:rsid w:val="00AA53D3"/>
    <w:rsid w:val="00AA60B0"/>
    <w:rsid w:val="00AB327D"/>
    <w:rsid w:val="00AE26A9"/>
    <w:rsid w:val="00AE2940"/>
    <w:rsid w:val="00AE5E6B"/>
    <w:rsid w:val="00AF2173"/>
    <w:rsid w:val="00B05AAD"/>
    <w:rsid w:val="00B4150C"/>
    <w:rsid w:val="00B42CDD"/>
    <w:rsid w:val="00BA75F1"/>
    <w:rsid w:val="00BB56CE"/>
    <w:rsid w:val="00BD5969"/>
    <w:rsid w:val="00BD5DF7"/>
    <w:rsid w:val="00C22166"/>
    <w:rsid w:val="00C22D10"/>
    <w:rsid w:val="00C340FE"/>
    <w:rsid w:val="00C724CA"/>
    <w:rsid w:val="00C7351C"/>
    <w:rsid w:val="00C77D5D"/>
    <w:rsid w:val="00CA6E37"/>
    <w:rsid w:val="00CB725F"/>
    <w:rsid w:val="00CC0CF1"/>
    <w:rsid w:val="00CD1E99"/>
    <w:rsid w:val="00CD21E4"/>
    <w:rsid w:val="00CE3475"/>
    <w:rsid w:val="00CF5B6B"/>
    <w:rsid w:val="00D175E0"/>
    <w:rsid w:val="00D17A9C"/>
    <w:rsid w:val="00D405B7"/>
    <w:rsid w:val="00D4172E"/>
    <w:rsid w:val="00D72E17"/>
    <w:rsid w:val="00D76E2C"/>
    <w:rsid w:val="00D80150"/>
    <w:rsid w:val="00D81283"/>
    <w:rsid w:val="00D87168"/>
    <w:rsid w:val="00DA01A1"/>
    <w:rsid w:val="00DA265E"/>
    <w:rsid w:val="00DB0439"/>
    <w:rsid w:val="00DB0C1C"/>
    <w:rsid w:val="00DB1D46"/>
    <w:rsid w:val="00DB34B1"/>
    <w:rsid w:val="00DB5675"/>
    <w:rsid w:val="00DC07CA"/>
    <w:rsid w:val="00DD7D21"/>
    <w:rsid w:val="00DF3B12"/>
    <w:rsid w:val="00E35384"/>
    <w:rsid w:val="00E41F1C"/>
    <w:rsid w:val="00E42A03"/>
    <w:rsid w:val="00E46A06"/>
    <w:rsid w:val="00E545A5"/>
    <w:rsid w:val="00E55C6E"/>
    <w:rsid w:val="00E831BD"/>
    <w:rsid w:val="00E90868"/>
    <w:rsid w:val="00EC39E2"/>
    <w:rsid w:val="00EE3B09"/>
    <w:rsid w:val="00EE4F6C"/>
    <w:rsid w:val="00F66D4F"/>
    <w:rsid w:val="00FA5E6E"/>
    <w:rsid w:val="00FB1ABC"/>
    <w:rsid w:val="00FB289E"/>
    <w:rsid w:val="00FB40C0"/>
    <w:rsid w:val="00FB4A32"/>
    <w:rsid w:val="00FC6002"/>
    <w:rsid w:val="00FC670C"/>
    <w:rsid w:val="00FD3E6E"/>
    <w:rsid w:val="00FD437A"/>
    <w:rsid w:val="00FE20A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Straight Arrow Connector 4"/>
        <o:r id="V:Rule2" type="connector" idref="#Straight Arrow Connector 3"/>
      </o:rules>
    </o:shapelayout>
  </w:shapeDefaults>
  <w:decimalSymbol w:val="."/>
  <w:listSeparator w:val=","/>
  <w14:docId w14:val="06FC37A0"/>
  <w15:docId w15:val="{C15C46A0-61E5-4926-A493-C9A7E5DD0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03"/>
    <w:pPr>
      <w:spacing w:before="120" w:after="240" w:line="240" w:lineRule="auto"/>
      <w:ind w:left="720"/>
      <w:jc w:val="both"/>
    </w:pPr>
    <w:rPr>
      <w:rFonts w:ascii="Times New Roman" w:eastAsia="Times New Roman" w:hAnsi="Times New Roman" w:cs="Times New Roman"/>
      <w:kern w:val="0"/>
      <w:lang w:val="en-GB" w:eastAsia="en-IN" w:bidi="hi-IN"/>
    </w:rPr>
  </w:style>
  <w:style w:type="paragraph" w:styleId="Heading1">
    <w:name w:val="heading 1"/>
    <w:basedOn w:val="Normal"/>
    <w:next w:val="Normal"/>
    <w:link w:val="Heading1Char"/>
    <w:uiPriority w:val="9"/>
    <w:qFormat/>
    <w:rsid w:val="00E42A03"/>
    <w:pPr>
      <w:keepNext/>
      <w:keepLines/>
      <w:spacing w:before="240" w:after="0"/>
      <w:ind w:left="2835"/>
      <w:outlineLvl w:val="0"/>
    </w:pPr>
    <w:rPr>
      <w:rFonts w:asciiTheme="majorHAnsi" w:eastAsiaTheme="majorEastAsia" w:hAnsiTheme="majorHAnsi" w:cstheme="majorBidi"/>
      <w:sz w:val="44"/>
      <w:szCs w:val="29"/>
    </w:rPr>
  </w:style>
  <w:style w:type="paragraph" w:styleId="Heading2">
    <w:name w:val="heading 2"/>
    <w:basedOn w:val="Normal"/>
    <w:next w:val="Normal"/>
    <w:link w:val="Heading2Char"/>
    <w:uiPriority w:val="9"/>
    <w:unhideWhenUsed/>
    <w:qFormat/>
    <w:rsid w:val="009C6E0C"/>
    <w:pPr>
      <w:keepNext/>
      <w:keepLines/>
      <w:spacing w:before="40" w:after="0"/>
      <w:outlineLvl w:val="1"/>
    </w:pPr>
    <w:rPr>
      <w:rFonts w:asciiTheme="majorHAnsi" w:eastAsiaTheme="majorEastAsia" w:hAnsiTheme="majorHAnsi" w:cstheme="majorBidi"/>
      <w:sz w:val="36"/>
      <w:szCs w:val="23"/>
    </w:rPr>
  </w:style>
  <w:style w:type="paragraph" w:styleId="Heading3">
    <w:name w:val="heading 3"/>
    <w:basedOn w:val="Normal"/>
    <w:next w:val="Normal"/>
    <w:link w:val="Heading3Char"/>
    <w:uiPriority w:val="9"/>
    <w:unhideWhenUsed/>
    <w:qFormat/>
    <w:rsid w:val="009C6E0C"/>
    <w:pPr>
      <w:keepNext/>
      <w:keepLines/>
      <w:spacing w:before="40" w:after="0"/>
      <w:outlineLvl w:val="2"/>
    </w:pPr>
    <w:rPr>
      <w:rFonts w:asciiTheme="majorHAnsi" w:eastAsiaTheme="majorEastAsia" w:hAnsiTheme="majorHAnsi" w:cstheme="majorBidi"/>
      <w:sz w:val="32"/>
      <w:szCs w:val="21"/>
    </w:rPr>
  </w:style>
  <w:style w:type="paragraph" w:styleId="Heading4">
    <w:name w:val="heading 4"/>
    <w:basedOn w:val="Normal"/>
    <w:next w:val="Normal"/>
    <w:link w:val="Heading4Char"/>
    <w:uiPriority w:val="9"/>
    <w:unhideWhenUsed/>
    <w:qFormat/>
    <w:rsid w:val="00587A76"/>
    <w:pPr>
      <w:keepNext/>
      <w:keepLines/>
      <w:spacing w:before="40" w:after="0"/>
      <w:outlineLvl w:val="3"/>
    </w:pPr>
    <w:rPr>
      <w:rFonts w:asciiTheme="majorHAnsi" w:eastAsiaTheme="majorEastAsia" w:hAnsiTheme="majorHAnsi" w:cstheme="majorBidi"/>
      <w:b/>
      <w:i/>
      <w:iCs/>
      <w:color w:val="2F5496" w:themeColor="accent1" w:themeShade="BF"/>
      <w:sz w:val="24"/>
      <w:szCs w:val="20"/>
    </w:rPr>
  </w:style>
  <w:style w:type="paragraph" w:styleId="Heading5">
    <w:name w:val="heading 5"/>
    <w:basedOn w:val="Normal"/>
    <w:next w:val="Normal"/>
    <w:link w:val="Heading5Char"/>
    <w:uiPriority w:val="9"/>
    <w:unhideWhenUsed/>
    <w:qFormat/>
    <w:rsid w:val="009C6E0C"/>
    <w:pPr>
      <w:keepNext/>
      <w:keepLines/>
      <w:spacing w:before="40" w:after="0"/>
      <w:outlineLvl w:val="4"/>
    </w:pPr>
    <w:rPr>
      <w:rFonts w:asciiTheme="majorHAnsi" w:eastAsiaTheme="majorEastAsia" w:hAnsiTheme="majorHAnsi" w:cstheme="majorBidi"/>
      <w:color w:val="2F5496" w:themeColor="accent1" w:themeShade="BF"/>
      <w:szCs w:val="20"/>
    </w:rPr>
  </w:style>
  <w:style w:type="paragraph" w:styleId="Heading6">
    <w:name w:val="heading 6"/>
    <w:basedOn w:val="Normal"/>
    <w:next w:val="Normal"/>
    <w:link w:val="Heading6Char"/>
    <w:uiPriority w:val="9"/>
    <w:unhideWhenUsed/>
    <w:qFormat/>
    <w:rsid w:val="009C6E0C"/>
    <w:pPr>
      <w:keepNext/>
      <w:keepLines/>
      <w:spacing w:before="40" w:after="0"/>
      <w:outlineLvl w:val="5"/>
    </w:pPr>
    <w:rPr>
      <w:rFonts w:asciiTheme="majorHAnsi" w:eastAsiaTheme="majorEastAsia" w:hAnsiTheme="majorHAnsi" w:cstheme="majorBidi"/>
      <w:color w:val="1F3763" w:themeColor="accent1" w:themeShade="7F"/>
      <w:szCs w:val="20"/>
    </w:rPr>
  </w:style>
  <w:style w:type="paragraph" w:styleId="Heading7">
    <w:name w:val="heading 7"/>
    <w:basedOn w:val="Normal"/>
    <w:next w:val="Normal"/>
    <w:link w:val="Heading7Char"/>
    <w:uiPriority w:val="9"/>
    <w:semiHidden/>
    <w:unhideWhenUsed/>
    <w:qFormat/>
    <w:rsid w:val="009C6E0C"/>
    <w:pPr>
      <w:keepNext/>
      <w:keepLines/>
      <w:spacing w:before="40" w:after="0"/>
      <w:outlineLvl w:val="6"/>
    </w:pPr>
    <w:rPr>
      <w:rFonts w:asciiTheme="majorHAnsi" w:eastAsiaTheme="majorEastAsia" w:hAnsiTheme="majorHAnsi" w:cstheme="majorBidi"/>
      <w:i/>
      <w:iCs/>
      <w:color w:val="1F3763" w:themeColor="accent1" w:themeShade="7F"/>
      <w:szCs w:val="20"/>
    </w:rPr>
  </w:style>
  <w:style w:type="paragraph" w:styleId="Heading8">
    <w:name w:val="heading 8"/>
    <w:basedOn w:val="Normal"/>
    <w:next w:val="Normal"/>
    <w:link w:val="Heading8Char"/>
    <w:uiPriority w:val="9"/>
    <w:semiHidden/>
    <w:unhideWhenUsed/>
    <w:qFormat/>
    <w:rsid w:val="009C6E0C"/>
    <w:pPr>
      <w:keepNext/>
      <w:keepLines/>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9C6E0C"/>
    <w:pPr>
      <w:keepNext/>
      <w:keepLines/>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Report Type"/>
    <w:basedOn w:val="Normal"/>
    <w:next w:val="Normal"/>
    <w:link w:val="TitleChar"/>
    <w:qFormat/>
    <w:rsid w:val="009C6E0C"/>
    <w:pPr>
      <w:keepNext/>
      <w:keepLines/>
      <w:spacing w:before="480" w:after="120"/>
    </w:pPr>
    <w:rPr>
      <w:b/>
      <w:sz w:val="72"/>
      <w:szCs w:val="72"/>
    </w:rPr>
  </w:style>
  <w:style w:type="character" w:customStyle="1" w:styleId="TitleChar">
    <w:name w:val="Title Char"/>
    <w:aliases w:val="Report Type Char"/>
    <w:basedOn w:val="DefaultParagraphFont"/>
    <w:link w:val="Title"/>
    <w:rsid w:val="009C6E0C"/>
    <w:rPr>
      <w:rFonts w:ascii="Times New Roman" w:eastAsia="Times New Roman" w:hAnsi="Times New Roman" w:cs="Times New Roman"/>
      <w:b/>
      <w:kern w:val="0"/>
      <w:sz w:val="72"/>
      <w:szCs w:val="72"/>
      <w:lang w:val="en-GB" w:eastAsia="en-IN" w:bidi="hi-IN"/>
    </w:rPr>
  </w:style>
  <w:style w:type="paragraph" w:styleId="Subtitle">
    <w:name w:val="Subtitle"/>
    <w:aliases w:val="Project Title"/>
    <w:basedOn w:val="Normal"/>
    <w:next w:val="Normal"/>
    <w:link w:val="SubtitleChar"/>
    <w:qFormat/>
    <w:rsid w:val="009C6E0C"/>
    <w:pPr>
      <w:keepNext/>
      <w:keepLines/>
      <w:spacing w:before="360" w:after="80"/>
    </w:pPr>
    <w:rPr>
      <w:rFonts w:ascii="Georgia" w:eastAsia="Georgia" w:hAnsi="Georgia" w:cs="Georgia"/>
      <w:i/>
      <w:color w:val="666666"/>
      <w:sz w:val="48"/>
      <w:szCs w:val="48"/>
    </w:rPr>
  </w:style>
  <w:style w:type="character" w:customStyle="1" w:styleId="SubtitleChar">
    <w:name w:val="Subtitle Char"/>
    <w:aliases w:val="Project Title Char"/>
    <w:basedOn w:val="DefaultParagraphFont"/>
    <w:link w:val="Subtitle"/>
    <w:rsid w:val="009C6E0C"/>
    <w:rPr>
      <w:rFonts w:ascii="Georgia" w:eastAsia="Georgia" w:hAnsi="Georgia" w:cs="Georgia"/>
      <w:i/>
      <w:color w:val="666666"/>
      <w:kern w:val="0"/>
      <w:sz w:val="48"/>
      <w:szCs w:val="48"/>
      <w:lang w:val="en-GB" w:eastAsia="en-IN" w:bidi="hi-IN"/>
    </w:rPr>
  </w:style>
  <w:style w:type="paragraph" w:styleId="BlockText">
    <w:name w:val="Block Text"/>
    <w:basedOn w:val="Normal"/>
    <w:semiHidden/>
    <w:rsid w:val="009C6E0C"/>
    <w:pPr>
      <w:spacing w:before="840" w:after="840"/>
      <w:ind w:left="1077" w:right="1077"/>
      <w:jc w:val="center"/>
    </w:pPr>
    <w:rPr>
      <w:szCs w:val="24"/>
      <w:lang w:val="en-IE" w:eastAsia="en-US" w:bidi="ar-SA"/>
    </w:rPr>
  </w:style>
  <w:style w:type="paragraph" w:customStyle="1" w:styleId="Dept">
    <w:name w:val="Dept"/>
    <w:basedOn w:val="Normal"/>
    <w:rsid w:val="009C6E0C"/>
    <w:pPr>
      <w:jc w:val="center"/>
    </w:pPr>
    <w:rPr>
      <w:szCs w:val="24"/>
      <w:lang w:val="en-IE" w:eastAsia="en-US" w:bidi="ar-SA"/>
    </w:rPr>
  </w:style>
  <w:style w:type="character" w:customStyle="1" w:styleId="Heading1Char">
    <w:name w:val="Heading 1 Char"/>
    <w:basedOn w:val="DefaultParagraphFont"/>
    <w:link w:val="Heading1"/>
    <w:uiPriority w:val="9"/>
    <w:rsid w:val="00E42A03"/>
    <w:rPr>
      <w:rFonts w:asciiTheme="majorHAnsi" w:eastAsiaTheme="majorEastAsia" w:hAnsiTheme="majorHAnsi" w:cstheme="majorBidi"/>
      <w:kern w:val="0"/>
      <w:sz w:val="44"/>
      <w:szCs w:val="29"/>
      <w:lang w:val="en-GB" w:eastAsia="en-IN" w:bidi="hi-IN"/>
    </w:rPr>
  </w:style>
  <w:style w:type="character" w:customStyle="1" w:styleId="Heading2Char">
    <w:name w:val="Heading 2 Char"/>
    <w:basedOn w:val="DefaultParagraphFont"/>
    <w:link w:val="Heading2"/>
    <w:uiPriority w:val="9"/>
    <w:rsid w:val="009C6E0C"/>
    <w:rPr>
      <w:rFonts w:asciiTheme="majorHAnsi" w:eastAsiaTheme="majorEastAsia" w:hAnsiTheme="majorHAnsi" w:cstheme="majorBidi"/>
      <w:kern w:val="0"/>
      <w:sz w:val="36"/>
      <w:szCs w:val="23"/>
      <w:lang w:val="en-GB" w:eastAsia="en-IN" w:bidi="hi-IN"/>
    </w:rPr>
  </w:style>
  <w:style w:type="character" w:customStyle="1" w:styleId="Heading3Char">
    <w:name w:val="Heading 3 Char"/>
    <w:basedOn w:val="DefaultParagraphFont"/>
    <w:link w:val="Heading3"/>
    <w:uiPriority w:val="9"/>
    <w:rsid w:val="009C6E0C"/>
    <w:rPr>
      <w:rFonts w:asciiTheme="majorHAnsi" w:eastAsiaTheme="majorEastAsia" w:hAnsiTheme="majorHAnsi" w:cstheme="majorBidi"/>
      <w:kern w:val="0"/>
      <w:sz w:val="32"/>
      <w:szCs w:val="21"/>
      <w:lang w:val="en-GB" w:eastAsia="en-IN" w:bidi="hi-IN"/>
    </w:rPr>
  </w:style>
  <w:style w:type="paragraph" w:styleId="NormalWeb">
    <w:name w:val="Normal (Web)"/>
    <w:basedOn w:val="Normal"/>
    <w:uiPriority w:val="99"/>
    <w:unhideWhenUsed/>
    <w:rsid w:val="009C6E0C"/>
    <w:pPr>
      <w:spacing w:before="100" w:beforeAutospacing="1" w:after="100" w:afterAutospacing="1"/>
      <w:jc w:val="left"/>
    </w:pPr>
    <w:rPr>
      <w:sz w:val="24"/>
      <w:szCs w:val="24"/>
      <w:lang w:val="en-IN"/>
    </w:rPr>
  </w:style>
  <w:style w:type="paragraph" w:styleId="TOCHeading">
    <w:name w:val="TOC Heading"/>
    <w:basedOn w:val="Heading1"/>
    <w:next w:val="Normal"/>
    <w:uiPriority w:val="39"/>
    <w:unhideWhenUsed/>
    <w:qFormat/>
    <w:rsid w:val="009C6E0C"/>
    <w:pPr>
      <w:spacing w:line="259" w:lineRule="auto"/>
      <w:jc w:val="left"/>
      <w:outlineLvl w:val="9"/>
    </w:pPr>
    <w:rPr>
      <w:color w:val="2F5496" w:themeColor="accent1" w:themeShade="BF"/>
      <w:sz w:val="32"/>
      <w:szCs w:val="32"/>
      <w:lang w:val="en-US" w:eastAsia="en-US" w:bidi="ar-SA"/>
    </w:rPr>
  </w:style>
  <w:style w:type="paragraph" w:styleId="TOC2">
    <w:name w:val="toc 2"/>
    <w:basedOn w:val="Normal"/>
    <w:next w:val="Normal"/>
    <w:autoRedefine/>
    <w:uiPriority w:val="39"/>
    <w:unhideWhenUsed/>
    <w:rsid w:val="00E41F1C"/>
    <w:pPr>
      <w:tabs>
        <w:tab w:val="left" w:pos="880"/>
        <w:tab w:val="right" w:leader="dot" w:pos="9016"/>
      </w:tabs>
      <w:spacing w:after="100"/>
      <w:ind w:left="220" w:firstLine="206"/>
    </w:pPr>
    <w:rPr>
      <w:rFonts w:cs="Mangal"/>
      <w:szCs w:val="20"/>
    </w:rPr>
  </w:style>
  <w:style w:type="paragraph" w:styleId="TOC1">
    <w:name w:val="toc 1"/>
    <w:basedOn w:val="Normal"/>
    <w:next w:val="Normal"/>
    <w:autoRedefine/>
    <w:uiPriority w:val="39"/>
    <w:unhideWhenUsed/>
    <w:rsid w:val="00F66D4F"/>
    <w:pPr>
      <w:tabs>
        <w:tab w:val="right" w:leader="dot" w:pos="9016"/>
      </w:tabs>
      <w:spacing w:after="100"/>
      <w:ind w:left="284"/>
    </w:pPr>
    <w:rPr>
      <w:rFonts w:cs="Mangal"/>
      <w:szCs w:val="20"/>
    </w:rPr>
  </w:style>
  <w:style w:type="paragraph" w:styleId="TOC3">
    <w:name w:val="toc 3"/>
    <w:basedOn w:val="Normal"/>
    <w:next w:val="Normal"/>
    <w:autoRedefine/>
    <w:uiPriority w:val="39"/>
    <w:unhideWhenUsed/>
    <w:rsid w:val="009C6E0C"/>
    <w:pPr>
      <w:spacing w:after="100"/>
      <w:ind w:left="440"/>
    </w:pPr>
    <w:rPr>
      <w:rFonts w:cs="Mangal"/>
      <w:szCs w:val="20"/>
    </w:rPr>
  </w:style>
  <w:style w:type="character" w:styleId="Hyperlink">
    <w:name w:val="Hyperlink"/>
    <w:basedOn w:val="DefaultParagraphFont"/>
    <w:uiPriority w:val="99"/>
    <w:unhideWhenUsed/>
    <w:rsid w:val="009C6E0C"/>
    <w:rPr>
      <w:color w:val="0563C1" w:themeColor="hyperlink"/>
      <w:u w:val="single"/>
    </w:rPr>
  </w:style>
  <w:style w:type="character" w:customStyle="1" w:styleId="Heading4Char">
    <w:name w:val="Heading 4 Char"/>
    <w:basedOn w:val="DefaultParagraphFont"/>
    <w:link w:val="Heading4"/>
    <w:uiPriority w:val="9"/>
    <w:rsid w:val="00587A76"/>
    <w:rPr>
      <w:rFonts w:asciiTheme="majorHAnsi" w:eastAsiaTheme="majorEastAsia" w:hAnsiTheme="majorHAnsi" w:cstheme="majorBidi"/>
      <w:b/>
      <w:i/>
      <w:iCs/>
      <w:color w:val="2F5496" w:themeColor="accent1" w:themeShade="BF"/>
      <w:kern w:val="0"/>
      <w:sz w:val="24"/>
      <w:szCs w:val="20"/>
      <w:lang w:val="en-GB" w:eastAsia="en-IN" w:bidi="hi-IN"/>
    </w:rPr>
  </w:style>
  <w:style w:type="character" w:customStyle="1" w:styleId="Heading5Char">
    <w:name w:val="Heading 5 Char"/>
    <w:basedOn w:val="DefaultParagraphFont"/>
    <w:link w:val="Heading5"/>
    <w:uiPriority w:val="9"/>
    <w:rsid w:val="009C6E0C"/>
    <w:rPr>
      <w:rFonts w:asciiTheme="majorHAnsi" w:eastAsiaTheme="majorEastAsia" w:hAnsiTheme="majorHAnsi" w:cstheme="majorBidi"/>
      <w:color w:val="2F5496" w:themeColor="accent1" w:themeShade="BF"/>
      <w:kern w:val="0"/>
      <w:szCs w:val="20"/>
      <w:lang w:val="en-GB" w:eastAsia="en-IN" w:bidi="hi-IN"/>
    </w:rPr>
  </w:style>
  <w:style w:type="character" w:customStyle="1" w:styleId="Heading6Char">
    <w:name w:val="Heading 6 Char"/>
    <w:basedOn w:val="DefaultParagraphFont"/>
    <w:link w:val="Heading6"/>
    <w:uiPriority w:val="9"/>
    <w:rsid w:val="009C6E0C"/>
    <w:rPr>
      <w:rFonts w:asciiTheme="majorHAnsi" w:eastAsiaTheme="majorEastAsia" w:hAnsiTheme="majorHAnsi" w:cstheme="majorBidi"/>
      <w:color w:val="1F3763" w:themeColor="accent1" w:themeShade="7F"/>
      <w:kern w:val="0"/>
      <w:szCs w:val="20"/>
      <w:lang w:val="en-GB" w:eastAsia="en-IN" w:bidi="hi-IN"/>
    </w:rPr>
  </w:style>
  <w:style w:type="character" w:customStyle="1" w:styleId="Heading7Char">
    <w:name w:val="Heading 7 Char"/>
    <w:basedOn w:val="DefaultParagraphFont"/>
    <w:link w:val="Heading7"/>
    <w:uiPriority w:val="9"/>
    <w:semiHidden/>
    <w:rsid w:val="009C6E0C"/>
    <w:rPr>
      <w:rFonts w:asciiTheme="majorHAnsi" w:eastAsiaTheme="majorEastAsia" w:hAnsiTheme="majorHAnsi" w:cstheme="majorBidi"/>
      <w:i/>
      <w:iCs/>
      <w:color w:val="1F3763" w:themeColor="accent1" w:themeShade="7F"/>
      <w:kern w:val="0"/>
      <w:szCs w:val="20"/>
      <w:lang w:val="en-GB" w:eastAsia="en-IN" w:bidi="hi-IN"/>
    </w:rPr>
  </w:style>
  <w:style w:type="character" w:customStyle="1" w:styleId="Heading8Char">
    <w:name w:val="Heading 8 Char"/>
    <w:basedOn w:val="DefaultParagraphFont"/>
    <w:link w:val="Heading8"/>
    <w:uiPriority w:val="9"/>
    <w:semiHidden/>
    <w:rsid w:val="009C6E0C"/>
    <w:rPr>
      <w:rFonts w:asciiTheme="majorHAnsi" w:eastAsiaTheme="majorEastAsia" w:hAnsiTheme="majorHAnsi" w:cstheme="majorBidi"/>
      <w:color w:val="272727" w:themeColor="text1" w:themeTint="D8"/>
      <w:kern w:val="0"/>
      <w:sz w:val="21"/>
      <w:szCs w:val="19"/>
      <w:lang w:val="en-GB" w:eastAsia="en-IN" w:bidi="hi-IN"/>
    </w:rPr>
  </w:style>
  <w:style w:type="character" w:customStyle="1" w:styleId="Heading9Char">
    <w:name w:val="Heading 9 Char"/>
    <w:basedOn w:val="DefaultParagraphFont"/>
    <w:link w:val="Heading9"/>
    <w:uiPriority w:val="9"/>
    <w:semiHidden/>
    <w:rsid w:val="009C6E0C"/>
    <w:rPr>
      <w:rFonts w:asciiTheme="majorHAnsi" w:eastAsiaTheme="majorEastAsia" w:hAnsiTheme="majorHAnsi" w:cstheme="majorBidi"/>
      <w:i/>
      <w:iCs/>
      <w:color w:val="272727" w:themeColor="text1" w:themeTint="D8"/>
      <w:kern w:val="0"/>
      <w:sz w:val="21"/>
      <w:szCs w:val="19"/>
      <w:lang w:val="en-GB" w:eastAsia="en-IN" w:bidi="hi-IN"/>
    </w:rPr>
  </w:style>
  <w:style w:type="paragraph" w:styleId="ListParagraph">
    <w:name w:val="List Paragraph"/>
    <w:basedOn w:val="Normal"/>
    <w:uiPriority w:val="34"/>
    <w:qFormat/>
    <w:rsid w:val="009C6E0C"/>
    <w:pPr>
      <w:contextualSpacing/>
    </w:pPr>
    <w:rPr>
      <w:rFonts w:cs="Mangal"/>
      <w:szCs w:val="20"/>
    </w:rPr>
  </w:style>
  <w:style w:type="character" w:styleId="Strong">
    <w:name w:val="Strong"/>
    <w:basedOn w:val="DefaultParagraphFont"/>
    <w:uiPriority w:val="22"/>
    <w:qFormat/>
    <w:rsid w:val="0069443F"/>
    <w:rPr>
      <w:b/>
      <w:bCs/>
    </w:rPr>
  </w:style>
  <w:style w:type="paragraph" w:styleId="BalloonText">
    <w:name w:val="Balloon Text"/>
    <w:basedOn w:val="Normal"/>
    <w:link w:val="BalloonTextChar"/>
    <w:uiPriority w:val="99"/>
    <w:semiHidden/>
    <w:unhideWhenUsed/>
    <w:rsid w:val="00531153"/>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531153"/>
    <w:rPr>
      <w:rFonts w:ascii="Tahoma" w:eastAsia="Times New Roman" w:hAnsi="Tahoma" w:cs="Mangal"/>
      <w:kern w:val="0"/>
      <w:sz w:val="16"/>
      <w:szCs w:val="14"/>
      <w:lang w:val="en-GB" w:eastAsia="en-IN" w:bidi="hi-IN"/>
    </w:rPr>
  </w:style>
  <w:style w:type="paragraph" w:styleId="Header">
    <w:name w:val="header"/>
    <w:basedOn w:val="Normal"/>
    <w:link w:val="HeaderChar"/>
    <w:uiPriority w:val="99"/>
    <w:semiHidden/>
    <w:unhideWhenUsed/>
    <w:rsid w:val="006966B9"/>
    <w:pPr>
      <w:tabs>
        <w:tab w:val="center" w:pos="4680"/>
        <w:tab w:val="right" w:pos="9360"/>
      </w:tabs>
      <w:spacing w:before="0" w:after="0"/>
    </w:pPr>
    <w:rPr>
      <w:rFonts w:cs="Mangal"/>
      <w:szCs w:val="20"/>
    </w:rPr>
  </w:style>
  <w:style w:type="character" w:customStyle="1" w:styleId="HeaderChar">
    <w:name w:val="Header Char"/>
    <w:basedOn w:val="DefaultParagraphFont"/>
    <w:link w:val="Header"/>
    <w:uiPriority w:val="99"/>
    <w:semiHidden/>
    <w:rsid w:val="006966B9"/>
    <w:rPr>
      <w:rFonts w:ascii="Times New Roman" w:eastAsia="Times New Roman" w:hAnsi="Times New Roman" w:cs="Mangal"/>
      <w:kern w:val="0"/>
      <w:szCs w:val="20"/>
      <w:lang w:val="en-GB" w:eastAsia="en-IN" w:bidi="hi-IN"/>
    </w:rPr>
  </w:style>
  <w:style w:type="paragraph" w:styleId="Footer">
    <w:name w:val="footer"/>
    <w:basedOn w:val="Normal"/>
    <w:link w:val="FooterChar"/>
    <w:uiPriority w:val="99"/>
    <w:semiHidden/>
    <w:unhideWhenUsed/>
    <w:rsid w:val="006966B9"/>
    <w:pPr>
      <w:tabs>
        <w:tab w:val="center" w:pos="4680"/>
        <w:tab w:val="right" w:pos="9360"/>
      </w:tabs>
      <w:spacing w:before="0" w:after="0"/>
    </w:pPr>
    <w:rPr>
      <w:rFonts w:cs="Mangal"/>
      <w:szCs w:val="20"/>
    </w:rPr>
  </w:style>
  <w:style w:type="character" w:customStyle="1" w:styleId="FooterChar">
    <w:name w:val="Footer Char"/>
    <w:basedOn w:val="DefaultParagraphFont"/>
    <w:link w:val="Footer"/>
    <w:uiPriority w:val="99"/>
    <w:semiHidden/>
    <w:rsid w:val="006966B9"/>
    <w:rPr>
      <w:rFonts w:ascii="Times New Roman" w:eastAsia="Times New Roman" w:hAnsi="Times New Roman" w:cs="Mangal"/>
      <w:kern w:val="0"/>
      <w:szCs w:val="20"/>
      <w:lang w:val="en-GB" w:eastAsia="en-IN" w:bidi="hi-IN"/>
    </w:rPr>
  </w:style>
  <w:style w:type="paragraph" w:styleId="TOC4">
    <w:name w:val="toc 4"/>
    <w:basedOn w:val="Normal"/>
    <w:next w:val="Normal"/>
    <w:autoRedefine/>
    <w:uiPriority w:val="39"/>
    <w:unhideWhenUsed/>
    <w:rsid w:val="00E41F1C"/>
    <w:pPr>
      <w:spacing w:before="0" w:after="100" w:line="276" w:lineRule="auto"/>
      <w:ind w:left="660"/>
      <w:jc w:val="left"/>
    </w:pPr>
    <w:rPr>
      <w:rFonts w:asciiTheme="minorHAnsi" w:eastAsiaTheme="minorEastAsia" w:hAnsiTheme="minorHAnsi" w:cstheme="minorBidi"/>
      <w:lang w:val="en-US" w:eastAsia="en-US" w:bidi="ar-SA"/>
    </w:rPr>
  </w:style>
  <w:style w:type="paragraph" w:styleId="TOC5">
    <w:name w:val="toc 5"/>
    <w:basedOn w:val="Normal"/>
    <w:next w:val="Normal"/>
    <w:autoRedefine/>
    <w:uiPriority w:val="39"/>
    <w:unhideWhenUsed/>
    <w:rsid w:val="00E41F1C"/>
    <w:pPr>
      <w:spacing w:before="0" w:after="100" w:line="276" w:lineRule="auto"/>
      <w:ind w:left="880"/>
      <w:jc w:val="left"/>
    </w:pPr>
    <w:rPr>
      <w:rFonts w:asciiTheme="minorHAnsi" w:eastAsiaTheme="minorEastAsia" w:hAnsiTheme="minorHAnsi" w:cstheme="minorBidi"/>
      <w:lang w:val="en-US" w:eastAsia="en-US" w:bidi="ar-SA"/>
    </w:rPr>
  </w:style>
  <w:style w:type="paragraph" w:styleId="TOC6">
    <w:name w:val="toc 6"/>
    <w:basedOn w:val="Normal"/>
    <w:next w:val="Normal"/>
    <w:autoRedefine/>
    <w:uiPriority w:val="39"/>
    <w:unhideWhenUsed/>
    <w:rsid w:val="00E41F1C"/>
    <w:pPr>
      <w:spacing w:before="0" w:after="100" w:line="276" w:lineRule="auto"/>
      <w:ind w:left="1100"/>
      <w:jc w:val="left"/>
    </w:pPr>
    <w:rPr>
      <w:rFonts w:asciiTheme="minorHAnsi" w:eastAsiaTheme="minorEastAsia" w:hAnsiTheme="minorHAnsi" w:cstheme="minorBidi"/>
      <w:lang w:val="en-US" w:eastAsia="en-US" w:bidi="ar-SA"/>
    </w:rPr>
  </w:style>
  <w:style w:type="paragraph" w:styleId="TOC7">
    <w:name w:val="toc 7"/>
    <w:basedOn w:val="Normal"/>
    <w:next w:val="Normal"/>
    <w:autoRedefine/>
    <w:uiPriority w:val="39"/>
    <w:unhideWhenUsed/>
    <w:rsid w:val="00E41F1C"/>
    <w:pPr>
      <w:spacing w:before="0" w:after="100" w:line="276" w:lineRule="auto"/>
      <w:ind w:left="1320"/>
      <w:jc w:val="left"/>
    </w:pPr>
    <w:rPr>
      <w:rFonts w:asciiTheme="minorHAnsi" w:eastAsiaTheme="minorEastAsia" w:hAnsiTheme="minorHAnsi" w:cstheme="minorBidi"/>
      <w:lang w:val="en-US" w:eastAsia="en-US" w:bidi="ar-SA"/>
    </w:rPr>
  </w:style>
  <w:style w:type="paragraph" w:styleId="TOC8">
    <w:name w:val="toc 8"/>
    <w:basedOn w:val="Normal"/>
    <w:next w:val="Normal"/>
    <w:autoRedefine/>
    <w:uiPriority w:val="39"/>
    <w:unhideWhenUsed/>
    <w:rsid w:val="00E41F1C"/>
    <w:pPr>
      <w:spacing w:before="0" w:after="100" w:line="276" w:lineRule="auto"/>
      <w:ind w:left="1540"/>
      <w:jc w:val="left"/>
    </w:pPr>
    <w:rPr>
      <w:rFonts w:asciiTheme="minorHAnsi" w:eastAsiaTheme="minorEastAsia" w:hAnsiTheme="minorHAnsi" w:cstheme="minorBidi"/>
      <w:lang w:val="en-US" w:eastAsia="en-US" w:bidi="ar-SA"/>
    </w:rPr>
  </w:style>
  <w:style w:type="paragraph" w:styleId="TOC9">
    <w:name w:val="toc 9"/>
    <w:basedOn w:val="Normal"/>
    <w:next w:val="Normal"/>
    <w:autoRedefine/>
    <w:uiPriority w:val="39"/>
    <w:unhideWhenUsed/>
    <w:rsid w:val="00E41F1C"/>
    <w:pPr>
      <w:spacing w:before="0" w:after="100" w:line="276" w:lineRule="auto"/>
      <w:ind w:left="1760"/>
      <w:jc w:val="left"/>
    </w:pPr>
    <w:rPr>
      <w:rFonts w:asciiTheme="minorHAnsi" w:eastAsiaTheme="minorEastAsia" w:hAnsiTheme="minorHAnsi" w:cstheme="minorBidi"/>
      <w:lang w:val="en-US" w:eastAsia="en-US" w:bidi="ar-SA"/>
    </w:rPr>
  </w:style>
  <w:style w:type="character" w:styleId="IntenseEmphasis">
    <w:name w:val="Intense Emphasis"/>
    <w:basedOn w:val="DefaultParagraphFont"/>
    <w:uiPriority w:val="21"/>
    <w:qFormat/>
    <w:rsid w:val="00C77D5D"/>
    <w:rPr>
      <w:b/>
      <w:bCs/>
      <w:i/>
      <w:iCs/>
      <w:color w:val="4472C4" w:themeColor="accent1"/>
    </w:rPr>
  </w:style>
  <w:style w:type="character" w:customStyle="1" w:styleId="line-clamp-1">
    <w:name w:val="line-clamp-1"/>
    <w:basedOn w:val="DefaultParagraphFont"/>
    <w:rsid w:val="00365E8D"/>
  </w:style>
  <w:style w:type="character" w:styleId="UnresolvedMention">
    <w:name w:val="Unresolved Mention"/>
    <w:basedOn w:val="DefaultParagraphFont"/>
    <w:uiPriority w:val="99"/>
    <w:semiHidden/>
    <w:unhideWhenUsed/>
    <w:rsid w:val="00B4150C"/>
    <w:rPr>
      <w:color w:val="605E5C"/>
      <w:shd w:val="clear" w:color="auto" w:fill="E1DFDD"/>
    </w:rPr>
  </w:style>
  <w:style w:type="character" w:styleId="HTMLCode">
    <w:name w:val="HTML Code"/>
    <w:basedOn w:val="DefaultParagraphFont"/>
    <w:uiPriority w:val="99"/>
    <w:semiHidden/>
    <w:unhideWhenUsed/>
    <w:rsid w:val="00D72E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4480">
      <w:bodyDiv w:val="1"/>
      <w:marLeft w:val="0"/>
      <w:marRight w:val="0"/>
      <w:marTop w:val="0"/>
      <w:marBottom w:val="0"/>
      <w:divBdr>
        <w:top w:val="none" w:sz="0" w:space="0" w:color="auto"/>
        <w:left w:val="none" w:sz="0" w:space="0" w:color="auto"/>
        <w:bottom w:val="none" w:sz="0" w:space="0" w:color="auto"/>
        <w:right w:val="none" w:sz="0" w:space="0" w:color="auto"/>
      </w:divBdr>
    </w:div>
    <w:div w:id="15230129">
      <w:bodyDiv w:val="1"/>
      <w:marLeft w:val="0"/>
      <w:marRight w:val="0"/>
      <w:marTop w:val="0"/>
      <w:marBottom w:val="0"/>
      <w:divBdr>
        <w:top w:val="none" w:sz="0" w:space="0" w:color="auto"/>
        <w:left w:val="none" w:sz="0" w:space="0" w:color="auto"/>
        <w:bottom w:val="none" w:sz="0" w:space="0" w:color="auto"/>
        <w:right w:val="none" w:sz="0" w:space="0" w:color="auto"/>
      </w:divBdr>
    </w:div>
    <w:div w:id="56317791">
      <w:bodyDiv w:val="1"/>
      <w:marLeft w:val="0"/>
      <w:marRight w:val="0"/>
      <w:marTop w:val="0"/>
      <w:marBottom w:val="0"/>
      <w:divBdr>
        <w:top w:val="none" w:sz="0" w:space="0" w:color="auto"/>
        <w:left w:val="none" w:sz="0" w:space="0" w:color="auto"/>
        <w:bottom w:val="none" w:sz="0" w:space="0" w:color="auto"/>
        <w:right w:val="none" w:sz="0" w:space="0" w:color="auto"/>
      </w:divBdr>
      <w:divsChild>
        <w:div w:id="40520128">
          <w:marLeft w:val="0"/>
          <w:marRight w:val="0"/>
          <w:marTop w:val="0"/>
          <w:marBottom w:val="0"/>
          <w:divBdr>
            <w:top w:val="none" w:sz="0" w:space="0" w:color="auto"/>
            <w:left w:val="none" w:sz="0" w:space="0" w:color="auto"/>
            <w:bottom w:val="none" w:sz="0" w:space="0" w:color="auto"/>
            <w:right w:val="none" w:sz="0" w:space="0" w:color="auto"/>
          </w:divBdr>
          <w:divsChild>
            <w:div w:id="2050951225">
              <w:marLeft w:val="0"/>
              <w:marRight w:val="0"/>
              <w:marTop w:val="0"/>
              <w:marBottom w:val="0"/>
              <w:divBdr>
                <w:top w:val="none" w:sz="0" w:space="0" w:color="auto"/>
                <w:left w:val="none" w:sz="0" w:space="0" w:color="auto"/>
                <w:bottom w:val="none" w:sz="0" w:space="0" w:color="auto"/>
                <w:right w:val="none" w:sz="0" w:space="0" w:color="auto"/>
              </w:divBdr>
              <w:divsChild>
                <w:div w:id="680089416">
                  <w:marLeft w:val="0"/>
                  <w:marRight w:val="0"/>
                  <w:marTop w:val="0"/>
                  <w:marBottom w:val="0"/>
                  <w:divBdr>
                    <w:top w:val="none" w:sz="0" w:space="0" w:color="auto"/>
                    <w:left w:val="none" w:sz="0" w:space="0" w:color="auto"/>
                    <w:bottom w:val="none" w:sz="0" w:space="0" w:color="auto"/>
                    <w:right w:val="none" w:sz="0" w:space="0" w:color="auto"/>
                  </w:divBdr>
                  <w:divsChild>
                    <w:div w:id="16029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069">
          <w:marLeft w:val="0"/>
          <w:marRight w:val="0"/>
          <w:marTop w:val="0"/>
          <w:marBottom w:val="0"/>
          <w:divBdr>
            <w:top w:val="none" w:sz="0" w:space="0" w:color="auto"/>
            <w:left w:val="none" w:sz="0" w:space="0" w:color="auto"/>
            <w:bottom w:val="none" w:sz="0" w:space="0" w:color="auto"/>
            <w:right w:val="none" w:sz="0" w:space="0" w:color="auto"/>
          </w:divBdr>
          <w:divsChild>
            <w:div w:id="1412318024">
              <w:marLeft w:val="0"/>
              <w:marRight w:val="0"/>
              <w:marTop w:val="0"/>
              <w:marBottom w:val="0"/>
              <w:divBdr>
                <w:top w:val="none" w:sz="0" w:space="0" w:color="auto"/>
                <w:left w:val="none" w:sz="0" w:space="0" w:color="auto"/>
                <w:bottom w:val="none" w:sz="0" w:space="0" w:color="auto"/>
                <w:right w:val="none" w:sz="0" w:space="0" w:color="auto"/>
              </w:divBdr>
              <w:divsChild>
                <w:div w:id="1787848847">
                  <w:marLeft w:val="0"/>
                  <w:marRight w:val="0"/>
                  <w:marTop w:val="0"/>
                  <w:marBottom w:val="0"/>
                  <w:divBdr>
                    <w:top w:val="none" w:sz="0" w:space="0" w:color="auto"/>
                    <w:left w:val="none" w:sz="0" w:space="0" w:color="auto"/>
                    <w:bottom w:val="none" w:sz="0" w:space="0" w:color="auto"/>
                    <w:right w:val="none" w:sz="0" w:space="0" w:color="auto"/>
                  </w:divBdr>
                  <w:divsChild>
                    <w:div w:id="16016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3290">
      <w:bodyDiv w:val="1"/>
      <w:marLeft w:val="0"/>
      <w:marRight w:val="0"/>
      <w:marTop w:val="0"/>
      <w:marBottom w:val="0"/>
      <w:divBdr>
        <w:top w:val="none" w:sz="0" w:space="0" w:color="auto"/>
        <w:left w:val="none" w:sz="0" w:space="0" w:color="auto"/>
        <w:bottom w:val="none" w:sz="0" w:space="0" w:color="auto"/>
        <w:right w:val="none" w:sz="0" w:space="0" w:color="auto"/>
      </w:divBdr>
    </w:div>
    <w:div w:id="78066688">
      <w:bodyDiv w:val="1"/>
      <w:marLeft w:val="0"/>
      <w:marRight w:val="0"/>
      <w:marTop w:val="0"/>
      <w:marBottom w:val="0"/>
      <w:divBdr>
        <w:top w:val="none" w:sz="0" w:space="0" w:color="auto"/>
        <w:left w:val="none" w:sz="0" w:space="0" w:color="auto"/>
        <w:bottom w:val="none" w:sz="0" w:space="0" w:color="auto"/>
        <w:right w:val="none" w:sz="0" w:space="0" w:color="auto"/>
      </w:divBdr>
    </w:div>
    <w:div w:id="168519301">
      <w:bodyDiv w:val="1"/>
      <w:marLeft w:val="0"/>
      <w:marRight w:val="0"/>
      <w:marTop w:val="0"/>
      <w:marBottom w:val="0"/>
      <w:divBdr>
        <w:top w:val="none" w:sz="0" w:space="0" w:color="auto"/>
        <w:left w:val="none" w:sz="0" w:space="0" w:color="auto"/>
        <w:bottom w:val="none" w:sz="0" w:space="0" w:color="auto"/>
        <w:right w:val="none" w:sz="0" w:space="0" w:color="auto"/>
      </w:divBdr>
    </w:div>
    <w:div w:id="200359525">
      <w:bodyDiv w:val="1"/>
      <w:marLeft w:val="0"/>
      <w:marRight w:val="0"/>
      <w:marTop w:val="0"/>
      <w:marBottom w:val="0"/>
      <w:divBdr>
        <w:top w:val="none" w:sz="0" w:space="0" w:color="auto"/>
        <w:left w:val="none" w:sz="0" w:space="0" w:color="auto"/>
        <w:bottom w:val="none" w:sz="0" w:space="0" w:color="auto"/>
        <w:right w:val="none" w:sz="0" w:space="0" w:color="auto"/>
      </w:divBdr>
    </w:div>
    <w:div w:id="233324335">
      <w:bodyDiv w:val="1"/>
      <w:marLeft w:val="0"/>
      <w:marRight w:val="0"/>
      <w:marTop w:val="0"/>
      <w:marBottom w:val="0"/>
      <w:divBdr>
        <w:top w:val="none" w:sz="0" w:space="0" w:color="auto"/>
        <w:left w:val="none" w:sz="0" w:space="0" w:color="auto"/>
        <w:bottom w:val="none" w:sz="0" w:space="0" w:color="auto"/>
        <w:right w:val="none" w:sz="0" w:space="0" w:color="auto"/>
      </w:divBdr>
    </w:div>
    <w:div w:id="237177795">
      <w:bodyDiv w:val="1"/>
      <w:marLeft w:val="0"/>
      <w:marRight w:val="0"/>
      <w:marTop w:val="0"/>
      <w:marBottom w:val="0"/>
      <w:divBdr>
        <w:top w:val="none" w:sz="0" w:space="0" w:color="auto"/>
        <w:left w:val="none" w:sz="0" w:space="0" w:color="auto"/>
        <w:bottom w:val="none" w:sz="0" w:space="0" w:color="auto"/>
        <w:right w:val="none" w:sz="0" w:space="0" w:color="auto"/>
      </w:divBdr>
    </w:div>
    <w:div w:id="247202439">
      <w:bodyDiv w:val="1"/>
      <w:marLeft w:val="0"/>
      <w:marRight w:val="0"/>
      <w:marTop w:val="0"/>
      <w:marBottom w:val="0"/>
      <w:divBdr>
        <w:top w:val="none" w:sz="0" w:space="0" w:color="auto"/>
        <w:left w:val="none" w:sz="0" w:space="0" w:color="auto"/>
        <w:bottom w:val="none" w:sz="0" w:space="0" w:color="auto"/>
        <w:right w:val="none" w:sz="0" w:space="0" w:color="auto"/>
      </w:divBdr>
    </w:div>
    <w:div w:id="347564679">
      <w:bodyDiv w:val="1"/>
      <w:marLeft w:val="0"/>
      <w:marRight w:val="0"/>
      <w:marTop w:val="0"/>
      <w:marBottom w:val="0"/>
      <w:divBdr>
        <w:top w:val="none" w:sz="0" w:space="0" w:color="auto"/>
        <w:left w:val="none" w:sz="0" w:space="0" w:color="auto"/>
        <w:bottom w:val="none" w:sz="0" w:space="0" w:color="auto"/>
        <w:right w:val="none" w:sz="0" w:space="0" w:color="auto"/>
      </w:divBdr>
      <w:divsChild>
        <w:div w:id="698821855">
          <w:marLeft w:val="0"/>
          <w:marRight w:val="0"/>
          <w:marTop w:val="0"/>
          <w:marBottom w:val="0"/>
          <w:divBdr>
            <w:top w:val="none" w:sz="0" w:space="0" w:color="auto"/>
            <w:left w:val="none" w:sz="0" w:space="0" w:color="auto"/>
            <w:bottom w:val="none" w:sz="0" w:space="0" w:color="auto"/>
            <w:right w:val="none" w:sz="0" w:space="0" w:color="auto"/>
          </w:divBdr>
          <w:divsChild>
            <w:div w:id="1396464617">
              <w:marLeft w:val="0"/>
              <w:marRight w:val="0"/>
              <w:marTop w:val="0"/>
              <w:marBottom w:val="0"/>
              <w:divBdr>
                <w:top w:val="none" w:sz="0" w:space="0" w:color="auto"/>
                <w:left w:val="none" w:sz="0" w:space="0" w:color="auto"/>
                <w:bottom w:val="none" w:sz="0" w:space="0" w:color="auto"/>
                <w:right w:val="none" w:sz="0" w:space="0" w:color="auto"/>
              </w:divBdr>
              <w:divsChild>
                <w:div w:id="384454413">
                  <w:marLeft w:val="0"/>
                  <w:marRight w:val="0"/>
                  <w:marTop w:val="0"/>
                  <w:marBottom w:val="0"/>
                  <w:divBdr>
                    <w:top w:val="none" w:sz="0" w:space="0" w:color="auto"/>
                    <w:left w:val="none" w:sz="0" w:space="0" w:color="auto"/>
                    <w:bottom w:val="none" w:sz="0" w:space="0" w:color="auto"/>
                    <w:right w:val="none" w:sz="0" w:space="0" w:color="auto"/>
                  </w:divBdr>
                  <w:divsChild>
                    <w:div w:id="12207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7238">
          <w:marLeft w:val="0"/>
          <w:marRight w:val="0"/>
          <w:marTop w:val="0"/>
          <w:marBottom w:val="0"/>
          <w:divBdr>
            <w:top w:val="none" w:sz="0" w:space="0" w:color="auto"/>
            <w:left w:val="none" w:sz="0" w:space="0" w:color="auto"/>
            <w:bottom w:val="none" w:sz="0" w:space="0" w:color="auto"/>
            <w:right w:val="none" w:sz="0" w:space="0" w:color="auto"/>
          </w:divBdr>
          <w:divsChild>
            <w:div w:id="1948659564">
              <w:marLeft w:val="0"/>
              <w:marRight w:val="0"/>
              <w:marTop w:val="0"/>
              <w:marBottom w:val="0"/>
              <w:divBdr>
                <w:top w:val="none" w:sz="0" w:space="0" w:color="auto"/>
                <w:left w:val="none" w:sz="0" w:space="0" w:color="auto"/>
                <w:bottom w:val="none" w:sz="0" w:space="0" w:color="auto"/>
                <w:right w:val="none" w:sz="0" w:space="0" w:color="auto"/>
              </w:divBdr>
              <w:divsChild>
                <w:div w:id="1189761753">
                  <w:marLeft w:val="0"/>
                  <w:marRight w:val="0"/>
                  <w:marTop w:val="0"/>
                  <w:marBottom w:val="0"/>
                  <w:divBdr>
                    <w:top w:val="none" w:sz="0" w:space="0" w:color="auto"/>
                    <w:left w:val="none" w:sz="0" w:space="0" w:color="auto"/>
                    <w:bottom w:val="none" w:sz="0" w:space="0" w:color="auto"/>
                    <w:right w:val="none" w:sz="0" w:space="0" w:color="auto"/>
                  </w:divBdr>
                  <w:divsChild>
                    <w:div w:id="21379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546056">
      <w:bodyDiv w:val="1"/>
      <w:marLeft w:val="0"/>
      <w:marRight w:val="0"/>
      <w:marTop w:val="0"/>
      <w:marBottom w:val="0"/>
      <w:divBdr>
        <w:top w:val="none" w:sz="0" w:space="0" w:color="auto"/>
        <w:left w:val="none" w:sz="0" w:space="0" w:color="auto"/>
        <w:bottom w:val="none" w:sz="0" w:space="0" w:color="auto"/>
        <w:right w:val="none" w:sz="0" w:space="0" w:color="auto"/>
      </w:divBdr>
    </w:div>
    <w:div w:id="418721287">
      <w:bodyDiv w:val="1"/>
      <w:marLeft w:val="0"/>
      <w:marRight w:val="0"/>
      <w:marTop w:val="0"/>
      <w:marBottom w:val="0"/>
      <w:divBdr>
        <w:top w:val="none" w:sz="0" w:space="0" w:color="auto"/>
        <w:left w:val="none" w:sz="0" w:space="0" w:color="auto"/>
        <w:bottom w:val="none" w:sz="0" w:space="0" w:color="auto"/>
        <w:right w:val="none" w:sz="0" w:space="0" w:color="auto"/>
      </w:divBdr>
    </w:div>
    <w:div w:id="494078592">
      <w:bodyDiv w:val="1"/>
      <w:marLeft w:val="0"/>
      <w:marRight w:val="0"/>
      <w:marTop w:val="0"/>
      <w:marBottom w:val="0"/>
      <w:divBdr>
        <w:top w:val="none" w:sz="0" w:space="0" w:color="auto"/>
        <w:left w:val="none" w:sz="0" w:space="0" w:color="auto"/>
        <w:bottom w:val="none" w:sz="0" w:space="0" w:color="auto"/>
        <w:right w:val="none" w:sz="0" w:space="0" w:color="auto"/>
      </w:divBdr>
    </w:div>
    <w:div w:id="540821990">
      <w:bodyDiv w:val="1"/>
      <w:marLeft w:val="0"/>
      <w:marRight w:val="0"/>
      <w:marTop w:val="0"/>
      <w:marBottom w:val="0"/>
      <w:divBdr>
        <w:top w:val="none" w:sz="0" w:space="0" w:color="auto"/>
        <w:left w:val="none" w:sz="0" w:space="0" w:color="auto"/>
        <w:bottom w:val="none" w:sz="0" w:space="0" w:color="auto"/>
        <w:right w:val="none" w:sz="0" w:space="0" w:color="auto"/>
      </w:divBdr>
    </w:div>
    <w:div w:id="594901669">
      <w:bodyDiv w:val="1"/>
      <w:marLeft w:val="0"/>
      <w:marRight w:val="0"/>
      <w:marTop w:val="0"/>
      <w:marBottom w:val="0"/>
      <w:divBdr>
        <w:top w:val="none" w:sz="0" w:space="0" w:color="auto"/>
        <w:left w:val="none" w:sz="0" w:space="0" w:color="auto"/>
        <w:bottom w:val="none" w:sz="0" w:space="0" w:color="auto"/>
        <w:right w:val="none" w:sz="0" w:space="0" w:color="auto"/>
      </w:divBdr>
    </w:div>
    <w:div w:id="595987767">
      <w:bodyDiv w:val="1"/>
      <w:marLeft w:val="0"/>
      <w:marRight w:val="0"/>
      <w:marTop w:val="0"/>
      <w:marBottom w:val="0"/>
      <w:divBdr>
        <w:top w:val="none" w:sz="0" w:space="0" w:color="auto"/>
        <w:left w:val="none" w:sz="0" w:space="0" w:color="auto"/>
        <w:bottom w:val="none" w:sz="0" w:space="0" w:color="auto"/>
        <w:right w:val="none" w:sz="0" w:space="0" w:color="auto"/>
      </w:divBdr>
    </w:div>
    <w:div w:id="596910094">
      <w:bodyDiv w:val="1"/>
      <w:marLeft w:val="0"/>
      <w:marRight w:val="0"/>
      <w:marTop w:val="0"/>
      <w:marBottom w:val="0"/>
      <w:divBdr>
        <w:top w:val="none" w:sz="0" w:space="0" w:color="auto"/>
        <w:left w:val="none" w:sz="0" w:space="0" w:color="auto"/>
        <w:bottom w:val="none" w:sz="0" w:space="0" w:color="auto"/>
        <w:right w:val="none" w:sz="0" w:space="0" w:color="auto"/>
      </w:divBdr>
    </w:div>
    <w:div w:id="625235715">
      <w:bodyDiv w:val="1"/>
      <w:marLeft w:val="0"/>
      <w:marRight w:val="0"/>
      <w:marTop w:val="0"/>
      <w:marBottom w:val="0"/>
      <w:divBdr>
        <w:top w:val="none" w:sz="0" w:space="0" w:color="auto"/>
        <w:left w:val="none" w:sz="0" w:space="0" w:color="auto"/>
        <w:bottom w:val="none" w:sz="0" w:space="0" w:color="auto"/>
        <w:right w:val="none" w:sz="0" w:space="0" w:color="auto"/>
      </w:divBdr>
      <w:divsChild>
        <w:div w:id="349333306">
          <w:marLeft w:val="0"/>
          <w:marRight w:val="0"/>
          <w:marTop w:val="0"/>
          <w:marBottom w:val="0"/>
          <w:divBdr>
            <w:top w:val="none" w:sz="0" w:space="0" w:color="auto"/>
            <w:left w:val="none" w:sz="0" w:space="0" w:color="auto"/>
            <w:bottom w:val="none" w:sz="0" w:space="0" w:color="auto"/>
            <w:right w:val="none" w:sz="0" w:space="0" w:color="auto"/>
          </w:divBdr>
          <w:divsChild>
            <w:div w:id="291401406">
              <w:marLeft w:val="0"/>
              <w:marRight w:val="0"/>
              <w:marTop w:val="0"/>
              <w:marBottom w:val="0"/>
              <w:divBdr>
                <w:top w:val="none" w:sz="0" w:space="0" w:color="auto"/>
                <w:left w:val="none" w:sz="0" w:space="0" w:color="auto"/>
                <w:bottom w:val="none" w:sz="0" w:space="0" w:color="auto"/>
                <w:right w:val="none" w:sz="0" w:space="0" w:color="auto"/>
              </w:divBdr>
              <w:divsChild>
                <w:div w:id="2111269442">
                  <w:marLeft w:val="0"/>
                  <w:marRight w:val="0"/>
                  <w:marTop w:val="0"/>
                  <w:marBottom w:val="0"/>
                  <w:divBdr>
                    <w:top w:val="none" w:sz="0" w:space="0" w:color="auto"/>
                    <w:left w:val="none" w:sz="0" w:space="0" w:color="auto"/>
                    <w:bottom w:val="none" w:sz="0" w:space="0" w:color="auto"/>
                    <w:right w:val="none" w:sz="0" w:space="0" w:color="auto"/>
                  </w:divBdr>
                  <w:divsChild>
                    <w:div w:id="21169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21935">
          <w:marLeft w:val="0"/>
          <w:marRight w:val="0"/>
          <w:marTop w:val="0"/>
          <w:marBottom w:val="0"/>
          <w:divBdr>
            <w:top w:val="none" w:sz="0" w:space="0" w:color="auto"/>
            <w:left w:val="none" w:sz="0" w:space="0" w:color="auto"/>
            <w:bottom w:val="none" w:sz="0" w:space="0" w:color="auto"/>
            <w:right w:val="none" w:sz="0" w:space="0" w:color="auto"/>
          </w:divBdr>
          <w:divsChild>
            <w:div w:id="1113674008">
              <w:marLeft w:val="0"/>
              <w:marRight w:val="0"/>
              <w:marTop w:val="0"/>
              <w:marBottom w:val="0"/>
              <w:divBdr>
                <w:top w:val="none" w:sz="0" w:space="0" w:color="auto"/>
                <w:left w:val="none" w:sz="0" w:space="0" w:color="auto"/>
                <w:bottom w:val="none" w:sz="0" w:space="0" w:color="auto"/>
                <w:right w:val="none" w:sz="0" w:space="0" w:color="auto"/>
              </w:divBdr>
              <w:divsChild>
                <w:div w:id="1396465632">
                  <w:marLeft w:val="0"/>
                  <w:marRight w:val="0"/>
                  <w:marTop w:val="0"/>
                  <w:marBottom w:val="0"/>
                  <w:divBdr>
                    <w:top w:val="none" w:sz="0" w:space="0" w:color="auto"/>
                    <w:left w:val="none" w:sz="0" w:space="0" w:color="auto"/>
                    <w:bottom w:val="none" w:sz="0" w:space="0" w:color="auto"/>
                    <w:right w:val="none" w:sz="0" w:space="0" w:color="auto"/>
                  </w:divBdr>
                  <w:divsChild>
                    <w:div w:id="13657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856592">
      <w:bodyDiv w:val="1"/>
      <w:marLeft w:val="0"/>
      <w:marRight w:val="0"/>
      <w:marTop w:val="0"/>
      <w:marBottom w:val="0"/>
      <w:divBdr>
        <w:top w:val="none" w:sz="0" w:space="0" w:color="auto"/>
        <w:left w:val="none" w:sz="0" w:space="0" w:color="auto"/>
        <w:bottom w:val="none" w:sz="0" w:space="0" w:color="auto"/>
        <w:right w:val="none" w:sz="0" w:space="0" w:color="auto"/>
      </w:divBdr>
    </w:div>
    <w:div w:id="768427122">
      <w:bodyDiv w:val="1"/>
      <w:marLeft w:val="0"/>
      <w:marRight w:val="0"/>
      <w:marTop w:val="0"/>
      <w:marBottom w:val="0"/>
      <w:divBdr>
        <w:top w:val="none" w:sz="0" w:space="0" w:color="auto"/>
        <w:left w:val="none" w:sz="0" w:space="0" w:color="auto"/>
        <w:bottom w:val="none" w:sz="0" w:space="0" w:color="auto"/>
        <w:right w:val="none" w:sz="0" w:space="0" w:color="auto"/>
      </w:divBdr>
    </w:div>
    <w:div w:id="836116244">
      <w:bodyDiv w:val="1"/>
      <w:marLeft w:val="0"/>
      <w:marRight w:val="0"/>
      <w:marTop w:val="0"/>
      <w:marBottom w:val="0"/>
      <w:divBdr>
        <w:top w:val="none" w:sz="0" w:space="0" w:color="auto"/>
        <w:left w:val="none" w:sz="0" w:space="0" w:color="auto"/>
        <w:bottom w:val="none" w:sz="0" w:space="0" w:color="auto"/>
        <w:right w:val="none" w:sz="0" w:space="0" w:color="auto"/>
      </w:divBdr>
    </w:div>
    <w:div w:id="846939064">
      <w:bodyDiv w:val="1"/>
      <w:marLeft w:val="0"/>
      <w:marRight w:val="0"/>
      <w:marTop w:val="0"/>
      <w:marBottom w:val="0"/>
      <w:divBdr>
        <w:top w:val="none" w:sz="0" w:space="0" w:color="auto"/>
        <w:left w:val="none" w:sz="0" w:space="0" w:color="auto"/>
        <w:bottom w:val="none" w:sz="0" w:space="0" w:color="auto"/>
        <w:right w:val="none" w:sz="0" w:space="0" w:color="auto"/>
      </w:divBdr>
    </w:div>
    <w:div w:id="882249720">
      <w:bodyDiv w:val="1"/>
      <w:marLeft w:val="0"/>
      <w:marRight w:val="0"/>
      <w:marTop w:val="0"/>
      <w:marBottom w:val="0"/>
      <w:divBdr>
        <w:top w:val="none" w:sz="0" w:space="0" w:color="auto"/>
        <w:left w:val="none" w:sz="0" w:space="0" w:color="auto"/>
        <w:bottom w:val="none" w:sz="0" w:space="0" w:color="auto"/>
        <w:right w:val="none" w:sz="0" w:space="0" w:color="auto"/>
      </w:divBdr>
    </w:div>
    <w:div w:id="986976459">
      <w:bodyDiv w:val="1"/>
      <w:marLeft w:val="0"/>
      <w:marRight w:val="0"/>
      <w:marTop w:val="0"/>
      <w:marBottom w:val="0"/>
      <w:divBdr>
        <w:top w:val="none" w:sz="0" w:space="0" w:color="auto"/>
        <w:left w:val="none" w:sz="0" w:space="0" w:color="auto"/>
        <w:bottom w:val="none" w:sz="0" w:space="0" w:color="auto"/>
        <w:right w:val="none" w:sz="0" w:space="0" w:color="auto"/>
      </w:divBdr>
    </w:div>
    <w:div w:id="993610362">
      <w:bodyDiv w:val="1"/>
      <w:marLeft w:val="0"/>
      <w:marRight w:val="0"/>
      <w:marTop w:val="0"/>
      <w:marBottom w:val="0"/>
      <w:divBdr>
        <w:top w:val="none" w:sz="0" w:space="0" w:color="auto"/>
        <w:left w:val="none" w:sz="0" w:space="0" w:color="auto"/>
        <w:bottom w:val="none" w:sz="0" w:space="0" w:color="auto"/>
        <w:right w:val="none" w:sz="0" w:space="0" w:color="auto"/>
      </w:divBdr>
    </w:div>
    <w:div w:id="1075012442">
      <w:bodyDiv w:val="1"/>
      <w:marLeft w:val="0"/>
      <w:marRight w:val="0"/>
      <w:marTop w:val="0"/>
      <w:marBottom w:val="0"/>
      <w:divBdr>
        <w:top w:val="none" w:sz="0" w:space="0" w:color="auto"/>
        <w:left w:val="none" w:sz="0" w:space="0" w:color="auto"/>
        <w:bottom w:val="none" w:sz="0" w:space="0" w:color="auto"/>
        <w:right w:val="none" w:sz="0" w:space="0" w:color="auto"/>
      </w:divBdr>
    </w:div>
    <w:div w:id="1149590199">
      <w:bodyDiv w:val="1"/>
      <w:marLeft w:val="0"/>
      <w:marRight w:val="0"/>
      <w:marTop w:val="0"/>
      <w:marBottom w:val="0"/>
      <w:divBdr>
        <w:top w:val="none" w:sz="0" w:space="0" w:color="auto"/>
        <w:left w:val="none" w:sz="0" w:space="0" w:color="auto"/>
        <w:bottom w:val="none" w:sz="0" w:space="0" w:color="auto"/>
        <w:right w:val="none" w:sz="0" w:space="0" w:color="auto"/>
      </w:divBdr>
    </w:div>
    <w:div w:id="1219784080">
      <w:bodyDiv w:val="1"/>
      <w:marLeft w:val="0"/>
      <w:marRight w:val="0"/>
      <w:marTop w:val="0"/>
      <w:marBottom w:val="0"/>
      <w:divBdr>
        <w:top w:val="none" w:sz="0" w:space="0" w:color="auto"/>
        <w:left w:val="none" w:sz="0" w:space="0" w:color="auto"/>
        <w:bottom w:val="none" w:sz="0" w:space="0" w:color="auto"/>
        <w:right w:val="none" w:sz="0" w:space="0" w:color="auto"/>
      </w:divBdr>
    </w:div>
    <w:div w:id="1278414945">
      <w:bodyDiv w:val="1"/>
      <w:marLeft w:val="0"/>
      <w:marRight w:val="0"/>
      <w:marTop w:val="0"/>
      <w:marBottom w:val="0"/>
      <w:divBdr>
        <w:top w:val="none" w:sz="0" w:space="0" w:color="auto"/>
        <w:left w:val="none" w:sz="0" w:space="0" w:color="auto"/>
        <w:bottom w:val="none" w:sz="0" w:space="0" w:color="auto"/>
        <w:right w:val="none" w:sz="0" w:space="0" w:color="auto"/>
      </w:divBdr>
    </w:div>
    <w:div w:id="1297251263">
      <w:bodyDiv w:val="1"/>
      <w:marLeft w:val="0"/>
      <w:marRight w:val="0"/>
      <w:marTop w:val="0"/>
      <w:marBottom w:val="0"/>
      <w:divBdr>
        <w:top w:val="none" w:sz="0" w:space="0" w:color="auto"/>
        <w:left w:val="none" w:sz="0" w:space="0" w:color="auto"/>
        <w:bottom w:val="none" w:sz="0" w:space="0" w:color="auto"/>
        <w:right w:val="none" w:sz="0" w:space="0" w:color="auto"/>
      </w:divBdr>
    </w:div>
    <w:div w:id="1332486299">
      <w:bodyDiv w:val="1"/>
      <w:marLeft w:val="0"/>
      <w:marRight w:val="0"/>
      <w:marTop w:val="0"/>
      <w:marBottom w:val="0"/>
      <w:divBdr>
        <w:top w:val="none" w:sz="0" w:space="0" w:color="auto"/>
        <w:left w:val="none" w:sz="0" w:space="0" w:color="auto"/>
        <w:bottom w:val="none" w:sz="0" w:space="0" w:color="auto"/>
        <w:right w:val="none" w:sz="0" w:space="0" w:color="auto"/>
      </w:divBdr>
    </w:div>
    <w:div w:id="1334183847">
      <w:bodyDiv w:val="1"/>
      <w:marLeft w:val="0"/>
      <w:marRight w:val="0"/>
      <w:marTop w:val="0"/>
      <w:marBottom w:val="0"/>
      <w:divBdr>
        <w:top w:val="none" w:sz="0" w:space="0" w:color="auto"/>
        <w:left w:val="none" w:sz="0" w:space="0" w:color="auto"/>
        <w:bottom w:val="none" w:sz="0" w:space="0" w:color="auto"/>
        <w:right w:val="none" w:sz="0" w:space="0" w:color="auto"/>
      </w:divBdr>
    </w:div>
    <w:div w:id="1428384679">
      <w:bodyDiv w:val="1"/>
      <w:marLeft w:val="0"/>
      <w:marRight w:val="0"/>
      <w:marTop w:val="0"/>
      <w:marBottom w:val="0"/>
      <w:divBdr>
        <w:top w:val="none" w:sz="0" w:space="0" w:color="auto"/>
        <w:left w:val="none" w:sz="0" w:space="0" w:color="auto"/>
        <w:bottom w:val="none" w:sz="0" w:space="0" w:color="auto"/>
        <w:right w:val="none" w:sz="0" w:space="0" w:color="auto"/>
      </w:divBdr>
    </w:div>
    <w:div w:id="1444690754">
      <w:bodyDiv w:val="1"/>
      <w:marLeft w:val="0"/>
      <w:marRight w:val="0"/>
      <w:marTop w:val="0"/>
      <w:marBottom w:val="0"/>
      <w:divBdr>
        <w:top w:val="none" w:sz="0" w:space="0" w:color="auto"/>
        <w:left w:val="none" w:sz="0" w:space="0" w:color="auto"/>
        <w:bottom w:val="none" w:sz="0" w:space="0" w:color="auto"/>
        <w:right w:val="none" w:sz="0" w:space="0" w:color="auto"/>
      </w:divBdr>
    </w:div>
    <w:div w:id="1492138697">
      <w:bodyDiv w:val="1"/>
      <w:marLeft w:val="0"/>
      <w:marRight w:val="0"/>
      <w:marTop w:val="0"/>
      <w:marBottom w:val="0"/>
      <w:divBdr>
        <w:top w:val="none" w:sz="0" w:space="0" w:color="auto"/>
        <w:left w:val="none" w:sz="0" w:space="0" w:color="auto"/>
        <w:bottom w:val="none" w:sz="0" w:space="0" w:color="auto"/>
        <w:right w:val="none" w:sz="0" w:space="0" w:color="auto"/>
      </w:divBdr>
      <w:divsChild>
        <w:div w:id="86465100">
          <w:marLeft w:val="0"/>
          <w:marRight w:val="0"/>
          <w:marTop w:val="0"/>
          <w:marBottom w:val="0"/>
          <w:divBdr>
            <w:top w:val="none" w:sz="0" w:space="0" w:color="auto"/>
            <w:left w:val="none" w:sz="0" w:space="0" w:color="auto"/>
            <w:bottom w:val="none" w:sz="0" w:space="0" w:color="auto"/>
            <w:right w:val="none" w:sz="0" w:space="0" w:color="auto"/>
          </w:divBdr>
          <w:divsChild>
            <w:div w:id="2085911921">
              <w:marLeft w:val="0"/>
              <w:marRight w:val="0"/>
              <w:marTop w:val="0"/>
              <w:marBottom w:val="0"/>
              <w:divBdr>
                <w:top w:val="none" w:sz="0" w:space="0" w:color="auto"/>
                <w:left w:val="none" w:sz="0" w:space="0" w:color="auto"/>
                <w:bottom w:val="none" w:sz="0" w:space="0" w:color="auto"/>
                <w:right w:val="none" w:sz="0" w:space="0" w:color="auto"/>
              </w:divBdr>
              <w:divsChild>
                <w:div w:id="1379620980">
                  <w:marLeft w:val="0"/>
                  <w:marRight w:val="0"/>
                  <w:marTop w:val="0"/>
                  <w:marBottom w:val="0"/>
                  <w:divBdr>
                    <w:top w:val="none" w:sz="0" w:space="0" w:color="auto"/>
                    <w:left w:val="none" w:sz="0" w:space="0" w:color="auto"/>
                    <w:bottom w:val="none" w:sz="0" w:space="0" w:color="auto"/>
                    <w:right w:val="none" w:sz="0" w:space="0" w:color="auto"/>
                  </w:divBdr>
                  <w:divsChild>
                    <w:div w:id="1941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80205">
          <w:marLeft w:val="0"/>
          <w:marRight w:val="0"/>
          <w:marTop w:val="0"/>
          <w:marBottom w:val="0"/>
          <w:divBdr>
            <w:top w:val="none" w:sz="0" w:space="0" w:color="auto"/>
            <w:left w:val="none" w:sz="0" w:space="0" w:color="auto"/>
            <w:bottom w:val="none" w:sz="0" w:space="0" w:color="auto"/>
            <w:right w:val="none" w:sz="0" w:space="0" w:color="auto"/>
          </w:divBdr>
          <w:divsChild>
            <w:div w:id="329992066">
              <w:marLeft w:val="0"/>
              <w:marRight w:val="0"/>
              <w:marTop w:val="0"/>
              <w:marBottom w:val="0"/>
              <w:divBdr>
                <w:top w:val="none" w:sz="0" w:space="0" w:color="auto"/>
                <w:left w:val="none" w:sz="0" w:space="0" w:color="auto"/>
                <w:bottom w:val="none" w:sz="0" w:space="0" w:color="auto"/>
                <w:right w:val="none" w:sz="0" w:space="0" w:color="auto"/>
              </w:divBdr>
              <w:divsChild>
                <w:div w:id="488786029">
                  <w:marLeft w:val="0"/>
                  <w:marRight w:val="0"/>
                  <w:marTop w:val="0"/>
                  <w:marBottom w:val="0"/>
                  <w:divBdr>
                    <w:top w:val="none" w:sz="0" w:space="0" w:color="auto"/>
                    <w:left w:val="none" w:sz="0" w:space="0" w:color="auto"/>
                    <w:bottom w:val="none" w:sz="0" w:space="0" w:color="auto"/>
                    <w:right w:val="none" w:sz="0" w:space="0" w:color="auto"/>
                  </w:divBdr>
                  <w:divsChild>
                    <w:div w:id="11673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258775">
      <w:bodyDiv w:val="1"/>
      <w:marLeft w:val="0"/>
      <w:marRight w:val="0"/>
      <w:marTop w:val="0"/>
      <w:marBottom w:val="0"/>
      <w:divBdr>
        <w:top w:val="none" w:sz="0" w:space="0" w:color="auto"/>
        <w:left w:val="none" w:sz="0" w:space="0" w:color="auto"/>
        <w:bottom w:val="none" w:sz="0" w:space="0" w:color="auto"/>
        <w:right w:val="none" w:sz="0" w:space="0" w:color="auto"/>
      </w:divBdr>
    </w:div>
    <w:div w:id="1566336957">
      <w:bodyDiv w:val="1"/>
      <w:marLeft w:val="0"/>
      <w:marRight w:val="0"/>
      <w:marTop w:val="0"/>
      <w:marBottom w:val="0"/>
      <w:divBdr>
        <w:top w:val="none" w:sz="0" w:space="0" w:color="auto"/>
        <w:left w:val="none" w:sz="0" w:space="0" w:color="auto"/>
        <w:bottom w:val="none" w:sz="0" w:space="0" w:color="auto"/>
        <w:right w:val="none" w:sz="0" w:space="0" w:color="auto"/>
      </w:divBdr>
    </w:div>
    <w:div w:id="1715079813">
      <w:bodyDiv w:val="1"/>
      <w:marLeft w:val="0"/>
      <w:marRight w:val="0"/>
      <w:marTop w:val="0"/>
      <w:marBottom w:val="0"/>
      <w:divBdr>
        <w:top w:val="none" w:sz="0" w:space="0" w:color="auto"/>
        <w:left w:val="none" w:sz="0" w:space="0" w:color="auto"/>
        <w:bottom w:val="none" w:sz="0" w:space="0" w:color="auto"/>
        <w:right w:val="none" w:sz="0" w:space="0" w:color="auto"/>
      </w:divBdr>
    </w:div>
    <w:div w:id="1721202644">
      <w:bodyDiv w:val="1"/>
      <w:marLeft w:val="0"/>
      <w:marRight w:val="0"/>
      <w:marTop w:val="0"/>
      <w:marBottom w:val="0"/>
      <w:divBdr>
        <w:top w:val="none" w:sz="0" w:space="0" w:color="auto"/>
        <w:left w:val="none" w:sz="0" w:space="0" w:color="auto"/>
        <w:bottom w:val="none" w:sz="0" w:space="0" w:color="auto"/>
        <w:right w:val="none" w:sz="0" w:space="0" w:color="auto"/>
      </w:divBdr>
    </w:div>
    <w:div w:id="1750347539">
      <w:bodyDiv w:val="1"/>
      <w:marLeft w:val="0"/>
      <w:marRight w:val="0"/>
      <w:marTop w:val="0"/>
      <w:marBottom w:val="0"/>
      <w:divBdr>
        <w:top w:val="none" w:sz="0" w:space="0" w:color="auto"/>
        <w:left w:val="none" w:sz="0" w:space="0" w:color="auto"/>
        <w:bottom w:val="none" w:sz="0" w:space="0" w:color="auto"/>
        <w:right w:val="none" w:sz="0" w:space="0" w:color="auto"/>
      </w:divBdr>
    </w:div>
    <w:div w:id="1820461620">
      <w:bodyDiv w:val="1"/>
      <w:marLeft w:val="0"/>
      <w:marRight w:val="0"/>
      <w:marTop w:val="0"/>
      <w:marBottom w:val="0"/>
      <w:divBdr>
        <w:top w:val="none" w:sz="0" w:space="0" w:color="auto"/>
        <w:left w:val="none" w:sz="0" w:space="0" w:color="auto"/>
        <w:bottom w:val="none" w:sz="0" w:space="0" w:color="auto"/>
        <w:right w:val="none" w:sz="0" w:space="0" w:color="auto"/>
      </w:divBdr>
    </w:div>
    <w:div w:id="1872456217">
      <w:bodyDiv w:val="1"/>
      <w:marLeft w:val="0"/>
      <w:marRight w:val="0"/>
      <w:marTop w:val="0"/>
      <w:marBottom w:val="0"/>
      <w:divBdr>
        <w:top w:val="none" w:sz="0" w:space="0" w:color="auto"/>
        <w:left w:val="none" w:sz="0" w:space="0" w:color="auto"/>
        <w:bottom w:val="none" w:sz="0" w:space="0" w:color="auto"/>
        <w:right w:val="none" w:sz="0" w:space="0" w:color="auto"/>
      </w:divBdr>
    </w:div>
    <w:div w:id="1995643988">
      <w:bodyDiv w:val="1"/>
      <w:marLeft w:val="0"/>
      <w:marRight w:val="0"/>
      <w:marTop w:val="0"/>
      <w:marBottom w:val="0"/>
      <w:divBdr>
        <w:top w:val="none" w:sz="0" w:space="0" w:color="auto"/>
        <w:left w:val="none" w:sz="0" w:space="0" w:color="auto"/>
        <w:bottom w:val="none" w:sz="0" w:space="0" w:color="auto"/>
        <w:right w:val="none" w:sz="0" w:space="0" w:color="auto"/>
      </w:divBdr>
    </w:div>
    <w:div w:id="2015180373">
      <w:bodyDiv w:val="1"/>
      <w:marLeft w:val="0"/>
      <w:marRight w:val="0"/>
      <w:marTop w:val="0"/>
      <w:marBottom w:val="0"/>
      <w:divBdr>
        <w:top w:val="none" w:sz="0" w:space="0" w:color="auto"/>
        <w:left w:val="none" w:sz="0" w:space="0" w:color="auto"/>
        <w:bottom w:val="none" w:sz="0" w:space="0" w:color="auto"/>
        <w:right w:val="none" w:sz="0" w:space="0" w:color="auto"/>
      </w:divBdr>
      <w:divsChild>
        <w:div w:id="1400567">
          <w:marLeft w:val="0"/>
          <w:marRight w:val="0"/>
          <w:marTop w:val="0"/>
          <w:marBottom w:val="0"/>
          <w:divBdr>
            <w:top w:val="none" w:sz="0" w:space="0" w:color="auto"/>
            <w:left w:val="none" w:sz="0" w:space="0" w:color="auto"/>
            <w:bottom w:val="none" w:sz="0" w:space="0" w:color="auto"/>
            <w:right w:val="none" w:sz="0" w:space="0" w:color="auto"/>
          </w:divBdr>
          <w:divsChild>
            <w:div w:id="1258825994">
              <w:marLeft w:val="0"/>
              <w:marRight w:val="0"/>
              <w:marTop w:val="0"/>
              <w:marBottom w:val="0"/>
              <w:divBdr>
                <w:top w:val="none" w:sz="0" w:space="0" w:color="auto"/>
                <w:left w:val="none" w:sz="0" w:space="0" w:color="auto"/>
                <w:bottom w:val="none" w:sz="0" w:space="0" w:color="auto"/>
                <w:right w:val="none" w:sz="0" w:space="0" w:color="auto"/>
              </w:divBdr>
              <w:divsChild>
                <w:div w:id="1367216144">
                  <w:marLeft w:val="0"/>
                  <w:marRight w:val="0"/>
                  <w:marTop w:val="0"/>
                  <w:marBottom w:val="0"/>
                  <w:divBdr>
                    <w:top w:val="none" w:sz="0" w:space="0" w:color="auto"/>
                    <w:left w:val="none" w:sz="0" w:space="0" w:color="auto"/>
                    <w:bottom w:val="none" w:sz="0" w:space="0" w:color="auto"/>
                    <w:right w:val="none" w:sz="0" w:space="0" w:color="auto"/>
                  </w:divBdr>
                  <w:divsChild>
                    <w:div w:id="20102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76712">
          <w:marLeft w:val="0"/>
          <w:marRight w:val="0"/>
          <w:marTop w:val="0"/>
          <w:marBottom w:val="0"/>
          <w:divBdr>
            <w:top w:val="none" w:sz="0" w:space="0" w:color="auto"/>
            <w:left w:val="none" w:sz="0" w:space="0" w:color="auto"/>
            <w:bottom w:val="none" w:sz="0" w:space="0" w:color="auto"/>
            <w:right w:val="none" w:sz="0" w:space="0" w:color="auto"/>
          </w:divBdr>
          <w:divsChild>
            <w:div w:id="1167791301">
              <w:marLeft w:val="0"/>
              <w:marRight w:val="0"/>
              <w:marTop w:val="0"/>
              <w:marBottom w:val="0"/>
              <w:divBdr>
                <w:top w:val="none" w:sz="0" w:space="0" w:color="auto"/>
                <w:left w:val="none" w:sz="0" w:space="0" w:color="auto"/>
                <w:bottom w:val="none" w:sz="0" w:space="0" w:color="auto"/>
                <w:right w:val="none" w:sz="0" w:space="0" w:color="auto"/>
              </w:divBdr>
              <w:divsChild>
                <w:div w:id="678195436">
                  <w:marLeft w:val="0"/>
                  <w:marRight w:val="0"/>
                  <w:marTop w:val="0"/>
                  <w:marBottom w:val="0"/>
                  <w:divBdr>
                    <w:top w:val="none" w:sz="0" w:space="0" w:color="auto"/>
                    <w:left w:val="none" w:sz="0" w:space="0" w:color="auto"/>
                    <w:bottom w:val="none" w:sz="0" w:space="0" w:color="auto"/>
                    <w:right w:val="none" w:sz="0" w:space="0" w:color="auto"/>
                  </w:divBdr>
                  <w:divsChild>
                    <w:div w:id="16036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5260">
      <w:bodyDiv w:val="1"/>
      <w:marLeft w:val="0"/>
      <w:marRight w:val="0"/>
      <w:marTop w:val="0"/>
      <w:marBottom w:val="0"/>
      <w:divBdr>
        <w:top w:val="none" w:sz="0" w:space="0" w:color="auto"/>
        <w:left w:val="none" w:sz="0" w:space="0" w:color="auto"/>
        <w:bottom w:val="none" w:sz="0" w:space="0" w:color="auto"/>
        <w:right w:val="none" w:sz="0" w:space="0" w:color="auto"/>
      </w:divBdr>
    </w:div>
    <w:div w:id="2088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AB3A-87F8-4BFA-B9AD-AD29F8052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50</Pages>
  <Words>14991</Words>
  <Characters>85449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125</cp:revision>
  <dcterms:created xsi:type="dcterms:W3CDTF">2024-06-27T17:19:00Z</dcterms:created>
  <dcterms:modified xsi:type="dcterms:W3CDTF">2024-06-30T19:07:00Z</dcterms:modified>
</cp:coreProperties>
</file>