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8A" w:rsidRDefault="0070608A" w:rsidP="0070608A">
      <w:pPr>
        <w:pStyle w:val="NormalWeb"/>
        <w:shd w:val="clear" w:color="auto" w:fill="FFFFFF"/>
        <w:spacing w:line="300" w:lineRule="atLeast"/>
        <w:rPr>
          <w:rFonts w:ascii="Helvetica" w:hAnsi="Helvetica"/>
          <w:color w:val="333333"/>
          <w:sz w:val="20"/>
          <w:szCs w:val="20"/>
          <w:lang w:val="en"/>
        </w:rPr>
      </w:pPr>
      <w:r>
        <w:rPr>
          <w:rFonts w:ascii="Helvetica" w:hAnsi="Helvetica"/>
          <w:color w:val="333333"/>
          <w:sz w:val="20"/>
          <w:szCs w:val="20"/>
          <w:lang w:val="en"/>
        </w:rPr>
        <w:t>You will write a program to solve the problem as follows:</w:t>
      </w:r>
    </w:p>
    <w:p w:rsidR="0070608A" w:rsidRDefault="0070608A" w:rsidP="0070608A">
      <w:pPr>
        <w:pStyle w:val="NormalWeb"/>
        <w:shd w:val="clear" w:color="auto" w:fill="FFFFFF"/>
        <w:spacing w:line="300" w:lineRule="atLeast"/>
        <w:rPr>
          <w:rFonts w:ascii="Helvetica" w:hAnsi="Helvetica"/>
          <w:color w:val="333333"/>
          <w:sz w:val="20"/>
          <w:szCs w:val="20"/>
          <w:lang w:val="en"/>
        </w:rPr>
      </w:pPr>
      <w:r>
        <w:rPr>
          <w:rFonts w:ascii="Helvetica" w:hAnsi="Helvetica"/>
          <w:color w:val="333333"/>
          <w:sz w:val="20"/>
          <w:szCs w:val="20"/>
          <w:lang w:val="en"/>
        </w:rPr>
        <w:t xml:space="preserve">A deadly bacterium is extremely active and will kill a person if they have more than </w:t>
      </w:r>
      <w:proofErr w:type="gramStart"/>
      <w:r>
        <w:rPr>
          <w:rFonts w:ascii="Helvetica" w:hAnsi="Helvetica"/>
          <w:color w:val="333333"/>
          <w:sz w:val="20"/>
          <w:szCs w:val="20"/>
          <w:lang w:val="en"/>
        </w:rPr>
        <w:t>1M bacteria</w:t>
      </w:r>
      <w:proofErr w:type="gramEnd"/>
      <w:r>
        <w:rPr>
          <w:rFonts w:ascii="Helvetica" w:hAnsi="Helvetica"/>
          <w:color w:val="333333"/>
          <w:sz w:val="20"/>
          <w:szCs w:val="20"/>
          <w:lang w:val="en"/>
        </w:rPr>
        <w:t xml:space="preserve"> in their body at any given time.  There is a single cure that takes 2 hours to begin working to kill the bacteria.  If a person starts out with 2 bacteria and doubles every 20 minutes, how long before they are dead? When do you need to start the cure so the patient does NOT die?</w:t>
      </w:r>
    </w:p>
    <w:p w:rsidR="00E56FBD" w:rsidRDefault="00E56FBD">
      <w:bookmarkStart w:id="0" w:name="_GoBack"/>
      <w:bookmarkEnd w:id="0"/>
    </w:p>
    <w:sectPr w:rsidR="00E5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8A"/>
    <w:rsid w:val="0070608A"/>
    <w:rsid w:val="00E5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08A"/>
    <w:pPr>
      <w:spacing w:after="150" w:line="240" w:lineRule="auto"/>
    </w:pPr>
    <w:rPr>
      <w:rFonts w:eastAsia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08A"/>
    <w:pPr>
      <w:spacing w:after="150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7141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9338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2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77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7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2013-10-18T21:21:00Z</dcterms:created>
  <dcterms:modified xsi:type="dcterms:W3CDTF">2013-10-18T21:23:00Z</dcterms:modified>
</cp:coreProperties>
</file>