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2CF" w:rsidRPr="00522F35" w:rsidRDefault="000412CF" w:rsidP="008348E9">
      <w:pPr>
        <w:pStyle w:val="Title"/>
        <w:rPr>
          <w:sz w:val="32"/>
          <w:szCs w:val="32"/>
        </w:rPr>
      </w:pPr>
      <w:r w:rsidRPr="00522F35">
        <w:rPr>
          <w:sz w:val="32"/>
          <w:szCs w:val="32"/>
        </w:rPr>
        <w:t xml:space="preserve">Lab </w:t>
      </w:r>
      <w:r w:rsidR="00327AAC">
        <w:rPr>
          <w:sz w:val="32"/>
          <w:szCs w:val="32"/>
        </w:rPr>
        <w:t>Simulation</w:t>
      </w:r>
    </w:p>
    <w:p w:rsidR="006A21CC" w:rsidRDefault="008348E9" w:rsidP="006A21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t xml:space="preserve">Download </w:t>
      </w:r>
      <w:r w:rsidR="00327AAC">
        <w:t>LabSimulation</w:t>
      </w:r>
      <w:r w:rsidR="0037674F">
        <w:t>.zip. Unzip the solution and open it in Visual Studio.</w:t>
      </w:r>
      <w:r w:rsidR="000A49E8">
        <w:br/>
        <w:t xml:space="preserve">This is </w:t>
      </w:r>
      <w:r w:rsidR="00327AAC">
        <w:t>a</w:t>
      </w:r>
      <w:r w:rsidR="000A49E8">
        <w:t xml:space="preserve"> program</w:t>
      </w:r>
      <w:r w:rsidR="00327AAC">
        <w:t xml:space="preserve"> similar to the demo</w:t>
      </w:r>
      <w:r w:rsidR="000A49E8">
        <w:t xml:space="preserve"> I </w:t>
      </w:r>
      <w:r w:rsidR="00327AAC">
        <w:t>programmed in class</w:t>
      </w:r>
      <w:r w:rsidR="000A49E8">
        <w:t xml:space="preserve">. </w:t>
      </w:r>
      <w:r w:rsidR="00027640">
        <w:br/>
        <w:t xml:space="preserve">In this lab you need to modify this existing program. </w:t>
      </w:r>
      <w:r w:rsidR="00027640">
        <w:br/>
        <w:t xml:space="preserve">The simulation should no longer simulate a formation of planes but the </w:t>
      </w:r>
      <w:hyperlink r:id="rId6" w:history="1">
        <w:r w:rsidR="00027640">
          <w:rPr>
            <w:rStyle w:val="Hyperlink"/>
          </w:rPr>
          <w:t>dive</w:t>
        </w:r>
        <w:r w:rsidR="00027640" w:rsidRPr="00027640">
          <w:rPr>
            <w:rStyle w:val="Hyperlink"/>
          </w:rPr>
          <w:t xml:space="preserve"> of a man in a </w:t>
        </w:r>
        <w:proofErr w:type="spellStart"/>
        <w:r w:rsidR="00027640" w:rsidRPr="00027640">
          <w:rPr>
            <w:rStyle w:val="Hyperlink"/>
          </w:rPr>
          <w:t>wingsuit</w:t>
        </w:r>
        <w:proofErr w:type="spellEnd"/>
      </w:hyperlink>
      <w:r w:rsidR="00027640">
        <w:t xml:space="preserve">.  </w:t>
      </w:r>
      <w:r w:rsidR="00327AAC">
        <w:br/>
      </w:r>
      <w:r w:rsidR="000A49E8">
        <w:t>You need to make two changes as described below.  Which code area</w:t>
      </w:r>
      <w:r w:rsidR="006A21CC">
        <w:t>s are affected by the changes?</w:t>
      </w:r>
    </w:p>
    <w:p w:rsidR="00522F35" w:rsidRPr="006A21CC" w:rsidRDefault="009B3153" w:rsidP="006A21CC">
      <w:pPr>
        <w:pStyle w:val="ListParagraph"/>
        <w:autoSpaceDE w:val="0"/>
        <w:autoSpaceDN w:val="0"/>
        <w:adjustRightInd w:val="0"/>
        <w:spacing w:after="0"/>
        <w:ind w:left="360"/>
        <w:rPr>
          <w:rFonts w:ascii="Consolas" w:hAnsi="Consolas" w:cs="Consolas"/>
        </w:rPr>
      </w:pPr>
      <w:r w:rsidRPr="006A21CC">
        <w:t xml:space="preserve"> 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448"/>
      </w:tblGrid>
      <w:tr w:rsidR="00522F35" w:rsidTr="00522F35">
        <w:tc>
          <w:tcPr>
            <w:tcW w:w="7110" w:type="dxa"/>
          </w:tcPr>
          <w:p w:rsidR="00522F35" w:rsidRPr="00A56B04" w:rsidRDefault="00522F35" w:rsidP="00522F3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B3153">
              <w:rPr>
                <w:b/>
              </w:rPr>
              <w:t xml:space="preserve">Change 1: </w:t>
            </w:r>
            <w:r w:rsidRPr="009B3153">
              <w:rPr>
                <w:b/>
              </w:rPr>
              <w:br/>
            </w:r>
            <w:r>
              <w:t>Change the grid initialization so that the printed</w:t>
            </w:r>
            <w:r w:rsidR="00510C25">
              <w:t xml:space="preserve"> grid will look like this:  </w:t>
            </w:r>
            <w:r w:rsidR="00510C25">
              <w:br/>
              <w:t xml:space="preserve"> (a downward facing man in a </w:t>
            </w:r>
            <w:proofErr w:type="spellStart"/>
            <w:r w:rsidR="00510C25">
              <w:t>wingsuit</w:t>
            </w:r>
            <w:proofErr w:type="spellEnd"/>
            <w:r>
              <w:t>)</w:t>
            </w:r>
            <w:r w:rsidR="00A56B04">
              <w:br/>
            </w:r>
          </w:p>
          <w:p w:rsidR="00522F35" w:rsidRPr="00A56B04" w:rsidRDefault="00A56B04" w:rsidP="00A56B0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B3153">
              <w:rPr>
                <w:b/>
              </w:rPr>
              <w:t>Change 2</w:t>
            </w:r>
            <w:proofErr w:type="gramStart"/>
            <w:r w:rsidRPr="009B3153">
              <w:rPr>
                <w:b/>
              </w:rPr>
              <w:t>:</w:t>
            </w:r>
            <w:proofErr w:type="gramEnd"/>
            <w:r>
              <w:br/>
              <w:t xml:space="preserve">Make the necessary changes so that the man moves from top to bottom, slightly moving to the right as he ‘flies’. </w:t>
            </w:r>
            <w:r>
              <w:br/>
              <w:t xml:space="preserve">When he crosses the bottom line he should re-emerge on the top.  </w:t>
            </w:r>
            <w:r w:rsidR="00522F35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</w:p>
        </w:tc>
        <w:tc>
          <w:tcPr>
            <w:tcW w:w="2448" w:type="dxa"/>
          </w:tcPr>
          <w:p w:rsidR="00522F35" w:rsidRPr="00E954DE" w:rsidRDefault="00E954DE" w:rsidP="00E954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 w:rsidR="00522F35" w:rsidRPr="00E954DE">
              <w:rPr>
                <w:rFonts w:ascii="Consolas" w:hAnsi="Consolas" w:cs="Consolas"/>
                <w:sz w:val="19"/>
                <w:szCs w:val="19"/>
              </w:rPr>
              <w:t xml:space="preserve">.............. </w:t>
            </w:r>
          </w:p>
          <w:p w:rsidR="00522F35" w:rsidRDefault="00522F35" w:rsidP="00522F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 w:rsidR="00E954DE">
              <w:rPr>
                <w:rFonts w:ascii="Consolas" w:hAnsi="Consolas" w:cs="Consolas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.........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ooo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. </w:t>
            </w:r>
          </w:p>
          <w:p w:rsidR="00522F35" w:rsidRDefault="00E954DE" w:rsidP="00522F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...........o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..</w:t>
            </w:r>
            <w:proofErr w:type="gramEnd"/>
          </w:p>
          <w:p w:rsidR="00522F35" w:rsidRDefault="00522F35" w:rsidP="00522F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...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ooo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........ </w:t>
            </w:r>
          </w:p>
          <w:p w:rsidR="00522F35" w:rsidRDefault="00522F35" w:rsidP="00522F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....o.........</w:t>
            </w:r>
            <w:r>
              <w:rPr>
                <w:rFonts w:ascii="Consolas" w:hAnsi="Consolas" w:cs="Consolas"/>
                <w:sz w:val="19"/>
                <w:szCs w:val="19"/>
              </w:rPr>
              <w:br/>
              <w:t xml:space="preserve">   ..............</w:t>
            </w:r>
          </w:p>
          <w:p w:rsidR="00522F35" w:rsidRDefault="00522F35" w:rsidP="00522F35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..............</w:t>
            </w:r>
            <w:r>
              <w:rPr>
                <w:rFonts w:ascii="Consolas" w:hAnsi="Consolas" w:cs="Consolas"/>
                <w:sz w:val="19"/>
                <w:szCs w:val="19"/>
              </w:rPr>
              <w:br/>
              <w:t xml:space="preserve">   ..............</w:t>
            </w:r>
          </w:p>
        </w:tc>
      </w:tr>
    </w:tbl>
    <w:p w:rsidR="00F5484B" w:rsidRPr="00A56B04" w:rsidRDefault="009B3153" w:rsidP="00A5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6B04">
        <w:rPr>
          <w:rFonts w:ascii="Consolas" w:hAnsi="Consolas" w:cs="Consolas"/>
        </w:rPr>
        <w:t xml:space="preserve">   </w:t>
      </w:r>
    </w:p>
    <w:p w:rsidR="00522F35" w:rsidRPr="00522F35" w:rsidRDefault="00997589" w:rsidP="003C7D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At this point you </w:t>
      </w:r>
      <w:r w:rsidR="00522F35">
        <w:t xml:space="preserve">are </w:t>
      </w:r>
      <w:r w:rsidR="00522F35" w:rsidRPr="006A21CC">
        <w:rPr>
          <w:b/>
        </w:rPr>
        <w:t xml:space="preserve">ready to check off.   </w:t>
      </w:r>
      <w:r w:rsidR="006A21CC">
        <w:br/>
      </w:r>
      <w:r w:rsidR="00522F35">
        <w:br/>
      </w:r>
      <w:r w:rsidR="003C7DAD">
        <w:t xml:space="preserve">If there is time left color the </w:t>
      </w:r>
      <w:proofErr w:type="spellStart"/>
      <w:r>
        <w:t>wingsuit</w:t>
      </w:r>
      <w:proofErr w:type="spellEnd"/>
      <w:r>
        <w:t xml:space="preserve"> man</w:t>
      </w:r>
      <w:r w:rsidR="003C7DAD">
        <w:t xml:space="preserve"> </w:t>
      </w:r>
      <w:r>
        <w:t>black</w:t>
      </w:r>
      <w:r w:rsidR="00F5484B">
        <w:t xml:space="preserve"> and have </w:t>
      </w:r>
      <w:r>
        <w:t>him</w:t>
      </w:r>
      <w:r w:rsidR="00F5484B">
        <w:t xml:space="preserve"> fly on a</w:t>
      </w:r>
      <w:r w:rsidR="006A21CC">
        <w:t xml:space="preserve"> solid</w:t>
      </w:r>
      <w:r w:rsidR="00F5484B">
        <w:t xml:space="preserve"> blue background</w:t>
      </w:r>
      <w:r w:rsidR="003C7DAD">
        <w:br/>
        <w:t xml:space="preserve">Tip: </w:t>
      </w:r>
      <w:r w:rsidR="00A56B04">
        <w:t xml:space="preserve"> </w:t>
      </w:r>
      <w:r w:rsidR="00B44C82">
        <w:t>U</w:t>
      </w:r>
      <w:r w:rsidR="003C7DAD">
        <w:t>se the propert</w:t>
      </w:r>
      <w:r w:rsidR="0075620A">
        <w:t xml:space="preserve">ies </w:t>
      </w:r>
      <w:r w:rsidR="003C7DAD">
        <w:t xml:space="preserve"> </w:t>
      </w:r>
      <w:proofErr w:type="spellStart"/>
      <w:r w:rsidR="003C7DAD" w:rsidRPr="006A21CC">
        <w:rPr>
          <w:rFonts w:ascii="Consolas" w:hAnsi="Consolas" w:cs="Consolas"/>
          <w:sz w:val="20"/>
          <w:szCs w:val="20"/>
        </w:rPr>
        <w:t>Console.ForegroundColor</w:t>
      </w:r>
      <w:proofErr w:type="spellEnd"/>
      <w:r w:rsidR="003C7DAD">
        <w:t xml:space="preserve"> </w:t>
      </w:r>
      <w:r w:rsidR="0075620A">
        <w:t xml:space="preserve">and </w:t>
      </w:r>
      <w:proofErr w:type="spellStart"/>
      <w:r w:rsidR="0075620A" w:rsidRPr="006A21CC">
        <w:rPr>
          <w:rFonts w:ascii="Consolas" w:hAnsi="Consolas" w:cs="Consolas"/>
          <w:sz w:val="20"/>
          <w:szCs w:val="20"/>
        </w:rPr>
        <w:t>Console.BackgroundColor</w:t>
      </w:r>
      <w:proofErr w:type="spellEnd"/>
      <w:r w:rsidR="0075620A">
        <w:t xml:space="preserve"> </w:t>
      </w:r>
      <w:r w:rsidR="00A56B04">
        <w:br/>
        <w:t xml:space="preserve">        </w:t>
      </w:r>
      <w:r w:rsidR="0075620A">
        <w:t xml:space="preserve">as well as the predefined colors  </w:t>
      </w:r>
      <w:proofErr w:type="spellStart"/>
      <w:r w:rsidR="0075620A" w:rsidRPr="006A21CC">
        <w:rPr>
          <w:rFonts w:ascii="Consolas" w:hAnsi="Consolas" w:cs="Consolas"/>
          <w:sz w:val="20"/>
          <w:szCs w:val="20"/>
        </w:rPr>
        <w:t>ConsoleColor.</w:t>
      </w:r>
      <w:r>
        <w:rPr>
          <w:rFonts w:ascii="Consolas" w:hAnsi="Consolas" w:cs="Consolas"/>
          <w:sz w:val="20"/>
          <w:szCs w:val="20"/>
        </w:rPr>
        <w:t>Black</w:t>
      </w:r>
      <w:proofErr w:type="spellEnd"/>
      <w:r w:rsidR="0075620A">
        <w:rPr>
          <w:rFonts w:ascii="Courier New" w:hAnsi="Courier New" w:cs="Courier New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sz w:val="20"/>
          <w:szCs w:val="20"/>
        </w:rPr>
        <w:t>ConsoleColor.</w:t>
      </w:r>
      <w:r w:rsidR="0075620A" w:rsidRPr="006A21CC">
        <w:rPr>
          <w:rFonts w:ascii="Consolas" w:hAnsi="Consolas" w:cs="Consolas"/>
          <w:sz w:val="20"/>
          <w:szCs w:val="20"/>
        </w:rPr>
        <w:t>Blue</w:t>
      </w:r>
      <w:proofErr w:type="spellEnd"/>
    </w:p>
    <w:p w:rsidR="003C7DAD" w:rsidRDefault="003C7DAD" w:rsidP="00522F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br/>
      </w:r>
    </w:p>
    <w:p w:rsidR="00522F35" w:rsidRDefault="00522F35" w:rsidP="00522F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522F35" w:rsidRDefault="00522F35" w:rsidP="00522F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A56B04" w:rsidRPr="00522F35" w:rsidRDefault="006A21CC" w:rsidP="00A56B04">
      <w:pPr>
        <w:pStyle w:val="Title"/>
        <w:rPr>
          <w:sz w:val="32"/>
          <w:szCs w:val="32"/>
        </w:rPr>
      </w:pPr>
      <w:r>
        <w:rPr>
          <w:rFonts w:ascii="Consolas" w:hAnsi="Consolas" w:cs="Consolas"/>
          <w:sz w:val="19"/>
          <w:szCs w:val="19"/>
        </w:rPr>
        <w:br/>
      </w:r>
      <w:r w:rsidR="00A56B04" w:rsidRPr="00522F35">
        <w:rPr>
          <w:sz w:val="32"/>
          <w:szCs w:val="32"/>
        </w:rPr>
        <w:t xml:space="preserve">Lab </w:t>
      </w:r>
      <w:r w:rsidR="00A56B04">
        <w:rPr>
          <w:sz w:val="32"/>
          <w:szCs w:val="32"/>
        </w:rPr>
        <w:t>Simulation</w:t>
      </w:r>
    </w:p>
    <w:p w:rsidR="00A56B04" w:rsidRDefault="00A56B04" w:rsidP="00A56B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t>Download LabSimulation.zip. Unzip the solution and open it in Visual Studio.</w:t>
      </w:r>
      <w:r>
        <w:br/>
        <w:t xml:space="preserve">This is a program similar to the demo I programmed in class. </w:t>
      </w:r>
      <w:r>
        <w:br/>
        <w:t xml:space="preserve">In this lab you need to modify this existing program. </w:t>
      </w:r>
      <w:r>
        <w:br/>
        <w:t xml:space="preserve">The simulation should no longer simulate a formation of planes but the </w:t>
      </w:r>
      <w:hyperlink r:id="rId7" w:history="1">
        <w:r>
          <w:rPr>
            <w:rStyle w:val="Hyperlink"/>
          </w:rPr>
          <w:t>dive</w:t>
        </w:r>
        <w:r w:rsidRPr="00027640">
          <w:rPr>
            <w:rStyle w:val="Hyperlink"/>
          </w:rPr>
          <w:t xml:space="preserve"> of a man in a </w:t>
        </w:r>
        <w:proofErr w:type="spellStart"/>
        <w:r w:rsidRPr="00027640">
          <w:rPr>
            <w:rStyle w:val="Hyperlink"/>
          </w:rPr>
          <w:t>wingsuit</w:t>
        </w:r>
        <w:proofErr w:type="spellEnd"/>
      </w:hyperlink>
      <w:r>
        <w:t xml:space="preserve">.  </w:t>
      </w:r>
      <w:r>
        <w:br/>
        <w:t>You need to make two changes as described below.  Which code areas are affected by the changes?</w:t>
      </w:r>
    </w:p>
    <w:p w:rsidR="00A56B04" w:rsidRPr="006A21CC" w:rsidRDefault="00A56B04" w:rsidP="00A56B04">
      <w:pPr>
        <w:pStyle w:val="ListParagraph"/>
        <w:autoSpaceDE w:val="0"/>
        <w:autoSpaceDN w:val="0"/>
        <w:adjustRightInd w:val="0"/>
        <w:spacing w:after="0"/>
        <w:ind w:left="360"/>
        <w:rPr>
          <w:rFonts w:ascii="Consolas" w:hAnsi="Consolas" w:cs="Consolas"/>
        </w:rPr>
      </w:pPr>
      <w:r w:rsidRPr="006A21CC">
        <w:t xml:space="preserve"> 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448"/>
      </w:tblGrid>
      <w:tr w:rsidR="00A56B04" w:rsidTr="00392049">
        <w:tc>
          <w:tcPr>
            <w:tcW w:w="7110" w:type="dxa"/>
          </w:tcPr>
          <w:p w:rsidR="00A56B04" w:rsidRPr="00A56B04" w:rsidRDefault="00A56B04" w:rsidP="0039204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B3153">
              <w:rPr>
                <w:b/>
              </w:rPr>
              <w:t xml:space="preserve">Change 1: </w:t>
            </w:r>
            <w:r w:rsidRPr="009B3153">
              <w:rPr>
                <w:b/>
              </w:rPr>
              <w:br/>
            </w:r>
            <w:r>
              <w:t xml:space="preserve">Change the grid initialization so that the printed grid will look like this:  </w:t>
            </w:r>
            <w:r>
              <w:br/>
              <w:t xml:space="preserve"> (a downward facing man in a </w:t>
            </w:r>
            <w:proofErr w:type="spellStart"/>
            <w:r>
              <w:t>wingsuit</w:t>
            </w:r>
            <w:proofErr w:type="spellEnd"/>
            <w:r>
              <w:t>)</w:t>
            </w:r>
            <w:r>
              <w:br/>
            </w:r>
          </w:p>
          <w:p w:rsidR="00A56B04" w:rsidRPr="00A56B04" w:rsidRDefault="00A56B04" w:rsidP="0039204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B3153">
              <w:rPr>
                <w:b/>
              </w:rPr>
              <w:t>Change 2</w:t>
            </w:r>
            <w:proofErr w:type="gramStart"/>
            <w:r w:rsidRPr="009B3153">
              <w:rPr>
                <w:b/>
              </w:rPr>
              <w:t>:</w:t>
            </w:r>
            <w:proofErr w:type="gramEnd"/>
            <w:r>
              <w:br/>
              <w:t xml:space="preserve">Make the necessary changes so that the man moves from top to bottom, slightly moving to the right as he ‘flies’. </w:t>
            </w:r>
            <w:r>
              <w:br/>
              <w:t xml:space="preserve">When he crosses the bottom line he should re-emerge on the top. 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</w:p>
        </w:tc>
        <w:tc>
          <w:tcPr>
            <w:tcW w:w="2448" w:type="dxa"/>
          </w:tcPr>
          <w:p w:rsidR="00A56B04" w:rsidRPr="00E954DE" w:rsidRDefault="00A56B04" w:rsidP="003920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 w:rsidRPr="00E954DE">
              <w:rPr>
                <w:rFonts w:ascii="Consolas" w:hAnsi="Consolas" w:cs="Consolas"/>
                <w:sz w:val="19"/>
                <w:szCs w:val="19"/>
              </w:rPr>
              <w:t xml:space="preserve">.............. </w:t>
            </w:r>
          </w:p>
          <w:p w:rsidR="00A56B04" w:rsidRDefault="00A56B04" w:rsidP="003920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..........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ooo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. </w:t>
            </w:r>
          </w:p>
          <w:p w:rsidR="00A56B04" w:rsidRDefault="00A56B04" w:rsidP="003920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...........o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..</w:t>
            </w:r>
            <w:proofErr w:type="gramEnd"/>
          </w:p>
          <w:p w:rsidR="00A56B04" w:rsidRDefault="00A56B04" w:rsidP="003920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...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ooo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........ </w:t>
            </w:r>
          </w:p>
          <w:p w:rsidR="00A56B04" w:rsidRDefault="00A56B04" w:rsidP="003920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....o.........</w:t>
            </w:r>
            <w:r>
              <w:rPr>
                <w:rFonts w:ascii="Consolas" w:hAnsi="Consolas" w:cs="Consolas"/>
                <w:sz w:val="19"/>
                <w:szCs w:val="19"/>
              </w:rPr>
              <w:br/>
              <w:t xml:space="preserve">   ..............</w:t>
            </w:r>
          </w:p>
          <w:p w:rsidR="00A56B04" w:rsidRDefault="00A56B04" w:rsidP="00392049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..............</w:t>
            </w:r>
            <w:r>
              <w:rPr>
                <w:rFonts w:ascii="Consolas" w:hAnsi="Consolas" w:cs="Consolas"/>
                <w:sz w:val="19"/>
                <w:szCs w:val="19"/>
              </w:rPr>
              <w:br/>
              <w:t xml:space="preserve">   ..............</w:t>
            </w:r>
          </w:p>
        </w:tc>
      </w:tr>
    </w:tbl>
    <w:p w:rsidR="00A56B04" w:rsidRPr="00A56B04" w:rsidRDefault="00A56B04" w:rsidP="00A5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6B04">
        <w:rPr>
          <w:rFonts w:ascii="Consolas" w:hAnsi="Consolas" w:cs="Consolas"/>
        </w:rPr>
        <w:t xml:space="preserve">   </w:t>
      </w:r>
    </w:p>
    <w:p w:rsidR="00A56B04" w:rsidRPr="00522F35" w:rsidRDefault="00A56B04" w:rsidP="00A56B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At this point you are </w:t>
      </w:r>
      <w:r w:rsidRPr="006A21CC">
        <w:rPr>
          <w:b/>
        </w:rPr>
        <w:t xml:space="preserve">ready to check off.   </w:t>
      </w:r>
      <w:r>
        <w:br/>
      </w:r>
      <w:r>
        <w:br/>
        <w:t xml:space="preserve">If there is time left color the </w:t>
      </w:r>
      <w:proofErr w:type="spellStart"/>
      <w:r>
        <w:t>wingsuit</w:t>
      </w:r>
      <w:proofErr w:type="spellEnd"/>
      <w:r>
        <w:t xml:space="preserve"> man black and have him fly on a solid blue background</w:t>
      </w:r>
      <w:r>
        <w:br/>
        <w:t xml:space="preserve">Tip:  Use the properties  </w:t>
      </w:r>
      <w:proofErr w:type="spellStart"/>
      <w:r w:rsidRPr="006A21CC">
        <w:rPr>
          <w:rFonts w:ascii="Consolas" w:hAnsi="Consolas" w:cs="Consolas"/>
          <w:sz w:val="20"/>
          <w:szCs w:val="20"/>
        </w:rPr>
        <w:t>Console.ForegroundColor</w:t>
      </w:r>
      <w:proofErr w:type="spellEnd"/>
      <w:r>
        <w:t xml:space="preserve"> and </w:t>
      </w:r>
      <w:proofErr w:type="spellStart"/>
      <w:r w:rsidRPr="006A21CC">
        <w:rPr>
          <w:rFonts w:ascii="Consolas" w:hAnsi="Consolas" w:cs="Consolas"/>
          <w:sz w:val="20"/>
          <w:szCs w:val="20"/>
        </w:rPr>
        <w:t>Console.BackgroundColor</w:t>
      </w:r>
      <w:proofErr w:type="spellEnd"/>
      <w:r>
        <w:t xml:space="preserve"> </w:t>
      </w:r>
      <w:r>
        <w:br/>
        <w:t xml:space="preserve">        as well as the predefined colors  </w:t>
      </w:r>
      <w:proofErr w:type="spellStart"/>
      <w:r w:rsidRPr="006A21CC">
        <w:rPr>
          <w:rFonts w:ascii="Consolas" w:hAnsi="Consolas" w:cs="Consolas"/>
          <w:sz w:val="20"/>
          <w:szCs w:val="20"/>
        </w:rPr>
        <w:t>ConsoleColor.</w:t>
      </w:r>
      <w:r>
        <w:rPr>
          <w:rFonts w:ascii="Consolas" w:hAnsi="Consolas" w:cs="Consolas"/>
          <w:sz w:val="20"/>
          <w:szCs w:val="20"/>
        </w:rPr>
        <w:t>Black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sz w:val="20"/>
          <w:szCs w:val="20"/>
        </w:rPr>
        <w:t>ConsoleColor.</w:t>
      </w:r>
      <w:r w:rsidRPr="006A21CC">
        <w:rPr>
          <w:rFonts w:ascii="Consolas" w:hAnsi="Consolas" w:cs="Consolas"/>
          <w:sz w:val="20"/>
          <w:szCs w:val="20"/>
        </w:rPr>
        <w:t>Blue</w:t>
      </w:r>
      <w:proofErr w:type="spellEnd"/>
    </w:p>
    <w:p w:rsidR="00522F35" w:rsidRDefault="00522F35" w:rsidP="00522F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sectPr w:rsidR="00522F35" w:rsidSect="00522F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441D4"/>
    <w:multiLevelType w:val="hybridMultilevel"/>
    <w:tmpl w:val="313C4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2CF"/>
    <w:rsid w:val="00027640"/>
    <w:rsid w:val="000412CF"/>
    <w:rsid w:val="000575DA"/>
    <w:rsid w:val="000A49E8"/>
    <w:rsid w:val="00157C39"/>
    <w:rsid w:val="001C0CE1"/>
    <w:rsid w:val="00327AAC"/>
    <w:rsid w:val="0037674F"/>
    <w:rsid w:val="003C7DAD"/>
    <w:rsid w:val="00510C25"/>
    <w:rsid w:val="00522F35"/>
    <w:rsid w:val="00646BA7"/>
    <w:rsid w:val="00665F24"/>
    <w:rsid w:val="006A21CC"/>
    <w:rsid w:val="00734C64"/>
    <w:rsid w:val="0075620A"/>
    <w:rsid w:val="008348E9"/>
    <w:rsid w:val="0088681C"/>
    <w:rsid w:val="008A1B3E"/>
    <w:rsid w:val="008E29CF"/>
    <w:rsid w:val="00997589"/>
    <w:rsid w:val="009B3153"/>
    <w:rsid w:val="00A56B04"/>
    <w:rsid w:val="00A734D3"/>
    <w:rsid w:val="00AF54BC"/>
    <w:rsid w:val="00B13741"/>
    <w:rsid w:val="00B44C82"/>
    <w:rsid w:val="00D87571"/>
    <w:rsid w:val="00E954DE"/>
    <w:rsid w:val="00EB6891"/>
    <w:rsid w:val="00F5484B"/>
    <w:rsid w:val="00F7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674F"/>
    <w:pPr>
      <w:ind w:left="720"/>
      <w:contextualSpacing/>
    </w:pPr>
  </w:style>
  <w:style w:type="table" w:styleId="TableGrid">
    <w:name w:val="Table Grid"/>
    <w:basedOn w:val="TableNormal"/>
    <w:uiPriority w:val="59"/>
    <w:rsid w:val="00522F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76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674F"/>
    <w:pPr>
      <w:ind w:left="720"/>
      <w:contextualSpacing/>
    </w:pPr>
  </w:style>
  <w:style w:type="table" w:styleId="TableGrid">
    <w:name w:val="Table Grid"/>
    <w:basedOn w:val="TableNormal"/>
    <w:uiPriority w:val="59"/>
    <w:rsid w:val="00522F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76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TWfph3iNC-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Wfph3iNC-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Salt Lake Community College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Margret E. Posch</dc:creator>
  <cp:lastModifiedBy>mposch</cp:lastModifiedBy>
  <cp:revision>6</cp:revision>
  <dcterms:created xsi:type="dcterms:W3CDTF">2013-08-26T01:36:00Z</dcterms:created>
  <dcterms:modified xsi:type="dcterms:W3CDTF">2013-08-26T02:58:00Z</dcterms:modified>
</cp:coreProperties>
</file>