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C38CE8" wp14:paraId="1E207724" wp14:textId="3AEB2125">
      <w:pPr>
        <w:pStyle w:val="Title"/>
      </w:pPr>
      <w:r w:rsidR="20D14831">
        <w:rPr/>
        <w:t>Experimento da Fenda Dupla</w:t>
      </w:r>
    </w:p>
    <w:p w:rsidR="20D14831" w:rsidP="7DC38CE8" w:rsidRDefault="20D14831" w14:paraId="21C312D4" w14:textId="40FE85C9">
      <w:pPr>
        <w:pStyle w:val="Subtitle"/>
      </w:pPr>
      <w:r w:rsidR="20D14831">
        <w:rPr/>
        <w:t>Diogo Oliveira, Matheus Vieira &amp; Victor Ramon Martinez</w:t>
      </w:r>
    </w:p>
    <w:p w:rsidR="7DC38CE8" w:rsidP="7DC38CE8" w:rsidRDefault="7DC38CE8" w14:paraId="0273FFAA" w14:textId="1C61466F">
      <w:pPr>
        <w:pStyle w:val="Normal"/>
      </w:pPr>
    </w:p>
    <w:p w:rsidR="348EA66F" w:rsidP="60A2B57A" w:rsidRDefault="348EA66F" w14:paraId="2D6AF250" w14:noSpellErr="1" w14:textId="71AACED4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60A2B57A" w:rsidR="348EA66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Young, com um experimento brilhante, descobriu um método para obter duas fontes de luz em fase. Thomas fez com a luz produzida por uma fonte luminosa fosse difratada ao passar por um pequeno orifício. Após ser difratada, a onda luminosa se propagava em direção a dois outros pequenos orifícios, onde sofria novamente o fenômeno da difração. Com isso, surgiam duas novas ondas luminosas que se propagavam com fases constantes. Finalmente, essas duas ondas atingiam um anteparo (alvo) onde era possível ver a existência de regiões claras e escuras. As regiões escuras correspondiam às interferências destrutivas, </w:t>
      </w:r>
      <w:r w:rsidRPr="60A2B57A" w:rsidR="348EA66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enquanto</w:t>
      </w:r>
      <w:r w:rsidRPr="60A2B57A" w:rsidR="348EA66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as regiões claras correspondiam às interferências construtivas.</w:t>
      </w:r>
    </w:p>
    <w:p w:rsidR="348EA66F" w:rsidP="60A2B57A" w:rsidRDefault="348EA66F" w14:paraId="47D72548" w14:noSpellErr="1" w14:textId="5639D09F">
      <w:pPr>
        <w:pStyle w:val="ListParagraph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60A2B57A" w:rsidR="348EA66F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Fonte: </w:t>
      </w:r>
      <w:hyperlink r:id="Rc134195c79df43ce">
        <w:r w:rsidRPr="60A2B57A" w:rsidR="348EA66F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2"/>
            <w:szCs w:val="22"/>
            <w:lang w:val="pt-BR"/>
          </w:rPr>
          <w:t>https://brasilescola.uol.com.br/fisica/a-experiencia-young.htm</w:t>
        </w:r>
      </w:hyperlink>
    </w:p>
    <w:p w:rsidR="7DC38CE8" w:rsidP="60A2B57A" w:rsidRDefault="7DC38CE8" w14:paraId="1DA05EB3" w14:noSpellErr="1" w14:textId="02535EB1">
      <w:pPr>
        <w:pStyle w:val="ListParagraph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6EB3B7F3" w:rsidP="60A2B57A" w:rsidRDefault="6EB3B7F3" w14:paraId="2F9230B0" w14:noSpellErr="1" w14:textId="2251C89F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60A2B57A" w:rsidR="6EB3B7F3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A explicação de Albert Einstein para o efeito fotoelétrico, que lhe rendeu o Prêmio Nobel, estabeleceu que a luz é composta por partículas de energia discretas, chamadas fótons. Essa ideia, que contradizia a física clássica, mostrou que a energia da luz não depende da sua intensidade, mas sim da sua frequência. Ele confirmou que a luz apresenta a dualidade onda-partícula, comportando-se como partícula em interações como o efeito fotoelétrico e como onda em fenômenos como a interferência. A teoria quântica foi consolidada com essa descoberta, impulsionando o desenvolvimento de tecnologias como células solares e sensores. Essencialmente, Einstein provou que a energia é quantizada, sendo transferida em "pacotes" (fótons).</w:t>
      </w:r>
    </w:p>
    <w:p w:rsidR="6EB3B7F3" w:rsidP="60A2B57A" w:rsidRDefault="6EB3B7F3" w14:paraId="6C4757CA" w14:noSpellErr="1" w14:textId="3FCB3371">
      <w:pPr>
        <w:pStyle w:val="ListParagraph"/>
        <w:spacing w:before="240" w:beforeAutospacing="off" w:after="240" w:afterAutospacing="off"/>
        <w:ind w:firstLine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60A2B57A" w:rsidR="6EB3B7F3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Fonte:</w:t>
      </w:r>
      <w:r w:rsidRPr="60A2B57A" w:rsidR="351C3331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</w:t>
      </w:r>
      <w:hyperlink r:id="R015ba3cf639349ad">
        <w:r w:rsidRPr="60A2B57A" w:rsidR="6EB3B7F3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2"/>
            <w:szCs w:val="22"/>
            <w:lang w:val="pt-BR"/>
          </w:rPr>
          <w:t>https://www.google.com/url?sa=i&amp;source=web&amp;rct=j&amp;url=https://www.youtube.com/watch?v%3DgYTUfq5_z7M&amp;ved=2ahUKEwjV7qOCtLOQAxWvGLkGHZx2JvUQ1fkOegYIAQgPEBE&amp;opi=89978449&amp;cd&amp;psig=AOvVaw2_-mFsGwowMcpmestTkDHW&amp;ust=1761071314555000</w:t>
        </w:r>
      </w:hyperlink>
    </w:p>
    <w:p w:rsidR="7DC38CE8" w:rsidP="60A2B57A" w:rsidRDefault="7DC38CE8" w14:paraId="4BDBB8F4" w14:noSpellErr="1" w14:textId="06675902">
      <w:pPr>
        <w:pStyle w:val="ListParagraph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0F234E85" w:rsidP="60A2B57A" w:rsidRDefault="0F234E85" w14:paraId="2E7DFF9D" w14:textId="0BB8F17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60A2B57A" w:rsidR="0F234E8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Quanta é o plural da palavra "Quantum" que em latim significa quantidade, A física quântica nasceu com a "hipótese da quantização" de Max </w:t>
      </w:r>
      <w:r w:rsidRPr="60A2B57A" w:rsidR="0F234E8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Plank</w:t>
      </w:r>
      <w:r w:rsidRPr="60A2B57A" w:rsidR="0F234E8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em 1900. Ele precisou postular que a energia era emitida em pacotes discretos (quanta) para resolver o problema da emissão de radiação de um corpo negro, em vez de ser um fluxo contínuo como se pensava.</w:t>
      </w:r>
    </w:p>
    <w:p w:rsidR="7DC38CE8" w:rsidP="60A2B57A" w:rsidRDefault="7DC38CE8" w14:paraId="45FE8266" w14:textId="1FD057D6">
      <w:pPr>
        <w:pStyle w:val="ListParagraph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60A2B57A" w:rsidR="0F234E85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Fonte: </w:t>
      </w:r>
      <w:hyperlink w:anchor=":~:text=Teoria%20f%C3%ADsica%20que%20estuda%20os,de%20um%20%C3%A1tomo%20em%20repouso" r:id="Rea8dbd6dae524ddc">
        <w:r w:rsidRPr="60A2B57A" w:rsidR="0F234E85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2"/>
            <w:szCs w:val="22"/>
            <w:lang w:val="pt-BR"/>
          </w:rPr>
          <w:t>https://www.educamaisbrasil.com.br/enem/fisica/mecanica-quantica#:~:text=Teoria%20f%C3%ADsica%20que%20estuda%20os,de%20um%20%C3%A1tomo%20em%20repouso</w:t>
        </w:r>
      </w:hyperlink>
    </w:p>
    <w:p w:rsidR="7DC38CE8" w:rsidP="60A2B57A" w:rsidRDefault="7DC38CE8" w14:paraId="3E272690" w14:noSpellErr="1" w14:textId="70AFAE59">
      <w:pPr>
        <w:pStyle w:val="ListParagraph"/>
        <w:ind w:left="72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7DC38CE8" w:rsidP="60A2B57A" w:rsidRDefault="7DC38CE8" w14:paraId="4A548DF9" w14:noSpellErr="1" w14:textId="73C4EEDB">
      <w:pPr>
        <w:pStyle w:val="ListParagraph"/>
        <w:numPr>
          <w:ilvl w:val="0"/>
          <w:numId w:val="2"/>
        </w:numPr>
        <w:ind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60A2B57A" w:rsidR="0448690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A freq</w:t>
      </w:r>
      <w:r w:rsidRPr="60A2B57A" w:rsidR="513B5EFC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uência da onda está diretamente ligada a cor,</w:t>
      </w:r>
      <w:r w:rsidRPr="60A2B57A" w:rsidR="694CD70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na luz visível podemos ver ondas de </w:t>
      </w:r>
      <w:r w:rsidRPr="60A2B57A" w:rsidR="46E319DE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350Nm até 750Nm.</w:t>
      </w:r>
    </w:p>
    <w:p w:rsidR="7DC38CE8" w:rsidP="1C064291" w:rsidRDefault="7DC38CE8" w14:paraId="27E32EDC" w14:noSpellErr="1" w14:textId="4D70E042">
      <w:pPr>
        <w:pStyle w:val="ListParagraph"/>
        <w:ind w:left="720"/>
        <w:rPr>
          <w:rFonts w:ascii="Segoe UI" w:hAnsi="Segoe UI" w:eastAsia="Segoe UI" w:cs="Segoe UI"/>
          <w:noProof w:val="0"/>
          <w:sz w:val="21"/>
          <w:szCs w:val="21"/>
          <w:lang w:val="pt-BR"/>
        </w:rPr>
      </w:pPr>
    </w:p>
    <w:p w:rsidR="1C064291" w:rsidP="1C064291" w:rsidRDefault="1C064291" w14:paraId="6FEB9136" w14:noSpellErr="1" w14:textId="54BF0D0A">
      <w:pPr>
        <w:pStyle w:val="ListParagraph"/>
        <w:ind w:left="720"/>
      </w:pPr>
      <w:r w:rsidR="1C064291">
        <w:drawing>
          <wp:anchor distT="0" distB="0" distL="114300" distR="114300" simplePos="0" relativeHeight="251658240" behindDoc="0" locked="0" layoutInCell="1" allowOverlap="1" wp14:editId="30A3C453" wp14:anchorId="0320714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465322" cy="1428750"/>
            <wp:effectExtent l="0" t="0" r="0" b="0"/>
            <wp:wrapSquare wrapText="bothSides"/>
            <wp:docPr id="1781518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518594" name=""/>
                    <pic:cNvPicPr/>
                  </pic:nvPicPr>
                  <pic:blipFill>
                    <a:blip xmlns:r="http://schemas.openxmlformats.org/officeDocument/2006/relationships" r:embed="rId1177129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5322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8A8A87A">
        <w:drawing>
          <wp:inline wp14:editId="34973C81" wp14:anchorId="66D914C5">
            <wp:extent cx="1383427" cy="1381125"/>
            <wp:effectExtent l="0" t="0" r="0" b="0"/>
            <wp:docPr id="172240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860209" name=""/>
                    <pic:cNvPicPr/>
                  </pic:nvPicPr>
                  <pic:blipFill>
                    <a:blip xmlns:r="http://schemas.openxmlformats.org/officeDocument/2006/relationships" r:embed="rId135166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3427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A8A87A">
        <w:drawing>
          <wp:inline wp14:editId="6C68F1D9" wp14:anchorId="542F179E">
            <wp:extent cx="1360569" cy="1390650"/>
            <wp:effectExtent l="0" t="0" r="0" b="0"/>
            <wp:docPr id="1128250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814981" name=""/>
                    <pic:cNvPicPr/>
                  </pic:nvPicPr>
                  <pic:blipFill>
                    <a:blip xmlns:r="http://schemas.openxmlformats.org/officeDocument/2006/relationships" r:embed="rId679246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0569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064291" w:rsidP="60A2B57A" w:rsidRDefault="1C064291" w14:paraId="427FD285" w14:noSpellErr="1" w14:textId="1E5B130F">
      <w:pPr>
        <w:pStyle w:val="Normal"/>
        <w:ind w:left="0" w:firstLine="708"/>
        <w:jc w:val="both"/>
        <w:rPr>
          <w:sz w:val="22"/>
          <w:szCs w:val="22"/>
        </w:rPr>
      </w:pPr>
      <w:r w:rsidRPr="60A2B57A" w:rsidR="18A8A87A">
        <w:rPr>
          <w:sz w:val="22"/>
          <w:szCs w:val="22"/>
        </w:rPr>
        <w:t>Nas fotos dá para ver que o comprimento da onda muda junto da cor.</w:t>
      </w:r>
    </w:p>
    <w:p w:rsidR="60A2B57A" w:rsidP="60A2B57A" w:rsidRDefault="60A2B57A" w14:paraId="63713BD9" w14:textId="154E5DC0">
      <w:pPr>
        <w:pStyle w:val="Normal"/>
        <w:ind w:left="0"/>
      </w:pPr>
    </w:p>
    <w:p w:rsidR="60A2B57A" w:rsidP="60A2B57A" w:rsidRDefault="60A2B57A" w14:paraId="25537C91" w14:textId="02B01B14">
      <w:pPr>
        <w:pStyle w:val="Normal"/>
        <w:rPr>
          <w:sz w:val="24"/>
          <w:szCs w:val="24"/>
        </w:rPr>
      </w:pPr>
    </w:p>
    <w:p w:rsidR="60A2B57A" w:rsidP="60A2B57A" w:rsidRDefault="60A2B57A" w14:paraId="0CC60B49" w14:textId="0DE24C35">
      <w:pPr>
        <w:pStyle w:val="Normal"/>
        <w:rPr>
          <w:sz w:val="24"/>
          <w:szCs w:val="24"/>
        </w:rPr>
      </w:pPr>
    </w:p>
    <w:p w:rsidR="60A2B57A" w:rsidP="60A2B57A" w:rsidRDefault="60A2B57A" w14:paraId="0BD23932" w14:textId="0B78AB09">
      <w:pPr>
        <w:pStyle w:val="Normal"/>
        <w:rPr>
          <w:sz w:val="24"/>
          <w:szCs w:val="24"/>
        </w:rPr>
      </w:pPr>
    </w:p>
    <w:p w:rsidR="14536C02" w:rsidP="60A2B57A" w:rsidRDefault="14536C02" w14:paraId="29C3993F" w14:textId="6AC69D1F">
      <w:pPr>
        <w:pStyle w:val="Normal"/>
        <w:ind w:left="0" w:firstLine="708"/>
      </w:pPr>
      <w:r w:rsidR="14536C02">
        <w:rPr/>
        <w:t xml:space="preserve">E) </w:t>
      </w:r>
    </w:p>
    <w:p w:rsidR="7CC73617" w:rsidP="60A2B57A" w:rsidRDefault="7CC73617" w14:paraId="6AF09485" w14:textId="2C870C43">
      <w:pPr>
        <w:pStyle w:val="Normal"/>
        <w:ind w:left="0"/>
        <w:jc w:val="center"/>
      </w:pPr>
      <w:r w:rsidR="7CC73617">
        <w:drawing>
          <wp:inline wp14:editId="45F5AFBD" wp14:anchorId="63FC9C10">
            <wp:extent cx="1924050" cy="1927390"/>
            <wp:effectExtent l="0" t="0" r="0" b="0"/>
            <wp:docPr id="1534099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099894" name=""/>
                    <pic:cNvPicPr/>
                  </pic:nvPicPr>
                  <pic:blipFill>
                    <a:blip xmlns:r="http://schemas.openxmlformats.org/officeDocument/2006/relationships" r:embed="rId1559843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50" cy="19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F0AEC1">
        <w:rPr/>
        <w:t xml:space="preserve">     </w:t>
      </w:r>
      <w:r w:rsidR="7CC73617">
        <w:drawing>
          <wp:inline wp14:editId="2F1B7DDC" wp14:anchorId="018D4EDC">
            <wp:extent cx="1943291" cy="1936824"/>
            <wp:effectExtent l="0" t="0" r="0" b="0"/>
            <wp:docPr id="1177135514" name="drawing" title="Inserindo imagem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135514" name=""/>
                    <pic:cNvPicPr/>
                  </pic:nvPicPr>
                  <pic:blipFill>
                    <a:blip xmlns:r="http://schemas.openxmlformats.org/officeDocument/2006/relationships" r:embed="rId1513125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291" cy="193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A2B57A" w:rsidP="60A2B57A" w:rsidRDefault="60A2B57A" w14:paraId="35138B8A" w14:textId="06D91D5A">
      <w:pPr>
        <w:pStyle w:val="Normal"/>
        <w:ind w:left="0"/>
        <w:jc w:val="center"/>
      </w:pPr>
    </w:p>
    <w:p w:rsidR="042FE723" w:rsidP="60A2B57A" w:rsidRDefault="042FE723" w14:paraId="56F3A731" w14:textId="09AB8F48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60A2B57A" w:rsidR="042FE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Na imagem o infravermelho tem maior comprimento de onda que a luz azul </w:t>
      </w:r>
      <w:r w:rsidRPr="60A2B57A" w:rsidR="042FE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porque eles fazem parte de diferentes partes do espectro eletromagnético. A radiação infravermelha tem uma frequência menor do que a luz visível, enquanto a luz azul tem uma frequência maior e   a frequência e </w:t>
      </w:r>
      <w:r w:rsidRPr="60A2B57A" w:rsidR="042FE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comprimento</w:t>
      </w:r>
      <w:r w:rsidRPr="60A2B57A" w:rsidR="042FE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de ondas </w:t>
      </w:r>
      <w:r w:rsidRPr="60A2B57A" w:rsidR="042FE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são</w:t>
      </w:r>
      <w:r w:rsidRPr="60A2B57A" w:rsidR="042FE72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inversamente proporcionais.</w:t>
      </w:r>
    </w:p>
    <w:p w:rsidR="60A2B57A" w:rsidP="60A2B57A" w:rsidRDefault="60A2B57A" w14:paraId="79D2C10C" w14:textId="37B1B572">
      <w:pPr>
        <w:pStyle w:val="Normal"/>
        <w:ind w:left="0"/>
        <w:jc w:val="center"/>
      </w:pPr>
    </w:p>
    <w:p w:rsidR="60A2B57A" w:rsidP="60A2B57A" w:rsidRDefault="60A2B57A" w14:paraId="6174913D" w14:textId="7367359B">
      <w:pPr>
        <w:pStyle w:val="Normal"/>
        <w:ind w:left="0"/>
        <w:jc w:val="center"/>
      </w:pPr>
    </w:p>
    <w:p w:rsidR="60A2B57A" w:rsidP="60A2B57A" w:rsidRDefault="60A2B57A" w14:paraId="56EBD50E" w14:textId="71FD536A">
      <w:pPr>
        <w:pStyle w:val="Normal"/>
        <w:ind w:left="0"/>
        <w:jc w:val="center"/>
      </w:pPr>
    </w:p>
    <w:p w:rsidR="60A2B57A" w:rsidP="60A2B57A" w:rsidRDefault="60A2B57A" w14:paraId="2B4184EB" w14:textId="758224EE">
      <w:pPr>
        <w:pStyle w:val="Normal"/>
        <w:ind w:left="0"/>
        <w:jc w:val="center"/>
      </w:pPr>
    </w:p>
    <w:p w:rsidR="60A2B57A" w:rsidP="60A2B57A" w:rsidRDefault="60A2B57A" w14:paraId="01D26FB5" w14:textId="12DC6A2E">
      <w:pPr>
        <w:pStyle w:val="Normal"/>
        <w:ind w:left="0"/>
        <w:jc w:val="center"/>
      </w:pPr>
    </w:p>
    <w:p w:rsidR="60A2B57A" w:rsidP="60A2B57A" w:rsidRDefault="60A2B57A" w14:paraId="5D3C4768" w14:textId="5288AEB0">
      <w:pPr>
        <w:pStyle w:val="Normal"/>
        <w:ind w:left="0"/>
        <w:jc w:val="center"/>
      </w:pPr>
    </w:p>
    <w:p w:rsidR="60A2B57A" w:rsidP="60A2B57A" w:rsidRDefault="60A2B57A" w14:paraId="111E496E" w14:textId="10854F7A">
      <w:pPr>
        <w:pStyle w:val="Normal"/>
        <w:ind w:left="0"/>
        <w:jc w:val="center"/>
      </w:pPr>
    </w:p>
    <w:p w:rsidR="2CD25EB1" w:rsidP="60A2B57A" w:rsidRDefault="2CD25EB1" w14:paraId="4CB18C9A" w14:textId="0C0216D7">
      <w:pPr>
        <w:pStyle w:val="Normal"/>
        <w:jc w:val="left"/>
      </w:pPr>
      <w:r w:rsidR="2CD25EB1">
        <w:rPr/>
        <w:t>F e G)</w:t>
      </w:r>
    </w:p>
    <w:p w:rsidR="2CD25EB1" w:rsidP="60A2B57A" w:rsidRDefault="2CD25EB1" w14:paraId="250CA1A2" w14:textId="38BDE3BC">
      <w:pPr>
        <w:pStyle w:val="Normal"/>
        <w:jc w:val="left"/>
      </w:pPr>
      <w:r w:rsidR="2CD25EB1">
        <w:drawing>
          <wp:inline wp14:editId="40BAC9BA" wp14:anchorId="704E18BA">
            <wp:extent cx="2414445" cy="2326064"/>
            <wp:effectExtent l="0" t="0" r="0" b="0"/>
            <wp:docPr id="1052023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023096" name=""/>
                    <pic:cNvPicPr/>
                  </pic:nvPicPr>
                  <pic:blipFill>
                    <a:blip xmlns:r="http://schemas.openxmlformats.org/officeDocument/2006/relationships" r:embed="rId1474502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4445" cy="232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D25EB1">
        <w:drawing>
          <wp:inline wp14:editId="2CBFFE6B" wp14:anchorId="59971F01">
            <wp:extent cx="2252296" cy="2294287"/>
            <wp:effectExtent l="0" t="0" r="0" b="0"/>
            <wp:docPr id="1892057398" name="drawing" title="Inserindo imagem..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057398" name=""/>
                    <pic:cNvPicPr/>
                  </pic:nvPicPr>
                  <pic:blipFill>
                    <a:blip xmlns:r="http://schemas.openxmlformats.org/officeDocument/2006/relationships" r:embed="rId1431889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2296" cy="229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D048C" w:rsidP="60A2B57A" w:rsidRDefault="6B0D048C" w14:paraId="19172C42" w14:textId="72032849">
      <w:pPr>
        <w:pStyle w:val="Normal"/>
        <w:ind w:left="0"/>
        <w:jc w:val="left"/>
      </w:pPr>
      <w:r w:rsidR="6B0D048C">
        <w:rPr/>
        <w:t>No</w:t>
      </w:r>
      <w:r w:rsidR="6B0D048C">
        <w:rPr/>
        <w:t xml:space="preserve"> experimento</w:t>
      </w:r>
      <w:r w:rsidR="6B0D048C">
        <w:rPr/>
        <w:t xml:space="preserve"> se vê que a água e a luz se comportam de forma muito parecida</w:t>
      </w:r>
      <w:r w:rsidR="4CC474DD">
        <w:rPr/>
        <w:t>.</w:t>
      </w:r>
    </w:p>
    <w:p w:rsidR="60A2B57A" w:rsidP="60A2B57A" w:rsidRDefault="60A2B57A" w14:paraId="25D88A47" w14:textId="11AC2774">
      <w:pPr>
        <w:pStyle w:val="Normal"/>
        <w:ind w:left="0"/>
        <w:jc w:val="left"/>
      </w:pPr>
    </w:p>
    <w:p w:rsidR="60A2B57A" w:rsidP="60A2B57A" w:rsidRDefault="60A2B57A" w14:paraId="712E3367" w14:textId="220D0E84">
      <w:pPr>
        <w:pStyle w:val="Normal"/>
        <w:ind w:left="0"/>
        <w:jc w:val="left"/>
      </w:pPr>
    </w:p>
    <w:p w:rsidR="5E7A11CF" w:rsidP="60A2B57A" w:rsidRDefault="5E7A11CF" w14:paraId="0CE53433" w14:textId="48132E0B">
      <w:pPr>
        <w:pStyle w:val="Normal"/>
        <w:ind w:left="0"/>
        <w:jc w:val="left"/>
      </w:pPr>
      <w:r w:rsidR="5E7A11CF">
        <w:rPr/>
        <w:t>H e</w:t>
      </w:r>
      <w:r w:rsidR="5E7A11CF">
        <w:rPr/>
        <w:t xml:space="preserve"> I)</w:t>
      </w:r>
    </w:p>
    <w:p w:rsidR="09C20955" w:rsidP="60A2B57A" w:rsidRDefault="09C20955" w14:paraId="1D51A824" w14:textId="28C0F797">
      <w:pPr>
        <w:pStyle w:val="Normal"/>
        <w:ind w:left="0"/>
        <w:jc w:val="left"/>
      </w:pPr>
      <w:r w:rsidR="09C20955">
        <w:drawing>
          <wp:inline wp14:editId="03BD7189" wp14:anchorId="52E7CC75">
            <wp:extent cx="2009898" cy="1819275"/>
            <wp:effectExtent l="0" t="0" r="0" b="0"/>
            <wp:docPr id="1970806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0806910" name=""/>
                    <pic:cNvPicPr/>
                  </pic:nvPicPr>
                  <pic:blipFill>
                    <a:blip xmlns:r="http://schemas.openxmlformats.org/officeDocument/2006/relationships" r:embed="rId1549384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9898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C20955">
        <w:drawing>
          <wp:inline wp14:editId="4531B5A4" wp14:anchorId="7C33D036">
            <wp:extent cx="2032000" cy="1866900"/>
            <wp:effectExtent l="0" t="0" r="0" b="0"/>
            <wp:docPr id="2041243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243992" name=""/>
                    <pic:cNvPicPr/>
                  </pic:nvPicPr>
                  <pic:blipFill>
                    <a:blip xmlns:r="http://schemas.openxmlformats.org/officeDocument/2006/relationships" r:embed="rId762752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C20955" w:rsidP="60A2B57A" w:rsidRDefault="09C20955" w14:paraId="72977EA8" w14:textId="4D353DED">
      <w:pPr>
        <w:pStyle w:val="Normal"/>
        <w:ind w:left="0"/>
        <w:jc w:val="left"/>
      </w:pPr>
      <w:r w:rsidR="09C20955">
        <w:rPr/>
        <w:t xml:space="preserve">Quando a onda bate na fenda se espreme para passar </w:t>
      </w:r>
      <w:r w:rsidR="3B3BBFDD">
        <w:rPr/>
        <w:t>pela fenda e depois se dissipa novamente.</w:t>
      </w:r>
    </w:p>
    <w:p w:rsidR="60A2B57A" w:rsidP="60A2B57A" w:rsidRDefault="60A2B57A" w14:paraId="24539D8C" w14:textId="4BCA190E">
      <w:pPr>
        <w:pStyle w:val="Normal"/>
        <w:ind w:left="0"/>
        <w:jc w:val="center"/>
      </w:pPr>
    </w:p>
    <w:p w:rsidR="60A2B57A" w:rsidP="60A2B57A" w:rsidRDefault="60A2B57A" w14:paraId="61BD56E0" w14:textId="0B8CAB25">
      <w:pPr>
        <w:pStyle w:val="Normal"/>
        <w:ind w:left="0"/>
        <w:jc w:val="center"/>
        <w:rPr>
          <w:u w:val="single"/>
        </w:rPr>
      </w:pPr>
    </w:p>
    <w:p w:rsidR="60A2B57A" w:rsidP="60A2B57A" w:rsidRDefault="60A2B57A" w14:paraId="049EE359" w14:textId="0339D018">
      <w:pPr>
        <w:pStyle w:val="Normal"/>
        <w:ind w:left="0"/>
        <w:jc w:val="center"/>
      </w:pPr>
    </w:p>
    <w:p w:rsidR="60A2B57A" w:rsidP="60A2B57A" w:rsidRDefault="60A2B57A" w14:paraId="6DC6F685" w14:textId="1F5A6847">
      <w:pPr>
        <w:pStyle w:val="Normal"/>
        <w:ind w:left="0"/>
        <w:jc w:val="center"/>
      </w:pPr>
    </w:p>
    <w:p w:rsidR="60A2B57A" w:rsidP="60A2B57A" w:rsidRDefault="60A2B57A" w14:paraId="24A9622F" w14:textId="6176D072">
      <w:pPr>
        <w:pStyle w:val="Normal"/>
        <w:ind w:left="0"/>
        <w:jc w:val="center"/>
      </w:pPr>
    </w:p>
    <w:p w:rsidR="60A2B57A" w:rsidP="60A2B57A" w:rsidRDefault="60A2B57A" w14:paraId="79A33468" w14:textId="697EF6B5">
      <w:pPr>
        <w:pStyle w:val="Normal"/>
        <w:ind w:left="0"/>
        <w:jc w:val="center"/>
      </w:pPr>
    </w:p>
    <w:p w:rsidR="60A2B57A" w:rsidP="60A2B57A" w:rsidRDefault="60A2B57A" w14:paraId="4D41F779" w14:textId="01DFF2CE">
      <w:pPr>
        <w:pStyle w:val="Normal"/>
        <w:ind w:left="0"/>
        <w:jc w:val="center"/>
      </w:pPr>
    </w:p>
    <w:p w:rsidR="60A2B57A" w:rsidP="60A2B57A" w:rsidRDefault="60A2B57A" w14:paraId="71D017EA" w14:textId="6D62C7F3">
      <w:pPr>
        <w:pStyle w:val="Normal"/>
        <w:ind w:left="0"/>
        <w:jc w:val="center"/>
      </w:pPr>
    </w:p>
    <w:p w:rsidR="7199C780" w:rsidP="60A2B57A" w:rsidRDefault="7199C780" w14:paraId="616724BD" w14:textId="7C0E80F2">
      <w:pPr>
        <w:pStyle w:val="Normal"/>
        <w:ind w:left="0"/>
        <w:jc w:val="left"/>
      </w:pPr>
      <w:r w:rsidR="7199C780">
        <w:rPr/>
        <w:t xml:space="preserve">J)                                                                     </w:t>
      </w:r>
    </w:p>
    <w:p w:rsidR="7199C780" w:rsidP="60A2B57A" w:rsidRDefault="7199C780" w14:paraId="5C236D50" w14:textId="095ECC49">
      <w:pPr>
        <w:pStyle w:val="Normal"/>
        <w:ind w:left="0"/>
        <w:jc w:val="center"/>
      </w:pPr>
      <w:r w:rsidR="7199C780">
        <w:rPr/>
        <w:t xml:space="preserve">  </w:t>
      </w:r>
      <w:r w:rsidR="7199C780">
        <w:drawing>
          <wp:inline wp14:editId="3C5B3CEC" wp14:anchorId="38E9EA5A">
            <wp:extent cx="2376046" cy="2178371"/>
            <wp:effectExtent l="0" t="0" r="0" b="0"/>
            <wp:docPr id="1590344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344240" name=""/>
                    <pic:cNvPicPr/>
                  </pic:nvPicPr>
                  <pic:blipFill>
                    <a:blip xmlns:r="http://schemas.openxmlformats.org/officeDocument/2006/relationships" r:embed="rId1326732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6046" cy="217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9C780" w:rsidP="60A2B57A" w:rsidRDefault="7199C780" w14:paraId="2C50618A" w14:textId="440CD973">
      <w:pPr>
        <w:pStyle w:val="Normal"/>
        <w:jc w:val="both"/>
        <w:rPr>
          <w:noProof w:val="0"/>
          <w:lang w:val="pt-BR"/>
        </w:rPr>
      </w:pPr>
      <w:r w:rsidRPr="60A2B57A" w:rsidR="7199C780">
        <w:rPr>
          <w:noProof w:val="0"/>
          <w:lang w:val="pt-BR"/>
        </w:rPr>
        <w:t xml:space="preserve">Na simulação, ao atravessar as fendas, a luz se curva e se espalha como uma onda através das fendas nas quais ela colidiu.  Cada fenda age como uma nova fonte de ondas secundárias. </w:t>
      </w:r>
      <w:r w:rsidRPr="60A2B57A" w:rsidR="7B7567BF">
        <w:rPr>
          <w:noProof w:val="0"/>
          <w:lang w:val="pt-BR"/>
        </w:rPr>
        <w:t>Logo após, a</w:t>
      </w:r>
      <w:r w:rsidRPr="60A2B57A" w:rsidR="7199C780">
        <w:rPr>
          <w:noProof w:val="0"/>
          <w:lang w:val="pt-BR"/>
        </w:rPr>
        <w:t xml:space="preserve">s duas ondas de luz recém-formadas se sobrepõem e interagem entre si. </w:t>
      </w:r>
    </w:p>
    <w:p w:rsidR="60A2B57A" w:rsidP="60A2B57A" w:rsidRDefault="60A2B57A" w14:paraId="658C0E40" w14:textId="4650E3DE">
      <w:pPr>
        <w:pStyle w:val="Normal"/>
        <w:jc w:val="both"/>
        <w:rPr>
          <w:noProof w:val="0"/>
          <w:lang w:val="pt-BR"/>
        </w:rPr>
      </w:pPr>
    </w:p>
    <w:p w:rsidR="0C650E2E" w:rsidP="60A2B57A" w:rsidRDefault="0C650E2E" w14:paraId="476F2636" w14:textId="5246EF62">
      <w:pPr>
        <w:pStyle w:val="Normal"/>
        <w:jc w:val="both"/>
        <w:rPr>
          <w:noProof w:val="0"/>
          <w:lang w:val="pt-BR"/>
        </w:rPr>
      </w:pPr>
      <w:r w:rsidRPr="60A2B57A" w:rsidR="0C650E2E">
        <w:rPr>
          <w:noProof w:val="0"/>
          <w:lang w:val="pt-BR"/>
        </w:rPr>
        <w:t xml:space="preserve">k) </w:t>
      </w:r>
    </w:p>
    <w:p w:rsidR="60A2B57A" w:rsidP="60A2B57A" w:rsidRDefault="60A2B57A" w14:paraId="6893C12F" w14:textId="1792E581">
      <w:pPr>
        <w:pStyle w:val="Normal"/>
        <w:ind w:left="0"/>
        <w:jc w:val="both"/>
        <w:rPr>
          <w:rFonts w:ascii="Aptos" w:hAnsi="Aptos" w:eastAsia="Aptos" w:cs="Aptos" w:asciiTheme="minorAscii" w:hAnsiTheme="minorAscii" w:eastAsiaTheme="minorAscii" w:cstheme="minorAscii"/>
          <w:color w:val="auto"/>
        </w:rPr>
      </w:pPr>
    </w:p>
    <w:p w:rsidR="60A2B57A" w:rsidP="60A2B57A" w:rsidRDefault="60A2B57A" w14:paraId="77A7696C" w14:textId="1A1FC82C">
      <w:pPr>
        <w:pStyle w:val="Normal"/>
        <w:ind w:left="0"/>
        <w:jc w:val="center"/>
      </w:pPr>
    </w:p>
    <w:p w:rsidR="60A2B57A" w:rsidP="60A2B57A" w:rsidRDefault="60A2B57A" w14:paraId="369B89E8" w14:textId="70A9DB8E">
      <w:pPr>
        <w:pStyle w:val="Normal"/>
        <w:ind w:left="0"/>
        <w:jc w:val="center"/>
      </w:pPr>
    </w:p>
    <w:p w:rsidR="60A2B57A" w:rsidP="60A2B57A" w:rsidRDefault="60A2B57A" w14:paraId="06593948" w14:textId="6997AC06">
      <w:pPr>
        <w:pStyle w:val="Normal"/>
        <w:ind w:left="0"/>
        <w:jc w:val="center"/>
      </w:pPr>
    </w:p>
    <w:p w:rsidR="60A2B57A" w:rsidP="60A2B57A" w:rsidRDefault="60A2B57A" w14:paraId="614435B5" w14:textId="2B27DF64">
      <w:pPr>
        <w:pStyle w:val="Normal"/>
        <w:ind w:left="0"/>
        <w:jc w:val="center"/>
      </w:pPr>
    </w:p>
    <w:p w:rsidR="60A2B57A" w:rsidP="60A2B57A" w:rsidRDefault="60A2B57A" w14:paraId="44E5DC02" w14:textId="782A6B75">
      <w:pPr>
        <w:pStyle w:val="Normal"/>
        <w:ind w:left="0"/>
        <w:jc w:val="center"/>
      </w:pPr>
    </w:p>
    <w:p w:rsidR="60A2B57A" w:rsidP="60A2B57A" w:rsidRDefault="60A2B57A" w14:paraId="41778CEE" w14:textId="0E9F4FBC">
      <w:pPr>
        <w:pStyle w:val="Normal"/>
        <w:ind w:left="0"/>
        <w:jc w:val="center"/>
      </w:pPr>
    </w:p>
    <w:p w:rsidR="60A2B57A" w:rsidP="60A2B57A" w:rsidRDefault="60A2B57A" w14:paraId="7058CE35" w14:textId="1A0378DA">
      <w:pPr>
        <w:pStyle w:val="Normal"/>
        <w:ind w:left="0"/>
        <w:jc w:val="center"/>
      </w:pPr>
    </w:p>
    <w:p w:rsidR="60A2B57A" w:rsidP="60A2B57A" w:rsidRDefault="60A2B57A" w14:paraId="2767D560" w14:textId="68DCADF8">
      <w:pPr>
        <w:pStyle w:val="Normal"/>
        <w:ind w:left="0"/>
        <w:jc w:val="center"/>
      </w:pPr>
    </w:p>
    <w:p w:rsidR="60A2B57A" w:rsidP="60A2B57A" w:rsidRDefault="60A2B57A" w14:paraId="4C71EB3A" w14:textId="4CDDDB7C">
      <w:pPr>
        <w:pStyle w:val="Normal"/>
        <w:ind w:left="0"/>
        <w:jc w:val="center"/>
      </w:pPr>
    </w:p>
    <w:p w:rsidR="60A2B57A" w:rsidP="60A2B57A" w:rsidRDefault="60A2B57A" w14:paraId="6CCAA4C8" w14:textId="45701DC3">
      <w:pPr>
        <w:pStyle w:val="Normal"/>
        <w:ind w:left="0"/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65bc8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f9448f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4b6d05a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88F9E9"/>
    <w:rsid w:val="013F268A"/>
    <w:rsid w:val="01A11139"/>
    <w:rsid w:val="042FE723"/>
    <w:rsid w:val="04486909"/>
    <w:rsid w:val="04AB03DB"/>
    <w:rsid w:val="058AD041"/>
    <w:rsid w:val="09C20955"/>
    <w:rsid w:val="0C650E2E"/>
    <w:rsid w:val="0F234E85"/>
    <w:rsid w:val="10F0AEC1"/>
    <w:rsid w:val="14536C02"/>
    <w:rsid w:val="165FD27C"/>
    <w:rsid w:val="18A3BA1E"/>
    <w:rsid w:val="18A8A87A"/>
    <w:rsid w:val="19BCC4FE"/>
    <w:rsid w:val="1AFE8108"/>
    <w:rsid w:val="1C064291"/>
    <w:rsid w:val="1DCE75AF"/>
    <w:rsid w:val="1F7E417E"/>
    <w:rsid w:val="20D14831"/>
    <w:rsid w:val="248F4FF9"/>
    <w:rsid w:val="26308DDA"/>
    <w:rsid w:val="26898408"/>
    <w:rsid w:val="29E5BF33"/>
    <w:rsid w:val="2CD25EB1"/>
    <w:rsid w:val="2E331C6A"/>
    <w:rsid w:val="30E2FF11"/>
    <w:rsid w:val="30F827C8"/>
    <w:rsid w:val="3299A91A"/>
    <w:rsid w:val="33472111"/>
    <w:rsid w:val="348EA66F"/>
    <w:rsid w:val="351C3331"/>
    <w:rsid w:val="3A50C90D"/>
    <w:rsid w:val="3B3BBFDD"/>
    <w:rsid w:val="3B88F9E9"/>
    <w:rsid w:val="3C363EA0"/>
    <w:rsid w:val="3DA023EC"/>
    <w:rsid w:val="3F6B0F8F"/>
    <w:rsid w:val="3FA7AE04"/>
    <w:rsid w:val="43AFC72D"/>
    <w:rsid w:val="46051BE3"/>
    <w:rsid w:val="46E319DE"/>
    <w:rsid w:val="483D464F"/>
    <w:rsid w:val="49F1AAFA"/>
    <w:rsid w:val="4CC474DD"/>
    <w:rsid w:val="4D83B22B"/>
    <w:rsid w:val="50268F02"/>
    <w:rsid w:val="513B5EFC"/>
    <w:rsid w:val="55B58739"/>
    <w:rsid w:val="57E5AAC9"/>
    <w:rsid w:val="5A44D802"/>
    <w:rsid w:val="5BF87DAA"/>
    <w:rsid w:val="5CD5CEA9"/>
    <w:rsid w:val="5D28B606"/>
    <w:rsid w:val="5E7A11CF"/>
    <w:rsid w:val="5E7FEFD4"/>
    <w:rsid w:val="5ECC87B9"/>
    <w:rsid w:val="60A2B57A"/>
    <w:rsid w:val="61B3BCEB"/>
    <w:rsid w:val="61F27B9C"/>
    <w:rsid w:val="694CD707"/>
    <w:rsid w:val="6A845CED"/>
    <w:rsid w:val="6B0D048C"/>
    <w:rsid w:val="6B64B0F0"/>
    <w:rsid w:val="6C7D3468"/>
    <w:rsid w:val="6EB3B7F3"/>
    <w:rsid w:val="7199C780"/>
    <w:rsid w:val="7241EE03"/>
    <w:rsid w:val="76100F45"/>
    <w:rsid w:val="7B7567BF"/>
    <w:rsid w:val="7CC73617"/>
    <w:rsid w:val="7DC38CE8"/>
    <w:rsid w:val="7E3B8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F9E9"/>
  <w15:chartTrackingRefBased/>
  <w15:docId w15:val="{B042D2C0-8D90-49A3-B8D5-602CAFB8DA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0A2B57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60A2B57A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7DC38CE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DC38CE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015ba3cf639349ad" Type="http://schemas.openxmlformats.org/officeDocument/2006/relationships/hyperlink" Target="https://www.google.com/url?sa=i&amp;source=web&amp;rct=j&amp;url=https://www.youtube.com/watch?v%3DgYTUfq5_z7M&amp;ved=2ahUKEwjV7qOCtLOQAxWvGLkGHZx2JvUQ1fkOegYIAQgPEBE&amp;opi=89978449&amp;cd&amp;psig=AOvVaw2_-mFsGwowMcpmestTkDHW&amp;ust=1761071314555000" TargetMode="External"/><Relationship Id="rId1559843951" Type="http://schemas.openxmlformats.org/officeDocument/2006/relationships/customXml" Target="../customXml/item3.xml"/><Relationship Id="rId3" Type="http://schemas.openxmlformats.org/officeDocument/2006/relationships/webSettings" Target="webSettings.xml"/><Relationship Id="rId679246552" Type="http://schemas.openxmlformats.org/officeDocument/2006/relationships/image" Target="/media/image4.png"/><Relationship Id="rId1549384052" Type="http://schemas.openxmlformats.org/officeDocument/2006/relationships/image" Target="/media/image9.png"/><Relationship Id="rId1431889206" Type="http://schemas.openxmlformats.org/officeDocument/2006/relationships/image" Target="/media/image8.png"/><Relationship Id="rId1559843950" Type="http://schemas.openxmlformats.org/officeDocument/2006/relationships/customXml" Target="../customXml/item2.xml"/><Relationship Id="rId2" Type="http://schemas.openxmlformats.org/officeDocument/2006/relationships/settings" Target="settings.xml"/><Relationship Id="rId135166188" Type="http://schemas.openxmlformats.org/officeDocument/2006/relationships/image" Target="/media/image2.png"/><Relationship Id="rId1177129868" Type="http://schemas.openxmlformats.org/officeDocument/2006/relationships/image" Target="/media/image3.png"/><Relationship Id="rId1474502246" Type="http://schemas.openxmlformats.org/officeDocument/2006/relationships/image" Target="/media/image7.png"/><Relationship Id="rId1" Type="http://schemas.openxmlformats.org/officeDocument/2006/relationships/styles" Target="styles.xml"/><Relationship Id="Rc134195c79df43ce" Type="http://schemas.openxmlformats.org/officeDocument/2006/relationships/hyperlink" Target="https://brasilescola.uol.com.br/fisica/a-experiencia-young.htm" TargetMode="External"/><Relationship Id="rId762752636" Type="http://schemas.openxmlformats.org/officeDocument/2006/relationships/image" Target="/media/imagea.png"/><Relationship Id="rId5" Type="http://schemas.openxmlformats.org/officeDocument/2006/relationships/theme" Target="theme/theme1.xml"/><Relationship Id="rId1513125192" Type="http://schemas.openxmlformats.org/officeDocument/2006/relationships/image" Target="/media/image6.png"/><Relationship Id="R5f646d32b8fe473c" Type="http://schemas.openxmlformats.org/officeDocument/2006/relationships/numbering" Target="numbering.xml"/><Relationship Id="Rea8dbd6dae524ddc" Type="http://schemas.openxmlformats.org/officeDocument/2006/relationships/hyperlink" Target="https://www.educamaisbrasil.com.br/enem/fisica/mecanica-quantica" TargetMode="External"/><Relationship Id="rId1559843949" Type="http://schemas.openxmlformats.org/officeDocument/2006/relationships/customXml" Target="../customXml/item1.xml"/><Relationship Id="rId4" Type="http://schemas.openxmlformats.org/officeDocument/2006/relationships/fontTable" Target="fontTable.xml"/><Relationship Id="rId1559843948" Type="http://schemas.openxmlformats.org/officeDocument/2006/relationships/image" Target="/media/image5.png"/><Relationship Id="rId1326732862" Type="http://schemas.openxmlformats.org/officeDocument/2006/relationships/image" Target="/media/imageb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83B2911EEF9C45A8B46BDAF4244C4B" ma:contentTypeVersion="14" ma:contentTypeDescription="Crie um novo documento." ma:contentTypeScope="" ma:versionID="5abae1963c5489b10a48fd266eea79fb">
  <xsd:schema xmlns:xsd="http://www.w3.org/2001/XMLSchema" xmlns:xs="http://www.w3.org/2001/XMLSchema" xmlns:p="http://schemas.microsoft.com/office/2006/metadata/properties" xmlns:ns2="b0460c42-ec77-4a97-bd55-0a9eea141675" xmlns:ns3="06385981-6d4a-461b-b1ec-bad7f2acf224" targetNamespace="http://schemas.microsoft.com/office/2006/metadata/properties" ma:root="true" ma:fieldsID="9768810942bdd649d7da27d4a77c0f16" ns2:_="" ns3:_="">
    <xsd:import namespace="b0460c42-ec77-4a97-bd55-0a9eea141675"/>
    <xsd:import namespace="06385981-6d4a-461b-b1ec-bad7f2acf22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60c42-ec77-4a97-bd55-0a9eea14167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85981-6d4a-461b-b1ec-bad7f2acf22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590d43c-638e-4fbc-939f-5a381ead4ec1}" ma:internalName="TaxCatchAll" ma:showField="CatchAllData" ma:web="06385981-6d4a-461b-b1ec-bad7f2acf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460c42-ec77-4a97-bd55-0a9eea141675" xsi:nil="true"/>
    <lcf76f155ced4ddcb4097134ff3c332f xmlns="b0460c42-ec77-4a97-bd55-0a9eea141675">
      <Terms xmlns="http://schemas.microsoft.com/office/infopath/2007/PartnerControls"/>
    </lcf76f155ced4ddcb4097134ff3c332f>
    <TaxCatchAll xmlns="06385981-6d4a-461b-b1ec-bad7f2acf224" xsi:nil="true"/>
  </documentManagement>
</p:properties>
</file>

<file path=customXml/itemProps1.xml><?xml version="1.0" encoding="utf-8"?>
<ds:datastoreItem xmlns:ds="http://schemas.openxmlformats.org/officeDocument/2006/customXml" ds:itemID="{7DF34127-CED5-4B06-A560-9EEB93DAABFB}"/>
</file>

<file path=customXml/itemProps2.xml><?xml version="1.0" encoding="utf-8"?>
<ds:datastoreItem xmlns:ds="http://schemas.openxmlformats.org/officeDocument/2006/customXml" ds:itemID="{F0BFE6DA-1849-48F9-BB45-61A8A131B6FB}"/>
</file>

<file path=customXml/itemProps3.xml><?xml version="1.0" encoding="utf-8"?>
<ds:datastoreItem xmlns:ds="http://schemas.openxmlformats.org/officeDocument/2006/customXml" ds:itemID="{3D23702F-F0CC-4EAA-A9C4-F984059F42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LOPES DE OLIVEIRA</dc:creator>
  <cp:keywords/>
  <dc:description/>
  <cp:lastModifiedBy>MATHEUS SANTOS VIEIRA</cp:lastModifiedBy>
  <dcterms:created xsi:type="dcterms:W3CDTF">2025-10-20T18:23:02Z</dcterms:created>
  <dcterms:modified xsi:type="dcterms:W3CDTF">2025-10-20T19:14:29Z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0x010100FB83B2911EEF9C45A8B46BDAF4244C4B</vt:lpwstr>
  </property>
</Properties>
</file>