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DC5" w:rsidRPr="000B0509" w:rsidRDefault="000B0509" w:rsidP="000B0509">
      <w:pPr>
        <w:jc w:val="center"/>
        <w:rPr>
          <w:sz w:val="32"/>
          <w:szCs w:val="32"/>
        </w:rPr>
      </w:pPr>
      <w:r w:rsidRPr="000B0509">
        <w:rPr>
          <w:sz w:val="32"/>
          <w:szCs w:val="32"/>
        </w:rPr>
        <w:t>Homework #</w:t>
      </w:r>
      <w:r w:rsidR="00A63EF1">
        <w:rPr>
          <w:sz w:val="32"/>
          <w:szCs w:val="32"/>
        </w:rPr>
        <w:t>2</w:t>
      </w:r>
    </w:p>
    <w:p w:rsidR="000B0509" w:rsidRPr="005F6F3E" w:rsidRDefault="00EB0586">
      <w:pPr>
        <w:rPr>
          <w:sz w:val="24"/>
          <w:szCs w:val="24"/>
        </w:rPr>
      </w:pPr>
      <w:r>
        <w:rPr>
          <w:sz w:val="24"/>
          <w:szCs w:val="24"/>
        </w:rPr>
        <w:t xml:space="preserve">CIS 340: Concepts of Telecommunications and Networking                                </w:t>
      </w:r>
      <w:r w:rsidR="000B0509" w:rsidRPr="005F6F3E">
        <w:rPr>
          <w:sz w:val="24"/>
          <w:szCs w:val="24"/>
        </w:rPr>
        <w:t>Instructor: Yi Yang</w:t>
      </w:r>
    </w:p>
    <w:p w:rsidR="000B0509" w:rsidRPr="005F6F3E" w:rsidRDefault="000B0509">
      <w:pPr>
        <w:rPr>
          <w:sz w:val="24"/>
          <w:szCs w:val="24"/>
        </w:rPr>
      </w:pPr>
      <w:r w:rsidRPr="005F6F3E">
        <w:rPr>
          <w:sz w:val="24"/>
          <w:szCs w:val="24"/>
        </w:rPr>
        <w:t xml:space="preserve">                             </w:t>
      </w:r>
      <w:r w:rsidR="005D44B2">
        <w:rPr>
          <w:sz w:val="24"/>
          <w:szCs w:val="24"/>
        </w:rPr>
        <w:t xml:space="preserve">                  </w:t>
      </w:r>
      <w:r w:rsidR="00F41F73" w:rsidRPr="005F6F3E">
        <w:rPr>
          <w:sz w:val="24"/>
          <w:szCs w:val="24"/>
        </w:rPr>
        <w:t>Due</w:t>
      </w:r>
      <w:r w:rsidRPr="005F6F3E">
        <w:rPr>
          <w:sz w:val="24"/>
          <w:szCs w:val="24"/>
        </w:rPr>
        <w:t>:</w:t>
      </w:r>
      <w:r w:rsidR="007C0ECE" w:rsidRPr="005F6F3E">
        <w:rPr>
          <w:sz w:val="24"/>
          <w:szCs w:val="24"/>
        </w:rPr>
        <w:t xml:space="preserve"> </w:t>
      </w:r>
      <w:r w:rsidR="0027569D" w:rsidRPr="005F6F3E">
        <w:rPr>
          <w:sz w:val="24"/>
          <w:szCs w:val="24"/>
        </w:rPr>
        <w:t>before class begins</w:t>
      </w:r>
      <w:r w:rsidR="00182BBA">
        <w:rPr>
          <w:sz w:val="24"/>
          <w:szCs w:val="24"/>
        </w:rPr>
        <w:t xml:space="preserve"> (9:30am)</w:t>
      </w:r>
      <w:r w:rsidR="0027569D">
        <w:rPr>
          <w:sz w:val="24"/>
          <w:szCs w:val="24"/>
        </w:rPr>
        <w:t xml:space="preserve"> </w:t>
      </w:r>
      <w:r w:rsidR="00182BBA">
        <w:rPr>
          <w:sz w:val="24"/>
          <w:szCs w:val="24"/>
        </w:rPr>
        <w:t xml:space="preserve">on </w:t>
      </w:r>
      <w:r w:rsidR="007A46F2">
        <w:rPr>
          <w:sz w:val="24"/>
          <w:szCs w:val="24"/>
        </w:rPr>
        <w:t>October 12th</w:t>
      </w:r>
      <w:r w:rsidR="00182BBA">
        <w:rPr>
          <w:sz w:val="24"/>
          <w:szCs w:val="24"/>
        </w:rPr>
        <w:t>, 2017</w:t>
      </w:r>
      <w:r w:rsidR="005D44B2">
        <w:rPr>
          <w:sz w:val="24"/>
          <w:szCs w:val="24"/>
        </w:rPr>
        <w:t xml:space="preserve"> </w:t>
      </w:r>
      <w:r w:rsidR="00AB2248">
        <w:rPr>
          <w:sz w:val="24"/>
          <w:szCs w:val="24"/>
        </w:rPr>
        <w:t>(Thursday)</w:t>
      </w:r>
    </w:p>
    <w:p w:rsidR="000B0509" w:rsidRPr="005F6F3E" w:rsidRDefault="00EC36A7">
      <w:pPr>
        <w:rPr>
          <w:sz w:val="24"/>
          <w:szCs w:val="24"/>
        </w:rPr>
      </w:pPr>
      <w:r>
        <w:rPr>
          <w:sz w:val="24"/>
          <w:szCs w:val="24"/>
        </w:rPr>
        <w:t>Total: 100 points.</w:t>
      </w:r>
    </w:p>
    <w:p w:rsidR="008852FD" w:rsidRPr="008852FD" w:rsidRDefault="008852FD" w:rsidP="008852FD">
      <w:pPr>
        <w:pStyle w:val="ListParagraph"/>
        <w:rPr>
          <w:sz w:val="24"/>
          <w:szCs w:val="24"/>
        </w:rPr>
      </w:pPr>
    </w:p>
    <w:p w:rsidR="0043130A" w:rsidRDefault="0043130A" w:rsidP="008852FD">
      <w:pPr>
        <w:pStyle w:val="ListParagraph"/>
        <w:numPr>
          <w:ilvl w:val="0"/>
          <w:numId w:val="1"/>
        </w:numPr>
        <w:rPr>
          <w:sz w:val="24"/>
          <w:szCs w:val="24"/>
        </w:rPr>
      </w:pPr>
      <w:r>
        <w:rPr>
          <w:sz w:val="24"/>
          <w:szCs w:val="24"/>
        </w:rPr>
        <w:t>Page 173</w:t>
      </w:r>
    </w:p>
    <w:p w:rsidR="006D0FD8" w:rsidRDefault="006D0FD8" w:rsidP="006D0FD8">
      <w:pPr>
        <w:pStyle w:val="ListParagraph"/>
        <w:rPr>
          <w:sz w:val="24"/>
          <w:szCs w:val="24"/>
        </w:rPr>
      </w:pPr>
      <w:r>
        <w:rPr>
          <w:sz w:val="24"/>
          <w:szCs w:val="24"/>
        </w:rPr>
        <w:t>P3</w:t>
      </w:r>
      <w:r w:rsidR="009E12D3">
        <w:rPr>
          <w:sz w:val="24"/>
          <w:szCs w:val="24"/>
        </w:rPr>
        <w:t xml:space="preserve"> </w:t>
      </w:r>
      <w:r w:rsidR="00933118">
        <w:rPr>
          <w:sz w:val="24"/>
          <w:szCs w:val="24"/>
        </w:rPr>
        <w:t>(</w:t>
      </w:r>
      <w:r w:rsidR="00205C2C">
        <w:rPr>
          <w:sz w:val="24"/>
          <w:szCs w:val="24"/>
        </w:rPr>
        <w:t>15</w:t>
      </w:r>
      <w:r w:rsidR="00933118">
        <w:rPr>
          <w:sz w:val="24"/>
          <w:szCs w:val="24"/>
        </w:rPr>
        <w:t xml:space="preserve"> points)</w:t>
      </w:r>
      <w:r w:rsidR="002D3603">
        <w:rPr>
          <w:sz w:val="24"/>
          <w:szCs w:val="24"/>
        </w:rPr>
        <w:t xml:space="preserve"> – Application Layer Protocols: DNS and HTTP / Transport Layer Protocols: UDP for DNS; TCP for HTTP.</w:t>
      </w:r>
    </w:p>
    <w:p w:rsidR="009E12D3" w:rsidRDefault="009E12D3" w:rsidP="006D0FD8">
      <w:pPr>
        <w:pStyle w:val="ListParagraph"/>
        <w:rPr>
          <w:sz w:val="24"/>
          <w:szCs w:val="24"/>
        </w:rPr>
      </w:pPr>
    </w:p>
    <w:p w:rsidR="004102D9" w:rsidRDefault="004102D9" w:rsidP="006D0FD8">
      <w:pPr>
        <w:pStyle w:val="ListParagraph"/>
        <w:rPr>
          <w:sz w:val="24"/>
          <w:szCs w:val="24"/>
        </w:rPr>
      </w:pPr>
      <w:r>
        <w:rPr>
          <w:sz w:val="24"/>
          <w:szCs w:val="24"/>
        </w:rPr>
        <w:t>P</w:t>
      </w:r>
      <w:r w:rsidR="009E12D3">
        <w:rPr>
          <w:sz w:val="24"/>
          <w:szCs w:val="24"/>
        </w:rPr>
        <w:t>7 (</w:t>
      </w:r>
      <w:r w:rsidR="00205C2C">
        <w:rPr>
          <w:sz w:val="24"/>
          <w:szCs w:val="24"/>
        </w:rPr>
        <w:t>15</w:t>
      </w:r>
      <w:r w:rsidR="00933118">
        <w:rPr>
          <w:sz w:val="24"/>
          <w:szCs w:val="24"/>
        </w:rPr>
        <w:t xml:space="preserve"> points)</w:t>
      </w:r>
      <w:r w:rsidR="002D3603">
        <w:rPr>
          <w:sz w:val="24"/>
          <w:szCs w:val="24"/>
        </w:rPr>
        <w:t xml:space="preserve"> – The total amount of time to get the IP address is RTT1 + RTT2 + L + RTT0. Once the IP address is known, RTT0 elapses to set the TCP connection and another RTT0 elapses to request and receive the small object. The total response time is RTT0 + RTT1 + RTT2 + L + RTTn 2</w:t>
      </w:r>
    </w:p>
    <w:p w:rsidR="009E12D3" w:rsidRDefault="009E12D3" w:rsidP="006D0FD8">
      <w:pPr>
        <w:pStyle w:val="ListParagraph"/>
        <w:rPr>
          <w:sz w:val="24"/>
          <w:szCs w:val="24"/>
        </w:rPr>
      </w:pPr>
    </w:p>
    <w:p w:rsidR="004102D9" w:rsidRDefault="004102D9" w:rsidP="006D0FD8">
      <w:pPr>
        <w:pStyle w:val="ListParagraph"/>
        <w:rPr>
          <w:sz w:val="24"/>
          <w:szCs w:val="24"/>
        </w:rPr>
      </w:pPr>
      <w:r>
        <w:rPr>
          <w:sz w:val="24"/>
          <w:szCs w:val="24"/>
        </w:rPr>
        <w:t>P8</w:t>
      </w:r>
      <w:r w:rsidR="009E12D3">
        <w:rPr>
          <w:sz w:val="24"/>
          <w:szCs w:val="24"/>
        </w:rPr>
        <w:t xml:space="preserve"> </w:t>
      </w:r>
      <w:r w:rsidR="00933118">
        <w:rPr>
          <w:sz w:val="24"/>
          <w:szCs w:val="24"/>
        </w:rPr>
        <w:t>(</w:t>
      </w:r>
      <w:r w:rsidR="00205C2C">
        <w:rPr>
          <w:sz w:val="24"/>
          <w:szCs w:val="24"/>
        </w:rPr>
        <w:t>15</w:t>
      </w:r>
      <w:r w:rsidR="00933118">
        <w:rPr>
          <w:sz w:val="24"/>
          <w:szCs w:val="24"/>
        </w:rPr>
        <w:t xml:space="preserve"> points)</w:t>
      </w:r>
      <w:r w:rsidR="00C66B08">
        <w:rPr>
          <w:sz w:val="24"/>
          <w:szCs w:val="24"/>
        </w:rPr>
        <w:t xml:space="preserve"> – A request and response are RTT long. Then TCP connections and actual file sending is 2 RTT. </w:t>
      </w:r>
      <w:r w:rsidR="009E12D3">
        <w:rPr>
          <w:sz w:val="24"/>
          <w:szCs w:val="24"/>
        </w:rPr>
        <w:t>So,</w:t>
      </w:r>
      <w:r w:rsidR="00C66B08">
        <w:rPr>
          <w:sz w:val="24"/>
          <w:szCs w:val="24"/>
        </w:rPr>
        <w:t xml:space="preserve"> 1 HTML file and 8 other objects is 9 separate connections. For non-persistent http with no parallel, total response time is: (</w:t>
      </w:r>
      <w:r w:rsidR="00F6651A">
        <w:rPr>
          <w:sz w:val="24"/>
          <w:szCs w:val="24"/>
        </w:rPr>
        <w:t>2 * RTT</w:t>
      </w:r>
      <w:r w:rsidR="002D3603">
        <w:rPr>
          <w:sz w:val="24"/>
          <w:szCs w:val="24"/>
        </w:rPr>
        <w:t>) * 8 since the connection closes each time a file is loaded. Since non-persistent with 5 parallel connections has 5 connections we only have two rounds. So total response time is (2 * RTT) * 2. Persistent http keeps the same tcp connection going and loads files iteratively. So total response is (2 * RTT) + (RTT * 8)</w:t>
      </w:r>
    </w:p>
    <w:p w:rsidR="00A056BE" w:rsidRDefault="00A056BE" w:rsidP="006D0FD8">
      <w:pPr>
        <w:pStyle w:val="ListParagraph"/>
        <w:rPr>
          <w:sz w:val="24"/>
          <w:szCs w:val="24"/>
        </w:rPr>
      </w:pPr>
    </w:p>
    <w:p w:rsidR="000F5848" w:rsidRDefault="000F5848" w:rsidP="000F5848">
      <w:pPr>
        <w:pStyle w:val="ListParagraph"/>
        <w:numPr>
          <w:ilvl w:val="0"/>
          <w:numId w:val="1"/>
        </w:numPr>
        <w:rPr>
          <w:sz w:val="24"/>
          <w:szCs w:val="24"/>
        </w:rPr>
      </w:pPr>
      <w:r>
        <w:rPr>
          <w:sz w:val="24"/>
          <w:szCs w:val="24"/>
        </w:rPr>
        <w:t>Page 289</w:t>
      </w:r>
    </w:p>
    <w:p w:rsidR="000F5848" w:rsidRDefault="000F5848" w:rsidP="000F5848">
      <w:pPr>
        <w:pStyle w:val="ListParagraph"/>
        <w:rPr>
          <w:sz w:val="24"/>
          <w:szCs w:val="24"/>
        </w:rPr>
      </w:pPr>
      <w:r>
        <w:rPr>
          <w:sz w:val="24"/>
          <w:szCs w:val="24"/>
        </w:rPr>
        <w:t>P1</w:t>
      </w:r>
      <w:r w:rsidR="00933118">
        <w:rPr>
          <w:sz w:val="24"/>
          <w:szCs w:val="24"/>
        </w:rPr>
        <w:t xml:space="preserve"> </w:t>
      </w:r>
      <w:proofErr w:type="gramStart"/>
      <w:r w:rsidR="00933118">
        <w:rPr>
          <w:sz w:val="24"/>
          <w:szCs w:val="24"/>
        </w:rPr>
        <w:t xml:space="preserve"> </w:t>
      </w:r>
      <w:r w:rsidR="00B51C6C">
        <w:rPr>
          <w:sz w:val="24"/>
          <w:szCs w:val="24"/>
        </w:rPr>
        <w:t xml:space="preserve">  (</w:t>
      </w:r>
      <w:proofErr w:type="gramEnd"/>
      <w:r w:rsidR="00933118">
        <w:rPr>
          <w:sz w:val="24"/>
          <w:szCs w:val="24"/>
        </w:rPr>
        <w:t>24 points)</w:t>
      </w:r>
      <w:r w:rsidR="009E12D3">
        <w:rPr>
          <w:sz w:val="24"/>
          <w:szCs w:val="24"/>
        </w:rPr>
        <w:t xml:space="preserve"> – </w:t>
      </w:r>
    </w:p>
    <w:p w:rsidR="00F90117" w:rsidRDefault="00F90117" w:rsidP="000F5848">
      <w:pPr>
        <w:pStyle w:val="ListParagraph"/>
        <w:rPr>
          <w:sz w:val="24"/>
          <w:szCs w:val="24"/>
        </w:rPr>
      </w:pPr>
      <w:r>
        <w:rPr>
          <w:sz w:val="24"/>
          <w:szCs w:val="24"/>
        </w:rPr>
        <w:tab/>
      </w:r>
      <w:r>
        <w:rPr>
          <w:sz w:val="24"/>
          <w:szCs w:val="24"/>
        </w:rPr>
        <w:tab/>
        <w:t>Source port numbers</w:t>
      </w:r>
      <w:r>
        <w:rPr>
          <w:sz w:val="24"/>
          <w:szCs w:val="24"/>
        </w:rPr>
        <w:tab/>
      </w:r>
      <w:r>
        <w:rPr>
          <w:sz w:val="24"/>
          <w:szCs w:val="24"/>
        </w:rPr>
        <w:tab/>
      </w:r>
      <w:r>
        <w:rPr>
          <w:sz w:val="24"/>
          <w:szCs w:val="24"/>
        </w:rPr>
        <w:tab/>
        <w:t>Destination port numbers</w:t>
      </w:r>
    </w:p>
    <w:p w:rsidR="009E12D3" w:rsidRDefault="00F90117" w:rsidP="00F90117">
      <w:pPr>
        <w:pStyle w:val="ListParagraph"/>
        <w:numPr>
          <w:ilvl w:val="0"/>
          <w:numId w:val="3"/>
        </w:numPr>
        <w:rPr>
          <w:sz w:val="24"/>
          <w:szCs w:val="24"/>
        </w:rPr>
      </w:pPr>
      <w:r>
        <w:rPr>
          <w:sz w:val="24"/>
          <w:szCs w:val="24"/>
        </w:rPr>
        <w:t xml:space="preserve">A -&gt; S </w:t>
      </w:r>
      <w:r>
        <w:rPr>
          <w:sz w:val="24"/>
          <w:szCs w:val="24"/>
        </w:rPr>
        <w:tab/>
      </w:r>
      <w:r>
        <w:rPr>
          <w:sz w:val="24"/>
          <w:szCs w:val="24"/>
        </w:rPr>
        <w:tab/>
        <w:t>1467</w:t>
      </w:r>
      <w:r>
        <w:rPr>
          <w:sz w:val="24"/>
          <w:szCs w:val="24"/>
        </w:rPr>
        <w:tab/>
      </w:r>
      <w:r>
        <w:rPr>
          <w:sz w:val="24"/>
          <w:szCs w:val="24"/>
        </w:rPr>
        <w:tab/>
      </w:r>
      <w:r>
        <w:rPr>
          <w:sz w:val="24"/>
          <w:szCs w:val="24"/>
        </w:rPr>
        <w:tab/>
      </w:r>
      <w:r>
        <w:rPr>
          <w:sz w:val="24"/>
          <w:szCs w:val="24"/>
        </w:rPr>
        <w:tab/>
      </w:r>
      <w:r>
        <w:rPr>
          <w:sz w:val="24"/>
          <w:szCs w:val="24"/>
        </w:rPr>
        <w:tab/>
      </w:r>
      <w:r>
        <w:rPr>
          <w:sz w:val="24"/>
          <w:szCs w:val="24"/>
        </w:rPr>
        <w:tab/>
        <w:t>23</w:t>
      </w:r>
    </w:p>
    <w:p w:rsidR="00F90117" w:rsidRDefault="00F90117" w:rsidP="00F90117">
      <w:pPr>
        <w:pStyle w:val="ListParagraph"/>
        <w:numPr>
          <w:ilvl w:val="0"/>
          <w:numId w:val="3"/>
        </w:numPr>
        <w:rPr>
          <w:sz w:val="24"/>
          <w:szCs w:val="24"/>
        </w:rPr>
      </w:pPr>
      <w:r>
        <w:rPr>
          <w:sz w:val="24"/>
          <w:szCs w:val="24"/>
        </w:rPr>
        <w:t>B -&gt; S</w:t>
      </w:r>
      <w:r>
        <w:rPr>
          <w:sz w:val="24"/>
          <w:szCs w:val="24"/>
        </w:rPr>
        <w:tab/>
      </w:r>
      <w:r>
        <w:rPr>
          <w:sz w:val="24"/>
          <w:szCs w:val="24"/>
        </w:rPr>
        <w:tab/>
        <w:t>1513</w:t>
      </w:r>
      <w:r>
        <w:rPr>
          <w:sz w:val="24"/>
          <w:szCs w:val="24"/>
        </w:rPr>
        <w:tab/>
      </w:r>
      <w:r>
        <w:rPr>
          <w:sz w:val="24"/>
          <w:szCs w:val="24"/>
        </w:rPr>
        <w:tab/>
      </w:r>
      <w:r>
        <w:rPr>
          <w:sz w:val="24"/>
          <w:szCs w:val="24"/>
        </w:rPr>
        <w:tab/>
      </w:r>
      <w:r>
        <w:rPr>
          <w:sz w:val="24"/>
          <w:szCs w:val="24"/>
        </w:rPr>
        <w:tab/>
      </w:r>
      <w:r>
        <w:rPr>
          <w:sz w:val="24"/>
          <w:szCs w:val="24"/>
        </w:rPr>
        <w:tab/>
      </w:r>
      <w:r>
        <w:rPr>
          <w:sz w:val="24"/>
          <w:szCs w:val="24"/>
        </w:rPr>
        <w:tab/>
        <w:t>23</w:t>
      </w:r>
    </w:p>
    <w:p w:rsidR="00F90117" w:rsidRDefault="00F90117" w:rsidP="00F90117">
      <w:pPr>
        <w:pStyle w:val="ListParagraph"/>
        <w:numPr>
          <w:ilvl w:val="0"/>
          <w:numId w:val="3"/>
        </w:numPr>
        <w:rPr>
          <w:sz w:val="24"/>
          <w:szCs w:val="24"/>
        </w:rPr>
      </w:pPr>
      <w:r>
        <w:rPr>
          <w:sz w:val="24"/>
          <w:szCs w:val="24"/>
        </w:rPr>
        <w:t>S -&gt; A</w:t>
      </w:r>
      <w:r>
        <w:rPr>
          <w:sz w:val="24"/>
          <w:szCs w:val="24"/>
        </w:rPr>
        <w:tab/>
      </w:r>
      <w:r>
        <w:rPr>
          <w:sz w:val="24"/>
          <w:szCs w:val="24"/>
        </w:rPr>
        <w:tab/>
        <w:t>23</w:t>
      </w:r>
      <w:r>
        <w:rPr>
          <w:sz w:val="24"/>
          <w:szCs w:val="24"/>
        </w:rPr>
        <w:tab/>
      </w:r>
      <w:r>
        <w:rPr>
          <w:sz w:val="24"/>
          <w:szCs w:val="24"/>
        </w:rPr>
        <w:tab/>
      </w:r>
      <w:r>
        <w:rPr>
          <w:sz w:val="24"/>
          <w:szCs w:val="24"/>
        </w:rPr>
        <w:tab/>
      </w:r>
      <w:r>
        <w:rPr>
          <w:sz w:val="24"/>
          <w:szCs w:val="24"/>
        </w:rPr>
        <w:tab/>
      </w:r>
      <w:r>
        <w:rPr>
          <w:sz w:val="24"/>
          <w:szCs w:val="24"/>
        </w:rPr>
        <w:tab/>
      </w:r>
      <w:r>
        <w:rPr>
          <w:sz w:val="24"/>
          <w:szCs w:val="24"/>
        </w:rPr>
        <w:tab/>
        <w:t>1467</w:t>
      </w:r>
    </w:p>
    <w:p w:rsidR="00F90117" w:rsidRDefault="00F90117" w:rsidP="00F90117">
      <w:pPr>
        <w:pStyle w:val="ListParagraph"/>
        <w:numPr>
          <w:ilvl w:val="0"/>
          <w:numId w:val="3"/>
        </w:numPr>
        <w:rPr>
          <w:sz w:val="24"/>
          <w:szCs w:val="24"/>
        </w:rPr>
      </w:pPr>
      <w:r>
        <w:rPr>
          <w:sz w:val="24"/>
          <w:szCs w:val="24"/>
        </w:rPr>
        <w:t>S -&gt; B</w:t>
      </w:r>
      <w:r>
        <w:rPr>
          <w:sz w:val="24"/>
          <w:szCs w:val="24"/>
        </w:rPr>
        <w:tab/>
      </w:r>
      <w:r>
        <w:rPr>
          <w:sz w:val="24"/>
          <w:szCs w:val="24"/>
        </w:rPr>
        <w:tab/>
        <w:t>23</w:t>
      </w:r>
      <w:r>
        <w:rPr>
          <w:sz w:val="24"/>
          <w:szCs w:val="24"/>
        </w:rPr>
        <w:tab/>
      </w:r>
      <w:r>
        <w:rPr>
          <w:sz w:val="24"/>
          <w:szCs w:val="24"/>
        </w:rPr>
        <w:tab/>
      </w:r>
      <w:r>
        <w:rPr>
          <w:sz w:val="24"/>
          <w:szCs w:val="24"/>
        </w:rPr>
        <w:tab/>
      </w:r>
      <w:r>
        <w:rPr>
          <w:sz w:val="24"/>
          <w:szCs w:val="24"/>
        </w:rPr>
        <w:tab/>
      </w:r>
      <w:r>
        <w:rPr>
          <w:sz w:val="24"/>
          <w:szCs w:val="24"/>
        </w:rPr>
        <w:tab/>
      </w:r>
      <w:r>
        <w:rPr>
          <w:sz w:val="24"/>
          <w:szCs w:val="24"/>
        </w:rPr>
        <w:tab/>
        <w:t>1513</w:t>
      </w:r>
    </w:p>
    <w:p w:rsidR="00F90117" w:rsidRDefault="00F90117" w:rsidP="00F90117">
      <w:pPr>
        <w:pStyle w:val="ListParagraph"/>
        <w:numPr>
          <w:ilvl w:val="0"/>
          <w:numId w:val="3"/>
        </w:numPr>
        <w:rPr>
          <w:sz w:val="24"/>
          <w:szCs w:val="24"/>
        </w:rPr>
      </w:pPr>
      <w:r>
        <w:rPr>
          <w:sz w:val="24"/>
          <w:szCs w:val="24"/>
        </w:rPr>
        <w:t xml:space="preserve">Yes, </w:t>
      </w:r>
      <w:r w:rsidR="00B51C6C">
        <w:rPr>
          <w:sz w:val="24"/>
          <w:szCs w:val="24"/>
        </w:rPr>
        <w:t>there</w:t>
      </w:r>
      <w:r>
        <w:rPr>
          <w:sz w:val="24"/>
          <w:szCs w:val="24"/>
        </w:rPr>
        <w:t xml:space="preserve"> is no relationship between port numbers on different hosts.</w:t>
      </w:r>
    </w:p>
    <w:p w:rsidR="00F90117" w:rsidRPr="00F90117" w:rsidRDefault="00F90117" w:rsidP="00F90117">
      <w:pPr>
        <w:pStyle w:val="ListParagraph"/>
        <w:numPr>
          <w:ilvl w:val="0"/>
          <w:numId w:val="3"/>
        </w:numPr>
        <w:rPr>
          <w:sz w:val="24"/>
          <w:szCs w:val="24"/>
        </w:rPr>
      </w:pPr>
      <w:r>
        <w:rPr>
          <w:sz w:val="24"/>
          <w:szCs w:val="24"/>
        </w:rPr>
        <w:t>No, a port number identify Univocally a process</w:t>
      </w:r>
    </w:p>
    <w:p w:rsidR="009E12D3" w:rsidRDefault="009E12D3" w:rsidP="000F5848">
      <w:pPr>
        <w:pStyle w:val="ListParagraph"/>
        <w:rPr>
          <w:sz w:val="24"/>
          <w:szCs w:val="24"/>
        </w:rPr>
      </w:pPr>
    </w:p>
    <w:p w:rsidR="00F90117" w:rsidRDefault="00F90117" w:rsidP="000F5848">
      <w:pPr>
        <w:pStyle w:val="ListParagraph"/>
        <w:rPr>
          <w:sz w:val="24"/>
          <w:szCs w:val="24"/>
        </w:rPr>
      </w:pPr>
    </w:p>
    <w:p w:rsidR="00F90117" w:rsidRDefault="00F90117" w:rsidP="000F5848">
      <w:pPr>
        <w:pStyle w:val="ListParagraph"/>
        <w:rPr>
          <w:sz w:val="24"/>
          <w:szCs w:val="24"/>
        </w:rPr>
      </w:pPr>
    </w:p>
    <w:p w:rsidR="00F90117" w:rsidRDefault="00F90117" w:rsidP="000F5848">
      <w:pPr>
        <w:pStyle w:val="ListParagraph"/>
        <w:rPr>
          <w:sz w:val="24"/>
          <w:szCs w:val="24"/>
        </w:rPr>
      </w:pPr>
    </w:p>
    <w:p w:rsidR="00F90117" w:rsidRDefault="00F90117" w:rsidP="000F5848">
      <w:pPr>
        <w:pStyle w:val="ListParagraph"/>
        <w:rPr>
          <w:sz w:val="24"/>
          <w:szCs w:val="24"/>
        </w:rPr>
      </w:pPr>
    </w:p>
    <w:p w:rsidR="00F90117" w:rsidRDefault="00F90117" w:rsidP="000F5848">
      <w:pPr>
        <w:pStyle w:val="ListParagraph"/>
        <w:rPr>
          <w:sz w:val="24"/>
          <w:szCs w:val="24"/>
        </w:rPr>
      </w:pPr>
    </w:p>
    <w:p w:rsidR="00205C2C" w:rsidRDefault="00205C2C" w:rsidP="000F5848">
      <w:pPr>
        <w:pStyle w:val="ListParagraph"/>
        <w:rPr>
          <w:sz w:val="24"/>
          <w:szCs w:val="24"/>
        </w:rPr>
      </w:pPr>
      <w:r>
        <w:rPr>
          <w:sz w:val="24"/>
          <w:szCs w:val="24"/>
        </w:rPr>
        <w:lastRenderedPageBreak/>
        <w:t>P2</w:t>
      </w:r>
      <w:r w:rsidR="00C473E5">
        <w:rPr>
          <w:sz w:val="24"/>
          <w:szCs w:val="24"/>
        </w:rPr>
        <w:t xml:space="preserve"> </w:t>
      </w:r>
      <w:proofErr w:type="gramStart"/>
      <w:r w:rsidR="00C473E5">
        <w:rPr>
          <w:sz w:val="24"/>
          <w:szCs w:val="24"/>
        </w:rPr>
        <w:t xml:space="preserve"> </w:t>
      </w:r>
      <w:r w:rsidR="00B51C6C">
        <w:rPr>
          <w:sz w:val="24"/>
          <w:szCs w:val="24"/>
        </w:rPr>
        <w:t xml:space="preserve">  (</w:t>
      </w:r>
      <w:proofErr w:type="gramEnd"/>
      <w:r w:rsidR="00C473E5">
        <w:rPr>
          <w:sz w:val="24"/>
          <w:szCs w:val="24"/>
        </w:rPr>
        <w:t>1</w:t>
      </w:r>
      <w:r w:rsidR="002558EC">
        <w:rPr>
          <w:sz w:val="24"/>
          <w:szCs w:val="24"/>
        </w:rPr>
        <w:t>6</w:t>
      </w:r>
      <w:r w:rsidR="00C473E5">
        <w:rPr>
          <w:sz w:val="24"/>
          <w:szCs w:val="24"/>
        </w:rPr>
        <w:t xml:space="preserve"> points)</w:t>
      </w:r>
      <w:r w:rsidR="002D3603">
        <w:rPr>
          <w:sz w:val="24"/>
          <w:szCs w:val="24"/>
        </w:rPr>
        <w:t xml:space="preserve"> – </w:t>
      </w:r>
      <w:r w:rsidR="00F90117">
        <w:rPr>
          <w:sz w:val="24"/>
          <w:szCs w:val="24"/>
        </w:rPr>
        <w:t>Assume the IP addresses of the host A, B, and C are a, b, c, respectively (Note that a, b, c are distinct.)</w:t>
      </w:r>
    </w:p>
    <w:p w:rsidR="00F90117" w:rsidRDefault="00F90117" w:rsidP="00F90117">
      <w:pPr>
        <w:pStyle w:val="ListParagraph"/>
        <w:numPr>
          <w:ilvl w:val="0"/>
          <w:numId w:val="4"/>
        </w:numPr>
        <w:rPr>
          <w:sz w:val="24"/>
          <w:szCs w:val="24"/>
        </w:rPr>
      </w:pPr>
      <w:r>
        <w:rPr>
          <w:sz w:val="24"/>
          <w:szCs w:val="24"/>
        </w:rPr>
        <w:t>To host A: Source port = 80, source IP address = b, destination port = 26145, destination IP address = a</w:t>
      </w:r>
    </w:p>
    <w:p w:rsidR="00F90117" w:rsidRDefault="00F90117" w:rsidP="00F90117">
      <w:pPr>
        <w:pStyle w:val="ListParagraph"/>
        <w:numPr>
          <w:ilvl w:val="0"/>
          <w:numId w:val="4"/>
        </w:numPr>
        <w:rPr>
          <w:sz w:val="24"/>
          <w:szCs w:val="24"/>
        </w:rPr>
      </w:pPr>
      <w:r>
        <w:rPr>
          <w:sz w:val="24"/>
          <w:szCs w:val="24"/>
        </w:rPr>
        <w:t>To host C, left process: Source port = 80, source IP address = b, d</w:t>
      </w:r>
      <w:bookmarkStart w:id="0" w:name="_GoBack"/>
      <w:bookmarkEnd w:id="0"/>
      <w:r>
        <w:rPr>
          <w:sz w:val="24"/>
          <w:szCs w:val="24"/>
        </w:rPr>
        <w:t>est. port = 7532, destination IP address = c</w:t>
      </w:r>
    </w:p>
    <w:p w:rsidR="00F90117" w:rsidRDefault="00F90117" w:rsidP="00F90117">
      <w:pPr>
        <w:pStyle w:val="ListParagraph"/>
        <w:numPr>
          <w:ilvl w:val="0"/>
          <w:numId w:val="4"/>
        </w:numPr>
        <w:rPr>
          <w:sz w:val="24"/>
          <w:szCs w:val="24"/>
        </w:rPr>
      </w:pPr>
      <w:r>
        <w:rPr>
          <w:sz w:val="24"/>
          <w:szCs w:val="24"/>
        </w:rPr>
        <w:t>To host C, right process: Source port = 80, source IP address = b, dest. port = 26145, destination IP address = c</w:t>
      </w:r>
    </w:p>
    <w:p w:rsidR="00F90117" w:rsidRPr="00F90117" w:rsidRDefault="00F90117" w:rsidP="00F90117">
      <w:pPr>
        <w:rPr>
          <w:sz w:val="24"/>
          <w:szCs w:val="24"/>
        </w:rPr>
      </w:pPr>
    </w:p>
    <w:p w:rsidR="000F5848" w:rsidRDefault="000F5848" w:rsidP="000F5848">
      <w:pPr>
        <w:pStyle w:val="ListParagraph"/>
        <w:rPr>
          <w:sz w:val="24"/>
          <w:szCs w:val="24"/>
        </w:rPr>
      </w:pPr>
      <w:r>
        <w:rPr>
          <w:sz w:val="24"/>
          <w:szCs w:val="24"/>
        </w:rPr>
        <w:t>P5</w:t>
      </w:r>
      <w:r w:rsidR="00C16D0E">
        <w:rPr>
          <w:sz w:val="24"/>
          <w:szCs w:val="24"/>
        </w:rPr>
        <w:t xml:space="preserve"> </w:t>
      </w:r>
      <w:proofErr w:type="gramStart"/>
      <w:r w:rsidR="00C16D0E">
        <w:rPr>
          <w:sz w:val="24"/>
          <w:szCs w:val="24"/>
        </w:rPr>
        <w:t xml:space="preserve"> </w:t>
      </w:r>
      <w:r w:rsidR="00B51C6C">
        <w:rPr>
          <w:sz w:val="24"/>
          <w:szCs w:val="24"/>
        </w:rPr>
        <w:t xml:space="preserve">  (</w:t>
      </w:r>
      <w:proofErr w:type="gramEnd"/>
      <w:r w:rsidR="00C16D0E">
        <w:rPr>
          <w:sz w:val="24"/>
          <w:szCs w:val="24"/>
        </w:rPr>
        <w:t>1</w:t>
      </w:r>
      <w:r w:rsidR="002558EC">
        <w:rPr>
          <w:sz w:val="24"/>
          <w:szCs w:val="24"/>
        </w:rPr>
        <w:t>5</w:t>
      </w:r>
      <w:r w:rsidR="00C16D0E">
        <w:rPr>
          <w:sz w:val="24"/>
          <w:szCs w:val="24"/>
        </w:rPr>
        <w:t xml:space="preserve"> points)</w:t>
      </w:r>
      <w:r w:rsidR="00F90117">
        <w:rPr>
          <w:sz w:val="24"/>
          <w:szCs w:val="24"/>
        </w:rPr>
        <w:t xml:space="preserve"> – It does not appear that the receiver would be absolutely certain that no bit errors have occurred. If the checksum and its 1s complement equal to the value that was originally sent, it will verify. Basically, a 0 or 1 can possibly be swapped somewhere in the checksum, but no bit errors will be detected if the addition sent by the sender and checksum received by the receiver match.</w:t>
      </w:r>
    </w:p>
    <w:p w:rsidR="00A056BE" w:rsidRDefault="00A056BE" w:rsidP="000F5848">
      <w:pPr>
        <w:pStyle w:val="ListParagraph"/>
        <w:rPr>
          <w:sz w:val="24"/>
          <w:szCs w:val="24"/>
        </w:rPr>
      </w:pPr>
    </w:p>
    <w:p w:rsidR="008852FD" w:rsidRPr="008852FD" w:rsidRDefault="008852FD" w:rsidP="008852FD">
      <w:pPr>
        <w:pStyle w:val="ListParagraph"/>
        <w:numPr>
          <w:ilvl w:val="0"/>
          <w:numId w:val="1"/>
        </w:numPr>
        <w:rPr>
          <w:sz w:val="24"/>
          <w:szCs w:val="24"/>
        </w:rPr>
      </w:pPr>
      <w:r>
        <w:rPr>
          <w:sz w:val="24"/>
          <w:szCs w:val="24"/>
        </w:rPr>
        <w:t xml:space="preserve">Reading assignment: Chapter </w:t>
      </w:r>
      <w:r w:rsidR="00940D4D">
        <w:rPr>
          <w:sz w:val="24"/>
          <w:szCs w:val="24"/>
        </w:rPr>
        <w:t>2 and Chapter 3</w:t>
      </w:r>
      <w:r>
        <w:rPr>
          <w:sz w:val="24"/>
          <w:szCs w:val="24"/>
        </w:rPr>
        <w:t xml:space="preserve"> of textbook. </w:t>
      </w:r>
    </w:p>
    <w:sectPr w:rsidR="008852FD" w:rsidRPr="00885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756F"/>
    <w:multiLevelType w:val="hybridMultilevel"/>
    <w:tmpl w:val="FB1CF11E"/>
    <w:lvl w:ilvl="0" w:tplc="04090017">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334FF4"/>
    <w:multiLevelType w:val="hybridMultilevel"/>
    <w:tmpl w:val="B9D83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306C8A"/>
    <w:multiLevelType w:val="hybridMultilevel"/>
    <w:tmpl w:val="692677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6EB0AC6"/>
    <w:multiLevelType w:val="hybridMultilevel"/>
    <w:tmpl w:val="003C5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5F7"/>
    <w:rsid w:val="0002008D"/>
    <w:rsid w:val="0006287F"/>
    <w:rsid w:val="000B0509"/>
    <w:rsid w:val="000F5848"/>
    <w:rsid w:val="00117A62"/>
    <w:rsid w:val="001545B0"/>
    <w:rsid w:val="00182BBA"/>
    <w:rsid w:val="001A5A23"/>
    <w:rsid w:val="00205C2C"/>
    <w:rsid w:val="002558EC"/>
    <w:rsid w:val="0026319C"/>
    <w:rsid w:val="0027569D"/>
    <w:rsid w:val="002D3603"/>
    <w:rsid w:val="004102D9"/>
    <w:rsid w:val="00410AEB"/>
    <w:rsid w:val="004158FC"/>
    <w:rsid w:val="0043130A"/>
    <w:rsid w:val="004366DB"/>
    <w:rsid w:val="004B0740"/>
    <w:rsid w:val="004B126E"/>
    <w:rsid w:val="00555DC5"/>
    <w:rsid w:val="005A2A89"/>
    <w:rsid w:val="005D44B2"/>
    <w:rsid w:val="005F6F3E"/>
    <w:rsid w:val="0061722F"/>
    <w:rsid w:val="0065263A"/>
    <w:rsid w:val="006B7E39"/>
    <w:rsid w:val="006D0FD8"/>
    <w:rsid w:val="006F4A2D"/>
    <w:rsid w:val="0071673F"/>
    <w:rsid w:val="007571F6"/>
    <w:rsid w:val="00771124"/>
    <w:rsid w:val="00777523"/>
    <w:rsid w:val="007A46F2"/>
    <w:rsid w:val="007C0130"/>
    <w:rsid w:val="007C0ECE"/>
    <w:rsid w:val="007D070D"/>
    <w:rsid w:val="008852FD"/>
    <w:rsid w:val="0092349B"/>
    <w:rsid w:val="00933118"/>
    <w:rsid w:val="00940D4D"/>
    <w:rsid w:val="009E12D3"/>
    <w:rsid w:val="00A056BE"/>
    <w:rsid w:val="00A55C26"/>
    <w:rsid w:val="00A63EF1"/>
    <w:rsid w:val="00A9245D"/>
    <w:rsid w:val="00AB2248"/>
    <w:rsid w:val="00AF1136"/>
    <w:rsid w:val="00B51C6C"/>
    <w:rsid w:val="00B642CD"/>
    <w:rsid w:val="00BA0E3A"/>
    <w:rsid w:val="00BB0748"/>
    <w:rsid w:val="00BD2AC4"/>
    <w:rsid w:val="00C16D0E"/>
    <w:rsid w:val="00C473E5"/>
    <w:rsid w:val="00C66B08"/>
    <w:rsid w:val="00C7198C"/>
    <w:rsid w:val="00D53209"/>
    <w:rsid w:val="00E252BD"/>
    <w:rsid w:val="00E27C2F"/>
    <w:rsid w:val="00EA0382"/>
    <w:rsid w:val="00EA1F2D"/>
    <w:rsid w:val="00EA2A9A"/>
    <w:rsid w:val="00EB0586"/>
    <w:rsid w:val="00EC36A7"/>
    <w:rsid w:val="00F35175"/>
    <w:rsid w:val="00F41F73"/>
    <w:rsid w:val="00F465F7"/>
    <w:rsid w:val="00F6651A"/>
    <w:rsid w:val="00F90117"/>
    <w:rsid w:val="00FB63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7ED5"/>
  <w15:chartTrackingRefBased/>
  <w15:docId w15:val="{6C7786A4-ED6E-48A4-BB7D-5918ACD9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509"/>
    <w:pPr>
      <w:ind w:left="720"/>
      <w:contextualSpacing/>
    </w:pPr>
  </w:style>
  <w:style w:type="character" w:styleId="Hyperlink">
    <w:name w:val="Hyperlink"/>
    <w:basedOn w:val="DefaultParagraphFont"/>
    <w:uiPriority w:val="99"/>
    <w:unhideWhenUsed/>
    <w:rsid w:val="00BA0E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dc:creator>
  <cp:keywords/>
  <dc:description/>
  <cp:lastModifiedBy>Joseph Gallagher</cp:lastModifiedBy>
  <cp:revision>176</cp:revision>
  <dcterms:created xsi:type="dcterms:W3CDTF">2015-08-04T21:35:00Z</dcterms:created>
  <dcterms:modified xsi:type="dcterms:W3CDTF">2017-10-12T06:44:00Z</dcterms:modified>
</cp:coreProperties>
</file>