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Matthew Austin</w:t>
      </w:r>
    </w:p>
    <w:p w:rsidR="00000000" w:rsidDel="00000000" w:rsidP="00000000" w:rsidRDefault="00000000" w:rsidRPr="00000000" w14:paraId="00000002">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Business Ethics</w:t>
      </w:r>
    </w:p>
    <w:p w:rsidR="00000000" w:rsidDel="00000000" w:rsidP="00000000" w:rsidRDefault="00000000" w:rsidRPr="00000000" w14:paraId="00000003">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Wennemann</w:t>
      </w:r>
    </w:p>
    <w:p w:rsidR="00000000" w:rsidDel="00000000" w:rsidP="00000000" w:rsidRDefault="00000000" w:rsidRPr="00000000" w14:paraId="00000004">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2017</w:t>
      </w:r>
    </w:p>
    <w:p w:rsidR="00000000" w:rsidDel="00000000" w:rsidP="00000000" w:rsidRDefault="00000000" w:rsidRPr="00000000" w14:paraId="00000005">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 Business and the Environment</w:t>
      </w:r>
    </w:p>
    <w:p w:rsidR="00000000" w:rsidDel="00000000" w:rsidP="00000000" w:rsidRDefault="00000000" w:rsidRPr="00000000" w14:paraId="00000006">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48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this chapter </w:t>
      </w:r>
      <w:r w:rsidDel="00000000" w:rsidR="00000000" w:rsidRPr="00000000">
        <w:rPr>
          <w:rFonts w:ascii="Times New Roman" w:cs="Times New Roman" w:eastAsia="Times New Roman" w:hAnsi="Times New Roman"/>
          <w:rtl w:val="0"/>
        </w:rPr>
        <w:t xml:space="preserve">Velasquez talks about the corporation's irresponsible actions effect on the environment and what it means for our future. Since the beginning of technological advancement there have of course has been pros and major cons. The invention of the fire provided people with ability to cook their meals and light in the dark, fast forward and the invention of the steam engine provided a multitude avenues for other inventions, but it also brought along with it the risk of pollution. Velasques and the experts in “</w:t>
      </w:r>
      <w:r w:rsidDel="00000000" w:rsidR="00000000" w:rsidRPr="00000000">
        <w:rPr>
          <w:rFonts w:ascii="Times New Roman" w:cs="Times New Roman" w:eastAsia="Times New Roman" w:hAnsi="Times New Roman"/>
          <w:highlight w:val="white"/>
          <w:rtl w:val="0"/>
        </w:rPr>
        <w:t xml:space="preserve">Race to Save the Planet: </w:t>
      </w:r>
      <w:r w:rsidDel="00000000" w:rsidR="00000000" w:rsidRPr="00000000">
        <w:rPr>
          <w:rFonts w:ascii="Times New Roman" w:cs="Times New Roman" w:eastAsia="Times New Roman" w:hAnsi="Times New Roman"/>
          <w:i w:val="1"/>
          <w:highlight w:val="white"/>
          <w:rtl w:val="0"/>
        </w:rPr>
        <w:t xml:space="preserve">Only One Atmosphere</w:t>
      </w:r>
      <w:r w:rsidDel="00000000" w:rsidR="00000000" w:rsidRPr="00000000">
        <w:rPr>
          <w:rFonts w:ascii="Times New Roman" w:cs="Times New Roman" w:eastAsia="Times New Roman" w:hAnsi="Times New Roman"/>
          <w:rtl w:val="0"/>
        </w:rPr>
        <w:t xml:space="preserve">” talk about the corporations irrepetible use of such technologies that cause pollution and depletion of finite resources. They both explain how the effects of air pollution is causing global warming due to the production of Greenhouse Gasses such as, carbon dioxide, nitrous oxide, methane, and chlorofluorocarbons. These gases absorb and hold the sun's heats thus continuously heating the atmosphere. These gases also cause a threat as it can pollution the water of those that need it. This is caused when it rains and that water carries those gases down into the environment below. </w:t>
      </w:r>
    </w:p>
    <w:p w:rsidR="00000000" w:rsidDel="00000000" w:rsidP="00000000" w:rsidRDefault="00000000" w:rsidRPr="00000000" w14:paraId="00000008">
      <w:pPr>
        <w:spacing w:line="480" w:lineRule="auto"/>
        <w:ind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Corporations, regardless of their awareness of the harmful effects of their pollution ants, still releasing them in unethical fashions. Going back to the steam engine mentioned before, Ford the car company is a great example of corporations contribution to the air pollution. According the Values “making cars produces a steady stream of toxic liquids and solids, and during the 1960s and early 1970s Ford Motor Company dumped tons of it wastes into woodland areas. This tradition of dumped has been passed down to current corporations whom have leveled up to putting out nuclear waste. For years corporations have tarnished the environment. They have continued to do so by deletion our natural resources which include species and habitats, fossil fuels, and minerals. This depletion is unfortunate necessary for majority of cooptation s who either rely on selling them or utilizing them to keep their operations running. Velasques  and the experts from “</w:t>
      </w:r>
      <w:r w:rsidDel="00000000" w:rsidR="00000000" w:rsidRPr="00000000">
        <w:rPr>
          <w:rFonts w:ascii="Times New Roman" w:cs="Times New Roman" w:eastAsia="Times New Roman" w:hAnsi="Times New Roman"/>
          <w:highlight w:val="white"/>
          <w:rtl w:val="0"/>
        </w:rPr>
        <w:t xml:space="preserve">Race to Save the Planet: </w:t>
      </w:r>
      <w:r w:rsidDel="00000000" w:rsidR="00000000" w:rsidRPr="00000000">
        <w:rPr>
          <w:rFonts w:ascii="Times New Roman" w:cs="Times New Roman" w:eastAsia="Times New Roman" w:hAnsi="Times New Roman"/>
          <w:i w:val="1"/>
          <w:highlight w:val="white"/>
          <w:rtl w:val="0"/>
        </w:rPr>
        <w:t xml:space="preserve">Only One Atmosphere</w:t>
      </w:r>
      <w:r w:rsidDel="00000000" w:rsidR="00000000" w:rsidRPr="00000000">
        <w:rPr>
          <w:rFonts w:ascii="Times New Roman" w:cs="Times New Roman" w:eastAsia="Times New Roman" w:hAnsi="Times New Roman"/>
          <w:rtl w:val="0"/>
        </w:rPr>
        <w:t xml:space="preserve">” explains the effects of corporate pollution and resource depletion in hopes to show the consumer that if these actions are continuous there won't be any more natural resources and habitats to utilize or enjoy.</w:t>
      </w: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