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Matthew Ausitn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CIS355</w:t>
      </w:r>
      <w:r w:rsidDel="00000000" w:rsidR="00000000" w:rsidRPr="00000000">
        <w:rPr>
          <w:rFonts w:ascii="Times New Roman" w:cs="Times New Roman" w:eastAsia="Times New Roman" w:hAnsi="Times New Roman"/>
          <w:sz w:val="32"/>
          <w:szCs w:val="32"/>
          <w:rtl w:val="0"/>
        </w:rPr>
        <w:t xml:space="preserve"> – Spring 2018</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Point Value</w:t>
      </w:r>
      <w:r w:rsidDel="00000000" w:rsidR="00000000" w:rsidRPr="00000000">
        <w:rPr>
          <w:rFonts w:ascii="Times New Roman" w:cs="Times New Roman" w:eastAsia="Times New Roman" w:hAnsi="Times New Roman"/>
          <w:sz w:val="32"/>
          <w:szCs w:val="32"/>
          <w:rtl w:val="0"/>
        </w:rPr>
        <w:t xml:space="preserve">: 100 points</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Assignment Due Date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In class Thursday, Feb 15, 2018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Instruction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assignment contains a written part and programming part. For the written part, please write the questions and your answers to those questions on a Microsoft Word document and convert it to a pdf file. The name of the file should be HW2_YourLastname_YourFirstname.pdf. For the programming part, please write a C++ program using pthread (POSIX) library in a C++ file. The name of the file should be HW2_Programming_YourLastname_YourFirstname.cpp. Please zip both the pdf file and .cpp file into one zip file named HW2_YourLastname_YourFirstname.zip. Please submit the zip file on Schoology by 11:59pm and a hard copy of the pdf file to the instructor in lecture.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Short answers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 process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what is the user address space of a process?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process</w:t>
      </w:r>
      <w:r w:rsidDel="00000000" w:rsidR="00000000" w:rsidRPr="00000000">
        <w:rPr>
          <w:rFonts w:ascii="Times New Roman" w:cs="Times New Roman" w:eastAsia="Times New Roman" w:hAnsi="Times New Roman"/>
          <w:sz w:val="28"/>
          <w:szCs w:val="28"/>
          <w:rtl w:val="0"/>
        </w:rPr>
        <w:t xml:space="preserve"> is a program in execution. Shared information among many threads in a process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The </w:t>
      </w:r>
      <w:r w:rsidDel="00000000" w:rsidR="00000000" w:rsidRPr="00000000">
        <w:rPr>
          <w:rFonts w:ascii="Times New Roman" w:cs="Times New Roman" w:eastAsia="Times New Roman" w:hAnsi="Times New Roman"/>
          <w:b w:val="1"/>
          <w:color w:val="222222"/>
          <w:sz w:val="28"/>
          <w:szCs w:val="28"/>
          <w:highlight w:val="white"/>
          <w:rtl w:val="0"/>
        </w:rPr>
        <w:t xml:space="preserve">virtual/user address space</w:t>
      </w:r>
      <w:r w:rsidDel="00000000" w:rsidR="00000000" w:rsidRPr="00000000">
        <w:rPr>
          <w:rFonts w:ascii="Times New Roman" w:cs="Times New Roman" w:eastAsia="Times New Roman" w:hAnsi="Times New Roman"/>
          <w:color w:val="222222"/>
          <w:sz w:val="28"/>
          <w:szCs w:val="28"/>
          <w:highlight w:val="white"/>
          <w:rtl w:val="0"/>
        </w:rPr>
        <w:t xml:space="preserve"> for a user-mode process is the amount of memory allocated for all possible addresses for a computational entity, such as a device, a file, a server, or a networked computer.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5 states of a process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draw the process state diagram.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the process is created</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Ready: the process is waiting to run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the process instructions are being executed</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Waiting: the process is waiting for some events to occur</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Terminated: the process has finished execution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 process context-switch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explain what actions taken by the kernel when process 1 is replaced by process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process context-switch</w:t>
      </w:r>
      <w:r w:rsidDel="00000000" w:rsidR="00000000" w:rsidRPr="00000000">
        <w:rPr>
          <w:rFonts w:ascii="Times New Roman" w:cs="Times New Roman" w:eastAsia="Times New Roman" w:hAnsi="Times New Roman"/>
          <w:sz w:val="28"/>
          <w:szCs w:val="28"/>
          <w:rtl w:val="0"/>
        </w:rPr>
        <w:t xml:space="preserve"> is when a CPU switches from process to process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Saving the value of the CPU registers from the thread being switched out and restoring the CPU registers of the new thread being scheduled are the actions taken by the kernel when process 1 is replaced by process 2.</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long-term scheduler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short-term scheduler?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Long-Term Scheduler:</w:t>
      </w:r>
      <w:r w:rsidDel="00000000" w:rsidR="00000000" w:rsidRPr="00000000">
        <w:rPr>
          <w:rFonts w:ascii="Times New Roman" w:cs="Times New Roman" w:eastAsia="Times New Roman" w:hAnsi="Times New Roman"/>
          <w:sz w:val="28"/>
          <w:szCs w:val="28"/>
          <w:rtl w:val="0"/>
        </w:rPr>
        <w:t xml:space="preserve"> Also known as a job scheduler, </w:t>
      </w:r>
      <w:r w:rsidDel="00000000" w:rsidR="00000000" w:rsidRPr="00000000">
        <w:rPr>
          <w:rFonts w:ascii="Times New Roman" w:cs="Times New Roman" w:eastAsia="Times New Roman" w:hAnsi="Times New Roman"/>
          <w:color w:val="333333"/>
          <w:sz w:val="28"/>
          <w:szCs w:val="28"/>
          <w:rtl w:val="0"/>
        </w:rPr>
        <w:t xml:space="preserve">determines which programs are admitted to the system for processing. It selects processes from the queue and loads them into memory for execution. Process loads into the memory for CPU scheduling.</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Short-Term Scheduler:</w:t>
      </w:r>
      <w:r w:rsidDel="00000000" w:rsidR="00000000" w:rsidRPr="00000000">
        <w:rPr>
          <w:rFonts w:ascii="Times New Roman" w:cs="Times New Roman" w:eastAsia="Times New Roman" w:hAnsi="Times New Roman"/>
          <w:color w:val="333333"/>
          <w:sz w:val="28"/>
          <w:szCs w:val="28"/>
          <w:rtl w:val="0"/>
        </w:rPr>
        <w:t xml:space="preserve"> Also known as a CPU scheduler/ or dispatchers, make the decision of which process to execute next by </w:t>
      </w:r>
      <w:r w:rsidDel="00000000" w:rsidR="00000000" w:rsidRPr="00000000">
        <w:rPr>
          <w:rFonts w:ascii="Times New Roman" w:cs="Times New Roman" w:eastAsia="Times New Roman" w:hAnsi="Times New Roman"/>
          <w:i w:val="1"/>
          <w:color w:val="333333"/>
          <w:sz w:val="28"/>
          <w:szCs w:val="28"/>
          <w:rtl w:val="0"/>
        </w:rPr>
        <w:t xml:space="preserve">selecting a process among the processes that are ready to execute and allocates CPU to one of them.</w:t>
      </w:r>
      <w:r w:rsidDel="00000000" w:rsidR="00000000" w:rsidRPr="00000000">
        <w:rPr>
          <w:rFonts w:ascii="Times New Roman" w:cs="Times New Roman" w:eastAsia="Times New Roman" w:hAnsi="Times New Roman"/>
          <w:color w:val="333333"/>
          <w:sz w:val="28"/>
          <w:szCs w:val="28"/>
          <w:rtl w:val="0"/>
        </w:rPr>
        <w:t xml:space="preserve"> Short-term schedulers are </w:t>
      </w:r>
      <w:r w:rsidDel="00000000" w:rsidR="00000000" w:rsidRPr="00000000">
        <w:rPr>
          <w:rFonts w:ascii="Times New Roman" w:cs="Times New Roman" w:eastAsia="Times New Roman" w:hAnsi="Times New Roman"/>
          <w:i w:val="1"/>
          <w:color w:val="333333"/>
          <w:sz w:val="28"/>
          <w:szCs w:val="28"/>
          <w:rtl w:val="0"/>
        </w:rPr>
        <w:t xml:space="preserve">faster</w:t>
      </w:r>
      <w:r w:rsidDel="00000000" w:rsidR="00000000" w:rsidRPr="00000000">
        <w:rPr>
          <w:rFonts w:ascii="Times New Roman" w:cs="Times New Roman" w:eastAsia="Times New Roman" w:hAnsi="Times New Roman"/>
          <w:color w:val="333333"/>
          <w:sz w:val="28"/>
          <w:szCs w:val="28"/>
          <w:rtl w:val="0"/>
        </w:rPr>
        <w:t xml:space="preserve"> than long-term schedulers.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possible reasons for a process to change from running state into the waiting state? Please list at least five reasons.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p>
    <w:p w:rsidR="00000000" w:rsidDel="00000000" w:rsidP="00000000" w:rsidRDefault="00000000" w:rsidRPr="00000000" w14:paraId="00000022">
      <w:pPr>
        <w:numPr>
          <w:ilvl w:val="1"/>
          <w:numId w:val="1"/>
        </w:numPr>
        <w:pBdr>
          <w:top w:color="auto" w:space="0" w:sz="0" w:val="none"/>
          <w:bottom w:color="auto" w:space="8" w:sz="0" w:val="none"/>
          <w:right w:color="auto" w:space="0" w:sz="0" w:val="none"/>
        </w:pBdr>
        <w:spacing w:after="0" w:afterAutospacing="0" w:line="259" w:lineRule="auto"/>
        <w:ind w:left="1440" w:right="44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Process need to perform I/O operation</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line="259" w:lineRule="auto"/>
        <w:ind w:left="1440" w:right="44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Waiting for some event to occur such as a non busy waiting semaphore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running process requests interaction with a device that cannot immediately respond</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Manually changing the process state from running to waiting, using kill commands.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the process is using too many resources for a long period of time.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 thread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are the components of program state are shared across threads in a multithreaded process?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are the components that are unique to each thread in a multithreaded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thread</w:t>
      </w:r>
      <w:r w:rsidDel="00000000" w:rsidR="00000000" w:rsidRPr="00000000">
        <w:rPr>
          <w:rFonts w:ascii="Times New Roman" w:cs="Times New Roman" w:eastAsia="Times New Roman" w:hAnsi="Times New Roman"/>
          <w:sz w:val="28"/>
          <w:szCs w:val="28"/>
          <w:rtl w:val="0"/>
        </w:rPr>
        <w:t xml:space="preserve"> is a unit of CPU utilization.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components of program state that are shared are:</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Heap Memory</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Global Variables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Components that are unique:</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Registers</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it possible to have concurrency, but not parallelism? Please explain your answer.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Parallelism is the act of dividing working into smaller chunks so that those smaller chunks can be solved concurrently. concurrency is a number of threads doing work simultaneously but not interacting with each other (most of the time).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design and write a C++ multithreaded program using POSIX thread library to find the number of prime numbers between 1 and 10,000,000 (10 million) and find out how many microseconds it takes in this computation process. Assume your computer has 4 CPUs and you create 4 threads from your main thread?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 points)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