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F8A7E" w14:textId="77777777" w:rsidR="006B1E19" w:rsidRPr="00F71BD4" w:rsidRDefault="006B1E19" w:rsidP="006B1E19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Control</w:t>
      </w:r>
      <w:r w:rsidRPr="00F71BD4">
        <w:rPr>
          <w:sz w:val="28"/>
          <w:szCs w:val="28"/>
          <w:lang w:val="tr-TR"/>
        </w:rPr>
        <w:t xml:space="preserve"> Paddle</w:t>
      </w:r>
    </w:p>
    <w:p w14:paraId="3FE0E734" w14:textId="77777777" w:rsidR="006B1E19" w:rsidRDefault="006B1E19" w:rsidP="006B1E19">
      <w:pPr>
        <w:ind w:firstLine="720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Paddle moves horizontally when arrows are pressed. The paddle also rotates 45 degrees for arrow key input, in different direction for A and D Keys. The rotation will be incremental for reaching 45 degrees, 20 degrees per second. When rotation key is released, the paddle will go back to its initial position with 45 degrees/second speed. </w:t>
      </w:r>
      <w:r w:rsidRPr="008B6830">
        <w:rPr>
          <w:sz w:val="28"/>
          <w:szCs w:val="28"/>
          <w:lang w:val="tr-TR"/>
        </w:rPr>
        <w:t>If the left or right arrow is pressed and released: The paddle should move by an offset equal to L/2 with a speed of L/second.</w:t>
      </w:r>
      <w:r>
        <w:rPr>
          <w:sz w:val="28"/>
          <w:szCs w:val="28"/>
          <w:lang w:val="tr-TR"/>
        </w:rPr>
        <w:t xml:space="preserve"> </w:t>
      </w:r>
      <w:r w:rsidRPr="008B6830">
        <w:rPr>
          <w:sz w:val="28"/>
          <w:szCs w:val="28"/>
          <w:lang w:val="tr-TR"/>
        </w:rPr>
        <w:t>If the button is down, it should move with the speed of 2*L/second.</w:t>
      </w:r>
      <w:r>
        <w:rPr>
          <w:sz w:val="28"/>
          <w:szCs w:val="28"/>
          <w:lang w:val="tr-TR"/>
        </w:rPr>
        <w:t xml:space="preserve"> If the paddle reaches the corners of the screen, it should stop and not leave the screen.</w:t>
      </w:r>
    </w:p>
    <w:p w14:paraId="448BEB52" w14:textId="4A9F161B" w:rsidR="00CE2251" w:rsidRDefault="00CE2251"/>
    <w:p w14:paraId="541FDF73" w14:textId="77777777" w:rsidR="006B1E19" w:rsidRDefault="006B1E19">
      <w:bookmarkStart w:id="0" w:name="_GoBack"/>
      <w:bookmarkEnd w:id="0"/>
    </w:p>
    <w:sectPr w:rsidR="006B1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251"/>
    <w:rsid w:val="003D1861"/>
    <w:rsid w:val="006B1E19"/>
    <w:rsid w:val="00CE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3519E"/>
  <w15:chartTrackingRefBased/>
  <w15:docId w15:val="{86FFCFAF-797E-438D-AC11-9A7CC77D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1E1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2019-10-15T10:28:00Z</dcterms:created>
  <dcterms:modified xsi:type="dcterms:W3CDTF">2019-10-15T10:28:00Z</dcterms:modified>
</cp:coreProperties>
</file>