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E7369" w:rsidRDefault="00BD4406" w:rsidP="00E143FF">
      <w:pPr>
        <w:widowControl w:val="0"/>
        <w:jc w:val="center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>USE CASE #X : SEE HELP PAGE</w:t>
      </w:r>
    </w:p>
    <w:p w14:paraId="00000002" w14:textId="77777777" w:rsidR="00FE7369" w:rsidRDefault="00BD4406" w:rsidP="00E143FF">
      <w:pPr>
        <w:widowControl w:val="0"/>
        <w:jc w:val="both"/>
        <w:outlineLvl w:val="0"/>
        <w:rPr>
          <w:sz w:val="21"/>
          <w:szCs w:val="21"/>
        </w:rPr>
      </w:pPr>
      <w:r>
        <w:rPr>
          <w:b/>
          <w:sz w:val="21"/>
          <w:szCs w:val="21"/>
        </w:rPr>
        <w:t xml:space="preserve">Scope: </w:t>
      </w:r>
      <w:r>
        <w:rPr>
          <w:sz w:val="21"/>
          <w:szCs w:val="21"/>
        </w:rPr>
        <w:t>Game</w:t>
      </w:r>
    </w:p>
    <w:p w14:paraId="00000003" w14:textId="77777777" w:rsidR="00FE7369" w:rsidRDefault="00BD4406" w:rsidP="00E143FF">
      <w:pPr>
        <w:widowControl w:val="0"/>
        <w:jc w:val="both"/>
        <w:outlineLvl w:val="0"/>
        <w:rPr>
          <w:sz w:val="21"/>
          <w:szCs w:val="21"/>
        </w:rPr>
      </w:pPr>
      <w:r>
        <w:rPr>
          <w:b/>
          <w:sz w:val="21"/>
          <w:szCs w:val="21"/>
        </w:rPr>
        <w:t xml:space="preserve">Level: </w:t>
      </w:r>
      <w:r>
        <w:rPr>
          <w:sz w:val="21"/>
          <w:szCs w:val="21"/>
        </w:rPr>
        <w:t xml:space="preserve">User Goal </w:t>
      </w:r>
    </w:p>
    <w:p w14:paraId="00000004" w14:textId="77777777" w:rsidR="00FE7369" w:rsidRDefault="00BD4406" w:rsidP="00E143FF">
      <w:pPr>
        <w:widowControl w:val="0"/>
        <w:jc w:val="both"/>
        <w:outlineLvl w:val="0"/>
        <w:rPr>
          <w:sz w:val="21"/>
          <w:szCs w:val="21"/>
        </w:rPr>
      </w:pPr>
      <w:r>
        <w:rPr>
          <w:b/>
          <w:sz w:val="21"/>
          <w:szCs w:val="21"/>
        </w:rPr>
        <w:t xml:space="preserve">Primary Actor: </w:t>
      </w:r>
      <w:r>
        <w:rPr>
          <w:sz w:val="21"/>
          <w:szCs w:val="21"/>
        </w:rPr>
        <w:t xml:space="preserve">Current Player </w:t>
      </w:r>
    </w:p>
    <w:p w14:paraId="00000005" w14:textId="77777777" w:rsidR="00FE7369" w:rsidRDefault="00BD4406" w:rsidP="00E143FF">
      <w:pPr>
        <w:widowControl w:val="0"/>
        <w:jc w:val="both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Stakeholders: </w:t>
      </w:r>
    </w:p>
    <w:p w14:paraId="00000006" w14:textId="77777777" w:rsidR="00FE7369" w:rsidRDefault="00BD4406" w:rsidP="00E143FF">
      <w:pPr>
        <w:widowControl w:val="0"/>
        <w:jc w:val="both"/>
        <w:outlineLvl w:val="0"/>
        <w:rPr>
          <w:sz w:val="21"/>
          <w:szCs w:val="21"/>
        </w:rPr>
      </w:pPr>
      <w:r>
        <w:rPr>
          <w:sz w:val="21"/>
          <w:szCs w:val="21"/>
        </w:rPr>
        <w:t>Current Player: Wants to see the help page</w:t>
      </w:r>
    </w:p>
    <w:p w14:paraId="022A4E2B" w14:textId="56903B2C" w:rsidR="00E143FF" w:rsidRDefault="00BD4406">
      <w:pPr>
        <w:widowControl w:val="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Preconditions: </w:t>
      </w:r>
      <w:r>
        <w:rPr>
          <w:sz w:val="21"/>
          <w:szCs w:val="21"/>
        </w:rPr>
        <w:t>Player has network connection, executed the game.</w:t>
      </w:r>
    </w:p>
    <w:p w14:paraId="00000007" w14:textId="4CC14576" w:rsidR="00FE7369" w:rsidRDefault="00BD4406">
      <w:pPr>
        <w:widowControl w:val="0"/>
        <w:jc w:val="both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Postconditions</w:t>
      </w:r>
      <w:proofErr w:type="spellEnd"/>
      <w:r>
        <w:rPr>
          <w:b/>
          <w:sz w:val="21"/>
          <w:szCs w:val="21"/>
        </w:rPr>
        <w:t xml:space="preserve">: </w:t>
      </w:r>
      <w:r>
        <w:rPr>
          <w:sz w:val="21"/>
          <w:szCs w:val="21"/>
        </w:rPr>
        <w:t>Information about game</w:t>
      </w:r>
      <w:r>
        <w:rPr>
          <w:sz w:val="21"/>
          <w:szCs w:val="21"/>
        </w:rPr>
        <w:t xml:space="preserve"> displayed to players. </w:t>
      </w:r>
    </w:p>
    <w:p w14:paraId="00000008" w14:textId="77777777" w:rsidR="00FE7369" w:rsidRDefault="00BD4406" w:rsidP="00E143FF">
      <w:pPr>
        <w:widowControl w:val="0"/>
        <w:jc w:val="both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Main Success Scenario: </w:t>
      </w:r>
    </w:p>
    <w:p w14:paraId="00000009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>1. Current player presses the help button.</w:t>
      </w:r>
    </w:p>
    <w:p w14:paraId="0000000A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2. Player sees the helper page</w:t>
      </w:r>
      <w:bookmarkStart w:id="0" w:name="_GoBack"/>
      <w:bookmarkEnd w:id="0"/>
      <w:r>
        <w:rPr>
          <w:sz w:val="21"/>
          <w:szCs w:val="21"/>
        </w:rPr>
        <w:t xml:space="preserve"> which is explaining the game objects hand features, and how to pla</w:t>
      </w:r>
      <w:r>
        <w:rPr>
          <w:sz w:val="20"/>
          <w:szCs w:val="20"/>
          <w:highlight w:val="white"/>
        </w:rPr>
        <w:t>y.</w:t>
      </w:r>
    </w:p>
    <w:p w14:paraId="0000000B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Extensions </w:t>
      </w:r>
      <w:r>
        <w:rPr>
          <w:sz w:val="21"/>
          <w:szCs w:val="21"/>
        </w:rPr>
        <w:t xml:space="preserve">(or alternative flows): </w:t>
      </w:r>
    </w:p>
    <w:p w14:paraId="0000000C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1a. </w:t>
      </w:r>
      <w:r>
        <w:rPr>
          <w:sz w:val="21"/>
          <w:szCs w:val="21"/>
        </w:rPr>
        <w:t xml:space="preserve">Player does not come back online in time. </w:t>
      </w:r>
    </w:p>
    <w:p w14:paraId="0000000D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1. Disconnected player protocol commences. </w:t>
      </w:r>
    </w:p>
    <w:p w14:paraId="0000000E" w14:textId="77777777" w:rsidR="00FE7369" w:rsidRDefault="00BD4406" w:rsidP="00E143FF">
      <w:pPr>
        <w:widowControl w:val="0"/>
        <w:jc w:val="both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Special Requirements: </w:t>
      </w:r>
    </w:p>
    <w:p w14:paraId="0000000F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>- Displaying the information content. - Getting the information text of the game.</w:t>
      </w:r>
    </w:p>
    <w:p w14:paraId="00000010" w14:textId="77777777" w:rsidR="00FE7369" w:rsidRDefault="00BD4406" w:rsidP="00E143FF">
      <w:pPr>
        <w:widowControl w:val="0"/>
        <w:jc w:val="both"/>
        <w:outlineLvl w:val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Frequency of Occurrence: </w:t>
      </w:r>
    </w:p>
    <w:p w14:paraId="00000011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>- Almost once for every new player who</w:t>
      </w:r>
      <w:r>
        <w:rPr>
          <w:sz w:val="21"/>
          <w:szCs w:val="21"/>
        </w:rPr>
        <w:t xml:space="preserve"> plays the game for the first time</w:t>
      </w:r>
    </w:p>
    <w:p w14:paraId="00000012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FE7369" w:rsidRDefault="00BD4406">
      <w:pPr>
        <w:widowControl w:val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FE7369" w:rsidRDefault="00FE7369">
      <w:pPr>
        <w:widowControl w:val="0"/>
        <w:spacing w:before="441"/>
        <w:ind w:left="360" w:right="5534"/>
        <w:jc w:val="both"/>
        <w:rPr>
          <w:b/>
          <w:sz w:val="27"/>
          <w:szCs w:val="27"/>
        </w:rPr>
      </w:pPr>
    </w:p>
    <w:p w14:paraId="00000015" w14:textId="77777777" w:rsidR="00FE7369" w:rsidRDefault="00FE7369">
      <w:pPr>
        <w:jc w:val="both"/>
      </w:pPr>
    </w:p>
    <w:sectPr w:rsidR="00FE73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69"/>
    <w:rsid w:val="00BD4406"/>
    <w:rsid w:val="00E143FF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552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DILARA BOZYILAN</cp:lastModifiedBy>
  <cp:revision>2</cp:revision>
  <dcterms:created xsi:type="dcterms:W3CDTF">2019-10-16T09:23:00Z</dcterms:created>
  <dcterms:modified xsi:type="dcterms:W3CDTF">2019-10-16T09:36:00Z</dcterms:modified>
</cp:coreProperties>
</file>