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3C4" w:rsidRDefault="00720D4E">
      <w:pPr>
        <w:pStyle w:val="BodyText"/>
        <w:spacing w:before="67" w:line="235" w:lineRule="auto"/>
        <w:ind w:left="141" w:right="139"/>
        <w:jc w:val="both"/>
      </w:pPr>
      <w:r>
        <w:rPr>
          <w:color w:val="00AFEF"/>
        </w:rPr>
        <w:t xml:space="preserve">(Aşağıdaki teknik şartnamede yazılı olan isimler, teknik özellikler/özellikler, birim ve miktarlar sadece örnektir. Başvurunuza ait gerekliliklere göre teknik şartnamenizi </w:t>
      </w:r>
      <w:r>
        <w:rPr>
          <w:color w:val="00AFEF"/>
          <w:spacing w:val="-2"/>
        </w:rPr>
        <w:t>oluşturunuz.)</w:t>
      </w:r>
    </w:p>
    <w:p w:rsidR="000F33C4" w:rsidRDefault="00720D4E">
      <w:pPr>
        <w:pStyle w:val="Title"/>
      </w:pPr>
      <w:r>
        <w:t>TEKNİK</w:t>
      </w:r>
      <w:r>
        <w:rPr>
          <w:spacing w:val="-11"/>
        </w:rPr>
        <w:t xml:space="preserve"> </w:t>
      </w:r>
      <w:r>
        <w:rPr>
          <w:spacing w:val="-2"/>
        </w:rPr>
        <w:t>ŞARTNAME</w:t>
      </w:r>
    </w:p>
    <w:p w:rsidR="000F33C4" w:rsidRDefault="000F33C4">
      <w:pPr>
        <w:spacing w:before="162"/>
        <w:rPr>
          <w:b/>
          <w:sz w:val="28"/>
        </w:rPr>
      </w:pPr>
    </w:p>
    <w:p w:rsidR="000F33C4" w:rsidRDefault="00720D4E">
      <w:pPr>
        <w:tabs>
          <w:tab w:val="left" w:pos="2265"/>
        </w:tabs>
        <w:ind w:left="141"/>
        <w:rPr>
          <w:sz w:val="26"/>
        </w:rPr>
      </w:pPr>
      <w:r>
        <w:rPr>
          <w:b/>
          <w:w w:val="95"/>
          <w:sz w:val="24"/>
        </w:rPr>
        <w:t>Yatırımın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spacing w:val="-5"/>
          <w:sz w:val="24"/>
        </w:rPr>
        <w:t>Adı</w:t>
      </w:r>
      <w:r>
        <w:rPr>
          <w:b/>
          <w:sz w:val="24"/>
        </w:rPr>
        <w:tab/>
      </w:r>
      <w:r>
        <w:rPr>
          <w:b/>
          <w:w w:val="90"/>
          <w:sz w:val="24"/>
        </w:rPr>
        <w:t>:</w:t>
      </w:r>
      <w:r>
        <w:rPr>
          <w:b/>
          <w:spacing w:val="5"/>
          <w:sz w:val="24"/>
        </w:rPr>
        <w:t xml:space="preserve"> </w:t>
      </w:r>
      <w:r w:rsidR="00D041FC">
        <w:rPr>
          <w:color w:val="00AFEF"/>
          <w:w w:val="90"/>
          <w:sz w:val="26"/>
        </w:rPr>
        <w:t>{{projectOwner.yatirim_adi}}</w:t>
      </w:r>
    </w:p>
    <w:p w:rsidR="000F33C4" w:rsidRDefault="00720D4E">
      <w:pPr>
        <w:tabs>
          <w:tab w:val="left" w:pos="2267"/>
        </w:tabs>
        <w:spacing w:before="265"/>
        <w:ind w:left="141"/>
        <w:rPr>
          <w:sz w:val="24"/>
        </w:rPr>
      </w:pPr>
      <w:r>
        <w:rPr>
          <w:b/>
          <w:spacing w:val="-6"/>
          <w:sz w:val="24"/>
        </w:rPr>
        <w:t xml:space="preserve">Yatırımın </w:t>
      </w:r>
      <w:r>
        <w:rPr>
          <w:b/>
          <w:spacing w:val="-2"/>
          <w:sz w:val="24"/>
        </w:rPr>
        <w:t>Adresi</w:t>
      </w:r>
      <w:r>
        <w:rPr>
          <w:b/>
          <w:sz w:val="24"/>
        </w:rPr>
        <w:tab/>
      </w:r>
      <w:r>
        <w:rPr>
          <w:b/>
          <w:spacing w:val="-4"/>
          <w:sz w:val="24"/>
        </w:rPr>
        <w:t>:</w:t>
      </w:r>
      <w:r>
        <w:rPr>
          <w:b/>
          <w:spacing w:val="-9"/>
          <w:sz w:val="24"/>
        </w:rPr>
        <w:t xml:space="preserve"> </w:t>
      </w:r>
      <w:r w:rsidR="00D041FC">
        <w:rPr>
          <w:color w:val="00AFEF"/>
          <w:spacing w:val="-4"/>
          <w:sz w:val="24"/>
        </w:rPr>
        <w:t>{{projectOwner.yatirim_adresi}}</w:t>
      </w:r>
    </w:p>
    <w:p w:rsidR="000F33C4" w:rsidRDefault="000F33C4">
      <w:pPr>
        <w:rPr>
          <w:sz w:val="20"/>
        </w:rPr>
      </w:pPr>
      <w:bookmarkStart w:id="0" w:name="_GoBack"/>
      <w:bookmarkEnd w:id="0"/>
    </w:p>
    <w:p w:rsidR="000F33C4" w:rsidRDefault="000F33C4">
      <w:pPr>
        <w:rPr>
          <w:sz w:val="20"/>
        </w:rPr>
      </w:pPr>
    </w:p>
    <w:p w:rsidR="000F33C4" w:rsidRDefault="000F33C4">
      <w:pPr>
        <w:spacing w:before="132"/>
        <w:rPr>
          <w:sz w:val="20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663"/>
        <w:gridCol w:w="3709"/>
        <w:gridCol w:w="1060"/>
        <w:gridCol w:w="1191"/>
      </w:tblGrid>
      <w:tr w:rsidR="000F33C4">
        <w:trPr>
          <w:trHeight w:val="225"/>
        </w:trPr>
        <w:tc>
          <w:tcPr>
            <w:tcW w:w="562" w:type="dxa"/>
            <w:shd w:val="clear" w:color="auto" w:fill="FCE9D9"/>
          </w:tcPr>
          <w:p w:rsidR="000F33C4" w:rsidRDefault="00720D4E">
            <w:pPr>
              <w:pStyle w:val="TableParagraph"/>
              <w:spacing w:line="20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w w:val="110"/>
                <w:sz w:val="20"/>
              </w:rPr>
              <w:t>No</w:t>
            </w:r>
          </w:p>
        </w:tc>
        <w:tc>
          <w:tcPr>
            <w:tcW w:w="2663" w:type="dxa"/>
            <w:shd w:val="clear" w:color="auto" w:fill="FCE9D9"/>
          </w:tcPr>
          <w:p w:rsidR="000F33C4" w:rsidRDefault="00720D4E">
            <w:pPr>
              <w:pStyle w:val="TableParagraph"/>
              <w:spacing w:line="205" w:lineRule="exact"/>
              <w:ind w:left="5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Alınacak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Malın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Adı</w:t>
            </w:r>
          </w:p>
        </w:tc>
        <w:tc>
          <w:tcPr>
            <w:tcW w:w="3709" w:type="dxa"/>
            <w:shd w:val="clear" w:color="auto" w:fill="FCE9D9"/>
          </w:tcPr>
          <w:p w:rsidR="000F33C4" w:rsidRDefault="00720D4E">
            <w:pPr>
              <w:pStyle w:val="TableParagraph"/>
              <w:spacing w:line="205" w:lineRule="exact"/>
              <w:ind w:left="639"/>
              <w:rPr>
                <w:b/>
                <w:sz w:val="20"/>
              </w:rPr>
            </w:pPr>
            <w:r>
              <w:rPr>
                <w:b/>
                <w:sz w:val="20"/>
              </w:rPr>
              <w:t>Teknik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Özellikler/Özellikler</w:t>
            </w:r>
          </w:p>
        </w:tc>
        <w:tc>
          <w:tcPr>
            <w:tcW w:w="1060" w:type="dxa"/>
            <w:shd w:val="clear" w:color="auto" w:fill="FCE9D9"/>
          </w:tcPr>
          <w:p w:rsidR="000F33C4" w:rsidRDefault="00720D4E">
            <w:pPr>
              <w:pStyle w:val="TableParagraph"/>
              <w:spacing w:line="205" w:lineRule="exact"/>
              <w:ind w:left="4"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Birim</w:t>
            </w:r>
          </w:p>
        </w:tc>
        <w:tc>
          <w:tcPr>
            <w:tcW w:w="1191" w:type="dxa"/>
            <w:shd w:val="clear" w:color="auto" w:fill="FCE9D9"/>
          </w:tcPr>
          <w:p w:rsidR="000F33C4" w:rsidRDefault="00720D4E">
            <w:pPr>
              <w:pStyle w:val="TableParagraph"/>
              <w:spacing w:line="205" w:lineRule="exact"/>
              <w:ind w:left="0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Miktar</w:t>
            </w:r>
          </w:p>
        </w:tc>
      </w:tr>
      <w:tr w:rsidR="000F33C4">
        <w:trPr>
          <w:trHeight w:val="1914"/>
        </w:trPr>
        <w:tc>
          <w:tcPr>
            <w:tcW w:w="562" w:type="dxa"/>
          </w:tcPr>
          <w:p w:rsidR="000F33C4" w:rsidRDefault="00720D4E"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color w:val="00AFEF"/>
                <w:spacing w:val="-10"/>
                <w:sz w:val="20"/>
              </w:rPr>
              <w:t>1</w:t>
            </w:r>
          </w:p>
        </w:tc>
        <w:tc>
          <w:tcPr>
            <w:tcW w:w="2663" w:type="dxa"/>
          </w:tcPr>
          <w:p w:rsidR="000F33C4" w:rsidRDefault="00720D4E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00AFEF"/>
                <w:spacing w:val="-4"/>
                <w:sz w:val="20"/>
              </w:rPr>
              <w:t>Pano</w:t>
            </w:r>
          </w:p>
        </w:tc>
        <w:tc>
          <w:tcPr>
            <w:tcW w:w="3709" w:type="dxa"/>
          </w:tcPr>
          <w:p w:rsidR="000F33C4" w:rsidRDefault="00720D4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3" w:lineRule="exact"/>
              <w:ind w:left="466"/>
              <w:rPr>
                <w:sz w:val="20"/>
              </w:rPr>
            </w:pPr>
            <w:r>
              <w:rPr>
                <w:color w:val="00AFEF"/>
                <w:spacing w:val="-4"/>
                <w:sz w:val="20"/>
              </w:rPr>
              <w:t>125x225</w:t>
            </w:r>
            <w:r>
              <w:rPr>
                <w:color w:val="00AFEF"/>
                <w:spacing w:val="-7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cm</w:t>
            </w:r>
            <w:r>
              <w:rPr>
                <w:color w:val="00AFEF"/>
                <w:spacing w:val="-7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boyutunda</w:t>
            </w:r>
            <w:r>
              <w:rPr>
                <w:color w:val="00AFEF"/>
                <w:spacing w:val="-7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olmalıdır</w:t>
            </w:r>
          </w:p>
          <w:p w:rsidR="000F33C4" w:rsidRDefault="00720D4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9" w:line="240" w:lineRule="auto"/>
              <w:ind w:left="466"/>
              <w:rPr>
                <w:sz w:val="20"/>
              </w:rPr>
            </w:pPr>
            <w:r>
              <w:rPr>
                <w:color w:val="00AFEF"/>
                <w:spacing w:val="-6"/>
                <w:sz w:val="20"/>
              </w:rPr>
              <w:t>Yerden</w:t>
            </w:r>
            <w:r>
              <w:rPr>
                <w:color w:val="00AFEF"/>
                <w:spacing w:val="-4"/>
                <w:sz w:val="20"/>
              </w:rPr>
              <w:t xml:space="preserve"> </w:t>
            </w:r>
            <w:r>
              <w:rPr>
                <w:color w:val="00AFEF"/>
                <w:spacing w:val="-6"/>
                <w:sz w:val="20"/>
              </w:rPr>
              <w:t>yüksekliği</w:t>
            </w:r>
            <w:r>
              <w:rPr>
                <w:color w:val="00AFEF"/>
                <w:spacing w:val="-2"/>
                <w:sz w:val="20"/>
              </w:rPr>
              <w:t xml:space="preserve"> </w:t>
            </w:r>
            <w:r>
              <w:rPr>
                <w:color w:val="00AFEF"/>
                <w:spacing w:val="-6"/>
                <w:sz w:val="20"/>
              </w:rPr>
              <w:t>1,5</w:t>
            </w:r>
            <w:r>
              <w:rPr>
                <w:color w:val="00AFEF"/>
                <w:spacing w:val="-3"/>
                <w:sz w:val="20"/>
              </w:rPr>
              <w:t xml:space="preserve"> </w:t>
            </w:r>
            <w:r>
              <w:rPr>
                <w:color w:val="00AFEF"/>
                <w:spacing w:val="-6"/>
                <w:sz w:val="20"/>
              </w:rPr>
              <w:t>metre</w:t>
            </w:r>
            <w:r>
              <w:rPr>
                <w:color w:val="00AFEF"/>
                <w:spacing w:val="-1"/>
                <w:sz w:val="20"/>
              </w:rPr>
              <w:t xml:space="preserve"> </w:t>
            </w:r>
            <w:r>
              <w:rPr>
                <w:color w:val="00AFEF"/>
                <w:spacing w:val="-6"/>
                <w:sz w:val="20"/>
              </w:rPr>
              <w:t>olmalıdır</w:t>
            </w:r>
          </w:p>
          <w:p w:rsidR="000F33C4" w:rsidRDefault="00720D4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9" w:line="240" w:lineRule="auto"/>
              <w:ind w:left="466"/>
              <w:rPr>
                <w:sz w:val="20"/>
              </w:rPr>
            </w:pPr>
            <w:r>
              <w:rPr>
                <w:color w:val="00AFEF"/>
                <w:spacing w:val="-6"/>
                <w:sz w:val="20"/>
              </w:rPr>
              <w:t>Alüminyumdan</w:t>
            </w:r>
            <w:r>
              <w:rPr>
                <w:color w:val="00AFEF"/>
                <w:spacing w:val="6"/>
                <w:sz w:val="20"/>
              </w:rPr>
              <w:t xml:space="preserve"> </w:t>
            </w:r>
            <w:r>
              <w:rPr>
                <w:color w:val="00AFEF"/>
                <w:spacing w:val="-6"/>
                <w:sz w:val="20"/>
              </w:rPr>
              <w:t>üretilmiş</w:t>
            </w:r>
            <w:r>
              <w:rPr>
                <w:color w:val="00AFEF"/>
                <w:spacing w:val="9"/>
                <w:sz w:val="20"/>
              </w:rPr>
              <w:t xml:space="preserve"> </w:t>
            </w:r>
            <w:r>
              <w:rPr>
                <w:color w:val="00AFEF"/>
                <w:spacing w:val="-6"/>
                <w:sz w:val="20"/>
              </w:rPr>
              <w:t>olmalıdır</w:t>
            </w:r>
          </w:p>
          <w:p w:rsidR="000F33C4" w:rsidRDefault="00720D4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16" w:line="232" w:lineRule="auto"/>
              <w:ind w:right="746" w:firstLine="0"/>
              <w:rPr>
                <w:sz w:val="20"/>
              </w:rPr>
            </w:pPr>
            <w:r>
              <w:rPr>
                <w:color w:val="00AFEF"/>
                <w:spacing w:val="-4"/>
                <w:sz w:val="20"/>
              </w:rPr>
              <w:t>Kalınlığı</w:t>
            </w:r>
            <w:r>
              <w:rPr>
                <w:color w:val="00AFEF"/>
                <w:spacing w:val="-9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4</w:t>
            </w:r>
            <w:r>
              <w:rPr>
                <w:color w:val="00AFEF"/>
                <w:spacing w:val="-8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mm’yi</w:t>
            </w:r>
            <w:r>
              <w:rPr>
                <w:color w:val="00AFEF"/>
                <w:spacing w:val="-9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geçmemelidir TKDK</w:t>
            </w:r>
            <w:r>
              <w:rPr>
                <w:color w:val="00AFEF"/>
                <w:spacing w:val="-7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internet</w:t>
            </w:r>
            <w:r>
              <w:rPr>
                <w:color w:val="00AFEF"/>
                <w:spacing w:val="-7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sitesinde</w:t>
            </w:r>
            <w:r>
              <w:rPr>
                <w:color w:val="00AFEF"/>
                <w:spacing w:val="-5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yayımlanan</w:t>
            </w:r>
          </w:p>
          <w:p w:rsidR="000F33C4" w:rsidRDefault="00720D4E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00AFEF"/>
                <w:spacing w:val="-4"/>
                <w:sz w:val="20"/>
              </w:rPr>
              <w:t>Görünürlük</w:t>
            </w:r>
            <w:r>
              <w:rPr>
                <w:color w:val="00AFEF"/>
                <w:spacing w:val="-9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Rehberinde</w:t>
            </w:r>
            <w:r>
              <w:rPr>
                <w:color w:val="00AFEF"/>
                <w:spacing w:val="-8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belirtilen</w:t>
            </w:r>
            <w:r>
              <w:rPr>
                <w:color w:val="00AFEF"/>
                <w:spacing w:val="-9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 xml:space="preserve">bilgileri </w:t>
            </w:r>
            <w:r>
              <w:rPr>
                <w:color w:val="00AFEF"/>
                <w:sz w:val="20"/>
              </w:rPr>
              <w:t xml:space="preserve">içermeli ve formata uygun olarak </w:t>
            </w:r>
            <w:r>
              <w:rPr>
                <w:color w:val="00AFEF"/>
                <w:spacing w:val="-2"/>
                <w:sz w:val="20"/>
              </w:rPr>
              <w:t>hazırlanmalıdır</w:t>
            </w:r>
          </w:p>
        </w:tc>
        <w:tc>
          <w:tcPr>
            <w:tcW w:w="1060" w:type="dxa"/>
          </w:tcPr>
          <w:p w:rsidR="000F33C4" w:rsidRDefault="00720D4E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color w:val="00AFEF"/>
                <w:spacing w:val="-4"/>
                <w:sz w:val="20"/>
              </w:rPr>
              <w:t>adet</w:t>
            </w:r>
          </w:p>
        </w:tc>
        <w:tc>
          <w:tcPr>
            <w:tcW w:w="1191" w:type="dxa"/>
          </w:tcPr>
          <w:p w:rsidR="000F33C4" w:rsidRDefault="00720D4E">
            <w:pPr>
              <w:pStyle w:val="TableParagraph"/>
              <w:ind w:left="1" w:right="1"/>
              <w:jc w:val="center"/>
              <w:rPr>
                <w:sz w:val="20"/>
              </w:rPr>
            </w:pPr>
            <w:r>
              <w:rPr>
                <w:color w:val="00AFEF"/>
                <w:spacing w:val="-10"/>
                <w:sz w:val="20"/>
              </w:rPr>
              <w:t>1</w:t>
            </w:r>
          </w:p>
        </w:tc>
      </w:tr>
      <w:tr w:rsidR="000F33C4">
        <w:trPr>
          <w:trHeight w:val="1152"/>
        </w:trPr>
        <w:tc>
          <w:tcPr>
            <w:tcW w:w="562" w:type="dxa"/>
          </w:tcPr>
          <w:p w:rsidR="000F33C4" w:rsidRDefault="00720D4E"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color w:val="00AFEF"/>
                <w:spacing w:val="-10"/>
                <w:sz w:val="20"/>
              </w:rPr>
              <w:t>2</w:t>
            </w:r>
          </w:p>
        </w:tc>
        <w:tc>
          <w:tcPr>
            <w:tcW w:w="2663" w:type="dxa"/>
          </w:tcPr>
          <w:p w:rsidR="000F33C4" w:rsidRDefault="00720D4E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00AFEF"/>
                <w:spacing w:val="-2"/>
                <w:sz w:val="20"/>
              </w:rPr>
              <w:t>Levha</w:t>
            </w:r>
          </w:p>
        </w:tc>
        <w:tc>
          <w:tcPr>
            <w:tcW w:w="3709" w:type="dxa"/>
          </w:tcPr>
          <w:p w:rsidR="000F33C4" w:rsidRDefault="00720D4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exact"/>
              <w:rPr>
                <w:sz w:val="20"/>
              </w:rPr>
            </w:pPr>
            <w:r>
              <w:rPr>
                <w:color w:val="00AFEF"/>
                <w:spacing w:val="-4"/>
                <w:sz w:val="20"/>
              </w:rPr>
              <w:t>A3</w:t>
            </w:r>
            <w:r>
              <w:rPr>
                <w:color w:val="00AFEF"/>
                <w:spacing w:val="-2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boyutunda</w:t>
            </w:r>
            <w:r>
              <w:rPr>
                <w:color w:val="00AFEF"/>
                <w:spacing w:val="-1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olmalıdır.</w:t>
            </w:r>
          </w:p>
          <w:p w:rsidR="000F33C4" w:rsidRDefault="00720D4E">
            <w:pPr>
              <w:pStyle w:val="TableParagraph"/>
              <w:spacing w:before="1" w:line="235" w:lineRule="auto"/>
              <w:rPr>
                <w:sz w:val="20"/>
              </w:rPr>
            </w:pPr>
            <w:r>
              <w:rPr>
                <w:color w:val="00AFEF"/>
                <w:sz w:val="20"/>
              </w:rPr>
              <w:t xml:space="preserve">TKDK internet sitesinde yayımlanan </w:t>
            </w:r>
            <w:r>
              <w:rPr>
                <w:color w:val="00AFEF"/>
                <w:spacing w:val="-4"/>
                <w:sz w:val="20"/>
              </w:rPr>
              <w:t>Görünürlük</w:t>
            </w:r>
            <w:r>
              <w:rPr>
                <w:color w:val="00AFEF"/>
                <w:spacing w:val="-9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Rehberinde</w:t>
            </w:r>
            <w:r>
              <w:rPr>
                <w:color w:val="00AFEF"/>
                <w:spacing w:val="-8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belirtilen</w:t>
            </w:r>
            <w:r>
              <w:rPr>
                <w:color w:val="00AFEF"/>
                <w:spacing w:val="-9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bilgileri</w:t>
            </w:r>
          </w:p>
          <w:p w:rsidR="000F33C4" w:rsidRDefault="00720D4E">
            <w:pPr>
              <w:pStyle w:val="TableParagraph"/>
              <w:spacing w:line="224" w:lineRule="exact"/>
              <w:ind w:right="1055"/>
              <w:rPr>
                <w:sz w:val="20"/>
              </w:rPr>
            </w:pPr>
            <w:r>
              <w:rPr>
                <w:color w:val="00AFEF"/>
                <w:spacing w:val="-4"/>
                <w:sz w:val="20"/>
              </w:rPr>
              <w:t>içermeli</w:t>
            </w:r>
            <w:r>
              <w:rPr>
                <w:color w:val="00AFEF"/>
                <w:spacing w:val="-11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ve</w:t>
            </w:r>
            <w:r>
              <w:rPr>
                <w:color w:val="00AFEF"/>
                <w:spacing w:val="-8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formata</w:t>
            </w:r>
            <w:r>
              <w:rPr>
                <w:color w:val="00AFEF"/>
                <w:spacing w:val="-9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uygun</w:t>
            </w:r>
            <w:r>
              <w:rPr>
                <w:color w:val="00AFEF"/>
                <w:spacing w:val="-8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 xml:space="preserve">olarak </w:t>
            </w:r>
            <w:r>
              <w:rPr>
                <w:color w:val="00AFEF"/>
                <w:spacing w:val="-2"/>
                <w:sz w:val="20"/>
              </w:rPr>
              <w:t>hazırlanmalıdır</w:t>
            </w:r>
          </w:p>
        </w:tc>
        <w:tc>
          <w:tcPr>
            <w:tcW w:w="1060" w:type="dxa"/>
          </w:tcPr>
          <w:p w:rsidR="000F33C4" w:rsidRDefault="00720D4E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color w:val="00AFEF"/>
                <w:spacing w:val="-4"/>
                <w:sz w:val="20"/>
              </w:rPr>
              <w:t>adet</w:t>
            </w:r>
          </w:p>
        </w:tc>
        <w:tc>
          <w:tcPr>
            <w:tcW w:w="1191" w:type="dxa"/>
          </w:tcPr>
          <w:p w:rsidR="000F33C4" w:rsidRDefault="00720D4E">
            <w:pPr>
              <w:pStyle w:val="TableParagraph"/>
              <w:ind w:left="1" w:right="1"/>
              <w:jc w:val="center"/>
              <w:rPr>
                <w:sz w:val="20"/>
              </w:rPr>
            </w:pPr>
            <w:r>
              <w:rPr>
                <w:color w:val="00AFEF"/>
                <w:spacing w:val="-10"/>
                <w:sz w:val="20"/>
              </w:rPr>
              <w:t>1</w:t>
            </w:r>
          </w:p>
        </w:tc>
      </w:tr>
      <w:tr w:rsidR="000F33C4">
        <w:trPr>
          <w:trHeight w:val="1153"/>
        </w:trPr>
        <w:tc>
          <w:tcPr>
            <w:tcW w:w="562" w:type="dxa"/>
          </w:tcPr>
          <w:p w:rsidR="000F33C4" w:rsidRDefault="00720D4E"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color w:val="00AFEF"/>
                <w:spacing w:val="-10"/>
                <w:sz w:val="20"/>
              </w:rPr>
              <w:t>3</w:t>
            </w:r>
          </w:p>
        </w:tc>
        <w:tc>
          <w:tcPr>
            <w:tcW w:w="2663" w:type="dxa"/>
          </w:tcPr>
          <w:p w:rsidR="000F33C4" w:rsidRDefault="00720D4E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00AFEF"/>
                <w:spacing w:val="-2"/>
                <w:sz w:val="20"/>
              </w:rPr>
              <w:t>Poster</w:t>
            </w:r>
          </w:p>
        </w:tc>
        <w:tc>
          <w:tcPr>
            <w:tcW w:w="3709" w:type="dxa"/>
          </w:tcPr>
          <w:p w:rsidR="000F33C4" w:rsidRDefault="00720D4E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line="242" w:lineRule="exact"/>
              <w:rPr>
                <w:sz w:val="20"/>
              </w:rPr>
            </w:pPr>
            <w:r>
              <w:rPr>
                <w:color w:val="00AFEF"/>
                <w:spacing w:val="-4"/>
                <w:sz w:val="20"/>
              </w:rPr>
              <w:t>A3</w:t>
            </w:r>
            <w:r>
              <w:rPr>
                <w:color w:val="00AFEF"/>
                <w:spacing w:val="-2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boyutunda</w:t>
            </w:r>
            <w:r>
              <w:rPr>
                <w:color w:val="00AFEF"/>
                <w:spacing w:val="-1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olmalıdır</w:t>
            </w:r>
          </w:p>
          <w:p w:rsidR="000F33C4" w:rsidRDefault="00720D4E">
            <w:pPr>
              <w:pStyle w:val="TableParagraph"/>
              <w:spacing w:before="1" w:line="235" w:lineRule="auto"/>
              <w:rPr>
                <w:sz w:val="20"/>
              </w:rPr>
            </w:pPr>
            <w:r>
              <w:rPr>
                <w:color w:val="00AFEF"/>
                <w:sz w:val="20"/>
              </w:rPr>
              <w:t xml:space="preserve">TKDK internet sitesinde yayımlanan </w:t>
            </w:r>
            <w:r>
              <w:rPr>
                <w:color w:val="00AFEF"/>
                <w:spacing w:val="-4"/>
                <w:sz w:val="20"/>
              </w:rPr>
              <w:t>Görünürlük</w:t>
            </w:r>
            <w:r>
              <w:rPr>
                <w:color w:val="00AFEF"/>
                <w:spacing w:val="-9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Rehberinde</w:t>
            </w:r>
            <w:r>
              <w:rPr>
                <w:color w:val="00AFEF"/>
                <w:spacing w:val="-8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belirtilen</w:t>
            </w:r>
            <w:r>
              <w:rPr>
                <w:color w:val="00AFEF"/>
                <w:spacing w:val="-9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bilgileri</w:t>
            </w:r>
          </w:p>
          <w:p w:rsidR="000F33C4" w:rsidRDefault="00720D4E">
            <w:pPr>
              <w:pStyle w:val="TableParagraph"/>
              <w:spacing w:line="224" w:lineRule="exact"/>
              <w:ind w:right="1055"/>
              <w:rPr>
                <w:sz w:val="20"/>
              </w:rPr>
            </w:pPr>
            <w:r>
              <w:rPr>
                <w:color w:val="00AFEF"/>
                <w:spacing w:val="-4"/>
                <w:sz w:val="20"/>
              </w:rPr>
              <w:t>içermeli</w:t>
            </w:r>
            <w:r>
              <w:rPr>
                <w:color w:val="00AFEF"/>
                <w:spacing w:val="-11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ve</w:t>
            </w:r>
            <w:r>
              <w:rPr>
                <w:color w:val="00AFEF"/>
                <w:spacing w:val="-8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formata</w:t>
            </w:r>
            <w:r>
              <w:rPr>
                <w:color w:val="00AFEF"/>
                <w:spacing w:val="-9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uygun</w:t>
            </w:r>
            <w:r>
              <w:rPr>
                <w:color w:val="00AFEF"/>
                <w:spacing w:val="-8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 xml:space="preserve">olarak </w:t>
            </w:r>
            <w:r>
              <w:rPr>
                <w:color w:val="00AFEF"/>
                <w:spacing w:val="-2"/>
                <w:sz w:val="20"/>
              </w:rPr>
              <w:t>hazırlanmalıdır</w:t>
            </w:r>
          </w:p>
        </w:tc>
        <w:tc>
          <w:tcPr>
            <w:tcW w:w="1060" w:type="dxa"/>
          </w:tcPr>
          <w:p w:rsidR="000F33C4" w:rsidRDefault="00720D4E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color w:val="00AFEF"/>
                <w:spacing w:val="-4"/>
                <w:sz w:val="20"/>
              </w:rPr>
              <w:t>adet</w:t>
            </w:r>
          </w:p>
        </w:tc>
        <w:tc>
          <w:tcPr>
            <w:tcW w:w="1191" w:type="dxa"/>
          </w:tcPr>
          <w:p w:rsidR="000F33C4" w:rsidRDefault="00720D4E">
            <w:pPr>
              <w:pStyle w:val="TableParagraph"/>
              <w:ind w:left="1" w:right="1"/>
              <w:jc w:val="center"/>
              <w:rPr>
                <w:sz w:val="20"/>
              </w:rPr>
            </w:pPr>
            <w:r>
              <w:rPr>
                <w:color w:val="00AFEF"/>
                <w:spacing w:val="-10"/>
                <w:sz w:val="20"/>
              </w:rPr>
              <w:t>1</w:t>
            </w:r>
          </w:p>
        </w:tc>
      </w:tr>
      <w:tr w:rsidR="000F33C4">
        <w:trPr>
          <w:trHeight w:val="1605"/>
        </w:trPr>
        <w:tc>
          <w:tcPr>
            <w:tcW w:w="562" w:type="dxa"/>
          </w:tcPr>
          <w:p w:rsidR="000F33C4" w:rsidRDefault="00720D4E"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color w:val="00AFEF"/>
                <w:spacing w:val="-10"/>
                <w:sz w:val="20"/>
              </w:rPr>
              <w:t>4</w:t>
            </w:r>
          </w:p>
        </w:tc>
        <w:tc>
          <w:tcPr>
            <w:tcW w:w="2663" w:type="dxa"/>
          </w:tcPr>
          <w:p w:rsidR="000F33C4" w:rsidRDefault="00720D4E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00AFEF"/>
                <w:spacing w:val="-2"/>
                <w:sz w:val="20"/>
              </w:rPr>
              <w:t>Etiket</w:t>
            </w:r>
          </w:p>
        </w:tc>
        <w:tc>
          <w:tcPr>
            <w:tcW w:w="3709" w:type="dxa"/>
          </w:tcPr>
          <w:p w:rsidR="000F33C4" w:rsidRDefault="00720D4E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spacing w:before="4" w:line="235" w:lineRule="auto"/>
              <w:ind w:right="462"/>
              <w:rPr>
                <w:sz w:val="20"/>
              </w:rPr>
            </w:pPr>
            <w:r>
              <w:rPr>
                <w:color w:val="00AFEF"/>
                <w:spacing w:val="-6"/>
                <w:sz w:val="20"/>
              </w:rPr>
              <w:t>Makine ve</w:t>
            </w:r>
            <w:r>
              <w:rPr>
                <w:color w:val="00AFEF"/>
                <w:sz w:val="20"/>
              </w:rPr>
              <w:t xml:space="preserve"> </w:t>
            </w:r>
            <w:r>
              <w:rPr>
                <w:color w:val="00AFEF"/>
                <w:spacing w:val="-6"/>
                <w:sz w:val="20"/>
              </w:rPr>
              <w:t xml:space="preserve">ekipmanların boyutlarına </w:t>
            </w:r>
            <w:r>
              <w:rPr>
                <w:color w:val="00AFEF"/>
                <w:sz w:val="20"/>
              </w:rPr>
              <w:t xml:space="preserve">göre A3, A4, A5 ve A6 olarak </w:t>
            </w:r>
            <w:r>
              <w:rPr>
                <w:color w:val="00AFEF"/>
                <w:spacing w:val="-2"/>
                <w:sz w:val="20"/>
              </w:rPr>
              <w:t>hazırlanmalıdır</w:t>
            </w:r>
          </w:p>
          <w:p w:rsidR="000F33C4" w:rsidRDefault="00720D4E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00AFEF"/>
                <w:sz w:val="20"/>
              </w:rPr>
              <w:t xml:space="preserve">TKDK internet sitesinde yayımlanan </w:t>
            </w:r>
            <w:r>
              <w:rPr>
                <w:color w:val="00AFEF"/>
                <w:spacing w:val="-4"/>
                <w:sz w:val="20"/>
              </w:rPr>
              <w:t>Görünürlük</w:t>
            </w:r>
            <w:r>
              <w:rPr>
                <w:color w:val="00AFEF"/>
                <w:spacing w:val="-9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Rehberinde</w:t>
            </w:r>
            <w:r>
              <w:rPr>
                <w:color w:val="00AFEF"/>
                <w:spacing w:val="-8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>belirtilen</w:t>
            </w:r>
            <w:r>
              <w:rPr>
                <w:color w:val="00AFEF"/>
                <w:spacing w:val="-9"/>
                <w:sz w:val="20"/>
              </w:rPr>
              <w:t xml:space="preserve"> </w:t>
            </w:r>
            <w:r>
              <w:rPr>
                <w:color w:val="00AFEF"/>
                <w:spacing w:val="-4"/>
                <w:sz w:val="20"/>
              </w:rPr>
              <w:t xml:space="preserve">bilgileri </w:t>
            </w:r>
            <w:r>
              <w:rPr>
                <w:color w:val="00AFEF"/>
                <w:sz w:val="20"/>
              </w:rPr>
              <w:t xml:space="preserve">içermeli ve formata uygun olarak </w:t>
            </w:r>
            <w:r>
              <w:rPr>
                <w:color w:val="00AFEF"/>
                <w:spacing w:val="-2"/>
                <w:sz w:val="20"/>
              </w:rPr>
              <w:t>hazırlanmalıdır</w:t>
            </w:r>
          </w:p>
        </w:tc>
        <w:tc>
          <w:tcPr>
            <w:tcW w:w="1060" w:type="dxa"/>
          </w:tcPr>
          <w:p w:rsidR="000F33C4" w:rsidRDefault="00720D4E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color w:val="00AFEF"/>
                <w:spacing w:val="-4"/>
                <w:sz w:val="20"/>
              </w:rPr>
              <w:t>adet</w:t>
            </w:r>
          </w:p>
        </w:tc>
        <w:tc>
          <w:tcPr>
            <w:tcW w:w="1191" w:type="dxa"/>
          </w:tcPr>
          <w:p w:rsidR="000F33C4" w:rsidRDefault="00720D4E">
            <w:pPr>
              <w:pStyle w:val="TableParagraph"/>
              <w:ind w:left="1" w:right="1"/>
              <w:jc w:val="center"/>
              <w:rPr>
                <w:sz w:val="20"/>
              </w:rPr>
            </w:pPr>
            <w:r>
              <w:rPr>
                <w:color w:val="00AFEF"/>
                <w:spacing w:val="-10"/>
                <w:sz w:val="20"/>
              </w:rPr>
              <w:t>5</w:t>
            </w:r>
          </w:p>
        </w:tc>
      </w:tr>
    </w:tbl>
    <w:p w:rsidR="000F33C4" w:rsidRDefault="000F33C4">
      <w:pPr>
        <w:spacing w:before="99"/>
        <w:rPr>
          <w:sz w:val="24"/>
        </w:rPr>
      </w:pPr>
    </w:p>
    <w:p w:rsidR="000F33C4" w:rsidRDefault="00720D4E">
      <w:pPr>
        <w:pStyle w:val="BodyText"/>
        <w:spacing w:before="1"/>
        <w:ind w:left="141"/>
      </w:pPr>
      <w:r>
        <w:rPr>
          <w:spacing w:val="-4"/>
        </w:rPr>
        <w:t>Garanti</w:t>
      </w:r>
      <w:r>
        <w:rPr>
          <w:spacing w:val="-9"/>
        </w:rPr>
        <w:t xml:space="preserve"> </w:t>
      </w:r>
      <w:r>
        <w:rPr>
          <w:spacing w:val="-4"/>
        </w:rPr>
        <w:t>ve</w:t>
      </w:r>
      <w:r>
        <w:rPr>
          <w:spacing w:val="-8"/>
        </w:rPr>
        <w:t xml:space="preserve"> </w:t>
      </w:r>
      <w:r>
        <w:rPr>
          <w:spacing w:val="-4"/>
        </w:rPr>
        <w:t>Bakım</w:t>
      </w:r>
      <w:r>
        <w:rPr>
          <w:spacing w:val="-9"/>
        </w:rPr>
        <w:t xml:space="preserve"> </w:t>
      </w:r>
      <w:r>
        <w:rPr>
          <w:spacing w:val="-4"/>
        </w:rPr>
        <w:t>Şartları:</w:t>
      </w:r>
    </w:p>
    <w:p w:rsidR="000F33C4" w:rsidRDefault="00720D4E">
      <w:pPr>
        <w:pStyle w:val="ListParagraph"/>
        <w:numPr>
          <w:ilvl w:val="0"/>
          <w:numId w:val="1"/>
        </w:numPr>
        <w:tabs>
          <w:tab w:val="left" w:pos="848"/>
        </w:tabs>
        <w:ind w:left="848" w:hanging="347"/>
        <w:rPr>
          <w:sz w:val="24"/>
        </w:rPr>
      </w:pPr>
      <w:r>
        <w:rPr>
          <w:color w:val="00AFEF"/>
          <w:spacing w:val="-6"/>
          <w:sz w:val="24"/>
        </w:rPr>
        <w:t>Her</w:t>
      </w:r>
      <w:r>
        <w:rPr>
          <w:color w:val="00AFEF"/>
          <w:spacing w:val="-5"/>
          <w:sz w:val="24"/>
        </w:rPr>
        <w:t xml:space="preserve"> </w:t>
      </w:r>
      <w:r>
        <w:rPr>
          <w:color w:val="00AFEF"/>
          <w:spacing w:val="-6"/>
          <w:sz w:val="24"/>
        </w:rPr>
        <w:t>türlü</w:t>
      </w:r>
      <w:r>
        <w:rPr>
          <w:color w:val="00AFEF"/>
          <w:spacing w:val="-4"/>
          <w:sz w:val="24"/>
        </w:rPr>
        <w:t xml:space="preserve"> </w:t>
      </w:r>
      <w:r>
        <w:rPr>
          <w:color w:val="00AFEF"/>
          <w:spacing w:val="-6"/>
          <w:sz w:val="24"/>
        </w:rPr>
        <w:t>hava</w:t>
      </w:r>
      <w:r>
        <w:rPr>
          <w:color w:val="00AFEF"/>
          <w:spacing w:val="-4"/>
          <w:sz w:val="24"/>
        </w:rPr>
        <w:t xml:space="preserve"> </w:t>
      </w:r>
      <w:r>
        <w:rPr>
          <w:color w:val="00AFEF"/>
          <w:spacing w:val="-6"/>
          <w:sz w:val="24"/>
        </w:rPr>
        <w:t>koşullarına</w:t>
      </w:r>
      <w:r>
        <w:rPr>
          <w:color w:val="00AFEF"/>
          <w:spacing w:val="-5"/>
          <w:sz w:val="24"/>
        </w:rPr>
        <w:t xml:space="preserve"> </w:t>
      </w:r>
      <w:r>
        <w:rPr>
          <w:color w:val="00AFEF"/>
          <w:spacing w:val="-6"/>
          <w:sz w:val="24"/>
        </w:rPr>
        <w:t>karşı</w:t>
      </w:r>
      <w:r>
        <w:rPr>
          <w:color w:val="00AFEF"/>
          <w:spacing w:val="-4"/>
          <w:sz w:val="24"/>
        </w:rPr>
        <w:t xml:space="preserve"> </w:t>
      </w:r>
      <w:r>
        <w:rPr>
          <w:color w:val="00AFEF"/>
          <w:spacing w:val="-6"/>
          <w:sz w:val="24"/>
        </w:rPr>
        <w:t>2</w:t>
      </w:r>
      <w:r>
        <w:rPr>
          <w:color w:val="00AFEF"/>
          <w:spacing w:val="-4"/>
          <w:sz w:val="24"/>
        </w:rPr>
        <w:t xml:space="preserve"> </w:t>
      </w:r>
      <w:r>
        <w:rPr>
          <w:color w:val="00AFEF"/>
          <w:spacing w:val="-6"/>
          <w:sz w:val="24"/>
        </w:rPr>
        <w:t>yıl</w:t>
      </w:r>
      <w:r>
        <w:rPr>
          <w:color w:val="00AFEF"/>
          <w:spacing w:val="-4"/>
          <w:sz w:val="24"/>
        </w:rPr>
        <w:t xml:space="preserve"> </w:t>
      </w:r>
      <w:r>
        <w:rPr>
          <w:color w:val="00AFEF"/>
          <w:spacing w:val="-6"/>
          <w:sz w:val="24"/>
        </w:rPr>
        <w:t>garantili</w:t>
      </w:r>
      <w:r>
        <w:rPr>
          <w:color w:val="00AFEF"/>
          <w:spacing w:val="-4"/>
          <w:sz w:val="24"/>
        </w:rPr>
        <w:t xml:space="preserve"> </w:t>
      </w:r>
      <w:r>
        <w:rPr>
          <w:color w:val="00AFEF"/>
          <w:spacing w:val="-6"/>
          <w:sz w:val="24"/>
        </w:rPr>
        <w:t>olacak,</w:t>
      </w:r>
    </w:p>
    <w:p w:rsidR="000F33C4" w:rsidRDefault="00720D4E">
      <w:pPr>
        <w:pStyle w:val="ListParagraph"/>
        <w:numPr>
          <w:ilvl w:val="0"/>
          <w:numId w:val="1"/>
        </w:numPr>
        <w:tabs>
          <w:tab w:val="left" w:pos="848"/>
        </w:tabs>
        <w:spacing w:before="260"/>
        <w:ind w:left="848" w:hanging="347"/>
        <w:rPr>
          <w:sz w:val="24"/>
        </w:rPr>
      </w:pPr>
      <w:r>
        <w:rPr>
          <w:color w:val="00AFEF"/>
          <w:spacing w:val="-6"/>
          <w:sz w:val="24"/>
        </w:rPr>
        <w:t>Gerekli</w:t>
      </w:r>
      <w:r>
        <w:rPr>
          <w:color w:val="00AFEF"/>
          <w:spacing w:val="2"/>
          <w:sz w:val="24"/>
        </w:rPr>
        <w:t xml:space="preserve"> </w:t>
      </w:r>
      <w:r>
        <w:rPr>
          <w:color w:val="00AFEF"/>
          <w:spacing w:val="-6"/>
          <w:sz w:val="24"/>
        </w:rPr>
        <w:t>bakımlar</w:t>
      </w:r>
      <w:r>
        <w:rPr>
          <w:color w:val="00AFEF"/>
          <w:spacing w:val="1"/>
          <w:sz w:val="24"/>
        </w:rPr>
        <w:t xml:space="preserve"> </w:t>
      </w:r>
      <w:r>
        <w:rPr>
          <w:color w:val="00AFEF"/>
          <w:spacing w:val="-6"/>
          <w:sz w:val="24"/>
        </w:rPr>
        <w:t>tedarikçi</w:t>
      </w:r>
      <w:r>
        <w:rPr>
          <w:color w:val="00AFEF"/>
          <w:spacing w:val="1"/>
          <w:sz w:val="24"/>
        </w:rPr>
        <w:t xml:space="preserve"> </w:t>
      </w:r>
      <w:r>
        <w:rPr>
          <w:color w:val="00AFEF"/>
          <w:spacing w:val="-6"/>
          <w:sz w:val="24"/>
        </w:rPr>
        <w:t>tarafından</w:t>
      </w:r>
      <w:r>
        <w:rPr>
          <w:color w:val="00AFEF"/>
          <w:spacing w:val="1"/>
          <w:sz w:val="24"/>
        </w:rPr>
        <w:t xml:space="preserve"> </w:t>
      </w:r>
      <w:r>
        <w:rPr>
          <w:color w:val="00AFEF"/>
          <w:spacing w:val="-6"/>
          <w:sz w:val="24"/>
        </w:rPr>
        <w:t>yapılacaktır.</w:t>
      </w:r>
    </w:p>
    <w:sectPr w:rsidR="000F33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1320" w:right="1275" w:bottom="3200" w:left="1275" w:header="0" w:footer="301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991" w:rsidRDefault="00622991">
      <w:r>
        <w:separator/>
      </w:r>
    </w:p>
  </w:endnote>
  <w:endnote w:type="continuationSeparator" w:id="0">
    <w:p w:rsidR="00622991" w:rsidRDefault="0062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41D" w:rsidRDefault="008B64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3C4" w:rsidRDefault="00720D4E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eastAsia="tr-TR"/>
      </w:rPr>
      <w:drawing>
        <wp:anchor distT="0" distB="0" distL="0" distR="0" simplePos="0" relativeHeight="487514112" behindDoc="1" locked="0" layoutInCell="1" allowOverlap="1">
          <wp:simplePos x="0" y="0"/>
          <wp:positionH relativeFrom="page">
            <wp:posOffset>4951577</wp:posOffset>
          </wp:positionH>
          <wp:positionV relativeFrom="page">
            <wp:posOffset>8654219</wp:posOffset>
          </wp:positionV>
          <wp:extent cx="1580436" cy="88709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0436" cy="887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eastAsia="tr-TR"/>
      </w:rPr>
      <mc:AlternateContent>
        <mc:Choice Requires="wps">
          <w:drawing>
            <wp:anchor distT="0" distB="0" distL="0" distR="0" simplePos="0" relativeHeight="487514624" behindDoc="1" locked="0" layoutInCell="1" allowOverlap="1">
              <wp:simplePos x="0" y="0"/>
              <wp:positionH relativeFrom="page">
                <wp:posOffset>5593460</wp:posOffset>
              </wp:positionH>
              <wp:positionV relativeFrom="page">
                <wp:posOffset>9548066</wp:posOffset>
              </wp:positionV>
              <wp:extent cx="555625" cy="168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562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33C4" w:rsidRDefault="008B641D">
                          <w:pPr>
                            <w:spacing w:before="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0AFEF"/>
                              <w:spacing w:val="-7"/>
                              <w:sz w:val="20"/>
                            </w:rPr>
                            <w:t>{{invitationDate}}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40.45pt;margin-top:751.8pt;width:43.75pt;height:13.25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" filled="f" stroked="f">
              <v:path arrowok="t"/>
              <v:textbox inset="0,0,0,0">
                <w:txbxContent>
                  <w:p w:rsidR="000F33C4" w:rsidRDefault="008B641D">
                    <w:pPr>
                      <w:spacing w:before="5"/>
                      <w:ind w:left="20"/>
                      <w:rPr>
                        <w:sz w:val="20"/>
                      </w:rPr>
                    </w:pPr>
                    <w:r>
                      <w:rPr>
                        <w:color w:val="00AFEF"/>
                        <w:spacing w:val="-7"/>
                        <w:sz w:val="20"/>
                      </w:rPr>
                      <w:t>{{invitationDate}}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41D" w:rsidRDefault="008B6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991" w:rsidRDefault="00622991">
      <w:r>
        <w:separator/>
      </w:r>
    </w:p>
  </w:footnote>
  <w:footnote w:type="continuationSeparator" w:id="0">
    <w:p w:rsidR="00622991" w:rsidRDefault="00622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41D" w:rsidRDefault="008B64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41D" w:rsidRDefault="008B64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41D" w:rsidRDefault="008B6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3C1D"/>
    <w:multiLevelType w:val="hybridMultilevel"/>
    <w:tmpl w:val="B622AE4A"/>
    <w:lvl w:ilvl="0" w:tplc="0002C318">
      <w:numFmt w:val="bullet"/>
      <w:lvlText w:val=""/>
      <w:lvlJc w:val="left"/>
      <w:pPr>
        <w:ind w:left="849" w:hanging="348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2766C9A4">
      <w:numFmt w:val="bullet"/>
      <w:lvlText w:val="•"/>
      <w:lvlJc w:val="left"/>
      <w:pPr>
        <w:ind w:left="1691" w:hanging="348"/>
      </w:pPr>
      <w:rPr>
        <w:rFonts w:hint="default"/>
        <w:lang w:val="tr-TR" w:eastAsia="en-US" w:bidi="ar-SA"/>
      </w:rPr>
    </w:lvl>
    <w:lvl w:ilvl="2" w:tplc="1982F002">
      <w:numFmt w:val="bullet"/>
      <w:lvlText w:val="•"/>
      <w:lvlJc w:val="left"/>
      <w:pPr>
        <w:ind w:left="2543" w:hanging="348"/>
      </w:pPr>
      <w:rPr>
        <w:rFonts w:hint="default"/>
        <w:lang w:val="tr-TR" w:eastAsia="en-US" w:bidi="ar-SA"/>
      </w:rPr>
    </w:lvl>
    <w:lvl w:ilvl="3" w:tplc="2CF64D40">
      <w:numFmt w:val="bullet"/>
      <w:lvlText w:val="•"/>
      <w:lvlJc w:val="left"/>
      <w:pPr>
        <w:ind w:left="3394" w:hanging="348"/>
      </w:pPr>
      <w:rPr>
        <w:rFonts w:hint="default"/>
        <w:lang w:val="tr-TR" w:eastAsia="en-US" w:bidi="ar-SA"/>
      </w:rPr>
    </w:lvl>
    <w:lvl w:ilvl="4" w:tplc="123016D0">
      <w:numFmt w:val="bullet"/>
      <w:lvlText w:val="•"/>
      <w:lvlJc w:val="left"/>
      <w:pPr>
        <w:ind w:left="4246" w:hanging="348"/>
      </w:pPr>
      <w:rPr>
        <w:rFonts w:hint="default"/>
        <w:lang w:val="tr-TR" w:eastAsia="en-US" w:bidi="ar-SA"/>
      </w:rPr>
    </w:lvl>
    <w:lvl w:ilvl="5" w:tplc="A5B0C57A">
      <w:numFmt w:val="bullet"/>
      <w:lvlText w:val="•"/>
      <w:lvlJc w:val="left"/>
      <w:pPr>
        <w:ind w:left="5098" w:hanging="348"/>
      </w:pPr>
      <w:rPr>
        <w:rFonts w:hint="default"/>
        <w:lang w:val="tr-TR" w:eastAsia="en-US" w:bidi="ar-SA"/>
      </w:rPr>
    </w:lvl>
    <w:lvl w:ilvl="6" w:tplc="6E563B50">
      <w:numFmt w:val="bullet"/>
      <w:lvlText w:val="•"/>
      <w:lvlJc w:val="left"/>
      <w:pPr>
        <w:ind w:left="5949" w:hanging="348"/>
      </w:pPr>
      <w:rPr>
        <w:rFonts w:hint="default"/>
        <w:lang w:val="tr-TR" w:eastAsia="en-US" w:bidi="ar-SA"/>
      </w:rPr>
    </w:lvl>
    <w:lvl w:ilvl="7" w:tplc="BF70B28A">
      <w:numFmt w:val="bullet"/>
      <w:lvlText w:val="•"/>
      <w:lvlJc w:val="left"/>
      <w:pPr>
        <w:ind w:left="6801" w:hanging="348"/>
      </w:pPr>
      <w:rPr>
        <w:rFonts w:hint="default"/>
        <w:lang w:val="tr-TR" w:eastAsia="en-US" w:bidi="ar-SA"/>
      </w:rPr>
    </w:lvl>
    <w:lvl w:ilvl="8" w:tplc="E3E8E822">
      <w:numFmt w:val="bullet"/>
      <w:lvlText w:val="•"/>
      <w:lvlJc w:val="left"/>
      <w:pPr>
        <w:ind w:left="7653" w:hanging="348"/>
      </w:pPr>
      <w:rPr>
        <w:rFonts w:hint="default"/>
        <w:lang w:val="tr-TR" w:eastAsia="en-US" w:bidi="ar-SA"/>
      </w:rPr>
    </w:lvl>
  </w:abstractNum>
  <w:abstractNum w:abstractNumId="1" w15:restartNumberingAfterBreak="0">
    <w:nsid w:val="2E554009"/>
    <w:multiLevelType w:val="hybridMultilevel"/>
    <w:tmpl w:val="A5CE5DC6"/>
    <w:lvl w:ilvl="0" w:tplc="E050E3A0">
      <w:numFmt w:val="bullet"/>
      <w:lvlText w:val=""/>
      <w:lvlJc w:val="left"/>
      <w:pPr>
        <w:ind w:left="10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AFEF"/>
        <w:spacing w:val="0"/>
        <w:w w:val="99"/>
        <w:sz w:val="20"/>
        <w:szCs w:val="20"/>
        <w:lang w:val="tr-TR" w:eastAsia="en-US" w:bidi="ar-SA"/>
      </w:rPr>
    </w:lvl>
    <w:lvl w:ilvl="1" w:tplc="FEA81246">
      <w:numFmt w:val="bullet"/>
      <w:lvlText w:val="•"/>
      <w:lvlJc w:val="left"/>
      <w:pPr>
        <w:ind w:left="459" w:hanging="360"/>
      </w:pPr>
      <w:rPr>
        <w:rFonts w:hint="default"/>
        <w:lang w:val="tr-TR" w:eastAsia="en-US" w:bidi="ar-SA"/>
      </w:rPr>
    </w:lvl>
    <w:lvl w:ilvl="2" w:tplc="815E940C">
      <w:numFmt w:val="bullet"/>
      <w:lvlText w:val="•"/>
      <w:lvlJc w:val="left"/>
      <w:pPr>
        <w:ind w:left="819" w:hanging="360"/>
      </w:pPr>
      <w:rPr>
        <w:rFonts w:hint="default"/>
        <w:lang w:val="tr-TR" w:eastAsia="en-US" w:bidi="ar-SA"/>
      </w:rPr>
    </w:lvl>
    <w:lvl w:ilvl="3" w:tplc="F7CA84E6">
      <w:numFmt w:val="bullet"/>
      <w:lvlText w:val="•"/>
      <w:lvlJc w:val="left"/>
      <w:pPr>
        <w:ind w:left="1179" w:hanging="360"/>
      </w:pPr>
      <w:rPr>
        <w:rFonts w:hint="default"/>
        <w:lang w:val="tr-TR" w:eastAsia="en-US" w:bidi="ar-SA"/>
      </w:rPr>
    </w:lvl>
    <w:lvl w:ilvl="4" w:tplc="E7CC40CA">
      <w:numFmt w:val="bullet"/>
      <w:lvlText w:val="•"/>
      <w:lvlJc w:val="left"/>
      <w:pPr>
        <w:ind w:left="1539" w:hanging="360"/>
      </w:pPr>
      <w:rPr>
        <w:rFonts w:hint="default"/>
        <w:lang w:val="tr-TR" w:eastAsia="en-US" w:bidi="ar-SA"/>
      </w:rPr>
    </w:lvl>
    <w:lvl w:ilvl="5" w:tplc="03C042D8">
      <w:numFmt w:val="bullet"/>
      <w:lvlText w:val="•"/>
      <w:lvlJc w:val="left"/>
      <w:pPr>
        <w:ind w:left="1899" w:hanging="360"/>
      </w:pPr>
      <w:rPr>
        <w:rFonts w:hint="default"/>
        <w:lang w:val="tr-TR" w:eastAsia="en-US" w:bidi="ar-SA"/>
      </w:rPr>
    </w:lvl>
    <w:lvl w:ilvl="6" w:tplc="E1261EF4">
      <w:numFmt w:val="bullet"/>
      <w:lvlText w:val="•"/>
      <w:lvlJc w:val="left"/>
      <w:pPr>
        <w:ind w:left="2259" w:hanging="360"/>
      </w:pPr>
      <w:rPr>
        <w:rFonts w:hint="default"/>
        <w:lang w:val="tr-TR" w:eastAsia="en-US" w:bidi="ar-SA"/>
      </w:rPr>
    </w:lvl>
    <w:lvl w:ilvl="7" w:tplc="F498143C">
      <w:numFmt w:val="bullet"/>
      <w:lvlText w:val="•"/>
      <w:lvlJc w:val="left"/>
      <w:pPr>
        <w:ind w:left="2619" w:hanging="360"/>
      </w:pPr>
      <w:rPr>
        <w:rFonts w:hint="default"/>
        <w:lang w:val="tr-TR" w:eastAsia="en-US" w:bidi="ar-SA"/>
      </w:rPr>
    </w:lvl>
    <w:lvl w:ilvl="8" w:tplc="A200667E">
      <w:numFmt w:val="bullet"/>
      <w:lvlText w:val="•"/>
      <w:lvlJc w:val="left"/>
      <w:pPr>
        <w:ind w:left="2979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65E300FB"/>
    <w:multiLevelType w:val="hybridMultilevel"/>
    <w:tmpl w:val="B3961BA2"/>
    <w:lvl w:ilvl="0" w:tplc="9F50329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AFEF"/>
        <w:spacing w:val="0"/>
        <w:w w:val="99"/>
        <w:sz w:val="20"/>
        <w:szCs w:val="20"/>
        <w:lang w:val="tr-TR" w:eastAsia="en-US" w:bidi="ar-SA"/>
      </w:rPr>
    </w:lvl>
    <w:lvl w:ilvl="1" w:tplc="5500788C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1AB622B6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FBF47FF0">
      <w:numFmt w:val="bullet"/>
      <w:lvlText w:val="•"/>
      <w:lvlJc w:val="left"/>
      <w:pPr>
        <w:ind w:left="1431" w:hanging="360"/>
      </w:pPr>
      <w:rPr>
        <w:rFonts w:hint="default"/>
        <w:lang w:val="tr-TR" w:eastAsia="en-US" w:bidi="ar-SA"/>
      </w:rPr>
    </w:lvl>
    <w:lvl w:ilvl="4" w:tplc="7C2406BA">
      <w:numFmt w:val="bullet"/>
      <w:lvlText w:val="•"/>
      <w:lvlJc w:val="left"/>
      <w:pPr>
        <w:ind w:left="1755" w:hanging="360"/>
      </w:pPr>
      <w:rPr>
        <w:rFonts w:hint="default"/>
        <w:lang w:val="tr-TR" w:eastAsia="en-US" w:bidi="ar-SA"/>
      </w:rPr>
    </w:lvl>
    <w:lvl w:ilvl="5" w:tplc="7980C17C">
      <w:numFmt w:val="bullet"/>
      <w:lvlText w:val="•"/>
      <w:lvlJc w:val="left"/>
      <w:pPr>
        <w:ind w:left="2079" w:hanging="360"/>
      </w:pPr>
      <w:rPr>
        <w:rFonts w:hint="default"/>
        <w:lang w:val="tr-TR" w:eastAsia="en-US" w:bidi="ar-SA"/>
      </w:rPr>
    </w:lvl>
    <w:lvl w:ilvl="6" w:tplc="41C46518">
      <w:numFmt w:val="bullet"/>
      <w:lvlText w:val="•"/>
      <w:lvlJc w:val="left"/>
      <w:pPr>
        <w:ind w:left="2403" w:hanging="360"/>
      </w:pPr>
      <w:rPr>
        <w:rFonts w:hint="default"/>
        <w:lang w:val="tr-TR" w:eastAsia="en-US" w:bidi="ar-SA"/>
      </w:rPr>
    </w:lvl>
    <w:lvl w:ilvl="7" w:tplc="E5B26086">
      <w:numFmt w:val="bullet"/>
      <w:lvlText w:val="•"/>
      <w:lvlJc w:val="left"/>
      <w:pPr>
        <w:ind w:left="2727" w:hanging="360"/>
      </w:pPr>
      <w:rPr>
        <w:rFonts w:hint="default"/>
        <w:lang w:val="tr-TR" w:eastAsia="en-US" w:bidi="ar-SA"/>
      </w:rPr>
    </w:lvl>
    <w:lvl w:ilvl="8" w:tplc="4A040862">
      <w:numFmt w:val="bullet"/>
      <w:lvlText w:val="•"/>
      <w:lvlJc w:val="left"/>
      <w:pPr>
        <w:ind w:left="3051" w:hanging="360"/>
      </w:pPr>
      <w:rPr>
        <w:rFonts w:hint="default"/>
        <w:lang w:val="tr-TR" w:eastAsia="en-US" w:bidi="ar-SA"/>
      </w:rPr>
    </w:lvl>
  </w:abstractNum>
  <w:abstractNum w:abstractNumId="3" w15:restartNumberingAfterBreak="0">
    <w:nsid w:val="6BD930CA"/>
    <w:multiLevelType w:val="hybridMultilevel"/>
    <w:tmpl w:val="CC8CCE88"/>
    <w:lvl w:ilvl="0" w:tplc="C65C426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AFEF"/>
        <w:spacing w:val="0"/>
        <w:w w:val="99"/>
        <w:sz w:val="20"/>
        <w:szCs w:val="20"/>
        <w:lang w:val="tr-TR" w:eastAsia="en-US" w:bidi="ar-SA"/>
      </w:rPr>
    </w:lvl>
    <w:lvl w:ilvl="1" w:tplc="BC06B5E2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54722124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AAA88E78">
      <w:numFmt w:val="bullet"/>
      <w:lvlText w:val="•"/>
      <w:lvlJc w:val="left"/>
      <w:pPr>
        <w:ind w:left="1431" w:hanging="360"/>
      </w:pPr>
      <w:rPr>
        <w:rFonts w:hint="default"/>
        <w:lang w:val="tr-TR" w:eastAsia="en-US" w:bidi="ar-SA"/>
      </w:rPr>
    </w:lvl>
    <w:lvl w:ilvl="4" w:tplc="0254C5D4">
      <w:numFmt w:val="bullet"/>
      <w:lvlText w:val="•"/>
      <w:lvlJc w:val="left"/>
      <w:pPr>
        <w:ind w:left="1755" w:hanging="360"/>
      </w:pPr>
      <w:rPr>
        <w:rFonts w:hint="default"/>
        <w:lang w:val="tr-TR" w:eastAsia="en-US" w:bidi="ar-SA"/>
      </w:rPr>
    </w:lvl>
    <w:lvl w:ilvl="5" w:tplc="CD049540">
      <w:numFmt w:val="bullet"/>
      <w:lvlText w:val="•"/>
      <w:lvlJc w:val="left"/>
      <w:pPr>
        <w:ind w:left="2079" w:hanging="360"/>
      </w:pPr>
      <w:rPr>
        <w:rFonts w:hint="default"/>
        <w:lang w:val="tr-TR" w:eastAsia="en-US" w:bidi="ar-SA"/>
      </w:rPr>
    </w:lvl>
    <w:lvl w:ilvl="6" w:tplc="41E8EE9E">
      <w:numFmt w:val="bullet"/>
      <w:lvlText w:val="•"/>
      <w:lvlJc w:val="left"/>
      <w:pPr>
        <w:ind w:left="2403" w:hanging="360"/>
      </w:pPr>
      <w:rPr>
        <w:rFonts w:hint="default"/>
        <w:lang w:val="tr-TR" w:eastAsia="en-US" w:bidi="ar-SA"/>
      </w:rPr>
    </w:lvl>
    <w:lvl w:ilvl="7" w:tplc="B9D0F536">
      <w:numFmt w:val="bullet"/>
      <w:lvlText w:val="•"/>
      <w:lvlJc w:val="left"/>
      <w:pPr>
        <w:ind w:left="2727" w:hanging="360"/>
      </w:pPr>
      <w:rPr>
        <w:rFonts w:hint="default"/>
        <w:lang w:val="tr-TR" w:eastAsia="en-US" w:bidi="ar-SA"/>
      </w:rPr>
    </w:lvl>
    <w:lvl w:ilvl="8" w:tplc="B1BACD52">
      <w:numFmt w:val="bullet"/>
      <w:lvlText w:val="•"/>
      <w:lvlJc w:val="left"/>
      <w:pPr>
        <w:ind w:left="3051" w:hanging="360"/>
      </w:pPr>
      <w:rPr>
        <w:rFonts w:hint="default"/>
        <w:lang w:val="tr-TR" w:eastAsia="en-US" w:bidi="ar-SA"/>
      </w:rPr>
    </w:lvl>
  </w:abstractNum>
  <w:abstractNum w:abstractNumId="4" w15:restartNumberingAfterBreak="0">
    <w:nsid w:val="73926FEF"/>
    <w:multiLevelType w:val="hybridMultilevel"/>
    <w:tmpl w:val="F20AF1E2"/>
    <w:lvl w:ilvl="0" w:tplc="06D6C17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AFEF"/>
        <w:spacing w:val="0"/>
        <w:w w:val="99"/>
        <w:sz w:val="20"/>
        <w:szCs w:val="20"/>
        <w:lang w:val="tr-TR" w:eastAsia="en-US" w:bidi="ar-SA"/>
      </w:rPr>
    </w:lvl>
    <w:lvl w:ilvl="1" w:tplc="5680CC50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A4C0D0F0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4328A54A">
      <w:numFmt w:val="bullet"/>
      <w:lvlText w:val="•"/>
      <w:lvlJc w:val="left"/>
      <w:pPr>
        <w:ind w:left="1431" w:hanging="360"/>
      </w:pPr>
      <w:rPr>
        <w:rFonts w:hint="default"/>
        <w:lang w:val="tr-TR" w:eastAsia="en-US" w:bidi="ar-SA"/>
      </w:rPr>
    </w:lvl>
    <w:lvl w:ilvl="4" w:tplc="760E74C0">
      <w:numFmt w:val="bullet"/>
      <w:lvlText w:val="•"/>
      <w:lvlJc w:val="left"/>
      <w:pPr>
        <w:ind w:left="1755" w:hanging="360"/>
      </w:pPr>
      <w:rPr>
        <w:rFonts w:hint="default"/>
        <w:lang w:val="tr-TR" w:eastAsia="en-US" w:bidi="ar-SA"/>
      </w:rPr>
    </w:lvl>
    <w:lvl w:ilvl="5" w:tplc="65A24EA2">
      <w:numFmt w:val="bullet"/>
      <w:lvlText w:val="•"/>
      <w:lvlJc w:val="left"/>
      <w:pPr>
        <w:ind w:left="2079" w:hanging="360"/>
      </w:pPr>
      <w:rPr>
        <w:rFonts w:hint="default"/>
        <w:lang w:val="tr-TR" w:eastAsia="en-US" w:bidi="ar-SA"/>
      </w:rPr>
    </w:lvl>
    <w:lvl w:ilvl="6" w:tplc="F2984C04">
      <w:numFmt w:val="bullet"/>
      <w:lvlText w:val="•"/>
      <w:lvlJc w:val="left"/>
      <w:pPr>
        <w:ind w:left="2403" w:hanging="360"/>
      </w:pPr>
      <w:rPr>
        <w:rFonts w:hint="default"/>
        <w:lang w:val="tr-TR" w:eastAsia="en-US" w:bidi="ar-SA"/>
      </w:rPr>
    </w:lvl>
    <w:lvl w:ilvl="7" w:tplc="B3C8B328">
      <w:numFmt w:val="bullet"/>
      <w:lvlText w:val="•"/>
      <w:lvlJc w:val="left"/>
      <w:pPr>
        <w:ind w:left="2727" w:hanging="360"/>
      </w:pPr>
      <w:rPr>
        <w:rFonts w:hint="default"/>
        <w:lang w:val="tr-TR" w:eastAsia="en-US" w:bidi="ar-SA"/>
      </w:rPr>
    </w:lvl>
    <w:lvl w:ilvl="8" w:tplc="AC08458E">
      <w:numFmt w:val="bullet"/>
      <w:lvlText w:val="•"/>
      <w:lvlJc w:val="left"/>
      <w:pPr>
        <w:ind w:left="3051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F33C4"/>
    <w:rsid w:val="000F33C4"/>
    <w:rsid w:val="00622991"/>
    <w:rsid w:val="00670F14"/>
    <w:rsid w:val="00720D4E"/>
    <w:rsid w:val="008B641D"/>
    <w:rsid w:val="00A2520C"/>
    <w:rsid w:val="00D0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328D7B-B23F-4A92-BB70-16604420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2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56"/>
      <w:ind w:left="848" w:hanging="347"/>
    </w:pPr>
  </w:style>
  <w:style w:type="paragraph" w:customStyle="1" w:styleId="TableParagraph">
    <w:name w:val="Table Paragraph"/>
    <w:basedOn w:val="Normal"/>
    <w:uiPriority w:val="1"/>
    <w:qFormat/>
    <w:pPr>
      <w:spacing w:line="216" w:lineRule="exact"/>
      <w:ind w:left="106"/>
    </w:pPr>
  </w:style>
  <w:style w:type="paragraph" w:styleId="Header">
    <w:name w:val="header"/>
    <w:basedOn w:val="Normal"/>
    <w:link w:val="HeaderChar"/>
    <w:uiPriority w:val="99"/>
    <w:unhideWhenUsed/>
    <w:rsid w:val="008B641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41D"/>
    <w:rPr>
      <w:rFonts w:ascii="Times New Roman" w:eastAsia="Times New Roman" w:hAnsi="Times New Roman" w:cs="Times New Roman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8B641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41D"/>
    <w:rPr>
      <w:rFonts w:ascii="Times New Roman" w:eastAsia="Times New Roman" w:hAnsi="Times New Roman" w:cs="Times New Roman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Baha Mert Yılmazer</cp:lastModifiedBy>
  <cp:revision>4</cp:revision>
  <dcterms:created xsi:type="dcterms:W3CDTF">2025-04-09T19:03:00Z</dcterms:created>
  <dcterms:modified xsi:type="dcterms:W3CDTF">2025-04-14T21:05:00Z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2025-04-09T00:00:00Z</vt:filetime>
  </property>
  <property fmtid="{D5CDD505-2E9C-101B-9397-08002B2CF9AE}" pid="5" name="Producer">
    <vt:lpwstr>Microsoft® Word 2016</vt:lpwstr>
  </property>
</Properties>
</file>