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8"/>
          <w:sz w:val="32"/>
          <w:szCs w:val="32"/>
        </w:rPr>
        <w:t xml:space="preserve">Requirements for Demo Testing of Web Application</w:t>
      </w:r>
    </w:p>
    <w:p>
      <w:pPr>
        <w:pBdr>
          <w:bottom w:val="single" w:color="1F4E78" w:sz="6" w:space="8"/>
        </w:pBd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Prepared for: IT / Infrastructure Team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20"/>
      </w:pPr>
      <w:r>
        <w:rPr>
          <w:sz w:val="22"/>
          <w:szCs w:val="22"/>
        </w:rPr>
        <w:t xml:space="preserve">This document outlines the basic requirements needed from the IT/Infrastructure team to set up and conduct a demo test of the web application. It also lists what the developer will provide to support the setup.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Application 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Development Environment: Visual Studio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Frontend/Framework: Next.js, React, TypeScript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 Runtime: Node.js 20+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Database: MySQL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Requirements from IT/Testing Team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600"/>
      </w:tblGrid>
      <w:tr>
        <w:trPr>
          <w:tblHeader/>
        </w:trPr>
        <w:tc>
          <w:tcPr>
            <w:tcW w:type="dxa" w:w="36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 From</w:t>
            </w:r>
          </w:p>
        </w:tc>
        <w:tc>
          <w:tcPr>
            <w:tcW w:type="dxa" w:w="36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server / VM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/ Infrastructure Team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 host and run the application for the demo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20+ and required software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/ Infrastructure Team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 install runtime environment needed to run the app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test database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/ Infrastructure Team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 set up a database instance for testing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/ IP access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/ Infrastructure Team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 allow access to the server for setup and testing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Browser access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/ Infrastructure Team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 enable testers to access the application via URL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user accounts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/ Infrastructure Team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 allow testers to log in and use the application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Sample / test data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 + IT Team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 populate the database for realistic demo scenarios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 deployment / setup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 + IT Team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 install, configure, and run the application on the server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4. Minimum Server Specifications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RAM: 4 GB minimum (8 GB 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CPU: 2 vCPUs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Storage: 20 GB free 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OS: Ubuntu 20.04+ or Windows Server (either supported)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5. What the Developer Will Provide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Application source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Database script (schema and initial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Configuration details (environment variables, ports,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data and setup instructions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6. Notes</w:t>
      </w:r>
    </w:p>
    <w:p>
      <w:pPr>
        <w:spacing w:after="120"/>
      </w:pPr>
      <w:r>
        <w:rPr>
          <w:sz w:val="22"/>
          <w:szCs w:val="22"/>
        </w:rPr>
        <w:t xml:space="preserve">This demo test is intended to validate the application in a controlled test environment before wider deployment. Coordination between the developer and IT team on server availability and setup timeline is recommended prior to the test date.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2026-08-28T06:32:06.376Z</dcterms:created>
  <dcterms:modified xsi:type="dcterms:W3CDTF">2026-08-28T06:32:06.391Z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