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ptos" w:cs="Aptos" w:eastAsia="Aptos" w:hAnsi="Aptos"/>
          <w:b/>
          <w:bCs/>
          <w:color w:val="187C78"/>
          <w:sz w:val="16"/>
          <w:szCs w:val="16"/>
        </w:rPr>
        <w:t xml:space="preserve">STAGING SERVER SETUP</w:t>
      </w:r>
    </w:p>
    <w:p>
      <w:pPr>
        <w:spacing w:after="100"/>
      </w:pPr>
      <w:r>
        <w:rPr>
          <w:rFonts w:ascii="Aptos" w:cs="Aptos" w:eastAsia="Aptos" w:hAnsi="Aptos"/>
          <w:b/>
          <w:bCs/>
          <w:color w:val="183B45"/>
          <w:sz w:val="38"/>
          <w:szCs w:val="38"/>
        </w:rPr>
        <w:t xml:space="preserve">IT Asset Management</w:t>
      </w:r>
    </w:p>
    <w:p>
      <w:pPr>
        <w:spacing w:after="260"/>
      </w:pPr>
      <w:r>
        <w:rPr>
          <w:rFonts w:ascii="Aptos" w:cs="Aptos" w:eastAsia="Aptos" w:hAnsi="Aptos"/>
          <w:color w:val="52666D"/>
          <w:sz w:val="22"/>
          <w:szCs w:val="22"/>
        </w:rPr>
        <w:t xml:space="preserve">Linux deployment guide | Monorepo release | October 2026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This guide covers staging deployment from the public GitHub repository, required dependencies, database setup, service supervision, HTTPS proxying, and verification.</w:t>
      </w:r>
    </w:p>
    <w:p>
      <w:pPr>
        <w:pStyle w:val="Heading1"/>
        <w:keepNext/>
        <w:spacing w:after="100" w:before="240"/>
      </w:pPr>
      <w:r>
        <w:t xml:space="preserve">1. Deployment model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The running application is the Next.js frontend in frontend/. It includes the API routes and connects directly to MySQL.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The Express service in backend/ is an early scaffold. It is not required for the current staging deployment.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The application does not create database tables or a first administrator automatically.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Uploaded request documents and photos are stored on disk under frontend/data/uploads/; this path must persist across releases and restarts.</w:t>
      </w:r>
    </w:p>
    <w:p>
      <w:pPr>
        <w:pStyle w:val="Heading1"/>
        <w:keepNext/>
        <w:spacing w:after="100" w:before="240"/>
      </w:pPr>
      <w:r>
        <w:t xml:space="preserve">2. Dependencies</w:t>
      </w:r>
    </w:p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Server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Linux server; Ubuntu 22.04/24.04 or a comparable supported distribution.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Use Node.js 22 LTS or 24 LTS. Next.js 16 itself requires Node.js 20.9 or newer, but the locked DOCX dependency chain requires Node.js 22, 24, or 26+.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npm 10 or newer, installed with Node.js; the committed root package-lock.json supports reproducible npm ci installs.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MySQL 8.0.16 or newer (or compatible managed MySQL), with network access restricted to the app host.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Nginx or equivalent HTTPS reverse proxy, DNS hostname, TLS certificate, systemd (or another process supervisor), and OpenSSL.</w:t>
      </w:r>
    </w:p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Frontend production npm dependencies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bcryptjs ^3.0.3</w:t>
      </w:r>
      <w:r>
        <w:rPr>
          <w:rFonts w:ascii="Aptos" w:cs="Aptos" w:eastAsia="Aptos" w:hAnsi="Aptos"/>
          <w:sz w:val="22"/>
          <w:szCs w:val="22"/>
        </w:rPr>
        <w:t xml:space="preserve"> - password hash verification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docx ^9.12.0</w:t>
      </w:r>
      <w:r>
        <w:rPr>
          <w:rFonts w:ascii="Aptos" w:cs="Aptos" w:eastAsia="Aptos" w:hAnsi="Aptos"/>
          <w:sz w:val="22"/>
          <w:szCs w:val="22"/>
        </w:rPr>
        <w:t xml:space="preserve"> - runtime DOCX asset export endpoint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jose ^6.2.2</w:t>
      </w:r>
      <w:r>
        <w:rPr>
          <w:rFonts w:ascii="Aptos" w:cs="Aptos" w:eastAsia="Aptos" w:hAnsi="Aptos"/>
          <w:sz w:val="22"/>
          <w:szCs w:val="22"/>
        </w:rPr>
        <w:t xml:space="preserve"> - signed session tokens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lucide-react ^1.8.0</w:t>
      </w:r>
      <w:r>
        <w:rPr>
          <w:rFonts w:ascii="Aptos" w:cs="Aptos" w:eastAsia="Aptos" w:hAnsi="Aptos"/>
          <w:sz w:val="22"/>
          <w:szCs w:val="22"/>
        </w:rPr>
        <w:t xml:space="preserve"> - interface icons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mysql2 ^3.23.2</w:t>
      </w:r>
      <w:r>
        <w:rPr>
          <w:rFonts w:ascii="Aptos" w:cs="Aptos" w:eastAsia="Aptos" w:hAnsi="Aptos"/>
          <w:sz w:val="22"/>
          <w:szCs w:val="22"/>
        </w:rPr>
        <w:t xml:space="preserve"> - MySQL connection pool and queries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next 16.2.4</w:t>
      </w:r>
      <w:r>
        <w:rPr>
          <w:rFonts w:ascii="Aptos" w:cs="Aptos" w:eastAsia="Aptos" w:hAnsi="Aptos"/>
          <w:sz w:val="22"/>
          <w:szCs w:val="22"/>
        </w:rPr>
        <w:t xml:space="preserve"> - web server and application framework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react 19.2.4</w:t>
      </w:r>
      <w:r>
        <w:rPr>
          <w:rFonts w:ascii="Aptos" w:cs="Aptos" w:eastAsia="Aptos" w:hAnsi="Aptos"/>
          <w:sz w:val="22"/>
          <w:szCs w:val="22"/>
        </w:rPr>
        <w:t xml:space="preserve"> - UI rendering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react-dom 19.2.4</w:t>
      </w:r>
      <w:r>
        <w:rPr>
          <w:rFonts w:ascii="Aptos" w:cs="Aptos" w:eastAsia="Aptos" w:hAnsi="Aptos"/>
          <w:sz w:val="22"/>
          <w:szCs w:val="22"/>
        </w:rPr>
        <w:t xml:space="preserve"> - React DOM renderer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server-only ^0.0.1</w:t>
      </w:r>
      <w:r>
        <w:rPr>
          <w:rFonts w:ascii="Aptos" w:cs="Aptos" w:eastAsia="Aptos" w:hAnsi="Aptos"/>
          <w:sz w:val="22"/>
          <w:szCs w:val="22"/>
        </w:rPr>
        <w:t xml:space="preserve"> - server module boundary protection</w:t>
      </w:r>
    </w:p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Build and development npm dependencies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@tailwindcss/postcss ^4</w:t>
      </w:r>
      <w:r>
        <w:rPr>
          <w:rFonts w:ascii="Aptos" w:cs="Aptos" w:eastAsia="Aptos" w:hAnsi="Aptos"/>
          <w:sz w:val="22"/>
          <w:szCs w:val="22"/>
        </w:rPr>
        <w:t xml:space="preserve"> - Tailwind CSS PostCSS integration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@types/bcryptjs ^2.4.6</w:t>
      </w:r>
      <w:r>
        <w:rPr>
          <w:rFonts w:ascii="Aptos" w:cs="Aptos" w:eastAsia="Aptos" w:hAnsi="Aptos"/>
          <w:sz w:val="22"/>
          <w:szCs w:val="22"/>
        </w:rPr>
        <w:t xml:space="preserve"> - bcryptjs TypeScript declarations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@types/node ^20</w:t>
      </w:r>
      <w:r>
        <w:rPr>
          <w:rFonts w:ascii="Aptos" w:cs="Aptos" w:eastAsia="Aptos" w:hAnsi="Aptos"/>
          <w:sz w:val="22"/>
          <w:szCs w:val="22"/>
        </w:rPr>
        <w:t xml:space="preserve"> - Node.js TypeScript declarations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@types/react ^19</w:t>
      </w:r>
      <w:r>
        <w:rPr>
          <w:rFonts w:ascii="Aptos" w:cs="Aptos" w:eastAsia="Aptos" w:hAnsi="Aptos"/>
          <w:sz w:val="22"/>
          <w:szCs w:val="22"/>
        </w:rPr>
        <w:t xml:space="preserve"> - React TypeScript declarations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@types/react-dom ^19</w:t>
      </w:r>
      <w:r>
        <w:rPr>
          <w:rFonts w:ascii="Aptos" w:cs="Aptos" w:eastAsia="Aptos" w:hAnsi="Aptos"/>
          <w:sz w:val="22"/>
          <w:szCs w:val="22"/>
        </w:rPr>
        <w:t xml:space="preserve"> - React DOM TypeScript declarations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eslint ^9</w:t>
      </w:r>
      <w:r>
        <w:rPr>
          <w:rFonts w:ascii="Aptos" w:cs="Aptos" w:eastAsia="Aptos" w:hAnsi="Aptos"/>
          <w:sz w:val="22"/>
          <w:szCs w:val="22"/>
        </w:rPr>
        <w:t xml:space="preserve"> - linting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eslint-config-next 16.2.4</w:t>
      </w:r>
      <w:r>
        <w:rPr>
          <w:rFonts w:ascii="Aptos" w:cs="Aptos" w:eastAsia="Aptos" w:hAnsi="Aptos"/>
          <w:sz w:val="22"/>
          <w:szCs w:val="22"/>
        </w:rPr>
        <w:t xml:space="preserve"> - Next.js lint rules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tailwindcss ^4</w:t>
      </w:r>
      <w:r>
        <w:rPr>
          <w:rFonts w:ascii="Aptos" w:cs="Aptos" w:eastAsia="Aptos" w:hAnsi="Aptos"/>
          <w:sz w:val="22"/>
          <w:szCs w:val="22"/>
        </w:rPr>
        <w:t xml:space="preserve"> - CSS framework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typescript ^5</w:t>
      </w:r>
      <w:r>
        <w:rPr>
          <w:rFonts w:ascii="Aptos" w:cs="Aptos" w:eastAsia="Aptos" w:hAnsi="Aptos"/>
          <w:sz w:val="22"/>
          <w:szCs w:val="22"/>
        </w:rPr>
        <w:t xml:space="preserve"> - TypeScript compiler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concurrently ^9.1.0</w:t>
      </w:r>
      <w:r>
        <w:rPr>
          <w:rFonts w:ascii="Aptos" w:cs="Aptos" w:eastAsia="Aptos" w:hAnsi="Aptos"/>
          <w:sz w:val="22"/>
          <w:szCs w:val="22"/>
        </w:rPr>
        <w:t xml:space="preserve"> - root development script for both workspaces</w:t>
      </w:r>
    </w:p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Backend scaffold npm dependencies (not needed to run the current app)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bcryptjs ^3.0.3</w:t>
      </w:r>
      <w:r>
        <w:rPr>
          <w:rFonts w:ascii="Aptos" w:cs="Aptos" w:eastAsia="Aptos" w:hAnsi="Aptos"/>
          <w:sz w:val="22"/>
          <w:szCs w:val="22"/>
        </w:rPr>
        <w:t xml:space="preserve"> - password hashing support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cookie-parser ^1.4.7</w:t>
      </w:r>
      <w:r>
        <w:rPr>
          <w:rFonts w:ascii="Aptos" w:cs="Aptos" w:eastAsia="Aptos" w:hAnsi="Aptos"/>
          <w:sz w:val="22"/>
          <w:szCs w:val="22"/>
        </w:rPr>
        <w:t xml:space="preserve"> - Express cookie parsing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cors ^2.8.5</w:t>
      </w:r>
      <w:r>
        <w:rPr>
          <w:rFonts w:ascii="Aptos" w:cs="Aptos" w:eastAsia="Aptos" w:hAnsi="Aptos"/>
          <w:sz w:val="22"/>
          <w:szCs w:val="22"/>
        </w:rPr>
        <w:t xml:space="preserve"> - Express CORS middleware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docx ^9.12.0</w:t>
      </w:r>
      <w:r>
        <w:rPr>
          <w:rFonts w:ascii="Aptos" w:cs="Aptos" w:eastAsia="Aptos" w:hAnsi="Aptos"/>
          <w:sz w:val="22"/>
          <w:szCs w:val="22"/>
        </w:rPr>
        <w:t xml:space="preserve"> - DOCX generation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dotenv ^16.4.5</w:t>
      </w:r>
      <w:r>
        <w:rPr>
          <w:rFonts w:ascii="Aptos" w:cs="Aptos" w:eastAsia="Aptos" w:hAnsi="Aptos"/>
          <w:sz w:val="22"/>
          <w:szCs w:val="22"/>
        </w:rPr>
        <w:t xml:space="preserve"> - environment file loading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express ^5.1.0</w:t>
      </w:r>
      <w:r>
        <w:rPr>
          <w:rFonts w:ascii="Aptos" w:cs="Aptos" w:eastAsia="Aptos" w:hAnsi="Aptos"/>
          <w:sz w:val="22"/>
          <w:szCs w:val="22"/>
        </w:rPr>
        <w:t xml:space="preserve"> - HTTP service scaffold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jose ^6.2.2</w:t>
      </w:r>
      <w:r>
        <w:rPr>
          <w:rFonts w:ascii="Aptos" w:cs="Aptos" w:eastAsia="Aptos" w:hAnsi="Aptos"/>
          <w:sz w:val="22"/>
          <w:szCs w:val="22"/>
        </w:rPr>
        <w:t xml:space="preserve"> - JWT support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multer ^2.0.1</w:t>
      </w:r>
      <w:r>
        <w:rPr>
          <w:rFonts w:ascii="Aptos" w:cs="Aptos" w:eastAsia="Aptos" w:hAnsi="Aptos"/>
          <w:sz w:val="22"/>
          <w:szCs w:val="22"/>
        </w:rPr>
        <w:t xml:space="preserve"> - multipart upload middleware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mysql2 ^3.23.2</w:t>
      </w:r>
      <w:r>
        <w:rPr>
          <w:rFonts w:ascii="Aptos" w:cs="Aptos" w:eastAsia="Aptos" w:hAnsi="Aptos"/>
          <w:sz w:val="22"/>
          <w:szCs w:val="22"/>
        </w:rPr>
        <w:t xml:space="preserve"> - MySQL client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@types/cookie-parser ^1.4.8</w:t>
      </w:r>
      <w:r>
        <w:rPr>
          <w:rFonts w:ascii="Aptos" w:cs="Aptos" w:eastAsia="Aptos" w:hAnsi="Aptos"/>
          <w:sz w:val="22"/>
          <w:szCs w:val="22"/>
        </w:rPr>
        <w:t xml:space="preserve"> - cookie-parser types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@types/cors ^2.8.17</w:t>
      </w:r>
      <w:r>
        <w:rPr>
          <w:rFonts w:ascii="Aptos" w:cs="Aptos" w:eastAsia="Aptos" w:hAnsi="Aptos"/>
          <w:sz w:val="22"/>
          <w:szCs w:val="22"/>
        </w:rPr>
        <w:t xml:space="preserve"> - CORS types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@types/express ^5.0.0</w:t>
      </w:r>
      <w:r>
        <w:rPr>
          <w:rFonts w:ascii="Aptos" w:cs="Aptos" w:eastAsia="Aptos" w:hAnsi="Aptos"/>
          <w:sz w:val="22"/>
          <w:szCs w:val="22"/>
        </w:rPr>
        <w:t xml:space="preserve"> - Express types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@types/multer ^1.4.12</w:t>
      </w:r>
      <w:r>
        <w:rPr>
          <w:rFonts w:ascii="Aptos" w:cs="Aptos" w:eastAsia="Aptos" w:hAnsi="Aptos"/>
          <w:sz w:val="22"/>
          <w:szCs w:val="22"/>
        </w:rPr>
        <w:t xml:space="preserve"> - Multer types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@types/node ^20</w:t>
      </w:r>
      <w:r>
        <w:rPr>
          <w:rFonts w:ascii="Aptos" w:cs="Aptos" w:eastAsia="Aptos" w:hAnsi="Aptos"/>
          <w:sz w:val="22"/>
          <w:szCs w:val="22"/>
        </w:rPr>
        <w:t xml:space="preserve"> - Node.js TypeScript declarations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tsx ^4.19.2</w:t>
      </w:r>
      <w:r>
        <w:rPr>
          <w:rFonts w:ascii="Aptos" w:cs="Aptos" w:eastAsia="Aptos" w:hAnsi="Aptos"/>
          <w:sz w:val="22"/>
          <w:szCs w:val="22"/>
        </w:rPr>
        <w:t xml:space="preserve"> - backend development runner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typescript ^5</w:t>
      </w:r>
      <w:r>
        <w:rPr>
          <w:rFonts w:ascii="Aptos" w:cs="Aptos" w:eastAsia="Aptos" w:hAnsi="Aptos"/>
          <w:sz w:val="22"/>
          <w:szCs w:val="22"/>
        </w:rPr>
        <w:t xml:space="preserve"> - backend TypeScript compiler</w:t>
      </w:r>
    </w:p>
    <w:p>
      <w:pPr>
        <w:pStyle w:val="Heading1"/>
        <w:keepNext/>
        <w:spacing w:after="100" w:before="240"/>
      </w:pPr>
      <w:r>
        <w:t xml:space="preserve">3. Prepare the server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Create a dedicated service account and deployment directory. Install Node.js 22 or 24 LTS, npm, MySQL client tools, Nginx, Git, and OpenSSL using the server's approved package sources.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useradd --system --create-home --shell /usr/sbin/nologin assetit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mkdir -p /opt/asset-it /var/lib/asset-it/uploads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chown -R assetit:assetit /opt/asset-it /var/lib/asset-it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Clone the public repository and install the locked workspace dependencies: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-u assetit git clone https://github.com/mebankhyriem/asset-it.git /opt/asset-it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/opt/asset-it &amp;&amp; sudo -u assetit npm ci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mkdir -p /var/lib/asset-it/uploads /opt/asset-it/frontend/data/uploads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mount --bind /var/lib/asset-it/uploads /opt/asset-it/frontend/data/uploads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chown -R assetit:assetit /var/lib/asset-it/uploads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Persist this bind mount with an /etc/fstab entry or a systemd mount unit, and confirm it is mounted before starting the app.</w:t>
      </w:r>
    </w:p>
    <w:p>
      <w:pPr>
        <w:pStyle w:val="Heading1"/>
        <w:keepNext/>
        <w:spacing w:after="100" w:before="240"/>
      </w:pPr>
      <w:r>
        <w:t xml:space="preserve">4. Configure MySQL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Create a dedicated staging database and application user. Use a unique password and grant the application only the permissions it needs. Keep MySQL off the public internet.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 -u &lt;db_admin&gt; -p -e "CREATE DATABASE asset_it_staging CHARACTER SET utf8mb4 COLLATE utf8mb4_unicode_ci;"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 -u &lt;db_admin&gt; -p -e "CREATE USER 'assetit_app'@'&lt;app-host&gt;' IDENTIFIED BY '&lt;strong-password&gt;';"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 -u &lt;db_admin&gt; -p -e "GRANT SELECT, INSERT, UPDATE, DELETE ON asset_it_staging.* TO 'assetit_app'@'&lt;app-host&gt;';"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/opt/asset-it &amp;&amp; mysql -u &lt;db_admin&gt; -p asset_it_staging &lt; frontend/lib/db/schema.sql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Apply the schema once before first start. Review and apply future schema changes with a backup; the app does not run schema migrations on boot.</w:t>
      </w:r>
    </w:p>
    <w:p>
      <w:pPr>
        <w:pStyle w:val="Heading1"/>
        <w:keepNext/>
        <w:spacing w:after="100" w:before="240"/>
      </w:pPr>
      <w:r>
        <w:t xml:space="preserve">5. Configure secrets and the first administrator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Create /etc/asset-it/frontend.env outside the repository. Restrict access (for example, root-owned mode 640 with the assetit service group allowed). Never commit this file.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NODE_ENV=production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DATABASE_URL=mysql://assetit_app:&lt;url-encoded-password&gt;@&lt;mysql-host&gt;:3306/asset_it_staging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SESSION_SECRET=&lt;unique-random-secret-at-least-32-bytes&gt;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Generate the session secret with openssl rand -base64 48. Keep it stable between restarts; rotating it invalidates active sessions. URL-encode reserved characters in the database URL password.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Create the first Inventory Manager manually after applying the schema. Generate a bcrypt hash from a temporary password without placing the password itself in shell history: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 -s -p 'Temporary password: ' BOOTSTRAP_PASSWORD; echo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BOOTSTRAP_PASSWORD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-e 'require("bcryptjs").hash(process.env.BOOTSTRAP_PASSWORD, 10).then(console.log)'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unset BOOTSTRAP_PASSWORD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Insert the resulting hash, not the plaintext password, using the MySQL client: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INSERT INTO users (employee_id, name, email, password_hash, role, is_active, must_change_password)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VALUES ('&lt;unique-id&gt;', '&lt;administrator-name&gt;', '&lt;administrator-email&gt;', '&lt;bcrypt-hash&gt;', 'INVENTORY_MANAGER', 1, 1);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Sign in with the temporary password and complete the required first-login password change. Do not reuse production credentials or data in staging.</w:t>
      </w:r>
    </w:p>
    <w:p>
      <w:pPr>
        <w:pStyle w:val="Heading1"/>
        <w:keepNext/>
        <w:spacing w:after="100" w:before="240"/>
      </w:pPr>
      <w:r>
        <w:t xml:space="preserve">6. Build and run with systemd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Build from the repository root. npm ci installs all workspace dependencies from the committed lockfile; the root build compiles both the backend scaffold and frontend.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/opt/asset-it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-u assetit npm ci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-u assetit npm run build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Create /etc/systemd/system/asset-it-staging.service: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Description=IT Asset Management staging app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After=network.target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Type=simple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User=assetit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Group=assetit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WorkingDirectory=/opt/asset-it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EnvironmentFile=/etc/asset-it/frontend.env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ExecStart=/usr/bin/npm run start -w frontend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Restart=on-failure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RestartSec=5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 &amp;&amp; sudo systemctl enable --now asset-it-staging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systemctl status asset-it-staging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frontend start script listens on port 3000 by default (PORT can change it). Restrict that port at the host/cloud firewall; allow public traffic only through the HTTPS reverse proxy.</w:t>
      </w:r>
    </w:p>
    <w:p>
      <w:pPr>
        <w:pStyle w:val="Heading1"/>
        <w:keepNext/>
        <w:spacing w:after="100" w:before="240"/>
      </w:pPr>
      <w:r>
        <w:t xml:space="preserve">7. Configure HTTPS reverse proxy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Point the staging DNS name to the server and install a valid TLS certificate. Configure Nginx to redirect HTTP to HTTPS and proxy HTTPS requests to http://127.0.0.1:3000. Forward the Host, X-Forwarded-For, X-Forwarded-Host, and X-Forwarded-Proto headers. Open only SSH, HTTP, and HTTPS in the public firewall.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proxy_set_header Host $host;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proxy_set_header X-Real-IP $remote_addr;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proxy_set_header X-Forwarded-For $proxy_add_x_forwarded_for;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proxy_set_header X-Forwarded-Host $host;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proxy_set_header X-Forwarded-Proto $scheme;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BACKEND_ORIGIN is not required for the current frontend-only deployment. Set it only if the /backend-api rewrite is intentionally connected to a separately deployed backend.</w:t>
      </w:r>
    </w:p>
    <w:p>
      <w:pPr>
        <w:pStyle w:val="Heading1"/>
        <w:keepNext/>
        <w:spacing w:after="100" w:before="240"/>
      </w:pPr>
      <w:r>
        <w:t xml:space="preserve">8. Persistent uploads, backups, and updates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Persist /opt/asset-it/frontend/data/uploads/ across deploys. The app stores signed requests in signed-requests/, emergency approval files in emergency-approvals/, and defect photos in defect-photos/. Ensure assetit can read and write these directories.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Back up the staging database and upload directory together; test restore procedures.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For each update, fetch the reviewed revision, run npm ci, apply reviewed schema changes, run npm run build, restart the systemd service, and run smoke tests.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Keep a previous known-good release for rollback. Never delete or replace the persistent upload directory during a code deploy.</w:t>
      </w:r>
    </w:p>
    <w:p>
      <w:pPr>
        <w:pStyle w:val="Heading1"/>
        <w:keepNext/>
        <w:spacing w:after="100" w:before="240"/>
      </w:pPr>
      <w:r>
        <w:t xml:space="preserve">9. Smoke checks and troubleshooting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On the server, curl -I http://127.0.0.1:3000/login should return a successful response.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From a browser, verify the staging HTTPS URL and certificate, then log in and complete first-login password setup.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Test database-backed asset and request lists, a DOCX asset export, and each upload type. Confirm uploaded files survive a service restart.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For database errors, check DATABASE_URL, URL-encoded credentials, MySQL host firewall, grants, and schema application.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For login/session errors, check SESSION_SECRET, NODE_ENV=production, HTTPS, and forwarded proxy headers.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For missing uploads, check persistent mount paths and service-account permissions. Review systemd and Nginx logs.</w:t>
      </w:r>
    </w:p>
    <w:p>
      <w:pPr>
        <w:pStyle w:val="Heading1"/>
        <w:keepNext/>
        <w:spacing w:after="100" w:before="240"/>
      </w:pPr>
      <w:r>
        <w:t xml:space="preserve">Staging launch checklist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Node.js 22 or 24 LTS and npm installed; repository cloned; npm ci and npm run build succeed.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Dedicated staging database and least-privilege user created; frontend/lib/db/schema.sql applied.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DATABASE_URL and a unique SESSION_SECRET stored in a protected environment file.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Initial Inventory Manager created with must_change_password enabled.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systemd service enabled; HTTPS proxy valid; application port restricted from public access.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Uploads persistent and writable; backups and restore process tested.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Login, database operations, DOCX export, and uploads smoke-tested.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5777C"/>
        <w:sz w:val="16"/>
        <w:szCs w:val="16"/>
      </w:rPr>
      <w:t xml:space="preserve">Staging guide | Keep environment secrets out of source control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color w:val="187C78"/>
        <w:sz w:val="16"/>
        <w:szCs w:val="16"/>
      </w:rPr>
      <w:t xml:space="preserve">IT ASSET MANAGEMENT  /  STAGING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3343A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Asset Management Staging Server Setup</dc:title>
  <dc:subject>Staging deployment and dependency guide</dc:subject>
  <dc:creator>IT Asset Management</dc:creator>
  <cp:lastModifiedBy>Un-named</cp:lastModifiedBy>
  <cp:revision>1</cp:revision>
  <dcterms:created xsi:type="dcterms:W3CDTF">2026-10-19T14:24:25.575Z</dcterms:created>
  <dcterms:modified xsi:type="dcterms:W3CDTF">2026-10-19T14:24:25.587Z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