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275" w:rsidRDefault="00E91483" w:rsidP="00E91483">
      <w:pPr>
        <w:jc w:val="center"/>
        <w:rPr>
          <w:i/>
          <w:iCs/>
          <w:sz w:val="96"/>
          <w:szCs w:val="96"/>
          <w:lang w:bidi="ne-NP"/>
        </w:rPr>
      </w:pPr>
      <w:r w:rsidRPr="00E91483">
        <w:rPr>
          <w:rFonts w:hint="cs"/>
          <w:i/>
          <w:iCs/>
          <w:sz w:val="96"/>
          <w:szCs w:val="96"/>
          <w:cs/>
          <w:lang w:bidi="ne-NP"/>
        </w:rPr>
        <w:t>रामेछाप नगरपालिका</w:t>
      </w:r>
    </w:p>
    <w:p w:rsidR="00E91483" w:rsidRPr="00E91483" w:rsidRDefault="00E91483" w:rsidP="00E91483">
      <w:pPr>
        <w:jc w:val="center"/>
        <w:rPr>
          <w:rFonts w:hint="cs"/>
          <w:i/>
          <w:iCs/>
          <w:sz w:val="96"/>
          <w:szCs w:val="96"/>
          <w:cs/>
          <w:lang w:bidi="ne-NP"/>
        </w:rPr>
      </w:pPr>
      <w:r>
        <w:rPr>
          <w:rFonts w:hint="cs"/>
          <w:i/>
          <w:iCs/>
          <w:sz w:val="96"/>
          <w:szCs w:val="96"/>
          <w:cs/>
          <w:lang w:bidi="ne-NP"/>
        </w:rPr>
        <w:t>रामेछाप</w:t>
      </w:r>
      <w:bookmarkStart w:id="0" w:name="_GoBack"/>
      <w:bookmarkEnd w:id="0"/>
    </w:p>
    <w:sectPr w:rsidR="00E91483" w:rsidRPr="00E91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483"/>
    <w:rsid w:val="00E62275"/>
    <w:rsid w:val="00E9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3AA2C-96D4-4A5B-9D6D-F0F153C9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2022-09-13T06:52:00Z</dcterms:created>
  <dcterms:modified xsi:type="dcterms:W3CDTF">2022-09-13T06:54:00Z</dcterms:modified>
</cp:coreProperties>
</file>