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4C4D4" w14:textId="73925857" w:rsidR="00BB7744" w:rsidRDefault="00871BF4" w:rsidP="00871BF4">
      <w:pPr>
        <w:jc w:val="center"/>
        <w:rPr>
          <w:b/>
          <w:bCs/>
          <w:sz w:val="32"/>
          <w:szCs w:val="32"/>
          <w:lang w:val="en-US"/>
        </w:rPr>
      </w:pPr>
      <w:r w:rsidRPr="00871BF4">
        <w:rPr>
          <w:b/>
          <w:bCs/>
          <w:sz w:val="32"/>
          <w:szCs w:val="32"/>
          <w:lang w:val="en-US"/>
        </w:rPr>
        <w:t>Meeting content</w:t>
      </w:r>
    </w:p>
    <w:p w14:paraId="4CA1A8D7" w14:textId="77777777" w:rsidR="00871BF4" w:rsidRDefault="00871BF4" w:rsidP="00871BF4">
      <w:pPr>
        <w:rPr>
          <w:b/>
          <w:bCs/>
          <w:sz w:val="32"/>
          <w:szCs w:val="32"/>
          <w:lang w:val="en-US"/>
        </w:rPr>
      </w:pPr>
    </w:p>
    <w:p w14:paraId="08C8B68B" w14:textId="0DB2D868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Date: 10/24/2025</w:t>
      </w:r>
    </w:p>
    <w:p w14:paraId="1CCB937C" w14:textId="3ED082B5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Group Member: Haocheng, Mary</w:t>
      </w:r>
    </w:p>
    <w:p w14:paraId="5092BCC2" w14:textId="0028435A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Content:</w:t>
      </w:r>
    </w:p>
    <w:p w14:paraId="2C491A7B" w14:textId="10CECD92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Discussed about the UI design and color palette.</w:t>
      </w:r>
    </w:p>
    <w:p w14:paraId="69AE4627" w14:textId="489DABF8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Outcome: </w:t>
      </w:r>
    </w:p>
    <w:p w14:paraId="67E0C79E" w14:textId="48C597D9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AI designed UI: </w:t>
      </w:r>
      <w:hyperlink r:id="rId4" w:history="1">
        <w:r w:rsidRPr="00BD10BB">
          <w:rPr>
            <w:rStyle w:val="Hyperlink"/>
            <w:sz w:val="28"/>
            <w:szCs w:val="28"/>
            <w:lang w:val="en-US"/>
          </w:rPr>
          <w:t>https://www.figma.com/make/dg1kxBP3l6cAlsIuKOib5Y/Data-Dashboard-UI-Pattern-Library?node-id=0-1&amp;t=Gno28ymgATEBSoCH-1</w:t>
        </w:r>
      </w:hyperlink>
    </w:p>
    <w:p w14:paraId="2E906942" w14:textId="77777777" w:rsidR="00871BF4" w:rsidRPr="00BD10BB" w:rsidRDefault="00871BF4" w:rsidP="00871BF4">
      <w:pPr>
        <w:rPr>
          <w:sz w:val="28"/>
          <w:szCs w:val="28"/>
          <w:lang w:val="en-US"/>
        </w:rPr>
      </w:pPr>
    </w:p>
    <w:p w14:paraId="532B42B7" w14:textId="494872FB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Color palette options: </w:t>
      </w:r>
    </w:p>
    <w:p w14:paraId="10E1632B" w14:textId="181393D7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object w:dxaOrig="1479" w:dyaOrig="998" w14:anchorId="489797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74.1pt;height:49.8pt" o:ole="">
            <v:imagedata r:id="rId5" o:title=""/>
          </v:shape>
          <o:OLEObject Type="Link" ProgID="Excel.Sheet.12" ShapeID="_x0000_i1035" DrawAspect="Icon" r:id="rId6" UpdateMode="Always">
            <o:LinkType>EnhancedMetaFile</o:LinkType>
            <o:LockedField>false</o:LockedField>
            <o:FieldCodes>\f 0 \* MERGEFORMAT</o:FieldCodes>
          </o:OLEObject>
        </w:object>
      </w:r>
    </w:p>
    <w:p w14:paraId="46DBCB10" w14:textId="1E0202D2" w:rsidR="00871BF4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(Currently both Haocheng and Mary prefer option3)</w:t>
      </w:r>
    </w:p>
    <w:p w14:paraId="2FF18C20" w14:textId="77777777" w:rsidR="009F603C" w:rsidRDefault="009F603C" w:rsidP="00871BF4">
      <w:pPr>
        <w:rPr>
          <w:sz w:val="28"/>
          <w:szCs w:val="28"/>
          <w:lang w:val="en-US"/>
        </w:rPr>
      </w:pPr>
    </w:p>
    <w:p w14:paraId="7928A502" w14:textId="1B9530A2" w:rsidR="009F603C" w:rsidRDefault="009F603C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Font: </w:t>
      </w:r>
    </w:p>
    <w:p w14:paraId="143667A9" w14:textId="4E6CF677" w:rsidR="009F603C" w:rsidRDefault="009F603C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Montserrat: bold 700 is close to the logo font</w:t>
      </w:r>
    </w:p>
    <w:p w14:paraId="14EC7F99" w14:textId="386F9F8A" w:rsidR="009F603C" w:rsidRPr="00BD10BB" w:rsidRDefault="009F603C" w:rsidP="00871BF4">
      <w:pPr>
        <w:rPr>
          <w:sz w:val="28"/>
          <w:szCs w:val="28"/>
          <w:lang w:val="en-US"/>
        </w:rPr>
      </w:pPr>
      <w:r w:rsidRPr="009F603C">
        <w:rPr>
          <w:sz w:val="28"/>
          <w:szCs w:val="28"/>
          <w:lang w:val="en-US"/>
        </w:rPr>
        <w:drawing>
          <wp:inline distT="0" distB="0" distL="0" distR="0" wp14:anchorId="2D4832FF" wp14:editId="5CF548CE">
            <wp:extent cx="3288030" cy="1256196"/>
            <wp:effectExtent l="0" t="0" r="7620" b="1270"/>
            <wp:docPr id="168285766" name="Picture 1" descr="A white background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5766" name="Picture 1" descr="A white background with black lett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96698" cy="125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CEBE" w14:textId="77777777" w:rsidR="009F603C" w:rsidRDefault="009F603C" w:rsidP="00871BF4">
      <w:pPr>
        <w:rPr>
          <w:sz w:val="32"/>
          <w:szCs w:val="32"/>
          <w:lang w:val="en-US"/>
        </w:rPr>
      </w:pPr>
    </w:p>
    <w:p w14:paraId="7F7BFFB7" w14:textId="40980EB8" w:rsidR="009F603C" w:rsidRPr="00871BF4" w:rsidRDefault="00CD0840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Next meeting date: 11pm,10/28/2025 </w:t>
      </w:r>
    </w:p>
    <w:sectPr w:rsidR="009F603C" w:rsidRPr="00871B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DCA"/>
    <w:rsid w:val="004F4DCA"/>
    <w:rsid w:val="0057285D"/>
    <w:rsid w:val="00871BF4"/>
    <w:rsid w:val="009F603C"/>
    <w:rsid w:val="00A845F1"/>
    <w:rsid w:val="00BB7744"/>
    <w:rsid w:val="00BD10BB"/>
    <w:rsid w:val="00CD0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C5BDA"/>
  <w15:chartTrackingRefBased/>
  <w15:docId w15:val="{77288979-D9FE-4532-A641-7C770F55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4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4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D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1B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B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file:///D:\fanshawe%20college\3171_UI&amp;DataVisualization\project1\Info_3171_group_project\project1\Libray%20Color%20Options.xlsx" TargetMode="External"/><Relationship Id="rId5" Type="http://schemas.openxmlformats.org/officeDocument/2006/relationships/image" Target="media/image1.emf"/><Relationship Id="rId4" Type="http://schemas.openxmlformats.org/officeDocument/2006/relationships/hyperlink" Target="https://www.figma.com/make/dg1kxBP3l6cAlsIuKOib5Y/Data-Dashboard-UI-Pattern-Library?node-id=0-1&amp;t=Gno28ymgATEBSoCH-1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123</Words>
  <Characters>620</Characters>
  <Application>Microsoft Office Word</Application>
  <DocSecurity>0</DocSecurity>
  <Lines>62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Qiu, Haocheng</dc:creator>
  <cp:keywords/>
  <dc:description/>
  <cp:lastModifiedBy>Qiu, Haocheng</cp:lastModifiedBy>
  <cp:revision>4</cp:revision>
  <dcterms:created xsi:type="dcterms:W3CDTF">2025-10-27T14:06:00Z</dcterms:created>
  <dcterms:modified xsi:type="dcterms:W3CDTF">2025-10-27T14:19:00Z</dcterms:modified>
</cp:coreProperties>
</file>