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https://www.figma.com/file/c2jiUy90hmdLFaa3W7Kj7E/Assessment-2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Thanks!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c2jiUy90hmdLFaa3W7Kj7E/Assessmen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