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Екзамінаційний білет № 15</w:t>
        <w:br/>
        <w:br/>
        <w:t>1</w:t>
        <w:tab/>
        <w:t xml:space="preserve">Виведення для стандартного С. Використання опцій для різного типу виводу та точності вихідних параметрів. Введення для стандартного С. Використання опцій для різного типу вводу та точності вхідних параметрів. Дійсні типи на С/С++, їх введення та виведення. Операції з дійсними типами. Введіть 2 дійсних числа з одного рядку через пробіл на С (не С++) та виведіть їх одне в науковому, інше в десятковому представленніВиведення для стандартного С. Використання опцій для різного типу виводу та точності вихідних параметрів. </w:t>
        <w:br/>
        <w:br/>
        <w:t>2</w:t>
        <w:tab/>
        <w:t xml:space="preserve">Задача: Від тризначного числа x відняли його останню цифру. Після ділення результату на 10 до частки ліворуч дописали останню цифру числа х та отримали число n. За заданим числом n знайти вихідне число x.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Style5">
    <w:name w:val="Выделение"/>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Style6">
    <w:name w:val="Заголовок"/>
    <w:basedOn w:val="Normal"/>
    <w:next w:val="Style7"/>
    <w:qFormat/>
    <w:pPr>
      <w:keepNext w:val="true"/>
      <w:spacing w:before="240" w:after="120"/>
    </w:pPr>
    <w:rPr>
      <w:rFonts w:ascii="Liberation Sans" w:hAnsi="Liberation Sans" w:eastAsia="Noto Sans CJK SC" w:cs="Lohit Devanagari"/>
      <w:sz w:val="28"/>
      <w:szCs w:val="28"/>
    </w:rPr>
  </w:style>
  <w:style w:type="paragraph" w:styleId="Style7">
    <w:name w:val="Body Text"/>
    <w:basedOn w:val="Normal"/>
    <w:link w:val="BodyTextChar"/>
    <w:uiPriority w:val="99"/>
    <w:unhideWhenUsed/>
    <w:rsid w:val="00aa1d8d"/>
    <w:pPr>
      <w:spacing w:before="0" w:after="120"/>
    </w:pPr>
    <w:rPr/>
  </w:style>
  <w:style w:type="paragraph" w:styleId="Style8">
    <w:name w:val="List"/>
    <w:basedOn w:val="Normal"/>
    <w:uiPriority w:val="99"/>
    <w:unhideWhenUsed/>
    <w:rsid w:val="00aa1d8d"/>
    <w:pPr>
      <w:spacing w:before="0" w:after="200"/>
      <w:ind w:left="360" w:hanging="360"/>
      <w:contextualSpacing/>
    </w:pPr>
    <w:rPr/>
  </w:style>
  <w:style w:type="paragraph" w:styleId="Style9">
    <w:name w:val="Caption"/>
    <w:basedOn w:val="Normal"/>
    <w:qFormat/>
    <w:pPr>
      <w:suppressLineNumbers/>
      <w:spacing w:before="120" w:after="120"/>
    </w:pPr>
    <w:rPr>
      <w:rFonts w:cs="Lohit Devanagari"/>
      <w:i/>
      <w:iCs/>
      <w:sz w:val="24"/>
      <w:szCs w:val="24"/>
    </w:rPr>
  </w:style>
  <w:style w:type="paragraph" w:styleId="Style10">
    <w:name w:val="Указатель"/>
    <w:basedOn w:val="Normal"/>
    <w:qFormat/>
    <w:pPr>
      <w:suppressLineNumbers/>
    </w:pPr>
    <w:rPr>
      <w:rFonts w:cs="Lohit Devanagari"/>
    </w:rPr>
  </w:style>
  <w:style w:type="paragraph" w:styleId="Style11">
    <w:name w:val="Верхний и нижний колонтитулы"/>
    <w:basedOn w:val="Normal"/>
    <w:qFormat/>
    <w:pPr/>
    <w:rPr/>
  </w:style>
  <w:style w:type="paragraph" w:styleId="Style12">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Style13">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Style14">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tyle15">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21">
    <w:name w:val="List Bullet 3"/>
    <w:basedOn w:val="Normal"/>
    <w:uiPriority w:val="99"/>
    <w:unhideWhenUsed/>
    <w:rsid w:val="00326f90"/>
    <w:pPr>
      <w:spacing w:before="0" w:after="200"/>
      <w:ind w:left="720" w:hanging="360"/>
      <w:contextualSpacing/>
    </w:pPr>
    <w:rPr/>
  </w:style>
  <w:style w:type="paragraph" w:styleId="31">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LibreOffice/6.4.7.2$Linux_X86_64 LibreOffice_project/40$Build-2</Application>
  <Pages>1</Pages>
  <Words>116</Words>
  <Characters>641</Characters>
  <CharactersWithSpaces>760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ru-RU</dc:language>
  <cp:lastModifiedBy/>
  <dcterms:modified xsi:type="dcterms:W3CDTF">2022-12-17T10:57:34Z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