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9</w:t>
        <w:br/>
        <w:br/>
        <w:t>1</w:t>
        <w:tab/>
        <w:t>Структури на Сі. Як створити структуру, що містить вказівник на функцію як член.</w:t>
        <w:br/>
        <w:br/>
        <w:t>2</w:t>
        <w:tab/>
        <w:t>Задача: Реалізувати клас для моделювання квадратного рівняння. Ввести три таких класи та розвязати як систему квадратних нерывностей.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