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27</w:t>
        <w:br/>
        <w:br/>
        <w:t>1</w:t>
        <w:tab/>
        <w:t>1. Робота з рядками на  Java. Клас StringBuilder, StringBuffer. Де вони краще, а де гірше ніж String? Напишіть програму для вставки та видалення у довільний рядок заданого слова.</w:t>
        <w:br/>
        <w:br/>
        <w:t>2</w:t>
        <w:tab/>
        <w:t>2. Побудувати матрицю, віднімаючи з елементів кожного рядка матриці середнє арифметичне стовпця де знаходиться максмальний елемент цього рядку.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