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F20B5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37305">
        <w:rPr>
          <w:rFonts w:ascii="Times New Roman" w:eastAsia="Times New Roman" w:hAnsi="Times New Roman" w:cs="Times New Roman"/>
          <w:sz w:val="32"/>
          <w:szCs w:val="32"/>
          <w:lang w:eastAsia="ru-RU"/>
        </w:rPr>
        <w:t>МІНІСТЕРСТВО ОСВІТИ І НАУКИ УКРАЇНИ</w:t>
      </w:r>
    </w:p>
    <w:p w14:paraId="51B6BBAF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4B1332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37305">
        <w:rPr>
          <w:rFonts w:ascii="Times New Roman" w:eastAsia="Times New Roman" w:hAnsi="Times New Roman" w:cs="Times New Roman"/>
          <w:sz w:val="32"/>
          <w:szCs w:val="32"/>
          <w:lang w:eastAsia="ru-RU"/>
        </w:rPr>
        <w:t>Київський національний університет імені Тараса Шевченка</w:t>
      </w:r>
    </w:p>
    <w:p w14:paraId="5D2C5136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37305">
        <w:rPr>
          <w:rFonts w:ascii="Times New Roman" w:eastAsia="Times New Roman" w:hAnsi="Times New Roman" w:cs="Times New Roman"/>
          <w:sz w:val="32"/>
          <w:szCs w:val="32"/>
          <w:lang w:eastAsia="ru-RU"/>
        </w:rPr>
        <w:t>Механіко-математичний факультет</w:t>
      </w:r>
    </w:p>
    <w:p w14:paraId="08345B9D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AB4517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37305"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алгебри та комп’ютерної математики</w:t>
      </w:r>
    </w:p>
    <w:p w14:paraId="4219942E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568731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8D64E1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3730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Курсовий проект</w:t>
      </w:r>
    </w:p>
    <w:p w14:paraId="0F63CBCE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637305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Програмування</w:t>
      </w:r>
    </w:p>
    <w:p w14:paraId="028E5CEE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OLE_LINK1"/>
      <w:bookmarkStart w:id="1" w:name="OLE_LINK2"/>
      <w:r w:rsidRPr="00637305">
        <w:rPr>
          <w:rFonts w:ascii="Times New Roman" w:eastAsia="Times New Roman" w:hAnsi="Times New Roman" w:cs="Times New Roman"/>
          <w:sz w:val="32"/>
          <w:szCs w:val="32"/>
          <w:lang w:eastAsia="ru-RU"/>
        </w:rPr>
        <w:t>(назва дисципліни)</w:t>
      </w:r>
    </w:p>
    <w:bookmarkEnd w:id="0"/>
    <w:bookmarkEnd w:id="1"/>
    <w:p w14:paraId="2A8FC7B1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D9A1FEA" w14:textId="77777777" w:rsidR="00C438AE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637305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тему: «</w:t>
      </w:r>
      <w:r w:rsidR="00C438AE" w:rsidRPr="00637305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Клієнт-сервер для знаходження коренів </w:t>
      </w:r>
    </w:p>
    <w:p w14:paraId="68EC91BD" w14:textId="18A784B0" w:rsidR="00D2095F" w:rsidRPr="00637305" w:rsidRDefault="00C438AE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37305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поліному довільного порядку</w:t>
      </w:r>
      <w:r w:rsidR="00D2095F" w:rsidRPr="00637305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569FF898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10BF80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8F7AFF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E7F41" w14:textId="01775F29" w:rsidR="00D2095F" w:rsidRPr="00637305" w:rsidRDefault="00D2095F" w:rsidP="004819E6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Виконав: студент  </w:t>
      </w:r>
      <w:r w:rsidRPr="0063730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9674C"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курсу групи № </w:t>
      </w:r>
      <w:r w:rsidRPr="0063730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</w:p>
    <w:p w14:paraId="58148254" w14:textId="05E01AF8" w:rsidR="00D2095F" w:rsidRPr="00637305" w:rsidRDefault="00D2095F" w:rsidP="004819E6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Спеціальності </w:t>
      </w:r>
      <w:r w:rsidRPr="0063730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“Комп’ютерна математика”</w:t>
      </w:r>
    </w:p>
    <w:p w14:paraId="25D8C6AE" w14:textId="5B8A4ACF" w:rsidR="00D2095F" w:rsidRPr="00637305" w:rsidRDefault="00D2095F" w:rsidP="0019674C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305">
        <w:rPr>
          <w:rFonts w:ascii="Times New Roman" w:eastAsia="Times New Roman" w:hAnsi="Times New Roman" w:cs="Times New Roman"/>
          <w:sz w:val="24"/>
          <w:szCs w:val="24"/>
          <w:lang w:eastAsia="ru-RU"/>
        </w:rPr>
        <w:t>(шифр і назва напряму підготовки (спеціальності))</w:t>
      </w:r>
    </w:p>
    <w:p w14:paraId="084AC5D9" w14:textId="6F606D24" w:rsidR="00D2095F" w:rsidRPr="00637305" w:rsidRDefault="001D3F09" w:rsidP="004819E6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Лісний А. І.</w:t>
      </w:r>
    </w:p>
    <w:p w14:paraId="3794D7FF" w14:textId="2F030F18" w:rsidR="00D2095F" w:rsidRPr="00637305" w:rsidRDefault="00D2095F" w:rsidP="0019674C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305">
        <w:rPr>
          <w:rFonts w:ascii="Times New Roman" w:eastAsia="Times New Roman" w:hAnsi="Times New Roman" w:cs="Times New Roman"/>
          <w:sz w:val="24"/>
          <w:szCs w:val="24"/>
          <w:lang w:eastAsia="ru-RU"/>
        </w:rPr>
        <w:t>(прізвище й ініціали студента)</w:t>
      </w:r>
    </w:p>
    <w:p w14:paraId="642F1405" w14:textId="77777777" w:rsidR="00D2095F" w:rsidRPr="00637305" w:rsidRDefault="00D2095F" w:rsidP="004819E6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200178" w14:textId="77777777" w:rsidR="00D2095F" w:rsidRPr="00637305" w:rsidRDefault="00D2095F" w:rsidP="004819E6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Керівник: </w:t>
      </w:r>
    </w:p>
    <w:p w14:paraId="4FE549E2" w14:textId="77777777" w:rsidR="00D2095F" w:rsidRPr="00637305" w:rsidRDefault="00D2095F" w:rsidP="004819E6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доцент, </w:t>
      </w:r>
      <w:proofErr w:type="spellStart"/>
      <w:r w:rsidRPr="0063730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к.т.н</w:t>
      </w:r>
      <w:proofErr w:type="spellEnd"/>
      <w:r w:rsidRPr="0063730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., Бородін В.А.</w:t>
      </w:r>
    </w:p>
    <w:p w14:paraId="2A505585" w14:textId="77777777" w:rsidR="00D2095F" w:rsidRPr="00637305" w:rsidRDefault="00D2095F" w:rsidP="0019674C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305">
        <w:rPr>
          <w:rFonts w:ascii="Times New Roman" w:eastAsia="Times New Roman" w:hAnsi="Times New Roman" w:cs="Times New Roman"/>
          <w:sz w:val="24"/>
          <w:szCs w:val="24"/>
          <w:lang w:eastAsia="ru-RU"/>
        </w:rPr>
        <w:t>(посада, науковий ступінь, прізвище й ініціали)</w:t>
      </w:r>
    </w:p>
    <w:p w14:paraId="66ED90CD" w14:textId="77777777" w:rsidR="00D2095F" w:rsidRPr="00637305" w:rsidRDefault="00D2095F" w:rsidP="004819E6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D8FF3C" w14:textId="77777777" w:rsidR="00D2095F" w:rsidRPr="00637305" w:rsidRDefault="00D2095F" w:rsidP="004819E6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Національна шкала: __________</w:t>
      </w:r>
    </w:p>
    <w:p w14:paraId="19C476D1" w14:textId="77777777" w:rsidR="00D2095F" w:rsidRPr="00637305" w:rsidRDefault="00D2095F" w:rsidP="004819E6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 балів: _____</w:t>
      </w:r>
    </w:p>
    <w:p w14:paraId="210EF77C" w14:textId="77777777" w:rsidR="00D2095F" w:rsidRPr="00637305" w:rsidRDefault="00D2095F" w:rsidP="004819E6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Оцінка: ECTS _____</w:t>
      </w:r>
    </w:p>
    <w:p w14:paraId="5639156E" w14:textId="77777777" w:rsidR="00D2095F" w:rsidRPr="00637305" w:rsidRDefault="00D2095F" w:rsidP="004819E6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F7FE71" w14:textId="77777777" w:rsidR="00D2095F" w:rsidRPr="00637305" w:rsidRDefault="00D2095F" w:rsidP="00BE5929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Члени комісії: </w:t>
      </w:r>
    </w:p>
    <w:p w14:paraId="52E91AF4" w14:textId="4C29933E" w:rsidR="00D2095F" w:rsidRPr="00637305" w:rsidRDefault="00D2095F" w:rsidP="00BE5929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 ______________</w:t>
      </w:r>
      <w:r w:rsidR="00BE5929"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</w:p>
    <w:p w14:paraId="53BBDDAD" w14:textId="416A665F" w:rsidR="00D2095F" w:rsidRPr="00637305" w:rsidRDefault="00D2095F" w:rsidP="00BE5929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3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(підпис) </w:t>
      </w:r>
      <w:r w:rsidR="00BE5929" w:rsidRPr="006373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637305">
        <w:rPr>
          <w:rFonts w:ascii="Times New Roman" w:eastAsia="Times New Roman" w:hAnsi="Times New Roman" w:cs="Times New Roman"/>
          <w:sz w:val="24"/>
          <w:szCs w:val="24"/>
          <w:lang w:eastAsia="ru-RU"/>
        </w:rPr>
        <w:t>(прізвище й ініціали)</w:t>
      </w:r>
    </w:p>
    <w:p w14:paraId="30CD5974" w14:textId="77777777" w:rsidR="00BE5929" w:rsidRPr="00637305" w:rsidRDefault="00BE5929" w:rsidP="00BE5929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 __________________</w:t>
      </w:r>
    </w:p>
    <w:p w14:paraId="114716B4" w14:textId="50ED85E4" w:rsidR="00D2095F" w:rsidRPr="00637305" w:rsidRDefault="00BE5929" w:rsidP="00BE5929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3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(підпис)       (прізвище й ініціали)</w:t>
      </w:r>
    </w:p>
    <w:p w14:paraId="15F47922" w14:textId="77777777" w:rsidR="00BE5929" w:rsidRPr="00637305" w:rsidRDefault="00BE5929" w:rsidP="00BE5929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 __________________</w:t>
      </w:r>
    </w:p>
    <w:p w14:paraId="51564205" w14:textId="5ED7CA7E" w:rsidR="00D2095F" w:rsidRPr="00637305" w:rsidRDefault="00BE5929" w:rsidP="00BE5929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3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(підпис)       (прізвище й ініціали)</w:t>
      </w:r>
    </w:p>
    <w:p w14:paraId="425B05E3" w14:textId="102678A7" w:rsidR="00D417CD" w:rsidRPr="00637305" w:rsidRDefault="00715D67" w:rsidP="00FC6752">
      <w:pPr>
        <w:pStyle w:val="a6"/>
        <w:spacing w:line="720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  <w:lang w:val="uk-UA"/>
        </w:rPr>
      </w:pPr>
      <w:r w:rsidRPr="00637305">
        <w:rPr>
          <w:rFonts w:ascii="Times New Roman" w:hAnsi="Times New Roman" w:cs="Times New Roman"/>
          <w:b/>
          <w:color w:val="auto"/>
          <w:sz w:val="36"/>
          <w:szCs w:val="36"/>
          <w:lang w:val="uk-UA"/>
        </w:rPr>
        <w:lastRenderedPageBreak/>
        <w:t>ЗМІСТ</w:t>
      </w:r>
    </w:p>
    <w:p w14:paraId="2EEF6421" w14:textId="30E10814" w:rsidR="00D417CD" w:rsidRPr="00637305" w:rsidRDefault="00D417CD" w:rsidP="009C6C1C">
      <w:pPr>
        <w:jc w:val="center"/>
        <w:rPr>
          <w:rFonts w:ascii="Times New Roman" w:hAnsi="Times New Roman" w:cs="Times New Roman"/>
          <w:lang w:eastAsia="ru-RU"/>
        </w:rPr>
      </w:pPr>
    </w:p>
    <w:p w14:paraId="43FFA2AF" w14:textId="77777777" w:rsidR="00D417CD" w:rsidRPr="00637305" w:rsidRDefault="00D417CD" w:rsidP="009C6C1C">
      <w:pPr>
        <w:jc w:val="center"/>
        <w:rPr>
          <w:rFonts w:ascii="Times New Roman" w:hAnsi="Times New Roman" w:cs="Times New Roman"/>
          <w:lang w:eastAsia="ru-RU"/>
        </w:rPr>
      </w:pPr>
    </w:p>
    <w:p w14:paraId="38FDB081" w14:textId="77777777" w:rsidR="00D417CD" w:rsidRPr="00637305" w:rsidRDefault="00D417CD" w:rsidP="009C6C1C">
      <w:pPr>
        <w:spacing w:before="100" w:beforeAutospacing="1" w:after="0" w:line="42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Вступ……………………………………………………………………… 2</w:t>
      </w:r>
    </w:p>
    <w:p w14:paraId="776912EF" w14:textId="760578F2" w:rsidR="00D417CD" w:rsidRPr="00637305" w:rsidRDefault="00D417CD" w:rsidP="009C6C1C">
      <w:pPr>
        <w:spacing w:before="100" w:beforeAutospacing="1" w:after="0" w:line="42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Теоретичні відомості </w:t>
      </w:r>
      <w:r w:rsidR="00861BC8"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</w:t>
      </w:r>
      <w:r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……………………………… 3</w:t>
      </w:r>
    </w:p>
    <w:p w14:paraId="1508655F" w14:textId="681D5E62" w:rsidR="00D417CD" w:rsidRPr="00637305" w:rsidRDefault="009E5A2D" w:rsidP="009C6C1C">
      <w:pPr>
        <w:spacing w:before="100" w:beforeAutospacing="1" w:after="0" w:line="42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Огляд алгоритмів</w:t>
      </w:r>
      <w:r w:rsidR="00D417CD"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</w:t>
      </w:r>
      <w:r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</w:t>
      </w:r>
      <w:r w:rsidR="00D417CD"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………………… </w:t>
      </w:r>
      <w:r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7E259B70" w14:textId="35E26D8E" w:rsidR="00D417CD" w:rsidRPr="00637305" w:rsidRDefault="00861BC8" w:rsidP="009C6C1C">
      <w:pPr>
        <w:spacing w:before="100" w:beforeAutospacing="1" w:after="0" w:line="42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Клієнт-серверна архітектура……….</w:t>
      </w:r>
      <w:r w:rsidR="00D417CD"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 11</w:t>
      </w:r>
    </w:p>
    <w:p w14:paraId="56A3209C" w14:textId="4EE4D861" w:rsidR="00D417CD" w:rsidRPr="00637305" w:rsidRDefault="00D417CD" w:rsidP="009C6C1C">
      <w:pPr>
        <w:spacing w:before="100" w:beforeAutospacing="1" w:after="0" w:line="42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Висновки………………………………………………………………… </w:t>
      </w:r>
      <w:r w:rsidR="00861BC8"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</w:p>
    <w:p w14:paraId="4B26D989" w14:textId="4A91AC43" w:rsidR="00D417CD" w:rsidRPr="00637305" w:rsidRDefault="00D417CD" w:rsidP="009C6C1C">
      <w:pPr>
        <w:spacing w:before="100" w:beforeAutospacing="1" w:after="0" w:line="42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використаної літератури……………………………………… 1</w:t>
      </w:r>
      <w:r w:rsidR="00861BC8"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0E6C7230" w14:textId="7C9CA352" w:rsidR="006E4BD1" w:rsidRPr="00637305" w:rsidRDefault="006E4BD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37305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2032759B" w14:textId="77777777" w:rsidR="009C6C1C" w:rsidRPr="00637305" w:rsidRDefault="009C6C1C" w:rsidP="009C6C1C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5D25FC" w14:textId="40E0E2E0" w:rsidR="00715D67" w:rsidRPr="00637305" w:rsidRDefault="00715D67" w:rsidP="00FC6752">
      <w:pPr>
        <w:pStyle w:val="a3"/>
        <w:ind w:left="0"/>
        <w:jc w:val="center"/>
        <w:rPr>
          <w:rFonts w:ascii="Times New Roman" w:hAnsi="Times New Roman" w:cs="Times New Roman"/>
        </w:rPr>
      </w:pPr>
      <w:r w:rsidRPr="00637305">
        <w:rPr>
          <w:rFonts w:ascii="Times New Roman" w:hAnsi="Times New Roman" w:cs="Times New Roman"/>
          <w:b/>
          <w:bCs/>
          <w:sz w:val="40"/>
          <w:szCs w:val="40"/>
        </w:rPr>
        <w:t>ВСТУП</w:t>
      </w:r>
    </w:p>
    <w:p w14:paraId="2786D704" w14:textId="77777777" w:rsidR="00715D67" w:rsidRPr="00637305" w:rsidRDefault="00715D67" w:rsidP="00715D67">
      <w:pPr>
        <w:pStyle w:val="a3"/>
        <w:rPr>
          <w:rFonts w:ascii="Times New Roman" w:hAnsi="Times New Roman" w:cs="Times New Roman"/>
          <w:b/>
          <w:bCs/>
          <w:sz w:val="40"/>
          <w:szCs w:val="40"/>
        </w:rPr>
      </w:pPr>
    </w:p>
    <w:p w14:paraId="6789AB16" w14:textId="77777777" w:rsidR="0057344D" w:rsidRPr="00637305" w:rsidRDefault="00715D67" w:rsidP="00BD351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28"/>
          <w:szCs w:val="28"/>
        </w:rPr>
        <w:tab/>
      </w:r>
      <w:r w:rsidRPr="00637305">
        <w:rPr>
          <w:rFonts w:ascii="Times New Roman" w:hAnsi="Times New Roman" w:cs="Times New Roman"/>
          <w:sz w:val="32"/>
          <w:szCs w:val="32"/>
        </w:rPr>
        <w:t xml:space="preserve">Розроблена </w:t>
      </w:r>
      <w:r w:rsidR="00AD3931" w:rsidRPr="00637305">
        <w:rPr>
          <w:rFonts w:ascii="Times New Roman" w:hAnsi="Times New Roman" w:cs="Times New Roman"/>
          <w:sz w:val="32"/>
          <w:szCs w:val="32"/>
        </w:rPr>
        <w:t xml:space="preserve">клієнт-серверна </w:t>
      </w:r>
      <w:r w:rsidRPr="00637305">
        <w:rPr>
          <w:rFonts w:ascii="Times New Roman" w:hAnsi="Times New Roman" w:cs="Times New Roman"/>
          <w:sz w:val="32"/>
          <w:szCs w:val="32"/>
        </w:rPr>
        <w:t xml:space="preserve">програма призначена для </w:t>
      </w:r>
      <w:r w:rsidR="0057344D" w:rsidRPr="00637305">
        <w:rPr>
          <w:rFonts w:ascii="Times New Roman" w:hAnsi="Times New Roman" w:cs="Times New Roman"/>
          <w:sz w:val="32"/>
          <w:szCs w:val="32"/>
        </w:rPr>
        <w:t>багатопоточної</w:t>
      </w:r>
      <w:r w:rsidR="00AD3931" w:rsidRPr="00637305">
        <w:rPr>
          <w:rFonts w:ascii="Times New Roman" w:hAnsi="Times New Roman" w:cs="Times New Roman"/>
          <w:sz w:val="32"/>
          <w:szCs w:val="32"/>
        </w:rPr>
        <w:t xml:space="preserve"> обробки клієнтів</w:t>
      </w:r>
      <w:r w:rsidR="0057344D" w:rsidRPr="00637305">
        <w:rPr>
          <w:rFonts w:ascii="Times New Roman" w:hAnsi="Times New Roman" w:cs="Times New Roman"/>
          <w:sz w:val="32"/>
          <w:szCs w:val="32"/>
        </w:rPr>
        <w:t>:</w:t>
      </w:r>
      <w:r w:rsidR="00AD3931" w:rsidRPr="00637305">
        <w:rPr>
          <w:rFonts w:ascii="Times New Roman" w:hAnsi="Times New Roman" w:cs="Times New Roman"/>
          <w:sz w:val="32"/>
          <w:szCs w:val="32"/>
        </w:rPr>
        <w:t xml:space="preserve"> </w:t>
      </w:r>
      <w:r w:rsidR="0057344D" w:rsidRPr="00637305">
        <w:rPr>
          <w:rFonts w:ascii="Times New Roman" w:hAnsi="Times New Roman" w:cs="Times New Roman"/>
          <w:sz w:val="32"/>
          <w:szCs w:val="32"/>
        </w:rPr>
        <w:t>сервер</w:t>
      </w:r>
      <w:r w:rsidR="00AD3931" w:rsidRPr="00637305">
        <w:rPr>
          <w:rFonts w:ascii="Times New Roman" w:hAnsi="Times New Roman" w:cs="Times New Roman"/>
          <w:sz w:val="32"/>
          <w:szCs w:val="32"/>
        </w:rPr>
        <w:t xml:space="preserve"> розв’язує математичну задачу, клієнт отримує розв’язки. </w:t>
      </w:r>
    </w:p>
    <w:p w14:paraId="7B5630CE" w14:textId="08BBEEDE" w:rsidR="00F803E2" w:rsidRPr="00637305" w:rsidRDefault="0057344D" w:rsidP="00BD351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</w:r>
      <w:r w:rsidR="00AD3931" w:rsidRPr="00637305">
        <w:rPr>
          <w:rFonts w:ascii="Times New Roman" w:hAnsi="Times New Roman" w:cs="Times New Roman"/>
          <w:sz w:val="32"/>
          <w:szCs w:val="32"/>
        </w:rPr>
        <w:t>Математична задача полягає в знаходженні коренів поліному довільного порядку (n=1,2,3,4, n&gt;5).</w:t>
      </w:r>
      <w:r w:rsidRPr="00637305">
        <w:rPr>
          <w:rFonts w:ascii="Times New Roman" w:hAnsi="Times New Roman" w:cs="Times New Roman"/>
          <w:sz w:val="32"/>
          <w:szCs w:val="32"/>
        </w:rPr>
        <w:t xml:space="preserve"> </w:t>
      </w:r>
      <w:r w:rsidR="00F803E2" w:rsidRPr="00637305">
        <w:rPr>
          <w:rFonts w:ascii="Times New Roman" w:hAnsi="Times New Roman" w:cs="Times New Roman"/>
          <w:sz w:val="32"/>
          <w:szCs w:val="32"/>
        </w:rPr>
        <w:t>Для знаходження коренів використовується алгоритм Лобачевського-Греффе.</w:t>
      </w:r>
    </w:p>
    <w:p w14:paraId="737667C4" w14:textId="27ACAB12" w:rsidR="006E4BD1" w:rsidRPr="00637305" w:rsidRDefault="00F803E2" w:rsidP="00BD351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  <w:t xml:space="preserve">Спілкування клієнта і сервера проходить по протоколу HTTP 1.0. </w:t>
      </w:r>
      <w:r w:rsidR="0057344D" w:rsidRPr="00637305">
        <w:rPr>
          <w:rFonts w:ascii="Times New Roman" w:hAnsi="Times New Roman" w:cs="Times New Roman"/>
          <w:sz w:val="32"/>
          <w:szCs w:val="32"/>
        </w:rPr>
        <w:t>Користувач за допомогою GET та POST вводить коефіцієнти</w:t>
      </w:r>
      <w:r w:rsidRPr="00637305">
        <w:rPr>
          <w:rFonts w:ascii="Times New Roman" w:hAnsi="Times New Roman" w:cs="Times New Roman"/>
          <w:sz w:val="32"/>
          <w:szCs w:val="32"/>
        </w:rPr>
        <w:t xml:space="preserve"> поліному, сервер відповідає “202” або “404” з </w:t>
      </w:r>
      <w:r w:rsidR="00BD351E" w:rsidRPr="00637305">
        <w:rPr>
          <w:rFonts w:ascii="Times New Roman" w:hAnsi="Times New Roman" w:cs="Times New Roman"/>
          <w:sz w:val="32"/>
          <w:szCs w:val="32"/>
        </w:rPr>
        <w:t>можливістю</w:t>
      </w:r>
      <w:r w:rsidRPr="00637305">
        <w:rPr>
          <w:rFonts w:ascii="Times New Roman" w:hAnsi="Times New Roman" w:cs="Times New Roman"/>
          <w:sz w:val="32"/>
          <w:szCs w:val="32"/>
        </w:rPr>
        <w:t xml:space="preserve"> зберегти корені в форматі JSON.</w:t>
      </w:r>
    </w:p>
    <w:p w14:paraId="14C8BF7D" w14:textId="77777777" w:rsidR="006E4BD1" w:rsidRPr="00637305" w:rsidRDefault="006E4BD1">
      <w:pPr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br w:type="page"/>
      </w:r>
    </w:p>
    <w:p w14:paraId="558002B9" w14:textId="6E9589BA" w:rsidR="004E15A5" w:rsidRPr="00637305" w:rsidRDefault="00FC6752" w:rsidP="00FC675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63730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lastRenderedPageBreak/>
        <w:t>Теоретичні відомості</w:t>
      </w:r>
    </w:p>
    <w:p w14:paraId="79D1A824" w14:textId="444F1A64" w:rsidR="002B1C46" w:rsidRPr="00637305" w:rsidRDefault="002B1C46" w:rsidP="00E50D2A">
      <w:pPr>
        <w:jc w:val="center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Метод </w:t>
      </w:r>
      <w:r w:rsidRPr="00637305">
        <w:rPr>
          <w:rFonts w:ascii="Times New Roman" w:hAnsi="Times New Roman" w:cs="Times New Roman"/>
          <w:sz w:val="32"/>
          <w:szCs w:val="32"/>
        </w:rPr>
        <w:t>Лобачевського-Греффе</w:t>
      </w:r>
    </w:p>
    <w:p w14:paraId="487806B3" w14:textId="12CA9709" w:rsidR="0053273B" w:rsidRPr="00637305" w:rsidRDefault="0053273B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Нехай ми маємо рівняння вигляду</w:t>
      </w:r>
      <w:r w:rsidR="00AB1D74" w:rsidRPr="00637305">
        <w:rPr>
          <w:rFonts w:ascii="Times New Roman" w:hAnsi="Times New Roman" w:cs="Times New Roman"/>
          <w:sz w:val="32"/>
          <w:szCs w:val="32"/>
        </w:rPr>
        <w:t>:</w:t>
      </w:r>
    </w:p>
    <w:p w14:paraId="0110F503" w14:textId="5AB9518D" w:rsidR="00AB1D74" w:rsidRPr="00637305" w:rsidRDefault="00AB1D74" w:rsidP="002B1C46">
      <w:pPr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n-1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+...+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n-1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=0</m:t>
        </m:r>
      </m:oMath>
    </w:p>
    <w:p w14:paraId="6151A32C" w14:textId="5F6A229E" w:rsidR="006E4BD1" w:rsidRPr="00637305" w:rsidRDefault="006E4BD1" w:rsidP="006E4BD1">
      <w:pPr>
        <w:jc w:val="right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(1)</w:t>
      </w:r>
    </w:p>
    <w:p w14:paraId="03781C3A" w14:textId="5E5FC933" w:rsidR="00AA4A69" w:rsidRPr="00637305" w:rsidRDefault="00AA4A69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для якого відомо, що</w:t>
      </w:r>
      <w:r w:rsidR="006E4BD1" w:rsidRPr="00637305">
        <w:rPr>
          <w:rFonts w:ascii="Times New Roman" w:hAnsi="Times New Roman" w:cs="Times New Roman"/>
          <w:sz w:val="32"/>
          <w:szCs w:val="32"/>
        </w:rPr>
        <w:t xml:space="preserve"> вони дійсні і задовольняють умові:</w:t>
      </w:r>
    </w:p>
    <w:p w14:paraId="69D49C56" w14:textId="469CA834" w:rsidR="006E4BD1" w:rsidRPr="00637305" w:rsidRDefault="006E4BD1" w:rsidP="002B1C46">
      <w:pPr>
        <w:rPr>
          <w:rFonts w:ascii="Times New Roman" w:hAnsi="Times New Roman" w:cs="Times New Roman"/>
          <w:i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</w:rPr>
          <m:t>≫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</w:rPr>
          <m:t>≫...≫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d>
      </m:oMath>
    </w:p>
    <w:p w14:paraId="50A3F5B8" w14:textId="776505BD" w:rsidR="006E4BD1" w:rsidRPr="00637305" w:rsidRDefault="006E4BD1" w:rsidP="006E4BD1">
      <w:pPr>
        <w:jc w:val="right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(2)</w:t>
      </w:r>
    </w:p>
    <w:p w14:paraId="799A2C7A" w14:textId="69E48A7D" w:rsidR="00403E01" w:rsidRPr="00637305" w:rsidRDefault="00403E01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 xml:space="preserve">Використовуючи формули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Вієта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маємо зв'язок між коренями і </w:t>
      </w:r>
      <w:r w:rsidR="00BD351E" w:rsidRPr="00637305">
        <w:rPr>
          <w:rFonts w:ascii="Times New Roman" w:hAnsi="Times New Roman" w:cs="Times New Roman"/>
          <w:sz w:val="32"/>
          <w:szCs w:val="32"/>
        </w:rPr>
        <w:t>коефіцієнтами</w:t>
      </w:r>
      <w:r w:rsidRPr="00637305">
        <w:rPr>
          <w:rFonts w:ascii="Times New Roman" w:hAnsi="Times New Roman" w:cs="Times New Roman"/>
          <w:sz w:val="32"/>
          <w:szCs w:val="32"/>
        </w:rPr>
        <w:t xml:space="preserve"> рівняння:</w:t>
      </w:r>
    </w:p>
    <w:p w14:paraId="20773081" w14:textId="54FF3B2E" w:rsidR="00403E01" w:rsidRPr="00637305" w:rsidRDefault="00BB0404" w:rsidP="00403E01">
      <w:pPr>
        <w:rPr>
          <w:rFonts w:ascii="Times New Roman" w:hAnsi="Times New Roman" w:cs="Times New Roman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+...+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+...+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⋯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...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92A09B" w14:textId="35040CA1" w:rsidR="00F44F45" w:rsidRPr="00637305" w:rsidRDefault="00F44F45" w:rsidP="00F44F45">
      <w:pPr>
        <w:jc w:val="right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(3)</w:t>
      </w:r>
    </w:p>
    <w:p w14:paraId="5537AE16" w14:textId="40CE9764" w:rsidR="00A82A06" w:rsidRPr="00637305" w:rsidRDefault="00A82A06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З першого рівняння винесемо x</w:t>
      </w:r>
      <w:r w:rsidRPr="00637305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637305">
        <w:rPr>
          <w:rFonts w:ascii="Times New Roman" w:hAnsi="Times New Roman" w:cs="Times New Roman"/>
          <w:sz w:val="32"/>
          <w:szCs w:val="32"/>
        </w:rPr>
        <w:t>:</w:t>
      </w:r>
    </w:p>
    <w:p w14:paraId="2C87A29D" w14:textId="00F4E016" w:rsidR="00A82A06" w:rsidRPr="00637305" w:rsidRDefault="00BB0404" w:rsidP="00403E01">
      <w:pPr>
        <w:rPr>
          <w:rFonts w:ascii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(1+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szCs w:val="32"/>
            </w:rPr>
            <m:t>+...+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szCs w:val="32"/>
            </w:rPr>
            <m:t>)=-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</m:den>
          </m:f>
        </m:oMath>
      </m:oMathPara>
    </w:p>
    <w:p w14:paraId="03088940" w14:textId="73ED7A5A" w:rsidR="00403E01" w:rsidRPr="00637305" w:rsidRDefault="00A82A06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 xml:space="preserve">За </w:t>
      </w:r>
      <w:r w:rsidR="00971994" w:rsidRPr="00637305">
        <w:rPr>
          <w:rFonts w:ascii="Times New Roman" w:hAnsi="Times New Roman" w:cs="Times New Roman"/>
          <w:sz w:val="32"/>
          <w:szCs w:val="32"/>
        </w:rPr>
        <w:t xml:space="preserve">умовою </w:t>
      </w:r>
      <w:r w:rsidRPr="00637305">
        <w:rPr>
          <w:rFonts w:ascii="Times New Roman" w:hAnsi="Times New Roman" w:cs="Times New Roman"/>
          <w:sz w:val="32"/>
          <w:szCs w:val="32"/>
        </w:rPr>
        <w:t>(2) ми знаємо</w:t>
      </w:r>
      <w:r w:rsidR="00FB22F6" w:rsidRPr="00637305">
        <w:rPr>
          <w:rFonts w:ascii="Times New Roman" w:hAnsi="Times New Roman" w:cs="Times New Roman"/>
          <w:sz w:val="32"/>
          <w:szCs w:val="32"/>
        </w:rPr>
        <w:t>,</w:t>
      </w:r>
      <w:r w:rsidRPr="00637305">
        <w:rPr>
          <w:rFonts w:ascii="Times New Roman" w:hAnsi="Times New Roman" w:cs="Times New Roman"/>
          <w:sz w:val="32"/>
          <w:szCs w:val="32"/>
        </w:rPr>
        <w:t xml:space="preserve"> що x</w:t>
      </w:r>
      <w:r w:rsidRPr="00637305">
        <w:rPr>
          <w:rFonts w:ascii="Times New Roman" w:hAnsi="Times New Roman" w:cs="Times New Roman"/>
          <w:sz w:val="32"/>
          <w:szCs w:val="32"/>
          <w:vertAlign w:val="subscript"/>
        </w:rPr>
        <w:t xml:space="preserve">1 </w:t>
      </w:r>
      <w:r w:rsidRPr="00637305">
        <w:rPr>
          <w:rFonts w:ascii="Times New Roman" w:hAnsi="Times New Roman" w:cs="Times New Roman"/>
          <w:sz w:val="32"/>
          <w:szCs w:val="32"/>
        </w:rPr>
        <w:t>за модулем більше решти коренів за абсолютною величиною</w:t>
      </w:r>
      <w:r w:rsidR="00841115" w:rsidRPr="00637305">
        <w:rPr>
          <w:rFonts w:ascii="Times New Roman" w:hAnsi="Times New Roman" w:cs="Times New Roman"/>
          <w:sz w:val="32"/>
          <w:szCs w:val="32"/>
        </w:rPr>
        <w:t>,</w:t>
      </w:r>
      <w:r w:rsidRPr="00637305">
        <w:rPr>
          <w:rFonts w:ascii="Times New Roman" w:hAnsi="Times New Roman" w:cs="Times New Roman"/>
          <w:sz w:val="32"/>
          <w:szCs w:val="32"/>
        </w:rPr>
        <w:t xml:space="preserve"> тому ми можемо знехтувати усіма відношеннями</w:t>
      </w:r>
      <w:r w:rsidR="00F44F45" w:rsidRPr="00637305">
        <w:rPr>
          <w:rFonts w:ascii="Times New Roman" w:hAnsi="Times New Roman" w:cs="Times New Roman"/>
          <w:sz w:val="32"/>
          <w:szCs w:val="32"/>
        </w:rPr>
        <w:t>, які містяться в дужках</w:t>
      </w:r>
      <w:r w:rsidRPr="00637305">
        <w:rPr>
          <w:rFonts w:ascii="Times New Roman" w:hAnsi="Times New Roman" w:cs="Times New Roman"/>
          <w:sz w:val="32"/>
          <w:szCs w:val="32"/>
        </w:rPr>
        <w:t>.</w:t>
      </w:r>
      <w:r w:rsidR="00841115" w:rsidRPr="00637305">
        <w:rPr>
          <w:rFonts w:ascii="Times New Roman" w:hAnsi="Times New Roman" w:cs="Times New Roman"/>
          <w:sz w:val="32"/>
          <w:szCs w:val="32"/>
        </w:rPr>
        <w:t xml:space="preserve"> Отримаємо:</w:t>
      </w:r>
    </w:p>
    <w:p w14:paraId="551D8D6D" w14:textId="43A26328" w:rsidR="00F44F45" w:rsidRPr="00637305" w:rsidRDefault="00BB0404" w:rsidP="00403E01">
      <w:pPr>
        <w:rPr>
          <w:rFonts w:ascii="Times New Roman" w:eastAsiaTheme="minorEastAsia" w:hAnsi="Times New Roman" w:cs="Times New Roman"/>
          <w:sz w:val="32"/>
          <w:szCs w:val="32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vertAlign w:val="subscript"/>
            </w:rPr>
            <m:t>≈-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vertAlign w:val="subscript"/>
                    </w:rPr>
                    <m:t>0</m:t>
                  </m:r>
                </m:sub>
              </m:sSub>
            </m:den>
          </m:f>
        </m:oMath>
      </m:oMathPara>
    </w:p>
    <w:p w14:paraId="47C2D8BC" w14:textId="77777777" w:rsidR="00F44F45" w:rsidRPr="00637305" w:rsidRDefault="00F44F45">
      <w:pPr>
        <w:rPr>
          <w:rFonts w:ascii="Times New Roman" w:eastAsiaTheme="minorEastAsia" w:hAnsi="Times New Roman" w:cs="Times New Roman"/>
          <w:sz w:val="32"/>
          <w:szCs w:val="32"/>
          <w:vertAlign w:val="subscript"/>
        </w:rPr>
      </w:pPr>
      <w:r w:rsidRPr="00637305">
        <w:rPr>
          <w:rFonts w:ascii="Times New Roman" w:eastAsiaTheme="minorEastAsia" w:hAnsi="Times New Roman" w:cs="Times New Roman"/>
          <w:sz w:val="32"/>
          <w:szCs w:val="32"/>
          <w:vertAlign w:val="subscript"/>
        </w:rPr>
        <w:br w:type="page"/>
      </w:r>
    </w:p>
    <w:p w14:paraId="062E91F7" w14:textId="5E8E40BB" w:rsidR="00841115" w:rsidRPr="00637305" w:rsidRDefault="00F44F45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lastRenderedPageBreak/>
        <w:t>Аналогічним чином, з другого рівняння рівностей (3), винесемо за дужки x</w:t>
      </w:r>
      <w:r w:rsidRPr="00637305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637305">
        <w:rPr>
          <w:rFonts w:ascii="Times New Roman" w:hAnsi="Times New Roman" w:cs="Times New Roman"/>
          <w:sz w:val="32"/>
          <w:szCs w:val="32"/>
        </w:rPr>
        <w:t>x</w:t>
      </w:r>
      <w:r w:rsidRPr="00637305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637305">
        <w:rPr>
          <w:rFonts w:ascii="Times New Roman" w:hAnsi="Times New Roman" w:cs="Times New Roman"/>
          <w:sz w:val="32"/>
          <w:szCs w:val="32"/>
        </w:rPr>
        <w:t>:</w:t>
      </w:r>
    </w:p>
    <w:p w14:paraId="12562ACA" w14:textId="603A1D85" w:rsidR="00F44F45" w:rsidRPr="00637305" w:rsidRDefault="00BB0404" w:rsidP="00403E01">
      <w:pPr>
        <w:rPr>
          <w:rFonts w:ascii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(1+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szCs w:val="32"/>
            </w:rPr>
            <m:t>+...+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</m:den>
          </m:f>
        </m:oMath>
      </m:oMathPara>
    </w:p>
    <w:p w14:paraId="43A56F2A" w14:textId="0741D39A" w:rsidR="00F44F45" w:rsidRPr="00637305" w:rsidRDefault="00B966D4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Вважаючи, що відношеннями, які стоять в дужках, можна знехтувати по відношенню з одиницею, перепишемо формулу у наступному вигляді:</w:t>
      </w:r>
    </w:p>
    <w:p w14:paraId="035F662F" w14:textId="2BC14F77" w:rsidR="002210A7" w:rsidRPr="00637305" w:rsidRDefault="00BB0404" w:rsidP="00403E01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або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≈-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</m:oMath>
      </m:oMathPara>
    </w:p>
    <w:p w14:paraId="44A4869D" w14:textId="1DBF9D57" w:rsidR="002210A7" w:rsidRPr="00637305" w:rsidRDefault="002210A7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Продовжуючи ці міркування далі, отримаємо остаточну розрахункову формулу метода Лобачевського-Греффе</w:t>
      </w:r>
      <w:r w:rsidR="003F1B18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, з допомогою якої можемо знайти наближені значення всіх коренів рівняння (1):</w:t>
      </w:r>
    </w:p>
    <w:p w14:paraId="5B03C94D" w14:textId="67383E81" w:rsidR="003F1B18" w:rsidRPr="00637305" w:rsidRDefault="00BB0404" w:rsidP="00403E01">
      <w:pPr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≈-</m:t>
          </m:r>
          <m:f>
            <m:f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53535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53535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353535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53535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53535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353535"/>
                      <w:sz w:val="32"/>
                      <w:szCs w:val="32"/>
                      <w:shd w:val="clear" w:color="auto" w:fill="FFFFFF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 xml:space="preserve"> (i=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1,n</m:t>
              </m:r>
            </m:e>
          </m:acc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)</m:t>
          </m:r>
        </m:oMath>
      </m:oMathPara>
    </w:p>
    <w:p w14:paraId="35CA508F" w14:textId="03ACC938" w:rsidR="002210A7" w:rsidRPr="00637305" w:rsidRDefault="00B5294D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С</w:t>
      </w:r>
      <w:r w:rsidR="00E12F37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лід зазначити, що такий підхід для знаходження коренів </w:t>
      </w:r>
      <w:r w:rsidR="008D379B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рівняння</w:t>
      </w:r>
      <w:r w:rsidR="00E12F37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можливий лише в тому випадку, коли виконується умова (2).</w:t>
      </w:r>
    </w:p>
    <w:p w14:paraId="16B02391" w14:textId="77777777" w:rsidR="00A43FA2" w:rsidRPr="00637305" w:rsidRDefault="00A43FA2" w:rsidP="00403E01">
      <w:pPr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</w:p>
    <w:p w14:paraId="1CBAABBF" w14:textId="65BCD1D3" w:rsidR="00322F33" w:rsidRPr="00637305" w:rsidRDefault="005D725E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Лобачевський М.І.</w:t>
      </w:r>
      <w:r w:rsidR="008D379B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запропонував спосіб отримання з даного рівняння (1) нового</w:t>
      </w:r>
      <w:r w:rsidR="00FB22F6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рівняння</w:t>
      </w:r>
      <w:r w:rsidR="008D379B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, корені якого рівні квадратам вихідного рівняння. Виконавши даний процес (квадрування) достатню кількість разів ми отримаємо нове рівняння, корені якого задовол</w:t>
      </w:r>
      <w:r w:rsidR="00322F33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ь</w:t>
      </w:r>
      <w:r w:rsidR="008D379B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няють</w:t>
      </w:r>
      <w:r w:rsidR="00322F33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умові (2).</w:t>
      </w:r>
    </w:p>
    <w:p w14:paraId="6CEA2EC5" w14:textId="77777777" w:rsidR="00322F33" w:rsidRPr="00637305" w:rsidRDefault="00322F33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Таким чином, ми зможемо знайти корені нового рівняння, а з них і корені початкового.</w:t>
      </w:r>
    </w:p>
    <w:p w14:paraId="104AAEFF" w14:textId="0AFB7647" w:rsidR="005D725E" w:rsidRPr="00637305" w:rsidRDefault="00322F33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Запишемо рівняння</w:t>
      </w:r>
      <w:r w:rsidR="008D379B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</w:t>
      </w:r>
      <w:r w:rsidR="00196293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(1) у вигляді</w:t>
      </w:r>
      <w:r w:rsidR="00F96FDD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:</w:t>
      </w:r>
    </w:p>
    <w:p w14:paraId="6BF53737" w14:textId="6414B56B" w:rsidR="00F96FDD" w:rsidRPr="00637305" w:rsidRDefault="00BB0404" w:rsidP="00403E01">
      <w:pPr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(x-</m:t>
          </m:r>
          <m:sSub>
            <m:sSub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)(x-</m:t>
          </m:r>
          <m:sSub>
            <m:sSub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)...(x-</m:t>
          </m:r>
          <m:sSub>
            <m:sSub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)=0</m:t>
          </m:r>
        </m:oMath>
      </m:oMathPara>
    </w:p>
    <w:p w14:paraId="71357071" w14:textId="1E80F3C7" w:rsidR="00F96FDD" w:rsidRPr="00637305" w:rsidRDefault="00F96FDD" w:rsidP="004819E6">
      <w:pPr>
        <w:jc w:val="both"/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  <w:t>Рівняння, корені якого протилежні за знаком кореням рівняння (1), матиме вигляд:</w:t>
      </w:r>
    </w:p>
    <w:p w14:paraId="29157883" w14:textId="19D62C56" w:rsidR="00E43F2B" w:rsidRPr="00637305" w:rsidRDefault="00BB0404" w:rsidP="00E43F2B">
      <w:pPr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(x+</m:t>
          </m:r>
          <m:sSub>
            <m:sSub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)(x+</m:t>
          </m:r>
          <m:sSub>
            <m:sSub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)...(x+</m:t>
          </m:r>
          <m:sSub>
            <m:sSub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)=0</m:t>
          </m:r>
        </m:oMath>
      </m:oMathPara>
    </w:p>
    <w:p w14:paraId="5414CC65" w14:textId="7E512A51" w:rsidR="00F96FDD" w:rsidRPr="00637305" w:rsidRDefault="00E43F2B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lastRenderedPageBreak/>
        <w:t>Перемножуючи ці два рівняння отримаємо</w:t>
      </w:r>
      <w:r w:rsidR="00A43FA2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:</w:t>
      </w:r>
    </w:p>
    <w:p w14:paraId="0AD171EB" w14:textId="7A3AB8B9" w:rsidR="00A43FA2" w:rsidRPr="00637305" w:rsidRDefault="00BB0404" w:rsidP="00403E01">
      <w:pPr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)(</m:t>
          </m:r>
          <m:sSup>
            <m:sSup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)...(</m:t>
          </m:r>
          <m:sSup>
            <m:sSup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)=0</m:t>
          </m:r>
        </m:oMath>
      </m:oMathPara>
    </w:p>
    <w:p w14:paraId="0BB040A6" w14:textId="464C63CB" w:rsidR="00A43FA2" w:rsidRPr="00637305" w:rsidRDefault="00A43FA2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Якщо покласти z=-x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  <w:vertAlign w:val="superscript"/>
        </w:rPr>
        <w:t>2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, ми отримаємо нове рівняння відносно z, корені якого дорівнюють:</w:t>
      </w:r>
    </w:p>
    <w:p w14:paraId="7B9D2AC0" w14:textId="6AAE3C7D" w:rsidR="00A43FA2" w:rsidRPr="00637305" w:rsidRDefault="00A43FA2" w:rsidP="00403E01">
      <w:pPr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, -</m:t>
          </m:r>
          <m:sSubSup>
            <m:sSubSup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, ..., -</m:t>
          </m:r>
          <m:sSubSup>
            <m:sSubSup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bSup>
        </m:oMath>
      </m:oMathPara>
    </w:p>
    <w:p w14:paraId="7AE789D9" w14:textId="6B8D4F1D" w:rsidR="00481CB1" w:rsidRPr="00637305" w:rsidRDefault="00481CB1" w:rsidP="004819E6">
      <w:pPr>
        <w:jc w:val="both"/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  <w:t>Звідси, для отримання необхідного нам рівняння, нам треба перемножити рівняння (1) і рівняння (1) с заміною x на -x, замін</w:t>
      </w:r>
      <w:r w:rsidR="00BE3490" w:rsidRPr="00637305"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  <w:t>ивши</w:t>
      </w:r>
      <w:r w:rsidRPr="00637305"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  <w:t xml:space="preserve"> </w:t>
      </w:r>
      <w:r w:rsidR="00393CCE" w:rsidRPr="00637305"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  <w:t>-</w:t>
      </w:r>
      <w:r w:rsidRPr="00637305"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  <w:t>x</w:t>
      </w:r>
      <w:r w:rsidRPr="00637305"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  <w:vertAlign w:val="superscript"/>
        </w:rPr>
        <w:t>2</w:t>
      </w:r>
      <w:r w:rsidRPr="00637305"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  <w:t xml:space="preserve"> на z, отримаємо:</w:t>
      </w:r>
    </w:p>
    <w:p w14:paraId="6C74339B" w14:textId="06190F57" w:rsidR="00481CB1" w:rsidRPr="00637305" w:rsidRDefault="00BB0404" w:rsidP="00403E01">
      <w:pPr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353535"/>
              <w:sz w:val="32"/>
              <w:szCs w:val="32"/>
              <w:shd w:val="clear" w:color="auto" w:fill="FFFFFF"/>
            </w:rPr>
            <m:t>+(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353535"/>
              <w:sz w:val="32"/>
              <w:szCs w:val="32"/>
              <w:shd w:val="clear" w:color="auto" w:fill="FFFFFF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353535"/>
              <w:sz w:val="32"/>
              <w:szCs w:val="32"/>
              <w:shd w:val="clear" w:color="auto" w:fill="FFFFFF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color w:val="353535"/>
              <w:sz w:val="32"/>
              <w:szCs w:val="32"/>
              <w:shd w:val="clear" w:color="auto" w:fill="FFFFFF"/>
            </w:rPr>
            <m:t>+(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353535"/>
              <w:sz w:val="32"/>
              <w:szCs w:val="32"/>
              <w:shd w:val="clear" w:color="auto" w:fill="FFFFFF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353535"/>
              <w:sz w:val="32"/>
              <w:szCs w:val="32"/>
              <w:shd w:val="clear" w:color="auto" w:fill="FFFFFF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353535"/>
              <w:sz w:val="32"/>
              <w:szCs w:val="32"/>
              <w:shd w:val="clear" w:color="auto" w:fill="FFFFFF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n-2</m:t>
              </m:r>
            </m:sup>
          </m:sSup>
          <m:r>
            <w:rPr>
              <w:rFonts w:ascii="Cambria Math" w:eastAsiaTheme="minorEastAsia" w:hAnsi="Cambria Math" w:cs="Times New Roman"/>
              <w:color w:val="353535"/>
              <w:sz w:val="32"/>
              <w:szCs w:val="32"/>
              <w:shd w:val="clear" w:color="auto" w:fill="FFFFFF"/>
            </w:rPr>
            <m:t>+...+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353535"/>
              <w:sz w:val="32"/>
              <w:szCs w:val="32"/>
              <w:shd w:val="clear" w:color="auto" w:fill="FFFFFF"/>
            </w:rPr>
            <m:t>=0</m:t>
          </m:r>
        </m:oMath>
      </m:oMathPara>
    </w:p>
    <w:p w14:paraId="47A88630" w14:textId="3A05AB01" w:rsidR="00481CB1" w:rsidRPr="00637305" w:rsidRDefault="00393CCE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Коефіцієнт a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  <w:vertAlign w:val="superscript"/>
        </w:rPr>
        <w:t>*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при </w:t>
      </w:r>
      <w:proofErr w:type="spellStart"/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z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  <w:vertAlign w:val="superscript"/>
        </w:rPr>
        <w:t>n</w:t>
      </w:r>
      <w:proofErr w:type="spellEnd"/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  <w:vertAlign w:val="superscript"/>
        </w:rPr>
        <w:t>-k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в цьому рівнянні виходить наступним чином</w:t>
      </w:r>
      <w:r w:rsidR="005F0336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:</w:t>
      </w:r>
    </w:p>
    <w:p w14:paraId="067E22BA" w14:textId="43D60A69" w:rsidR="005F0336" w:rsidRPr="00637305" w:rsidRDefault="005F0336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Від квадрату </w:t>
      </w:r>
      <w:proofErr w:type="spellStart"/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a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  <w:vertAlign w:val="subscript"/>
        </w:rPr>
        <w:t>k</w:t>
      </w:r>
      <w:proofErr w:type="spellEnd"/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віднімається подвоєний добуток двох сусідніх із ним симетрично розташованих коефіцієнтів, додається добуток наступних за ними симетрично розташованих коефіцієнтів і т. д., доки не прийдемо до a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  <w:vertAlign w:val="subscript"/>
        </w:rPr>
        <w:t>0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або </w:t>
      </w:r>
      <w:proofErr w:type="spellStart"/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a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  <w:vertAlign w:val="subscript"/>
        </w:rPr>
        <w:t>n</w:t>
      </w:r>
      <w:proofErr w:type="spellEnd"/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.</w:t>
      </w:r>
    </w:p>
    <w:p w14:paraId="055A2747" w14:textId="6EA18D0E" w:rsidR="005F0336" w:rsidRPr="00637305" w:rsidRDefault="005F0336">
      <w:pPr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br w:type="page"/>
      </w:r>
    </w:p>
    <w:p w14:paraId="46AD501E" w14:textId="44BB73A5" w:rsidR="005F0336" w:rsidRPr="00637305" w:rsidRDefault="009E5A2D" w:rsidP="009E5A2D">
      <w:pPr>
        <w:jc w:val="center"/>
        <w:rPr>
          <w:rFonts w:ascii="Times New Roman" w:hAnsi="Times New Roman" w:cs="Times New Roman"/>
          <w:b/>
          <w:bCs/>
          <w:color w:val="353535"/>
          <w:sz w:val="40"/>
          <w:szCs w:val="40"/>
          <w:shd w:val="clear" w:color="auto" w:fill="FFFFFF"/>
        </w:rPr>
      </w:pPr>
      <w:r w:rsidRPr="00637305">
        <w:rPr>
          <w:rFonts w:ascii="Times New Roman" w:hAnsi="Times New Roman" w:cs="Times New Roman"/>
          <w:b/>
          <w:bCs/>
          <w:color w:val="353535"/>
          <w:sz w:val="40"/>
          <w:szCs w:val="40"/>
          <w:shd w:val="clear" w:color="auto" w:fill="FFFFFF"/>
        </w:rPr>
        <w:lastRenderedPageBreak/>
        <w:t>Огляд алгоритмів</w:t>
      </w:r>
    </w:p>
    <w:p w14:paraId="6650645F" w14:textId="298FCC50" w:rsidR="009E5A2D" w:rsidRPr="00637305" w:rsidRDefault="009E5A2D" w:rsidP="002703DB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Клієнт-серверна програма реалізована у виг</w:t>
      </w:r>
      <w:r w:rsidR="002279D4" w:rsidRPr="00637305">
        <w:rPr>
          <w:rFonts w:ascii="Times New Roman" w:hAnsi="Times New Roman" w:cs="Times New Roman"/>
          <w:sz w:val="32"/>
          <w:szCs w:val="32"/>
        </w:rPr>
        <w:t>ля</w:t>
      </w:r>
      <w:r w:rsidRPr="00637305">
        <w:rPr>
          <w:rFonts w:ascii="Times New Roman" w:hAnsi="Times New Roman" w:cs="Times New Roman"/>
          <w:sz w:val="32"/>
          <w:szCs w:val="32"/>
        </w:rPr>
        <w:t>ді двох частин: сервера і клієнта(</w:t>
      </w:r>
      <w:proofErr w:type="spellStart"/>
      <w:r w:rsidR="00A7448F" w:rsidRPr="00637305">
        <w:rPr>
          <w:rFonts w:ascii="Times New Roman" w:hAnsi="Times New Roman" w:cs="Times New Roman"/>
          <w:sz w:val="32"/>
          <w:szCs w:val="32"/>
        </w:rPr>
        <w:t>client_part</w:t>
      </w:r>
      <w:proofErr w:type="spellEnd"/>
      <w:r w:rsidR="00A7448F" w:rsidRPr="00637305">
        <w:rPr>
          <w:rFonts w:ascii="Times New Roman" w:hAnsi="Times New Roman" w:cs="Times New Roman"/>
          <w:sz w:val="32"/>
          <w:szCs w:val="32"/>
        </w:rPr>
        <w:t>,</w:t>
      </w:r>
      <w:r w:rsidR="006D0795" w:rsidRPr="006373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448F" w:rsidRPr="00637305">
        <w:rPr>
          <w:rFonts w:ascii="Times New Roman" w:hAnsi="Times New Roman" w:cs="Times New Roman"/>
          <w:sz w:val="32"/>
          <w:szCs w:val="32"/>
        </w:rPr>
        <w:t>server_part</w:t>
      </w:r>
      <w:proofErr w:type="spellEnd"/>
      <w:r w:rsidR="006D0795" w:rsidRPr="00637305">
        <w:rPr>
          <w:rFonts w:ascii="Times New Roman" w:hAnsi="Times New Roman" w:cs="Times New Roman"/>
          <w:sz w:val="32"/>
          <w:szCs w:val="32"/>
        </w:rPr>
        <w:t xml:space="preserve"> відповідно</w:t>
      </w:r>
      <w:r w:rsidRPr="00637305">
        <w:rPr>
          <w:rFonts w:ascii="Times New Roman" w:hAnsi="Times New Roman" w:cs="Times New Roman"/>
          <w:sz w:val="32"/>
          <w:szCs w:val="32"/>
        </w:rPr>
        <w:t>).</w:t>
      </w:r>
      <w:r w:rsidR="00A7448F" w:rsidRPr="00637305">
        <w:rPr>
          <w:rFonts w:ascii="Times New Roman" w:hAnsi="Times New Roman" w:cs="Times New Roman"/>
          <w:sz w:val="32"/>
          <w:szCs w:val="32"/>
        </w:rPr>
        <w:t xml:space="preserve"> Для реалізації JSON використовується </w:t>
      </w:r>
      <w:r w:rsidR="002279D4" w:rsidRPr="00637305">
        <w:rPr>
          <w:rFonts w:ascii="Times New Roman" w:hAnsi="Times New Roman" w:cs="Times New Roman"/>
          <w:sz w:val="32"/>
          <w:szCs w:val="32"/>
        </w:rPr>
        <w:t>бібліотека</w:t>
      </w:r>
      <w:r w:rsidR="00A7448F" w:rsidRPr="006373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448F" w:rsidRPr="00637305">
        <w:rPr>
          <w:rFonts w:ascii="Times New Roman" w:hAnsi="Times New Roman" w:cs="Times New Roman"/>
          <w:sz w:val="32"/>
          <w:szCs w:val="32"/>
        </w:rPr>
        <w:t>json</w:t>
      </w:r>
      <w:proofErr w:type="spellEnd"/>
      <w:r w:rsidR="00A7448F" w:rsidRPr="00637305">
        <w:rPr>
          <w:rFonts w:ascii="Times New Roman" w:hAnsi="Times New Roman" w:cs="Times New Roman"/>
          <w:sz w:val="32"/>
          <w:szCs w:val="32"/>
        </w:rPr>
        <w:t>.</w:t>
      </w:r>
    </w:p>
    <w:p w14:paraId="4521B75A" w14:textId="001563D8" w:rsidR="00A7448F" w:rsidRPr="00637305" w:rsidRDefault="00A7448F" w:rsidP="00A7448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37305">
        <w:rPr>
          <w:rFonts w:ascii="Times New Roman" w:hAnsi="Times New Roman" w:cs="Times New Roman"/>
          <w:b/>
          <w:bCs/>
          <w:sz w:val="36"/>
          <w:szCs w:val="36"/>
        </w:rPr>
        <w:t>server_part</w:t>
      </w:r>
      <w:proofErr w:type="spellEnd"/>
    </w:p>
    <w:p w14:paraId="4FA40173" w14:textId="03BB02E5" w:rsidR="00A7448F" w:rsidRPr="00637305" w:rsidRDefault="00A7448F" w:rsidP="00A744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7305">
        <w:rPr>
          <w:rFonts w:ascii="Times New Roman" w:hAnsi="Times New Roman" w:cs="Times New Roman"/>
          <w:b/>
          <w:bCs/>
          <w:sz w:val="32"/>
          <w:szCs w:val="32"/>
        </w:rPr>
        <w:t>Server.java:</w:t>
      </w:r>
    </w:p>
    <w:p w14:paraId="386AB441" w14:textId="0BF9DCFD" w:rsidR="00A7448F" w:rsidRPr="00637305" w:rsidRDefault="00A7448F" w:rsidP="002703DB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  <w:t xml:space="preserve">Основний </w:t>
      </w:r>
      <w:r w:rsidR="006D0795" w:rsidRPr="00637305">
        <w:rPr>
          <w:rFonts w:ascii="Times New Roman" w:hAnsi="Times New Roman" w:cs="Times New Roman"/>
          <w:sz w:val="32"/>
          <w:szCs w:val="32"/>
        </w:rPr>
        <w:t>клас</w:t>
      </w:r>
      <w:r w:rsidR="002279D4" w:rsidRPr="00637305">
        <w:rPr>
          <w:rFonts w:ascii="Times New Roman" w:hAnsi="Times New Roman" w:cs="Times New Roman"/>
          <w:sz w:val="32"/>
          <w:szCs w:val="32"/>
        </w:rPr>
        <w:t xml:space="preserve"> сервера</w:t>
      </w:r>
      <w:r w:rsidRPr="00637305">
        <w:rPr>
          <w:rFonts w:ascii="Times New Roman" w:hAnsi="Times New Roman" w:cs="Times New Roman"/>
          <w:sz w:val="32"/>
          <w:szCs w:val="32"/>
        </w:rPr>
        <w:t xml:space="preserve">, що створює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сокет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сервера та в нескінченному ци</w:t>
      </w:r>
      <w:r w:rsidR="002279D4" w:rsidRPr="00637305">
        <w:rPr>
          <w:rFonts w:ascii="Times New Roman" w:hAnsi="Times New Roman" w:cs="Times New Roman"/>
          <w:sz w:val="32"/>
          <w:szCs w:val="32"/>
        </w:rPr>
        <w:t xml:space="preserve">клі </w:t>
      </w:r>
      <w:r w:rsidR="00083A47" w:rsidRPr="00637305">
        <w:rPr>
          <w:rFonts w:ascii="Times New Roman" w:hAnsi="Times New Roman" w:cs="Times New Roman"/>
          <w:sz w:val="32"/>
          <w:szCs w:val="32"/>
        </w:rPr>
        <w:t>приймає</w:t>
      </w:r>
      <w:r w:rsidR="002279D4" w:rsidRPr="00637305">
        <w:rPr>
          <w:rFonts w:ascii="Times New Roman" w:hAnsi="Times New Roman" w:cs="Times New Roman"/>
          <w:sz w:val="32"/>
          <w:szCs w:val="32"/>
        </w:rPr>
        <w:t xml:space="preserve"> нового клієнта та створює новий потік (</w:t>
      </w:r>
      <w:proofErr w:type="spellStart"/>
      <w:r w:rsidR="002279D4" w:rsidRPr="00637305">
        <w:rPr>
          <w:rFonts w:ascii="Times New Roman" w:hAnsi="Times New Roman" w:cs="Times New Roman"/>
          <w:sz w:val="32"/>
          <w:szCs w:val="32"/>
        </w:rPr>
        <w:t>thread</w:t>
      </w:r>
      <w:proofErr w:type="spellEnd"/>
      <w:r w:rsidR="002279D4" w:rsidRPr="00637305">
        <w:rPr>
          <w:rFonts w:ascii="Times New Roman" w:hAnsi="Times New Roman" w:cs="Times New Roman"/>
          <w:sz w:val="32"/>
          <w:szCs w:val="32"/>
        </w:rPr>
        <w:t xml:space="preserve">) і “відправляє” клієнта на обробку до </w:t>
      </w:r>
      <w:proofErr w:type="spellStart"/>
      <w:r w:rsidR="002279D4" w:rsidRPr="00637305">
        <w:rPr>
          <w:rFonts w:ascii="Times New Roman" w:hAnsi="Times New Roman" w:cs="Times New Roman"/>
          <w:sz w:val="32"/>
          <w:szCs w:val="32"/>
        </w:rPr>
        <w:t>handler</w:t>
      </w:r>
      <w:proofErr w:type="spellEnd"/>
      <w:r w:rsidR="002279D4" w:rsidRPr="00637305">
        <w:rPr>
          <w:rFonts w:ascii="Times New Roman" w:hAnsi="Times New Roman" w:cs="Times New Roman"/>
          <w:sz w:val="32"/>
          <w:szCs w:val="32"/>
        </w:rPr>
        <w:t>.</w:t>
      </w:r>
    </w:p>
    <w:p w14:paraId="2704D1F1" w14:textId="24443C7D" w:rsidR="002279D4" w:rsidRPr="00637305" w:rsidRDefault="002279D4" w:rsidP="002703DB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 xml:space="preserve">Для запуску серверу треба запускати саме цей </w:t>
      </w:r>
      <w:r w:rsidR="00AC6D7E" w:rsidRPr="00637305">
        <w:rPr>
          <w:rFonts w:ascii="Times New Roman" w:hAnsi="Times New Roman" w:cs="Times New Roman"/>
          <w:sz w:val="32"/>
          <w:szCs w:val="32"/>
        </w:rPr>
        <w:t>клас</w:t>
      </w:r>
      <w:r w:rsidRPr="00637305">
        <w:rPr>
          <w:rFonts w:ascii="Times New Roman" w:hAnsi="Times New Roman" w:cs="Times New Roman"/>
          <w:sz w:val="32"/>
          <w:szCs w:val="32"/>
        </w:rPr>
        <w:t xml:space="preserve">, у разі потреби вказавши/змінивши порт у параметрі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port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>.</w:t>
      </w:r>
    </w:p>
    <w:p w14:paraId="0B11C68D" w14:textId="77777777" w:rsidR="00341A31" w:rsidRPr="00637305" w:rsidRDefault="00341A31" w:rsidP="00A7448F">
      <w:pPr>
        <w:rPr>
          <w:rFonts w:ascii="Times New Roman" w:hAnsi="Times New Roman" w:cs="Times New Roman"/>
          <w:sz w:val="32"/>
          <w:szCs w:val="32"/>
        </w:rPr>
      </w:pPr>
    </w:p>
    <w:p w14:paraId="5AB3201B" w14:textId="46F037E9" w:rsidR="002279D4" w:rsidRPr="00637305" w:rsidRDefault="006D0795" w:rsidP="00A7448F">
      <w:pPr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noProof/>
        </w:rPr>
        <w:drawing>
          <wp:inline distT="0" distB="0" distL="0" distR="0" wp14:anchorId="23D1151D" wp14:editId="35BE8CE8">
            <wp:extent cx="6152515" cy="3114675"/>
            <wp:effectExtent l="0" t="0" r="63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C2EF" w14:textId="77777777" w:rsidR="00AB5BD2" w:rsidRPr="00637305" w:rsidRDefault="00AB5BD2" w:rsidP="00A7448F">
      <w:pPr>
        <w:rPr>
          <w:rFonts w:ascii="Times New Roman" w:hAnsi="Times New Roman" w:cs="Times New Roman"/>
          <w:sz w:val="32"/>
          <w:szCs w:val="32"/>
        </w:rPr>
      </w:pPr>
    </w:p>
    <w:p w14:paraId="4E44C914" w14:textId="61EB98B2" w:rsidR="002279D4" w:rsidRPr="00637305" w:rsidRDefault="002279D4" w:rsidP="00A744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7305">
        <w:rPr>
          <w:rFonts w:ascii="Times New Roman" w:hAnsi="Times New Roman" w:cs="Times New Roman"/>
          <w:b/>
          <w:bCs/>
          <w:sz w:val="32"/>
          <w:szCs w:val="32"/>
        </w:rPr>
        <w:t>Handler.java:</w:t>
      </w:r>
    </w:p>
    <w:p w14:paraId="5F60B66E" w14:textId="2F728989" w:rsidR="006D0795" w:rsidRPr="00637305" w:rsidRDefault="002279D4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37305">
        <w:rPr>
          <w:rFonts w:ascii="Times New Roman" w:hAnsi="Times New Roman" w:cs="Times New Roman"/>
          <w:sz w:val="32"/>
          <w:szCs w:val="32"/>
        </w:rPr>
        <w:t>Клас для обробки клієнтів</w:t>
      </w:r>
      <w:r w:rsidR="006D0795" w:rsidRPr="00637305">
        <w:rPr>
          <w:rFonts w:ascii="Times New Roman" w:hAnsi="Times New Roman" w:cs="Times New Roman"/>
          <w:sz w:val="32"/>
          <w:szCs w:val="32"/>
        </w:rPr>
        <w:t xml:space="preserve">. Вхідними параметрами конструктору класу є </w:t>
      </w:r>
      <w:proofErr w:type="spellStart"/>
      <w:r w:rsidR="006D0795" w:rsidRPr="00637305">
        <w:rPr>
          <w:rFonts w:ascii="Times New Roman" w:hAnsi="Times New Roman" w:cs="Times New Roman"/>
          <w:sz w:val="32"/>
          <w:szCs w:val="32"/>
        </w:rPr>
        <w:t>сокет</w:t>
      </w:r>
      <w:proofErr w:type="spellEnd"/>
      <w:r w:rsidR="006D0795" w:rsidRPr="00637305">
        <w:rPr>
          <w:rFonts w:ascii="Times New Roman" w:hAnsi="Times New Roman" w:cs="Times New Roman"/>
          <w:sz w:val="32"/>
          <w:szCs w:val="32"/>
        </w:rPr>
        <w:t xml:space="preserve"> серверу і </w:t>
      </w:r>
      <w:proofErr w:type="spellStart"/>
      <w:r w:rsidR="006D0795" w:rsidRPr="00637305">
        <w:rPr>
          <w:rFonts w:ascii="Times New Roman" w:hAnsi="Times New Roman" w:cs="Times New Roman"/>
          <w:sz w:val="32"/>
          <w:szCs w:val="32"/>
        </w:rPr>
        <w:t>сокет</w:t>
      </w:r>
      <w:proofErr w:type="spellEnd"/>
      <w:r w:rsidR="006D0795" w:rsidRPr="00637305">
        <w:rPr>
          <w:rFonts w:ascii="Times New Roman" w:hAnsi="Times New Roman" w:cs="Times New Roman"/>
          <w:sz w:val="32"/>
          <w:szCs w:val="32"/>
        </w:rPr>
        <w:t xml:space="preserve"> клієнту (</w:t>
      </w:r>
      <w:proofErr w:type="spellStart"/>
      <w:r w:rsidR="006D0795" w:rsidRPr="00637305">
        <w:rPr>
          <w:rFonts w:ascii="Times New Roman" w:hAnsi="Times New Roman" w:cs="Times New Roman"/>
          <w:sz w:val="32"/>
          <w:szCs w:val="32"/>
        </w:rPr>
        <w:t>ServerSocket</w:t>
      </w:r>
      <w:proofErr w:type="spellEnd"/>
      <w:r w:rsidR="006D0795" w:rsidRPr="0063730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D0795" w:rsidRPr="00637305">
        <w:rPr>
          <w:rFonts w:ascii="Times New Roman" w:hAnsi="Times New Roman" w:cs="Times New Roman"/>
          <w:sz w:val="32"/>
          <w:szCs w:val="32"/>
        </w:rPr>
        <w:t>Socket</w:t>
      </w:r>
      <w:proofErr w:type="spellEnd"/>
      <w:r w:rsidR="006D0795" w:rsidRPr="00637305">
        <w:rPr>
          <w:rFonts w:ascii="Times New Roman" w:hAnsi="Times New Roman" w:cs="Times New Roman"/>
          <w:sz w:val="32"/>
          <w:szCs w:val="32"/>
        </w:rPr>
        <w:t xml:space="preserve"> відповідно). </w:t>
      </w:r>
      <w:r w:rsidR="006D0795" w:rsidRPr="00637305">
        <w:rPr>
          <w:rFonts w:ascii="Times New Roman" w:hAnsi="Times New Roman" w:cs="Times New Roman"/>
          <w:sz w:val="32"/>
          <w:szCs w:val="32"/>
        </w:rPr>
        <w:lastRenderedPageBreak/>
        <w:t xml:space="preserve">В класі реалізовано інтерфейс </w:t>
      </w:r>
      <w:proofErr w:type="spellStart"/>
      <w:r w:rsidR="006D0795" w:rsidRPr="00637305">
        <w:rPr>
          <w:rFonts w:ascii="Times New Roman" w:hAnsi="Times New Roman" w:cs="Times New Roman"/>
          <w:sz w:val="32"/>
          <w:szCs w:val="32"/>
        </w:rPr>
        <w:t>Runable</w:t>
      </w:r>
      <w:proofErr w:type="spellEnd"/>
      <w:r w:rsidR="006D0795" w:rsidRPr="00637305">
        <w:rPr>
          <w:rFonts w:ascii="Times New Roman" w:hAnsi="Times New Roman" w:cs="Times New Roman"/>
          <w:sz w:val="32"/>
          <w:szCs w:val="32"/>
        </w:rPr>
        <w:t xml:space="preserve"> та оголошено метод </w:t>
      </w:r>
      <w:proofErr w:type="spellStart"/>
      <w:r w:rsidR="006D0795" w:rsidRPr="00637305">
        <w:rPr>
          <w:rFonts w:ascii="Times New Roman" w:hAnsi="Times New Roman" w:cs="Times New Roman"/>
          <w:sz w:val="32"/>
          <w:szCs w:val="32"/>
        </w:rPr>
        <w:t>run</w:t>
      </w:r>
      <w:proofErr w:type="spellEnd"/>
      <w:r w:rsidR="006D0795" w:rsidRPr="00637305">
        <w:rPr>
          <w:rFonts w:ascii="Times New Roman" w:hAnsi="Times New Roman" w:cs="Times New Roman"/>
          <w:sz w:val="32"/>
          <w:szCs w:val="32"/>
        </w:rPr>
        <w:t>, що дозволяє зробити з об’єкта потік.</w:t>
      </w:r>
    </w:p>
    <w:p w14:paraId="21837D3F" w14:textId="58131DEA" w:rsidR="006D0795" w:rsidRPr="00637305" w:rsidRDefault="006D0795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  <w:t xml:space="preserve">В полях класу зберігається інформація про типи </w:t>
      </w:r>
      <w:r w:rsidR="00C41F8E" w:rsidRPr="00637305">
        <w:rPr>
          <w:rFonts w:ascii="Times New Roman" w:hAnsi="Times New Roman" w:cs="Times New Roman"/>
          <w:sz w:val="32"/>
          <w:szCs w:val="32"/>
        </w:rPr>
        <w:t>даних</w:t>
      </w:r>
      <w:r w:rsidR="00AC6D7E" w:rsidRPr="00637305">
        <w:rPr>
          <w:rFonts w:ascii="Times New Roman" w:hAnsi="Times New Roman" w:cs="Times New Roman"/>
          <w:sz w:val="32"/>
          <w:szCs w:val="32"/>
        </w:rPr>
        <w:t>,</w:t>
      </w:r>
      <w:r w:rsidRPr="00637305">
        <w:rPr>
          <w:rFonts w:ascii="Times New Roman" w:hAnsi="Times New Roman" w:cs="Times New Roman"/>
          <w:sz w:val="32"/>
          <w:szCs w:val="32"/>
        </w:rPr>
        <w:t xml:space="preserve"> які може приймати сервер та клієнт</w:t>
      </w:r>
      <w:r w:rsidR="00AB5BD2" w:rsidRPr="00637305">
        <w:rPr>
          <w:rFonts w:ascii="Times New Roman" w:hAnsi="Times New Roman" w:cs="Times New Roman"/>
          <w:sz w:val="32"/>
          <w:szCs w:val="32"/>
        </w:rPr>
        <w:t xml:space="preserve">, а також </w:t>
      </w:r>
      <w:proofErr w:type="spellStart"/>
      <w:r w:rsidR="00AB5BD2" w:rsidRPr="00637305">
        <w:rPr>
          <w:rFonts w:ascii="Times New Roman" w:hAnsi="Times New Roman" w:cs="Times New Roman"/>
          <w:sz w:val="32"/>
          <w:szCs w:val="32"/>
        </w:rPr>
        <w:t>сокети</w:t>
      </w:r>
      <w:proofErr w:type="spellEnd"/>
      <w:r w:rsidR="00AB5BD2" w:rsidRPr="00637305">
        <w:rPr>
          <w:rFonts w:ascii="Times New Roman" w:hAnsi="Times New Roman" w:cs="Times New Roman"/>
          <w:sz w:val="32"/>
          <w:szCs w:val="32"/>
        </w:rPr>
        <w:t xml:space="preserve"> сервера та клієнта.</w:t>
      </w:r>
    </w:p>
    <w:p w14:paraId="292C9B57" w14:textId="0F71F441" w:rsidR="006D0795" w:rsidRPr="00637305" w:rsidRDefault="00C41F8E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  <w:t>Для обміну даними використовуються потоки введення та виведення.</w:t>
      </w:r>
    </w:p>
    <w:p w14:paraId="10CB023E" w14:textId="40704960" w:rsidR="00C41F8E" w:rsidRPr="00637305" w:rsidRDefault="00C41F8E" w:rsidP="004819E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37305">
        <w:rPr>
          <w:rFonts w:ascii="Times New Roman" w:hAnsi="Times New Roman" w:cs="Times New Roman"/>
          <w:sz w:val="32"/>
          <w:szCs w:val="32"/>
        </w:rPr>
        <w:t>BufferedReader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– читає текст із потоку введення символів.</w:t>
      </w:r>
    </w:p>
    <w:p w14:paraId="5FBC72E0" w14:textId="7BD86593" w:rsidR="00C41F8E" w:rsidRPr="00637305" w:rsidRDefault="00C41F8E" w:rsidP="004819E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37305">
        <w:rPr>
          <w:rFonts w:ascii="Times New Roman" w:hAnsi="Times New Roman" w:cs="Times New Roman"/>
          <w:sz w:val="32"/>
          <w:szCs w:val="32"/>
        </w:rPr>
        <w:t>BufferedReader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out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– записує </w:t>
      </w:r>
      <w:r w:rsidR="00971994" w:rsidRPr="00637305">
        <w:rPr>
          <w:rFonts w:ascii="Times New Roman" w:hAnsi="Times New Roman" w:cs="Times New Roman"/>
          <w:sz w:val="32"/>
          <w:szCs w:val="32"/>
        </w:rPr>
        <w:t xml:space="preserve">текст до </w:t>
      </w:r>
      <w:r w:rsidRPr="00637305">
        <w:rPr>
          <w:rFonts w:ascii="Times New Roman" w:hAnsi="Times New Roman" w:cs="Times New Roman"/>
          <w:sz w:val="32"/>
          <w:szCs w:val="32"/>
        </w:rPr>
        <w:t>потоку виведення символів.</w:t>
      </w:r>
    </w:p>
    <w:p w14:paraId="78794797" w14:textId="537EE11A" w:rsidR="00C41F8E" w:rsidRPr="00637305" w:rsidRDefault="00C41F8E" w:rsidP="004819E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37305">
        <w:rPr>
          <w:rFonts w:ascii="Times New Roman" w:hAnsi="Times New Roman" w:cs="Times New Roman"/>
          <w:sz w:val="32"/>
          <w:szCs w:val="32"/>
        </w:rPr>
        <w:t>ObjectOutputStream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inObj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– читає об’єкт з потоку.</w:t>
      </w:r>
    </w:p>
    <w:p w14:paraId="577D7318" w14:textId="5C9FFA7F" w:rsidR="00C41F8E" w:rsidRPr="00637305" w:rsidRDefault="00C41F8E" w:rsidP="004819E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37305">
        <w:rPr>
          <w:rFonts w:ascii="Times New Roman" w:hAnsi="Times New Roman" w:cs="Times New Roman"/>
          <w:sz w:val="32"/>
          <w:szCs w:val="32"/>
        </w:rPr>
        <w:t>ObjectOutputStream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outObj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- записує в потік окремий об'єкт.</w:t>
      </w:r>
    </w:p>
    <w:p w14:paraId="0059C42A" w14:textId="77777777" w:rsidR="00341A31" w:rsidRPr="00637305" w:rsidRDefault="00341A31" w:rsidP="00A7448F">
      <w:pPr>
        <w:rPr>
          <w:rFonts w:ascii="Times New Roman" w:hAnsi="Times New Roman" w:cs="Times New Roman"/>
          <w:sz w:val="32"/>
          <w:szCs w:val="32"/>
        </w:rPr>
      </w:pPr>
    </w:p>
    <w:p w14:paraId="124702AB" w14:textId="08670091" w:rsidR="00341A31" w:rsidRPr="00637305" w:rsidRDefault="00341A31" w:rsidP="00A744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730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28D751E" wp14:editId="643194BE">
            <wp:extent cx="6152515" cy="10934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4963" w14:textId="77777777" w:rsidR="00341A31" w:rsidRPr="00637305" w:rsidRDefault="00341A31" w:rsidP="00A7448F">
      <w:pPr>
        <w:rPr>
          <w:rFonts w:ascii="Times New Roman" w:hAnsi="Times New Roman" w:cs="Times New Roman"/>
          <w:sz w:val="32"/>
          <w:szCs w:val="32"/>
        </w:rPr>
      </w:pPr>
    </w:p>
    <w:p w14:paraId="2CC1ACD5" w14:textId="77777777" w:rsidR="00341A31" w:rsidRPr="00637305" w:rsidRDefault="00341A31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083A47" w:rsidRPr="00637305">
        <w:rPr>
          <w:rFonts w:ascii="Times New Roman" w:hAnsi="Times New Roman" w:cs="Times New Roman"/>
          <w:sz w:val="32"/>
          <w:szCs w:val="32"/>
        </w:rPr>
        <w:t>Handler</w:t>
      </w:r>
      <w:proofErr w:type="spellEnd"/>
      <w:r w:rsidR="00083A47" w:rsidRPr="00637305">
        <w:rPr>
          <w:rFonts w:ascii="Times New Roman" w:hAnsi="Times New Roman" w:cs="Times New Roman"/>
          <w:sz w:val="32"/>
          <w:szCs w:val="32"/>
        </w:rPr>
        <w:t xml:space="preserve"> отримує команди у </w:t>
      </w:r>
      <w:proofErr w:type="spellStart"/>
      <w:r w:rsidR="00083A47" w:rsidRPr="00637305">
        <w:rPr>
          <w:rFonts w:ascii="Times New Roman" w:hAnsi="Times New Roman" w:cs="Times New Roman"/>
          <w:sz w:val="32"/>
          <w:szCs w:val="32"/>
        </w:rPr>
        <w:t>BufferedReader</w:t>
      </w:r>
      <w:proofErr w:type="spellEnd"/>
      <w:r w:rsidR="00083A47" w:rsidRPr="006373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3A47" w:rsidRPr="00637305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="00083A47" w:rsidRPr="00637305">
        <w:rPr>
          <w:rFonts w:ascii="Times New Roman" w:hAnsi="Times New Roman" w:cs="Times New Roman"/>
          <w:sz w:val="32"/>
          <w:szCs w:val="32"/>
        </w:rPr>
        <w:t xml:space="preserve"> і обробляє використовуючи метод </w:t>
      </w:r>
      <w:proofErr w:type="spellStart"/>
      <w:r w:rsidR="00083A47" w:rsidRPr="00637305">
        <w:rPr>
          <w:rFonts w:ascii="Times New Roman" w:hAnsi="Times New Roman" w:cs="Times New Roman"/>
          <w:sz w:val="32"/>
          <w:szCs w:val="32"/>
        </w:rPr>
        <w:t>readHttp</w:t>
      </w:r>
      <w:proofErr w:type="spellEnd"/>
      <w:r w:rsidR="00083A47" w:rsidRPr="00637305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="00083A47" w:rsidRPr="00637305">
        <w:rPr>
          <w:rFonts w:ascii="Times New Roman" w:hAnsi="Times New Roman" w:cs="Times New Roman"/>
          <w:sz w:val="32"/>
          <w:szCs w:val="32"/>
        </w:rPr>
        <w:t>Functions</w:t>
      </w:r>
      <w:proofErr w:type="spellEnd"/>
      <w:r w:rsidR="00083A47" w:rsidRPr="00637305">
        <w:rPr>
          <w:rFonts w:ascii="Times New Roman" w:hAnsi="Times New Roman" w:cs="Times New Roman"/>
          <w:sz w:val="32"/>
          <w:szCs w:val="32"/>
        </w:rPr>
        <w:t>.</w:t>
      </w:r>
    </w:p>
    <w:p w14:paraId="59E7A66A" w14:textId="73E9F72C" w:rsidR="00341A31" w:rsidRPr="00637305" w:rsidRDefault="00341A31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 xml:space="preserve">Для формування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http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повідомлень використовується клас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ServerHttpManager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>.</w:t>
      </w:r>
    </w:p>
    <w:p w14:paraId="71BC373C" w14:textId="77777777" w:rsidR="00341A31" w:rsidRPr="00637305" w:rsidRDefault="00341A31" w:rsidP="00A7448F">
      <w:pPr>
        <w:rPr>
          <w:rFonts w:ascii="Times New Roman" w:hAnsi="Times New Roman" w:cs="Times New Roman"/>
          <w:sz w:val="32"/>
          <w:szCs w:val="32"/>
        </w:rPr>
      </w:pPr>
    </w:p>
    <w:p w14:paraId="2898F815" w14:textId="43FAC9A6" w:rsidR="00C41F8E" w:rsidRPr="00637305" w:rsidRDefault="00341A31" w:rsidP="004819E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37305">
        <w:rPr>
          <w:rFonts w:ascii="Times New Roman" w:hAnsi="Times New Roman" w:cs="Times New Roman"/>
          <w:b/>
          <w:bCs/>
          <w:sz w:val="32"/>
          <w:szCs w:val="32"/>
        </w:rPr>
        <w:t>Functions.java:</w:t>
      </w:r>
    </w:p>
    <w:p w14:paraId="0716BAB5" w14:textId="6D4B9DDC" w:rsidR="00341A31" w:rsidRPr="00637305" w:rsidRDefault="00341A31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Клас з допоміжними функціями</w:t>
      </w:r>
      <w:r w:rsidR="00F06AAB" w:rsidRPr="00637305">
        <w:rPr>
          <w:rFonts w:ascii="Times New Roman" w:hAnsi="Times New Roman" w:cs="Times New Roman"/>
          <w:sz w:val="32"/>
          <w:szCs w:val="32"/>
        </w:rPr>
        <w:t>:</w:t>
      </w:r>
    </w:p>
    <w:p w14:paraId="7AC75013" w14:textId="04CA4ABD" w:rsidR="00341A31" w:rsidRPr="00637305" w:rsidRDefault="00341A31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readHttp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– приймає рядок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http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і </w:t>
      </w:r>
      <w:r w:rsidR="00971994" w:rsidRPr="00637305">
        <w:rPr>
          <w:rFonts w:ascii="Times New Roman" w:hAnsi="Times New Roman" w:cs="Times New Roman"/>
          <w:sz w:val="32"/>
          <w:szCs w:val="32"/>
        </w:rPr>
        <w:t>повертає</w:t>
      </w:r>
      <w:r w:rsidRPr="00637305">
        <w:rPr>
          <w:rFonts w:ascii="Times New Roman" w:hAnsi="Times New Roman" w:cs="Times New Roman"/>
          <w:sz w:val="32"/>
          <w:szCs w:val="32"/>
        </w:rPr>
        <w:t xml:space="preserve"> словник хедерів і їх </w:t>
      </w:r>
      <w:r w:rsidR="00591780" w:rsidRPr="00637305">
        <w:rPr>
          <w:rFonts w:ascii="Times New Roman" w:hAnsi="Times New Roman" w:cs="Times New Roman"/>
          <w:sz w:val="32"/>
          <w:szCs w:val="32"/>
        </w:rPr>
        <w:tab/>
      </w:r>
      <w:r w:rsidRPr="00637305">
        <w:rPr>
          <w:rFonts w:ascii="Times New Roman" w:hAnsi="Times New Roman" w:cs="Times New Roman"/>
          <w:sz w:val="32"/>
          <w:szCs w:val="32"/>
        </w:rPr>
        <w:t>параметрів.</w:t>
      </w:r>
    </w:p>
    <w:p w14:paraId="3197A535" w14:textId="5185C21E" w:rsidR="00341A31" w:rsidRPr="00637305" w:rsidRDefault="00341A31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enterPolinom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– метод для </w:t>
      </w:r>
      <w:r w:rsidR="00971994" w:rsidRPr="00637305">
        <w:rPr>
          <w:rFonts w:ascii="Times New Roman" w:hAnsi="Times New Roman" w:cs="Times New Roman"/>
          <w:sz w:val="32"/>
          <w:szCs w:val="32"/>
        </w:rPr>
        <w:t>введення</w:t>
      </w:r>
      <w:r w:rsidRPr="00637305">
        <w:rPr>
          <w:rFonts w:ascii="Times New Roman" w:hAnsi="Times New Roman" w:cs="Times New Roman"/>
          <w:sz w:val="32"/>
          <w:szCs w:val="32"/>
        </w:rPr>
        <w:t xml:space="preserve"> поліному.</w:t>
      </w:r>
    </w:p>
    <w:p w14:paraId="06602221" w14:textId="47ED4AF7" w:rsidR="00591780" w:rsidRPr="00637305" w:rsidRDefault="00503139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p</w:t>
      </w:r>
      <w:r w:rsidR="00341A31" w:rsidRPr="00637305">
        <w:rPr>
          <w:rFonts w:ascii="Times New Roman" w:hAnsi="Times New Roman" w:cs="Times New Roman"/>
          <w:sz w:val="32"/>
          <w:szCs w:val="32"/>
        </w:rPr>
        <w:t>rt</w:t>
      </w:r>
      <w:proofErr w:type="spellEnd"/>
      <w:r w:rsidR="00341A31" w:rsidRPr="00637305">
        <w:rPr>
          <w:rFonts w:ascii="Times New Roman" w:hAnsi="Times New Roman" w:cs="Times New Roman"/>
          <w:sz w:val="32"/>
          <w:szCs w:val="32"/>
        </w:rPr>
        <w:t xml:space="preserve"> – метод для виведення списку об</w:t>
      </w:r>
      <w:r w:rsidR="00971994" w:rsidRPr="00637305">
        <w:rPr>
          <w:rFonts w:ascii="Times New Roman" w:hAnsi="Times New Roman" w:cs="Times New Roman"/>
          <w:sz w:val="32"/>
          <w:szCs w:val="32"/>
        </w:rPr>
        <w:t>’є</w:t>
      </w:r>
      <w:r w:rsidR="00341A31" w:rsidRPr="00637305">
        <w:rPr>
          <w:rFonts w:ascii="Times New Roman" w:hAnsi="Times New Roman" w:cs="Times New Roman"/>
          <w:sz w:val="32"/>
          <w:szCs w:val="32"/>
        </w:rPr>
        <w:t>ктів у рядок</w:t>
      </w:r>
      <w:r w:rsidRPr="00637305">
        <w:rPr>
          <w:rFonts w:ascii="Times New Roman" w:hAnsi="Times New Roman" w:cs="Times New Roman"/>
          <w:sz w:val="32"/>
          <w:szCs w:val="32"/>
        </w:rPr>
        <w:t>.</w:t>
      </w:r>
    </w:p>
    <w:p w14:paraId="3EB2D483" w14:textId="1F3E3C89" w:rsidR="00503139" w:rsidRPr="00637305" w:rsidRDefault="00503139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Graefee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</w:t>
      </w:r>
      <w:r w:rsidR="00F06AAB" w:rsidRPr="00637305">
        <w:rPr>
          <w:rFonts w:ascii="Times New Roman" w:hAnsi="Times New Roman" w:cs="Times New Roman"/>
          <w:sz w:val="32"/>
          <w:szCs w:val="32"/>
        </w:rPr>
        <w:t>–</w:t>
      </w:r>
      <w:r w:rsidRPr="00637305">
        <w:rPr>
          <w:rFonts w:ascii="Times New Roman" w:hAnsi="Times New Roman" w:cs="Times New Roman"/>
          <w:sz w:val="32"/>
          <w:szCs w:val="32"/>
        </w:rPr>
        <w:t xml:space="preserve"> метод</w:t>
      </w:r>
      <w:r w:rsidR="00F06AAB" w:rsidRPr="00637305">
        <w:rPr>
          <w:rFonts w:ascii="Times New Roman" w:hAnsi="Times New Roman" w:cs="Times New Roman"/>
          <w:sz w:val="32"/>
          <w:szCs w:val="32"/>
        </w:rPr>
        <w:t xml:space="preserve"> Лобачевського-Греффе. Метод приймає список </w:t>
      </w:r>
      <w:r w:rsidR="00591780" w:rsidRPr="00637305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F06AAB" w:rsidRPr="00637305">
        <w:rPr>
          <w:rFonts w:ascii="Times New Roman" w:hAnsi="Times New Roman" w:cs="Times New Roman"/>
          <w:sz w:val="32"/>
          <w:szCs w:val="32"/>
        </w:rPr>
        <w:t>BigDecimal</w:t>
      </w:r>
      <w:proofErr w:type="spellEnd"/>
      <w:r w:rsidR="00F06AAB" w:rsidRPr="0063730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F06AAB" w:rsidRPr="00637305">
        <w:rPr>
          <w:rFonts w:ascii="Times New Roman" w:hAnsi="Times New Roman" w:cs="Times New Roman"/>
          <w:sz w:val="32"/>
          <w:szCs w:val="32"/>
        </w:rPr>
        <w:t>BigDecimal</w:t>
      </w:r>
      <w:proofErr w:type="spellEnd"/>
      <w:r w:rsidR="00F06AAB" w:rsidRPr="00637305">
        <w:rPr>
          <w:rFonts w:ascii="Times New Roman" w:hAnsi="Times New Roman" w:cs="Times New Roman"/>
          <w:sz w:val="32"/>
          <w:szCs w:val="32"/>
        </w:rPr>
        <w:t xml:space="preserve"> використовуються через великі </w:t>
      </w:r>
      <w:r w:rsidR="00591780" w:rsidRPr="00637305">
        <w:rPr>
          <w:rFonts w:ascii="Times New Roman" w:hAnsi="Times New Roman" w:cs="Times New Roman"/>
          <w:sz w:val="32"/>
          <w:szCs w:val="32"/>
        </w:rPr>
        <w:tab/>
      </w:r>
      <w:r w:rsidR="00F06AAB" w:rsidRPr="00637305">
        <w:rPr>
          <w:rFonts w:ascii="Times New Roman" w:hAnsi="Times New Roman" w:cs="Times New Roman"/>
          <w:sz w:val="32"/>
          <w:szCs w:val="32"/>
        </w:rPr>
        <w:t xml:space="preserve">коефіцієнти після квадрування. </w:t>
      </w:r>
    </w:p>
    <w:p w14:paraId="31A51DA6" w14:textId="4C70C8E9" w:rsidR="00591780" w:rsidRPr="00637305" w:rsidRDefault="00591780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  <w:t>В основному циклі проходить процес зведення коефіцієнтів у</w:t>
      </w:r>
      <w:r w:rsidR="0090752F" w:rsidRPr="00637305">
        <w:rPr>
          <w:rFonts w:ascii="Times New Roman" w:hAnsi="Times New Roman" w:cs="Times New Roman"/>
          <w:sz w:val="32"/>
          <w:szCs w:val="32"/>
        </w:rPr>
        <w:t xml:space="preserve"> </w:t>
      </w:r>
      <w:r w:rsidR="0090752F" w:rsidRPr="00637305">
        <w:rPr>
          <w:rFonts w:ascii="Times New Roman" w:hAnsi="Times New Roman" w:cs="Times New Roman"/>
          <w:sz w:val="32"/>
          <w:szCs w:val="32"/>
        </w:rPr>
        <w:tab/>
      </w:r>
      <w:r w:rsidRPr="00637305">
        <w:rPr>
          <w:rFonts w:ascii="Times New Roman" w:hAnsi="Times New Roman" w:cs="Times New Roman"/>
          <w:sz w:val="32"/>
          <w:szCs w:val="32"/>
        </w:rPr>
        <w:t>квадрат і додавання симетричних часток (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bk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coefs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>).</w:t>
      </w:r>
    </w:p>
    <w:p w14:paraId="16619D9F" w14:textId="77777777" w:rsidR="00591780" w:rsidRPr="00637305" w:rsidRDefault="00591780" w:rsidP="00A7448F">
      <w:pPr>
        <w:rPr>
          <w:rFonts w:ascii="Times New Roman" w:hAnsi="Times New Roman" w:cs="Times New Roman"/>
          <w:sz w:val="32"/>
          <w:szCs w:val="32"/>
        </w:rPr>
      </w:pPr>
    </w:p>
    <w:p w14:paraId="0730C62C" w14:textId="19AF48E1" w:rsidR="00591780" w:rsidRPr="00637305" w:rsidRDefault="00591780" w:rsidP="00A7448F">
      <w:pPr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A7507E" wp14:editId="75E8629B">
            <wp:extent cx="6152515" cy="303212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8DE4" w14:textId="77777777" w:rsidR="00591780" w:rsidRPr="00637305" w:rsidRDefault="00591780" w:rsidP="00A7448F">
      <w:pPr>
        <w:rPr>
          <w:rFonts w:ascii="Times New Roman" w:hAnsi="Times New Roman" w:cs="Times New Roman"/>
          <w:sz w:val="32"/>
          <w:szCs w:val="32"/>
        </w:rPr>
      </w:pPr>
    </w:p>
    <w:p w14:paraId="01BA367B" w14:textId="2AD51201" w:rsidR="00591780" w:rsidRPr="00637305" w:rsidRDefault="0090752F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ab/>
      </w:r>
      <w:r w:rsidR="00AC6D7E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Після</w:t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проведення 10 ітерацій ми обчислюємо корені та додаємо 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ab/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в масив </w:t>
      </w:r>
      <w:proofErr w:type="spellStart"/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prob_roots</w:t>
      </w:r>
      <w:proofErr w:type="spellEnd"/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. Для кожного кореня тестуємо -x та x</w:t>
      </w:r>
      <w:r w:rsidR="00AC6D7E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,</w:t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ab/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підставляючи в початкове рівняння</w:t>
      </w:r>
      <w:r w:rsidR="00AC6D7E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і</w:t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видаля</w:t>
      </w:r>
      <w:r w:rsidR="00AC6D7E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ємо</w:t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їх зі списку 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ab/>
      </w:r>
      <w:proofErr w:type="spellStart"/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prob_complex</w:t>
      </w:r>
      <w:proofErr w:type="spellEnd"/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.</w:t>
      </w:r>
    </w:p>
    <w:p w14:paraId="29237B72" w14:textId="424CB238" w:rsidR="00A7448F" w:rsidRPr="00637305" w:rsidRDefault="0090752F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ab/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Якщо список </w:t>
      </w:r>
      <w:proofErr w:type="spellStart"/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prob_complex</w:t>
      </w:r>
      <w:proofErr w:type="spellEnd"/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не порожній – ми маємо </w:t>
      </w:r>
      <w:r w:rsidR="00971994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комплексні</w:t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ab/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корені. В списку залишаться модулі попарно спряжених 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ab/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комплексних чисел. Якщо таких чисел 2 або 4 використовуємо 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ab/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алгоритм знаходження цих чисел, інакше алгоритм поверне 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ab/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лише модулі комплексних чисел.</w:t>
      </w:r>
    </w:p>
    <w:p w14:paraId="68DB4FD5" w14:textId="35EAB209" w:rsidR="0090752F" w:rsidRPr="00637305" w:rsidRDefault="0090752F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ab/>
        <w:t xml:space="preserve">Алгоритм </w:t>
      </w:r>
      <w:r w:rsidR="00AC6D7E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повертає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список рядків коренів</w:t>
      </w:r>
    </w:p>
    <w:p w14:paraId="2042B5E0" w14:textId="13FCBED7" w:rsidR="0090752F" w:rsidRPr="00637305" w:rsidRDefault="00591780" w:rsidP="004819E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37305">
        <w:rPr>
          <w:rFonts w:ascii="Times New Roman" w:hAnsi="Times New Roman" w:cs="Times New Roman"/>
          <w:b/>
          <w:bCs/>
          <w:sz w:val="32"/>
          <w:szCs w:val="32"/>
        </w:rPr>
        <w:lastRenderedPageBreak/>
        <w:t>Grafee_test</w:t>
      </w:r>
      <w:r w:rsidR="0090752F" w:rsidRPr="00637305">
        <w:rPr>
          <w:rFonts w:ascii="Times New Roman" w:hAnsi="Times New Roman" w:cs="Times New Roman"/>
          <w:b/>
          <w:bCs/>
          <w:sz w:val="32"/>
          <w:szCs w:val="32"/>
        </w:rPr>
        <w:t>.Java</w:t>
      </w:r>
      <w:proofErr w:type="spellEnd"/>
      <w:r w:rsidR="0090752F" w:rsidRPr="0063730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3073E40" w14:textId="4725845C" w:rsidR="00591780" w:rsidRPr="00637305" w:rsidRDefault="0090752F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К</w:t>
      </w:r>
      <w:r w:rsidR="00591780" w:rsidRPr="00637305">
        <w:rPr>
          <w:rFonts w:ascii="Times New Roman" w:hAnsi="Times New Roman" w:cs="Times New Roman"/>
          <w:sz w:val="32"/>
          <w:szCs w:val="32"/>
        </w:rPr>
        <w:t>лас для тестування методу Лобачевського-Греффе.</w:t>
      </w:r>
    </w:p>
    <w:p w14:paraId="446CFBF7" w14:textId="2BDA8CAD" w:rsidR="006452C0" w:rsidRPr="00637305" w:rsidRDefault="006452C0" w:rsidP="004819E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37305">
        <w:rPr>
          <w:rFonts w:ascii="Times New Roman" w:hAnsi="Times New Roman" w:cs="Times New Roman"/>
          <w:b/>
          <w:bCs/>
          <w:sz w:val="32"/>
          <w:szCs w:val="32"/>
        </w:rPr>
        <w:t>ServertHttpManager.java:</w:t>
      </w:r>
    </w:p>
    <w:p w14:paraId="3BFF18F3" w14:textId="6DA42061" w:rsidR="006452C0" w:rsidRPr="00637305" w:rsidRDefault="006452C0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 xml:space="preserve">Конструктор приймає на введення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сокет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сервера. Методи OK та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NotF</w:t>
      </w:r>
      <w:r w:rsidR="00104807" w:rsidRPr="00637305">
        <w:rPr>
          <w:rFonts w:ascii="Times New Roman" w:hAnsi="Times New Roman" w:cs="Times New Roman"/>
          <w:sz w:val="32"/>
          <w:szCs w:val="32"/>
        </w:rPr>
        <w:t>o</w:t>
      </w:r>
      <w:r w:rsidRPr="00637305">
        <w:rPr>
          <w:rFonts w:ascii="Times New Roman" w:hAnsi="Times New Roman" w:cs="Times New Roman"/>
          <w:sz w:val="32"/>
          <w:szCs w:val="32"/>
        </w:rPr>
        <w:t>und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повертають відповіді 200 та 404 відповідно.</w:t>
      </w:r>
    </w:p>
    <w:p w14:paraId="4C7B2E29" w14:textId="77777777" w:rsidR="00104807" w:rsidRPr="00637305" w:rsidRDefault="00104807" w:rsidP="006452C0">
      <w:pPr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</w:p>
    <w:p w14:paraId="29C447E7" w14:textId="43E6A653" w:rsidR="00591780" w:rsidRPr="00637305" w:rsidRDefault="0090752F" w:rsidP="0090752F">
      <w:pPr>
        <w:jc w:val="center"/>
        <w:rPr>
          <w:rFonts w:ascii="Times New Roman" w:hAnsi="Times New Roman" w:cs="Times New Roman"/>
          <w:b/>
          <w:bCs/>
          <w:color w:val="353535"/>
          <w:sz w:val="36"/>
          <w:szCs w:val="36"/>
          <w:shd w:val="clear" w:color="auto" w:fill="FFFFFF"/>
        </w:rPr>
      </w:pPr>
      <w:proofErr w:type="spellStart"/>
      <w:r w:rsidRPr="00637305">
        <w:rPr>
          <w:rFonts w:ascii="Times New Roman" w:hAnsi="Times New Roman" w:cs="Times New Roman"/>
          <w:b/>
          <w:bCs/>
          <w:color w:val="353535"/>
          <w:sz w:val="36"/>
          <w:szCs w:val="36"/>
          <w:shd w:val="clear" w:color="auto" w:fill="FFFFFF"/>
        </w:rPr>
        <w:t>client_part</w:t>
      </w:r>
      <w:proofErr w:type="spellEnd"/>
    </w:p>
    <w:p w14:paraId="02879A8B" w14:textId="10C36C71" w:rsidR="0090752F" w:rsidRPr="00637305" w:rsidRDefault="0090752F" w:rsidP="004819E6">
      <w:pPr>
        <w:jc w:val="both"/>
        <w:rPr>
          <w:rFonts w:ascii="Times New Roman" w:hAnsi="Times New Roman" w:cs="Times New Roman"/>
          <w:b/>
          <w:bCs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b/>
          <w:bCs/>
          <w:color w:val="353535"/>
          <w:sz w:val="32"/>
          <w:szCs w:val="32"/>
          <w:shd w:val="clear" w:color="auto" w:fill="FFFFFF"/>
        </w:rPr>
        <w:t>Client.java:</w:t>
      </w:r>
    </w:p>
    <w:p w14:paraId="3423D5C3" w14:textId="6D5A9BB5" w:rsidR="005C1587" w:rsidRPr="00637305" w:rsidRDefault="00D45C3D" w:rsidP="004819E6">
      <w:pPr>
        <w:jc w:val="both"/>
        <w:rPr>
          <w:rFonts w:ascii="Times New Roman" w:hAnsi="Times New Roman" w:cs="Times New Roman"/>
          <w:b/>
          <w:bCs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sz w:val="32"/>
          <w:szCs w:val="32"/>
        </w:rPr>
        <w:t>Для обміну даними використовуються потоки введення та виведення ідентичні до Server.java.</w:t>
      </w:r>
    </w:p>
    <w:p w14:paraId="36E83352" w14:textId="6FF87FA7" w:rsidR="0090752F" w:rsidRPr="00637305" w:rsidRDefault="005C1587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 xml:space="preserve">Для запуску клієнта треба запускати саме цей </w:t>
      </w:r>
      <w:r w:rsidR="00AC6D7E" w:rsidRPr="00637305">
        <w:rPr>
          <w:rFonts w:ascii="Times New Roman" w:hAnsi="Times New Roman" w:cs="Times New Roman"/>
          <w:sz w:val="32"/>
          <w:szCs w:val="32"/>
        </w:rPr>
        <w:t>клас</w:t>
      </w:r>
      <w:r w:rsidRPr="00637305">
        <w:rPr>
          <w:rFonts w:ascii="Times New Roman" w:hAnsi="Times New Roman" w:cs="Times New Roman"/>
          <w:sz w:val="32"/>
          <w:szCs w:val="32"/>
        </w:rPr>
        <w:t xml:space="preserve">, у разі потреби вказавши/змінивши порт у параметрі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port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>.</w:t>
      </w:r>
    </w:p>
    <w:p w14:paraId="54056297" w14:textId="77777777" w:rsidR="00104807" w:rsidRPr="00637305" w:rsidRDefault="00104807" w:rsidP="005C1587">
      <w:pPr>
        <w:rPr>
          <w:rFonts w:ascii="Times New Roman" w:hAnsi="Times New Roman" w:cs="Times New Roman"/>
          <w:sz w:val="32"/>
          <w:szCs w:val="32"/>
        </w:rPr>
      </w:pPr>
    </w:p>
    <w:p w14:paraId="4CF61C75" w14:textId="5363AC3C" w:rsidR="00104807" w:rsidRPr="00637305" w:rsidRDefault="00104807" w:rsidP="005C1587">
      <w:pPr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noProof/>
        </w:rPr>
        <w:drawing>
          <wp:inline distT="0" distB="0" distL="0" distR="0" wp14:anchorId="4A4F675D" wp14:editId="0866309D">
            <wp:extent cx="6152515" cy="2508885"/>
            <wp:effectExtent l="0" t="0" r="63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524A" w14:textId="77777777" w:rsidR="00104807" w:rsidRPr="00637305" w:rsidRDefault="00104807" w:rsidP="005C1587">
      <w:pPr>
        <w:rPr>
          <w:rFonts w:ascii="Times New Roman" w:hAnsi="Times New Roman" w:cs="Times New Roman"/>
          <w:sz w:val="32"/>
          <w:szCs w:val="32"/>
        </w:rPr>
      </w:pPr>
    </w:p>
    <w:p w14:paraId="53253C6C" w14:textId="62787B6B" w:rsidR="00D45C3D" w:rsidRPr="00637305" w:rsidRDefault="00D45C3D" w:rsidP="005C15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7305">
        <w:rPr>
          <w:rFonts w:ascii="Times New Roman" w:hAnsi="Times New Roman" w:cs="Times New Roman"/>
          <w:b/>
          <w:bCs/>
          <w:sz w:val="32"/>
          <w:szCs w:val="32"/>
        </w:rPr>
        <w:t>ClientHttpManager.java:</w:t>
      </w:r>
    </w:p>
    <w:p w14:paraId="72F00D85" w14:textId="77D9A640" w:rsidR="00104807" w:rsidRPr="00637305" w:rsidRDefault="006452C0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 xml:space="preserve">Конструктор приймає на введення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сокет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сервера. Методи GET та POST повертають рядки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http</w:t>
      </w:r>
      <w:proofErr w:type="spellEnd"/>
      <w:r w:rsidR="004819E6" w:rsidRPr="00637305">
        <w:rPr>
          <w:rFonts w:ascii="Times New Roman" w:hAnsi="Times New Roman" w:cs="Times New Roman"/>
          <w:sz w:val="32"/>
          <w:szCs w:val="32"/>
        </w:rPr>
        <w:t xml:space="preserve"> </w:t>
      </w:r>
      <w:r w:rsidRPr="00637305">
        <w:rPr>
          <w:rFonts w:ascii="Times New Roman" w:hAnsi="Times New Roman" w:cs="Times New Roman"/>
          <w:sz w:val="32"/>
          <w:szCs w:val="32"/>
        </w:rPr>
        <w:t xml:space="preserve">запитів. </w:t>
      </w:r>
      <w:r w:rsidR="00104807" w:rsidRPr="00637305">
        <w:rPr>
          <w:rFonts w:ascii="Times New Roman" w:hAnsi="Times New Roman" w:cs="Times New Roman"/>
          <w:sz w:val="32"/>
          <w:szCs w:val="32"/>
        </w:rPr>
        <w:br w:type="page"/>
      </w:r>
    </w:p>
    <w:p w14:paraId="4682D238" w14:textId="0FF36B9F" w:rsidR="00A670EC" w:rsidRPr="00637305" w:rsidRDefault="00A670EC" w:rsidP="00A670E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37305">
        <w:rPr>
          <w:rFonts w:ascii="Times New Roman" w:hAnsi="Times New Roman" w:cs="Times New Roman"/>
          <w:b/>
          <w:bCs/>
          <w:sz w:val="40"/>
          <w:szCs w:val="40"/>
        </w:rPr>
        <w:lastRenderedPageBreak/>
        <w:t>Клієнт-серверна архітектура</w:t>
      </w:r>
    </w:p>
    <w:p w14:paraId="276F8CB1" w14:textId="134AA14A" w:rsidR="005C5C50" w:rsidRPr="00637305" w:rsidRDefault="00A670EC" w:rsidP="00E661AB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 xml:space="preserve">Програма складається з двох програм. Клієнтська програма, що працює на стороні клієнта, та серверна програма, що працює на стороні сервера.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Багатопочність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сервера </w:t>
      </w:r>
      <w:r w:rsidR="00E661AB" w:rsidRPr="00637305">
        <w:rPr>
          <w:rFonts w:ascii="Times New Roman" w:hAnsi="Times New Roman" w:cs="Times New Roman"/>
          <w:sz w:val="32"/>
          <w:szCs w:val="32"/>
        </w:rPr>
        <w:t>забезпечує</w:t>
      </w:r>
      <w:r w:rsidRPr="00637305">
        <w:rPr>
          <w:rFonts w:ascii="Times New Roman" w:hAnsi="Times New Roman" w:cs="Times New Roman"/>
          <w:sz w:val="32"/>
          <w:szCs w:val="32"/>
        </w:rPr>
        <w:t xml:space="preserve"> підтримку множини клієнтів. Спілкування сервер-клієнт проходить по протоколу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http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. Командою POST клієнт передає інформацію про </w:t>
      </w:r>
      <w:r w:rsidR="005C5C50" w:rsidRPr="00637305">
        <w:rPr>
          <w:rFonts w:ascii="Times New Roman" w:hAnsi="Times New Roman" w:cs="Times New Roman"/>
          <w:sz w:val="32"/>
          <w:szCs w:val="32"/>
        </w:rPr>
        <w:t>типи, що підтримуються клієнтом і типи</w:t>
      </w:r>
      <w:r w:rsidR="00E661AB" w:rsidRPr="00637305">
        <w:rPr>
          <w:rFonts w:ascii="Times New Roman" w:hAnsi="Times New Roman" w:cs="Times New Roman"/>
          <w:sz w:val="32"/>
          <w:szCs w:val="32"/>
        </w:rPr>
        <w:t>,</w:t>
      </w:r>
      <w:r w:rsidR="005C5C50" w:rsidRPr="00637305">
        <w:rPr>
          <w:rFonts w:ascii="Times New Roman" w:hAnsi="Times New Roman" w:cs="Times New Roman"/>
          <w:sz w:val="32"/>
          <w:szCs w:val="32"/>
        </w:rPr>
        <w:t xml:space="preserve"> що клієнт надає. Командою GET клієнт </w:t>
      </w:r>
      <w:r w:rsidR="00B01C84" w:rsidRPr="00637305">
        <w:rPr>
          <w:rFonts w:ascii="Times New Roman" w:hAnsi="Times New Roman" w:cs="Times New Roman"/>
          <w:sz w:val="32"/>
          <w:szCs w:val="32"/>
        </w:rPr>
        <w:t xml:space="preserve">відправляє </w:t>
      </w:r>
      <w:r w:rsidR="005C5C50" w:rsidRPr="00637305">
        <w:rPr>
          <w:rFonts w:ascii="Times New Roman" w:hAnsi="Times New Roman" w:cs="Times New Roman"/>
          <w:sz w:val="32"/>
          <w:szCs w:val="32"/>
        </w:rPr>
        <w:t>запит</w:t>
      </w:r>
      <w:r w:rsidR="00B01C84" w:rsidRPr="00637305">
        <w:rPr>
          <w:rFonts w:ascii="Times New Roman" w:hAnsi="Times New Roman" w:cs="Times New Roman"/>
          <w:sz w:val="32"/>
          <w:szCs w:val="32"/>
        </w:rPr>
        <w:t xml:space="preserve"> на</w:t>
      </w:r>
      <w:r w:rsidR="005C5C50" w:rsidRPr="00637305">
        <w:rPr>
          <w:rFonts w:ascii="Times New Roman" w:hAnsi="Times New Roman" w:cs="Times New Roman"/>
          <w:sz w:val="32"/>
          <w:szCs w:val="32"/>
        </w:rPr>
        <w:t xml:space="preserve"> корені в форматі JSON.</w:t>
      </w:r>
    </w:p>
    <w:p w14:paraId="598DABC3" w14:textId="658EE7F5" w:rsidR="00725285" w:rsidRPr="00637305" w:rsidRDefault="007252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7305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6657D7E" wp14:editId="6E8C1C4B">
            <wp:extent cx="3686689" cy="34675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7C28" w14:textId="1A36127A" w:rsidR="00A670EC" w:rsidRPr="00637305" w:rsidRDefault="005C5C50" w:rsidP="004819E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37305">
        <w:rPr>
          <w:rFonts w:ascii="Times New Roman" w:hAnsi="Times New Roman" w:cs="Times New Roman"/>
          <w:sz w:val="32"/>
          <w:szCs w:val="32"/>
        </w:rPr>
        <w:t>Cервер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відповідає 200 або 404 якщо виникла помилка.</w:t>
      </w:r>
    </w:p>
    <w:p w14:paraId="5B3D4A42" w14:textId="5B773FA1" w:rsidR="00A670EC" w:rsidRPr="00637305" w:rsidRDefault="0072528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37305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8D0DB62" wp14:editId="4F7CF48D">
            <wp:extent cx="2410161" cy="206721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44AC" w14:textId="4739381F" w:rsidR="00104807" w:rsidRPr="00637305" w:rsidRDefault="00725285" w:rsidP="0072528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37305">
        <w:rPr>
          <w:rFonts w:ascii="Times New Roman" w:hAnsi="Times New Roman" w:cs="Times New Roman"/>
          <w:b/>
          <w:bCs/>
          <w:sz w:val="40"/>
          <w:szCs w:val="40"/>
        </w:rPr>
        <w:lastRenderedPageBreak/>
        <w:t>Висновк</w:t>
      </w:r>
      <w:r w:rsidR="00861BC8" w:rsidRPr="00637305">
        <w:rPr>
          <w:rFonts w:ascii="Times New Roman" w:hAnsi="Times New Roman" w:cs="Times New Roman"/>
          <w:b/>
          <w:bCs/>
          <w:sz w:val="40"/>
          <w:szCs w:val="40"/>
        </w:rPr>
        <w:t>и</w:t>
      </w:r>
    </w:p>
    <w:p w14:paraId="6419EA7B" w14:textId="28FD7773" w:rsidR="002C5F08" w:rsidRPr="00637305" w:rsidRDefault="00514811" w:rsidP="00637305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В процесі викон</w:t>
      </w:r>
      <w:r w:rsidR="002C5F08" w:rsidRPr="00637305">
        <w:rPr>
          <w:rFonts w:ascii="Times New Roman" w:hAnsi="Times New Roman" w:cs="Times New Roman"/>
          <w:sz w:val="32"/>
          <w:szCs w:val="32"/>
        </w:rPr>
        <w:t>анн</w:t>
      </w:r>
      <w:r w:rsidRPr="00637305">
        <w:rPr>
          <w:rFonts w:ascii="Times New Roman" w:hAnsi="Times New Roman" w:cs="Times New Roman"/>
          <w:sz w:val="32"/>
          <w:szCs w:val="32"/>
        </w:rPr>
        <w:t xml:space="preserve">я курсової роботи я познайомився клієнт-серверною </w:t>
      </w:r>
      <w:r w:rsidR="002C5F08" w:rsidRPr="00637305">
        <w:rPr>
          <w:rFonts w:ascii="Times New Roman" w:hAnsi="Times New Roman" w:cs="Times New Roman"/>
          <w:sz w:val="32"/>
          <w:szCs w:val="32"/>
        </w:rPr>
        <w:t>архітектурою</w:t>
      </w:r>
      <w:r w:rsidR="00CE5FFF" w:rsidRPr="00637305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="00CE5FFF" w:rsidRPr="00637305">
        <w:rPr>
          <w:rFonts w:ascii="Times New Roman" w:hAnsi="Times New Roman" w:cs="Times New Roman"/>
          <w:sz w:val="32"/>
          <w:szCs w:val="32"/>
        </w:rPr>
        <w:t>багатопочністю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>.</w:t>
      </w:r>
      <w:r w:rsidR="00637305" w:rsidRPr="006373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F21D6" w:rsidRPr="00637305">
        <w:rPr>
          <w:rFonts w:ascii="Times New Roman" w:hAnsi="Times New Roman" w:cs="Times New Roman"/>
          <w:sz w:val="32"/>
          <w:szCs w:val="32"/>
        </w:rPr>
        <w:t>Багатонитковість</w:t>
      </w:r>
      <w:proofErr w:type="spellEnd"/>
      <w:r w:rsidR="002F21D6" w:rsidRPr="00637305">
        <w:rPr>
          <w:rFonts w:ascii="Times New Roman" w:hAnsi="Times New Roman" w:cs="Times New Roman"/>
          <w:sz w:val="32"/>
          <w:szCs w:val="32"/>
        </w:rPr>
        <w:t xml:space="preserve"> дозволяє серверу обробляти декількох клієнтів одночасно, а не очікувати обробки кожного клієнта.</w:t>
      </w:r>
    </w:p>
    <w:p w14:paraId="203FF878" w14:textId="2ED89A3B" w:rsidR="00725285" w:rsidRPr="00637305" w:rsidRDefault="00514811" w:rsidP="00637305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Реалізована програма знаходить корені з високою точніст</w:t>
      </w:r>
      <w:r w:rsidR="002C5F08" w:rsidRPr="00637305">
        <w:rPr>
          <w:rFonts w:ascii="Times New Roman" w:hAnsi="Times New Roman" w:cs="Times New Roman"/>
          <w:sz w:val="32"/>
          <w:szCs w:val="32"/>
        </w:rPr>
        <w:t>ю</w:t>
      </w:r>
      <w:r w:rsidRPr="00637305">
        <w:rPr>
          <w:rFonts w:ascii="Times New Roman" w:hAnsi="Times New Roman" w:cs="Times New Roman"/>
          <w:sz w:val="32"/>
          <w:szCs w:val="32"/>
        </w:rPr>
        <w:t xml:space="preserve"> після коми завдяки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Bigdecimal</w:t>
      </w:r>
      <w:proofErr w:type="spellEnd"/>
      <w:r w:rsidR="00D67BB6" w:rsidRPr="00637305">
        <w:rPr>
          <w:rFonts w:ascii="Times New Roman" w:hAnsi="Times New Roman" w:cs="Times New Roman"/>
          <w:sz w:val="32"/>
          <w:szCs w:val="32"/>
        </w:rPr>
        <w:t xml:space="preserve">. Цей клас </w:t>
      </w:r>
      <w:r w:rsidR="00637305" w:rsidRPr="00637305">
        <w:rPr>
          <w:rFonts w:ascii="Times New Roman" w:hAnsi="Times New Roman" w:cs="Times New Roman"/>
          <w:sz w:val="32"/>
          <w:szCs w:val="32"/>
        </w:rPr>
        <w:t>використовується</w:t>
      </w:r>
      <w:r w:rsidR="00D67BB6" w:rsidRPr="00637305">
        <w:rPr>
          <w:rFonts w:ascii="Times New Roman" w:hAnsi="Times New Roman" w:cs="Times New Roman"/>
          <w:sz w:val="32"/>
          <w:szCs w:val="32"/>
        </w:rPr>
        <w:t xml:space="preserve"> для обчислень із вкрай високими вимогами до точності</w:t>
      </w:r>
      <w:r w:rsidR="002229EC" w:rsidRPr="00637305">
        <w:rPr>
          <w:rFonts w:ascii="Times New Roman" w:hAnsi="Times New Roman" w:cs="Times New Roman"/>
          <w:sz w:val="32"/>
          <w:szCs w:val="32"/>
        </w:rPr>
        <w:t xml:space="preserve"> або роз</w:t>
      </w:r>
      <w:r w:rsidR="00647DB0" w:rsidRPr="00637305">
        <w:rPr>
          <w:rFonts w:ascii="Times New Roman" w:hAnsi="Times New Roman" w:cs="Times New Roman"/>
          <w:sz w:val="32"/>
          <w:szCs w:val="32"/>
        </w:rPr>
        <w:t>міру даних</w:t>
      </w:r>
      <w:r w:rsidR="00D67BB6" w:rsidRPr="00637305">
        <w:rPr>
          <w:rFonts w:ascii="Times New Roman" w:hAnsi="Times New Roman" w:cs="Times New Roman"/>
          <w:sz w:val="32"/>
          <w:szCs w:val="32"/>
        </w:rPr>
        <w:t xml:space="preserve">. </w:t>
      </w:r>
      <w:r w:rsidR="00637305" w:rsidRPr="00637305">
        <w:rPr>
          <w:rFonts w:ascii="Times New Roman" w:hAnsi="Times New Roman" w:cs="Times New Roman"/>
          <w:sz w:val="32"/>
          <w:szCs w:val="32"/>
        </w:rPr>
        <w:t>В програмі п</w:t>
      </w:r>
      <w:r w:rsidRPr="00637305">
        <w:rPr>
          <w:rFonts w:ascii="Times New Roman" w:hAnsi="Times New Roman" w:cs="Times New Roman"/>
          <w:sz w:val="32"/>
          <w:szCs w:val="32"/>
        </w:rPr>
        <w:t xml:space="preserve">ри потребі можна збільшити </w:t>
      </w:r>
      <w:r w:rsidR="00647DB0" w:rsidRPr="00637305">
        <w:rPr>
          <w:rFonts w:ascii="Times New Roman" w:hAnsi="Times New Roman" w:cs="Times New Roman"/>
          <w:sz w:val="32"/>
          <w:szCs w:val="32"/>
        </w:rPr>
        <w:t>кількість виведених</w:t>
      </w:r>
      <w:r w:rsidRPr="00637305">
        <w:rPr>
          <w:rFonts w:ascii="Times New Roman" w:hAnsi="Times New Roman" w:cs="Times New Roman"/>
          <w:sz w:val="32"/>
          <w:szCs w:val="32"/>
        </w:rPr>
        <w:t xml:space="preserve"> знаків</w:t>
      </w:r>
      <w:r w:rsidR="00637305">
        <w:rPr>
          <w:rFonts w:ascii="Times New Roman" w:hAnsi="Times New Roman" w:cs="Times New Roman"/>
          <w:sz w:val="32"/>
          <w:szCs w:val="32"/>
        </w:rPr>
        <w:t xml:space="preserve"> після коми</w:t>
      </w:r>
      <w:r w:rsidRPr="00637305">
        <w:rPr>
          <w:rFonts w:ascii="Times New Roman" w:hAnsi="Times New Roman" w:cs="Times New Roman"/>
          <w:sz w:val="32"/>
          <w:szCs w:val="32"/>
        </w:rPr>
        <w:t xml:space="preserve"> з 5 до потрібної кількості.</w:t>
      </w:r>
    </w:p>
    <w:p w14:paraId="1EBC139A" w14:textId="5877EED2" w:rsidR="00104807" w:rsidRPr="00637305" w:rsidRDefault="00104807">
      <w:pPr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br w:type="page"/>
      </w:r>
    </w:p>
    <w:p w14:paraId="0C11CF53" w14:textId="44DF2F43" w:rsidR="006452C0" w:rsidRDefault="00104807" w:rsidP="00725285">
      <w:pPr>
        <w:pStyle w:val="a3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37305">
        <w:rPr>
          <w:rFonts w:ascii="Times New Roman" w:hAnsi="Times New Roman" w:cs="Times New Roman"/>
          <w:b/>
          <w:bCs/>
          <w:sz w:val="40"/>
          <w:szCs w:val="40"/>
        </w:rPr>
        <w:lastRenderedPageBreak/>
        <w:t>ПЕРЕЛІК ПОСИЛАНЬ</w:t>
      </w:r>
    </w:p>
    <w:p w14:paraId="4124FD40" w14:textId="77777777" w:rsidR="00637305" w:rsidRPr="00637305" w:rsidRDefault="00637305" w:rsidP="00725285">
      <w:pPr>
        <w:pStyle w:val="a3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892437" w14:textId="77777777" w:rsidR="00725285" w:rsidRPr="00637305" w:rsidRDefault="00725285" w:rsidP="00725285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9AA349" w14:textId="236AC2DF" w:rsidR="00725285" w:rsidRPr="00637305" w:rsidRDefault="00725285" w:rsidP="008F6EA8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1.</w:t>
      </w:r>
      <w:r w:rsidR="00B01C84" w:rsidRPr="00637305">
        <w:rPr>
          <w:rFonts w:ascii="Times New Roman" w:hAnsi="Times New Roman" w:cs="Times New Roman"/>
          <w:sz w:val="32"/>
          <w:szCs w:val="32"/>
        </w:rPr>
        <w:t xml:space="preserve"> </w:t>
      </w:r>
      <w:hyperlink r:id="rId14" w:history="1">
        <w:r w:rsidR="00637305" w:rsidRPr="00637305">
          <w:rPr>
            <w:rStyle w:val="a5"/>
            <w:rFonts w:ascii="Times New Roman" w:hAnsi="Times New Roman" w:cs="Times New Roman"/>
            <w:sz w:val="32"/>
            <w:szCs w:val="32"/>
          </w:rPr>
          <w:t>https://habr.com/ru/post/330676/</w:t>
        </w:r>
      </w:hyperlink>
    </w:p>
    <w:p w14:paraId="0BDAF1DB" w14:textId="77777777" w:rsidR="00637305" w:rsidRPr="00637305" w:rsidRDefault="00637305" w:rsidP="008F6EA8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14:paraId="4598CC7D" w14:textId="225C9EB0" w:rsidR="00725285" w:rsidRPr="00637305" w:rsidRDefault="00725285" w:rsidP="00B01C84">
      <w:pPr>
        <w:pStyle w:val="a3"/>
        <w:widowControl w:val="0"/>
        <w:suppressLineNumbers/>
        <w:suppressAutoHyphens/>
        <w:ind w:left="0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2</w:t>
      </w:r>
      <w:r w:rsidR="00B01C84" w:rsidRPr="00637305">
        <w:rPr>
          <w:rFonts w:ascii="Times New Roman" w:hAnsi="Times New Roman" w:cs="Times New Roman"/>
          <w:spacing w:val="20"/>
          <w:sz w:val="32"/>
          <w:szCs w:val="32"/>
        </w:rPr>
        <w:t>.</w:t>
      </w:r>
      <w:r w:rsidR="00B01C84" w:rsidRPr="00637305">
        <w:rPr>
          <w:rStyle w:val="a5"/>
          <w:rFonts w:ascii="Times New Roman" w:hAnsi="Times New Roman" w:cs="Times New Roman"/>
          <w:sz w:val="32"/>
          <w:szCs w:val="32"/>
        </w:rPr>
        <w:t>https://uk.wikipedia.org/wiki/%D0%9C%D0%B5%D1%82%D0%BE%D0%B4_%D0%9B%D0%BE%D0%B1%D0%B0%D1%87%D0%B5%D0%B2%D1%81%D1%8C%D0%BA%D0%BE%D0%B3%D0%BE_%E2%80%94_%D0%93%D1%80%D0%B5%D1%84%D1%84%D0%B5</w:t>
      </w:r>
    </w:p>
    <w:p w14:paraId="56409B34" w14:textId="77777777" w:rsidR="00637305" w:rsidRPr="00637305" w:rsidRDefault="00637305" w:rsidP="00B01C84">
      <w:pPr>
        <w:pStyle w:val="a3"/>
        <w:widowControl w:val="0"/>
        <w:suppressLineNumbers/>
        <w:suppressAutoHyphens/>
        <w:ind w:left="0"/>
        <w:rPr>
          <w:rFonts w:ascii="Times New Roman" w:hAnsi="Times New Roman" w:cs="Times New Roman"/>
          <w:sz w:val="32"/>
          <w:szCs w:val="32"/>
        </w:rPr>
      </w:pPr>
    </w:p>
    <w:p w14:paraId="0B227FD4" w14:textId="078F0EDC" w:rsidR="008F6EA8" w:rsidRPr="00637305" w:rsidRDefault="00725285" w:rsidP="008F6EA8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 xml:space="preserve">3. Березин И.С., Жидков Н.П. -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Методы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вычислений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>. Том 2</w:t>
      </w:r>
    </w:p>
    <w:p w14:paraId="1639AFCB" w14:textId="77777777" w:rsidR="00637305" w:rsidRPr="00637305" w:rsidRDefault="00637305" w:rsidP="008F6EA8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14:paraId="488EF694" w14:textId="028C7C2A" w:rsidR="00B01C84" w:rsidRPr="00637305" w:rsidRDefault="00B01C84" w:rsidP="008F6EA8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4. https://javarush.ru/groups/posts/654-klassih-socket-i-serversocket-ili-allo-server-tih-menja-slihshishjh</w:t>
      </w:r>
    </w:p>
    <w:sectPr w:rsidR="00B01C84" w:rsidRPr="00637305" w:rsidSect="002703DB">
      <w:headerReference w:type="default" r:id="rId15"/>
      <w:footerReference w:type="default" r:id="rId16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37EC7" w14:textId="77777777" w:rsidR="00BB0404" w:rsidRDefault="00BB0404" w:rsidP="002703DB">
      <w:pPr>
        <w:spacing w:after="0" w:line="240" w:lineRule="auto"/>
      </w:pPr>
      <w:r>
        <w:separator/>
      </w:r>
    </w:p>
  </w:endnote>
  <w:endnote w:type="continuationSeparator" w:id="0">
    <w:p w14:paraId="1379F49E" w14:textId="77777777" w:rsidR="00BB0404" w:rsidRDefault="00BB0404" w:rsidP="00270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9890623"/>
      <w:docPartObj>
        <w:docPartGallery w:val="Page Numbers (Bottom of Page)"/>
        <w:docPartUnique/>
      </w:docPartObj>
    </w:sdtPr>
    <w:sdtEndPr/>
    <w:sdtContent>
      <w:p w14:paraId="45D0E6B1" w14:textId="2EECF9A6" w:rsidR="002703DB" w:rsidRDefault="002703D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17DBC8" w14:textId="77777777" w:rsidR="002703DB" w:rsidRDefault="002703D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8170B" w14:textId="77777777" w:rsidR="00BB0404" w:rsidRDefault="00BB0404" w:rsidP="002703DB">
      <w:pPr>
        <w:spacing w:after="0" w:line="240" w:lineRule="auto"/>
      </w:pPr>
      <w:r>
        <w:separator/>
      </w:r>
    </w:p>
  </w:footnote>
  <w:footnote w:type="continuationSeparator" w:id="0">
    <w:p w14:paraId="56FB22EB" w14:textId="77777777" w:rsidR="00BB0404" w:rsidRDefault="00BB0404" w:rsidP="00270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B837D" w14:textId="4A117D05" w:rsidR="002703DB" w:rsidRDefault="002703DB">
    <w:pPr>
      <w:pStyle w:val="a9"/>
      <w:jc w:val="center"/>
    </w:pPr>
  </w:p>
  <w:p w14:paraId="19F20462" w14:textId="77777777" w:rsidR="002703DB" w:rsidRDefault="002703D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75DCB"/>
    <w:multiLevelType w:val="hybridMultilevel"/>
    <w:tmpl w:val="0EEA7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D275E"/>
    <w:multiLevelType w:val="hybridMultilevel"/>
    <w:tmpl w:val="C3EA7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75FF2"/>
    <w:multiLevelType w:val="hybridMultilevel"/>
    <w:tmpl w:val="2B5A6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E254D"/>
    <w:multiLevelType w:val="hybridMultilevel"/>
    <w:tmpl w:val="4B02E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E6B86"/>
    <w:multiLevelType w:val="hybridMultilevel"/>
    <w:tmpl w:val="69CC4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517"/>
    <w:rsid w:val="00013158"/>
    <w:rsid w:val="00083A47"/>
    <w:rsid w:val="00104807"/>
    <w:rsid w:val="00114AA8"/>
    <w:rsid w:val="001315EF"/>
    <w:rsid w:val="00196293"/>
    <w:rsid w:val="0019674C"/>
    <w:rsid w:val="001D3F09"/>
    <w:rsid w:val="001F6E34"/>
    <w:rsid w:val="001F7110"/>
    <w:rsid w:val="00200665"/>
    <w:rsid w:val="00220D0A"/>
    <w:rsid w:val="002210A7"/>
    <w:rsid w:val="002229EC"/>
    <w:rsid w:val="002279D4"/>
    <w:rsid w:val="0026239C"/>
    <w:rsid w:val="002703DB"/>
    <w:rsid w:val="00292AC2"/>
    <w:rsid w:val="00294635"/>
    <w:rsid w:val="002A2446"/>
    <w:rsid w:val="002A4802"/>
    <w:rsid w:val="002B1C46"/>
    <w:rsid w:val="002C5F08"/>
    <w:rsid w:val="002F21D6"/>
    <w:rsid w:val="0030003B"/>
    <w:rsid w:val="00317A3C"/>
    <w:rsid w:val="00322F33"/>
    <w:rsid w:val="00341A31"/>
    <w:rsid w:val="00393CCE"/>
    <w:rsid w:val="003F1B18"/>
    <w:rsid w:val="00403E01"/>
    <w:rsid w:val="004567DA"/>
    <w:rsid w:val="004819E6"/>
    <w:rsid w:val="00481CB1"/>
    <w:rsid w:val="004E15A5"/>
    <w:rsid w:val="00503139"/>
    <w:rsid w:val="00514811"/>
    <w:rsid w:val="0053273B"/>
    <w:rsid w:val="00541BB2"/>
    <w:rsid w:val="00554E2E"/>
    <w:rsid w:val="0057344D"/>
    <w:rsid w:val="00591780"/>
    <w:rsid w:val="005C1587"/>
    <w:rsid w:val="005C5C50"/>
    <w:rsid w:val="005D725E"/>
    <w:rsid w:val="005F0336"/>
    <w:rsid w:val="0061638E"/>
    <w:rsid w:val="0061667C"/>
    <w:rsid w:val="00617F1D"/>
    <w:rsid w:val="006370A3"/>
    <w:rsid w:val="00637305"/>
    <w:rsid w:val="006452C0"/>
    <w:rsid w:val="00647DB0"/>
    <w:rsid w:val="006711AC"/>
    <w:rsid w:val="006823C4"/>
    <w:rsid w:val="00696A22"/>
    <w:rsid w:val="006B2B94"/>
    <w:rsid w:val="006D0795"/>
    <w:rsid w:val="006D748F"/>
    <w:rsid w:val="006E2517"/>
    <w:rsid w:val="006E2E99"/>
    <w:rsid w:val="006E4BD1"/>
    <w:rsid w:val="007050F0"/>
    <w:rsid w:val="00715D67"/>
    <w:rsid w:val="00725285"/>
    <w:rsid w:val="008077DE"/>
    <w:rsid w:val="00807A0C"/>
    <w:rsid w:val="008205EA"/>
    <w:rsid w:val="00841115"/>
    <w:rsid w:val="00854F37"/>
    <w:rsid w:val="0085719C"/>
    <w:rsid w:val="00861BC8"/>
    <w:rsid w:val="008A6B23"/>
    <w:rsid w:val="008D379B"/>
    <w:rsid w:val="008E206E"/>
    <w:rsid w:val="008F6EA8"/>
    <w:rsid w:val="0090752F"/>
    <w:rsid w:val="00971994"/>
    <w:rsid w:val="009C60A1"/>
    <w:rsid w:val="009C6C1C"/>
    <w:rsid w:val="009E5A2D"/>
    <w:rsid w:val="00A1465C"/>
    <w:rsid w:val="00A32CD0"/>
    <w:rsid w:val="00A43FA2"/>
    <w:rsid w:val="00A670EC"/>
    <w:rsid w:val="00A7448F"/>
    <w:rsid w:val="00A80F2B"/>
    <w:rsid w:val="00A82A06"/>
    <w:rsid w:val="00A85565"/>
    <w:rsid w:val="00AA4A69"/>
    <w:rsid w:val="00AB1D74"/>
    <w:rsid w:val="00AB2809"/>
    <w:rsid w:val="00AB5BD2"/>
    <w:rsid w:val="00AC6D7E"/>
    <w:rsid w:val="00AD3931"/>
    <w:rsid w:val="00AD5B64"/>
    <w:rsid w:val="00AF6D5B"/>
    <w:rsid w:val="00B01C84"/>
    <w:rsid w:val="00B0476D"/>
    <w:rsid w:val="00B203CB"/>
    <w:rsid w:val="00B5294D"/>
    <w:rsid w:val="00B83804"/>
    <w:rsid w:val="00B966D4"/>
    <w:rsid w:val="00BB0404"/>
    <w:rsid w:val="00BB6E23"/>
    <w:rsid w:val="00BD351E"/>
    <w:rsid w:val="00BD4748"/>
    <w:rsid w:val="00BE3490"/>
    <w:rsid w:val="00BE5929"/>
    <w:rsid w:val="00BE6742"/>
    <w:rsid w:val="00C05E66"/>
    <w:rsid w:val="00C2401F"/>
    <w:rsid w:val="00C27425"/>
    <w:rsid w:val="00C35774"/>
    <w:rsid w:val="00C37BD6"/>
    <w:rsid w:val="00C41F8E"/>
    <w:rsid w:val="00C438AE"/>
    <w:rsid w:val="00CE5FFF"/>
    <w:rsid w:val="00D2095F"/>
    <w:rsid w:val="00D417CD"/>
    <w:rsid w:val="00D430F6"/>
    <w:rsid w:val="00D45C3D"/>
    <w:rsid w:val="00D67BB6"/>
    <w:rsid w:val="00E12F37"/>
    <w:rsid w:val="00E43F2B"/>
    <w:rsid w:val="00E50D2A"/>
    <w:rsid w:val="00E661AB"/>
    <w:rsid w:val="00E93277"/>
    <w:rsid w:val="00EA7F75"/>
    <w:rsid w:val="00EE0BC5"/>
    <w:rsid w:val="00F03095"/>
    <w:rsid w:val="00F06AAB"/>
    <w:rsid w:val="00F44F45"/>
    <w:rsid w:val="00F803E2"/>
    <w:rsid w:val="00F84459"/>
    <w:rsid w:val="00F96FDD"/>
    <w:rsid w:val="00FB22F6"/>
    <w:rsid w:val="00FB499E"/>
    <w:rsid w:val="00FC6752"/>
    <w:rsid w:val="00FE5298"/>
    <w:rsid w:val="00FF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56C78"/>
  <w15:chartTrackingRefBased/>
  <w15:docId w15:val="{D6D224E0-5D10-48D0-8839-18833042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2C0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20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56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205EA"/>
    <w:rPr>
      <w:color w:val="808080"/>
    </w:rPr>
  </w:style>
  <w:style w:type="character" w:styleId="a5">
    <w:name w:val="Hyperlink"/>
    <w:basedOn w:val="a0"/>
    <w:uiPriority w:val="99"/>
    <w:unhideWhenUsed/>
    <w:rsid w:val="00C05E6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09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2095F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2095F"/>
    <w:pPr>
      <w:spacing w:after="100" w:line="240" w:lineRule="auto"/>
      <w:ind w:firstLine="39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D2095F"/>
    <w:pPr>
      <w:spacing w:after="100" w:line="240" w:lineRule="auto"/>
      <w:ind w:left="240" w:firstLine="39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715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2210A7"/>
    <w:rPr>
      <w:b/>
      <w:bCs/>
    </w:rPr>
  </w:style>
  <w:style w:type="paragraph" w:styleId="a9">
    <w:name w:val="header"/>
    <w:basedOn w:val="a"/>
    <w:link w:val="aa"/>
    <w:uiPriority w:val="99"/>
    <w:unhideWhenUsed/>
    <w:rsid w:val="002703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703DB"/>
    <w:rPr>
      <w:lang w:val="uk-UA"/>
    </w:rPr>
  </w:style>
  <w:style w:type="paragraph" w:styleId="ab">
    <w:name w:val="footer"/>
    <w:basedOn w:val="a"/>
    <w:link w:val="ac"/>
    <w:uiPriority w:val="99"/>
    <w:unhideWhenUsed/>
    <w:rsid w:val="002703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703DB"/>
    <w:rPr>
      <w:lang w:val="uk-UA"/>
    </w:rPr>
  </w:style>
  <w:style w:type="character" w:styleId="ad">
    <w:name w:val="Unresolved Mention"/>
    <w:basedOn w:val="a0"/>
    <w:uiPriority w:val="99"/>
    <w:semiHidden/>
    <w:unhideWhenUsed/>
    <w:rsid w:val="00637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4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post/33067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DA7C9-8756-4D3E-B6FC-E23DAB2FF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13</Pages>
  <Words>1319</Words>
  <Characters>7524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не инфа Хрен вам а</cp:lastModifiedBy>
  <cp:revision>9</cp:revision>
  <dcterms:created xsi:type="dcterms:W3CDTF">2022-06-13T20:27:00Z</dcterms:created>
  <dcterms:modified xsi:type="dcterms:W3CDTF">2022-06-14T15:58:00Z</dcterms:modified>
</cp:coreProperties>
</file>