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902232" w14:textId="77777777" w:rsidR="0059202F" w:rsidRDefault="001D14E0">
      <w:pPr>
        <w:pStyle w:val="Textoindependiente"/>
        <w:ind w:left="1074"/>
        <w:rPr>
          <w:rFonts w:ascii="Times New Roman"/>
          <w:sz w:val="20"/>
        </w:rPr>
      </w:pPr>
      <w:r>
        <w:rPr>
          <w:rFonts w:ascii="Times New Roman"/>
          <w:noProof/>
          <w:sz w:val="20"/>
          <w:lang w:val="es-PE" w:eastAsia="es-PE"/>
        </w:rPr>
        <w:drawing>
          <wp:inline distT="0" distB="0" distL="0" distR="0" wp14:anchorId="25675C19" wp14:editId="0944EADA">
            <wp:extent cx="2588591" cy="5989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588591" cy="598931"/>
                    </a:xfrm>
                    <a:prstGeom prst="rect">
                      <a:avLst/>
                    </a:prstGeom>
                  </pic:spPr>
                </pic:pic>
              </a:graphicData>
            </a:graphic>
          </wp:inline>
        </w:drawing>
      </w:r>
    </w:p>
    <w:p w14:paraId="5B7CAAA9" w14:textId="77777777" w:rsidR="0059202F" w:rsidRDefault="0059202F">
      <w:pPr>
        <w:pStyle w:val="Textoindependiente"/>
        <w:spacing w:before="104"/>
        <w:rPr>
          <w:rFonts w:ascii="Times New Roman"/>
          <w:sz w:val="23"/>
        </w:rPr>
      </w:pPr>
    </w:p>
    <w:p w14:paraId="58ABEEB5" w14:textId="77777777" w:rsidR="0059202F" w:rsidRDefault="001D14E0">
      <w:pPr>
        <w:spacing w:line="242" w:lineRule="auto"/>
        <w:ind w:left="979" w:right="1596"/>
        <w:rPr>
          <w:rFonts w:ascii="Cambria" w:hAnsi="Cambria"/>
          <w:sz w:val="23"/>
        </w:rPr>
      </w:pPr>
      <w:r>
        <w:rPr>
          <w:rFonts w:ascii="Cambria" w:hAnsi="Cambria"/>
          <w:w w:val="110"/>
          <w:sz w:val="23"/>
        </w:rPr>
        <w:t xml:space="preserve">FACULTAD DE INGENIERÍA, ARQUITECTURA Y URBANISMO </w:t>
      </w:r>
      <w:r>
        <w:rPr>
          <w:rFonts w:ascii="Cambria" w:hAnsi="Cambria"/>
          <w:w w:val="115"/>
          <w:sz w:val="23"/>
        </w:rPr>
        <w:t>PROGRAMA DE ESTUDIOS DE INGENIERÍA DE SISTEMAS</w:t>
      </w:r>
    </w:p>
    <w:p w14:paraId="56F1835F" w14:textId="77777777" w:rsidR="0059202F" w:rsidRDefault="0059202F">
      <w:pPr>
        <w:pStyle w:val="Textoindependiente"/>
        <w:rPr>
          <w:rFonts w:ascii="Cambria"/>
          <w:sz w:val="20"/>
        </w:rPr>
      </w:pPr>
    </w:p>
    <w:p w14:paraId="0A49C9C1" w14:textId="77777777" w:rsidR="0059202F" w:rsidRDefault="001D14E0">
      <w:pPr>
        <w:pStyle w:val="Textoindependiente"/>
        <w:spacing w:before="163"/>
        <w:rPr>
          <w:rFonts w:ascii="Cambria"/>
          <w:sz w:val="20"/>
        </w:rPr>
      </w:pPr>
      <w:r>
        <w:rPr>
          <w:rFonts w:ascii="Cambria"/>
          <w:noProof/>
          <w:sz w:val="20"/>
          <w:lang w:val="es-PE" w:eastAsia="es-PE"/>
        </w:rPr>
        <mc:AlternateContent>
          <mc:Choice Requires="wpg">
            <w:drawing>
              <wp:anchor distT="0" distB="0" distL="0" distR="0" simplePos="0" relativeHeight="487587840" behindDoc="1" locked="0" layoutInCell="1" allowOverlap="1" wp14:anchorId="33F2506A" wp14:editId="7203B438">
                <wp:simplePos x="0" y="0"/>
                <wp:positionH relativeFrom="page">
                  <wp:posOffset>552450</wp:posOffset>
                </wp:positionH>
                <wp:positionV relativeFrom="paragraph">
                  <wp:posOffset>267696</wp:posOffset>
                </wp:positionV>
                <wp:extent cx="6475095" cy="83375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833755"/>
                          <a:chOff x="0" y="0"/>
                          <a:chExt cx="6475095" cy="833755"/>
                        </a:xfrm>
                      </wpg:grpSpPr>
                      <wps:wsp>
                        <wps:cNvPr id="3" name="Graphic 3"/>
                        <wps:cNvSpPr/>
                        <wps:spPr>
                          <a:xfrm>
                            <a:off x="0" y="0"/>
                            <a:ext cx="6475095" cy="833755"/>
                          </a:xfrm>
                          <a:custGeom>
                            <a:avLst/>
                            <a:gdLst/>
                            <a:ahLst/>
                            <a:cxnLst/>
                            <a:rect l="l" t="t" r="r" b="b"/>
                            <a:pathLst>
                              <a:path w="6475095" h="833755">
                                <a:moveTo>
                                  <a:pt x="6475095" y="0"/>
                                </a:moveTo>
                                <a:lnTo>
                                  <a:pt x="206768" y="0"/>
                                </a:lnTo>
                                <a:lnTo>
                                  <a:pt x="0" y="833754"/>
                                </a:lnTo>
                                <a:lnTo>
                                  <a:pt x="6268339" y="833754"/>
                                </a:lnTo>
                                <a:lnTo>
                                  <a:pt x="6475095" y="0"/>
                                </a:lnTo>
                                <a:close/>
                              </a:path>
                            </a:pathLst>
                          </a:custGeom>
                          <a:solidFill>
                            <a:srgbClr val="393938"/>
                          </a:solidFill>
                        </wps:spPr>
                        <wps:bodyPr wrap="square" lIns="0" tIns="0" rIns="0" bIns="0" rtlCol="0">
                          <a:prstTxWarp prst="textNoShape">
                            <a:avLst/>
                          </a:prstTxWarp>
                          <a:noAutofit/>
                        </wps:bodyPr>
                      </wps:wsp>
                      <wps:wsp>
                        <wps:cNvPr id="4" name="Textbox 4"/>
                        <wps:cNvSpPr txBox="1"/>
                        <wps:spPr>
                          <a:xfrm>
                            <a:off x="0" y="0"/>
                            <a:ext cx="6475095" cy="833755"/>
                          </a:xfrm>
                          <a:prstGeom prst="rect">
                            <a:avLst/>
                          </a:prstGeom>
                        </wps:spPr>
                        <wps:txbx>
                          <w:txbxContent>
                            <w:p w14:paraId="4398E406" w14:textId="77777777" w:rsidR="00A91755" w:rsidRDefault="00A91755">
                              <w:pPr>
                                <w:spacing w:before="187"/>
                                <w:ind w:right="123"/>
                                <w:jc w:val="center"/>
                                <w:rPr>
                                  <w:rFonts w:ascii="Arial" w:hAnsi="Arial"/>
                                  <w:b/>
                                  <w:sz w:val="32"/>
                                </w:rPr>
                              </w:pPr>
                              <w:r>
                                <w:rPr>
                                  <w:rFonts w:ascii="Arial" w:hAnsi="Arial"/>
                                  <w:b/>
                                  <w:color w:val="5FEB00"/>
                                  <w:sz w:val="32"/>
                                </w:rPr>
                                <w:t>Guía</w:t>
                              </w:r>
                              <w:r>
                                <w:rPr>
                                  <w:rFonts w:ascii="Arial" w:hAnsi="Arial"/>
                                  <w:b/>
                                  <w:color w:val="5FEB00"/>
                                  <w:spacing w:val="-12"/>
                                  <w:sz w:val="32"/>
                                </w:rPr>
                                <w:t xml:space="preserve"> </w:t>
                              </w:r>
                              <w:r>
                                <w:rPr>
                                  <w:rFonts w:ascii="Arial" w:hAnsi="Arial"/>
                                  <w:b/>
                                  <w:color w:val="5FEB00"/>
                                  <w:sz w:val="32"/>
                                </w:rPr>
                                <w:t>de</w:t>
                              </w:r>
                              <w:r>
                                <w:rPr>
                                  <w:rFonts w:ascii="Arial" w:hAnsi="Arial"/>
                                  <w:b/>
                                  <w:color w:val="5FEB00"/>
                                  <w:spacing w:val="-12"/>
                                  <w:sz w:val="32"/>
                                </w:rPr>
                                <w:t xml:space="preserve"> </w:t>
                              </w:r>
                              <w:r>
                                <w:rPr>
                                  <w:rFonts w:ascii="Arial" w:hAnsi="Arial"/>
                                  <w:b/>
                                  <w:color w:val="5FEB00"/>
                                  <w:spacing w:val="-2"/>
                                  <w:sz w:val="32"/>
                                </w:rPr>
                                <w:t>Producto</w:t>
                              </w:r>
                            </w:p>
                            <w:p w14:paraId="5B7096DD" w14:textId="77777777" w:rsidR="00A91755" w:rsidRDefault="00A91755">
                              <w:pPr>
                                <w:spacing w:before="1" w:line="242" w:lineRule="auto"/>
                                <w:ind w:left="9" w:right="123"/>
                                <w:jc w:val="center"/>
                                <w:rPr>
                                  <w:rFonts w:ascii="Arial" w:hAnsi="Arial"/>
                                  <w:b/>
                                  <w:sz w:val="28"/>
                                </w:rPr>
                              </w:pPr>
                              <w:r>
                                <w:rPr>
                                  <w:rFonts w:ascii="Arial" w:hAnsi="Arial"/>
                                  <w:b/>
                                  <w:color w:val="FFFFFF"/>
                                  <w:sz w:val="28"/>
                                </w:rPr>
                                <w:t>“</w:t>
                              </w:r>
                              <w:r>
                                <w:rPr>
                                  <w:b/>
                                  <w:color w:val="FFFFFF"/>
                                  <w:sz w:val="28"/>
                                </w:rPr>
                                <w:t>Informe</w:t>
                              </w:r>
                              <w:r>
                                <w:rPr>
                                  <w:b/>
                                  <w:color w:val="FFFFFF"/>
                                  <w:spacing w:val="-12"/>
                                  <w:sz w:val="28"/>
                                </w:rPr>
                                <w:t xml:space="preserve"> </w:t>
                              </w:r>
                              <w:r>
                                <w:rPr>
                                  <w:b/>
                                  <w:color w:val="FFFFFF"/>
                                  <w:sz w:val="28"/>
                                </w:rPr>
                                <w:t>de</w:t>
                              </w:r>
                              <w:r>
                                <w:rPr>
                                  <w:b/>
                                  <w:color w:val="FFFFFF"/>
                                  <w:spacing w:val="-7"/>
                                  <w:sz w:val="28"/>
                                </w:rPr>
                                <w:t xml:space="preserve"> </w:t>
                              </w:r>
                              <w:r>
                                <w:rPr>
                                  <w:b/>
                                  <w:color w:val="FFFFFF"/>
                                  <w:sz w:val="28"/>
                                </w:rPr>
                                <w:t>Análisis</w:t>
                              </w:r>
                              <w:r>
                                <w:rPr>
                                  <w:b/>
                                  <w:color w:val="FFFFFF"/>
                                  <w:spacing w:val="-6"/>
                                  <w:sz w:val="28"/>
                                </w:rPr>
                                <w:t xml:space="preserve"> </w:t>
                              </w:r>
                              <w:r>
                                <w:rPr>
                                  <w:b/>
                                  <w:color w:val="FFFFFF"/>
                                  <w:sz w:val="28"/>
                                </w:rPr>
                                <w:t>y</w:t>
                              </w:r>
                              <w:r>
                                <w:rPr>
                                  <w:b/>
                                  <w:color w:val="FFFFFF"/>
                                  <w:spacing w:val="-9"/>
                                  <w:sz w:val="28"/>
                                </w:rPr>
                                <w:t xml:space="preserve"> </w:t>
                              </w:r>
                              <w:r>
                                <w:rPr>
                                  <w:b/>
                                  <w:color w:val="FFFFFF"/>
                                  <w:sz w:val="28"/>
                                </w:rPr>
                                <w:t>Propuesta</w:t>
                              </w:r>
                              <w:r>
                                <w:rPr>
                                  <w:b/>
                                  <w:color w:val="FFFFFF"/>
                                  <w:spacing w:val="-4"/>
                                  <w:sz w:val="28"/>
                                </w:rPr>
                                <w:t xml:space="preserve"> </w:t>
                              </w:r>
                              <w:r>
                                <w:rPr>
                                  <w:b/>
                                  <w:color w:val="FFFFFF"/>
                                  <w:sz w:val="28"/>
                                </w:rPr>
                                <w:t>de</w:t>
                              </w:r>
                              <w:r>
                                <w:rPr>
                                  <w:b/>
                                  <w:color w:val="FFFFFF"/>
                                  <w:spacing w:val="-7"/>
                                  <w:sz w:val="28"/>
                                </w:rPr>
                                <w:t xml:space="preserve"> </w:t>
                              </w:r>
                              <w:r>
                                <w:rPr>
                                  <w:b/>
                                  <w:color w:val="FFFFFF"/>
                                  <w:sz w:val="28"/>
                                </w:rPr>
                                <w:t>Solución</w:t>
                              </w:r>
                              <w:r>
                                <w:rPr>
                                  <w:b/>
                                  <w:color w:val="FFFFFF"/>
                                  <w:spacing w:val="-5"/>
                                  <w:sz w:val="28"/>
                                </w:rPr>
                                <w:t xml:space="preserve"> </w:t>
                              </w:r>
                              <w:r>
                                <w:rPr>
                                  <w:b/>
                                  <w:color w:val="FFFFFF"/>
                                  <w:sz w:val="28"/>
                                </w:rPr>
                                <w:t>de</w:t>
                              </w:r>
                              <w:r>
                                <w:rPr>
                                  <w:b/>
                                  <w:color w:val="FFFFFF"/>
                                  <w:spacing w:val="-3"/>
                                  <w:sz w:val="28"/>
                                </w:rPr>
                                <w:t xml:space="preserve"> </w:t>
                              </w:r>
                              <w:r>
                                <w:rPr>
                                  <w:b/>
                                  <w:color w:val="FFFFFF"/>
                                  <w:sz w:val="28"/>
                                </w:rPr>
                                <w:t>Seguridad</w:t>
                              </w:r>
                              <w:r>
                                <w:rPr>
                                  <w:b/>
                                  <w:color w:val="FFFFFF"/>
                                  <w:spacing w:val="-9"/>
                                  <w:sz w:val="28"/>
                                </w:rPr>
                                <w:t xml:space="preserve"> </w:t>
                              </w:r>
                              <w:r>
                                <w:rPr>
                                  <w:b/>
                                  <w:color w:val="FFFFFF"/>
                                  <w:sz w:val="28"/>
                                </w:rPr>
                                <w:t>Informática</w:t>
                              </w:r>
                              <w:r>
                                <w:rPr>
                                  <w:b/>
                                  <w:color w:val="FFFFFF"/>
                                  <w:spacing w:val="-4"/>
                                  <w:sz w:val="28"/>
                                </w:rPr>
                                <w:t xml:space="preserve"> </w:t>
                              </w:r>
                              <w:r>
                                <w:rPr>
                                  <w:b/>
                                  <w:color w:val="FFFFFF"/>
                                  <w:sz w:val="28"/>
                                </w:rPr>
                                <w:t>de</w:t>
                              </w:r>
                              <w:r>
                                <w:rPr>
                                  <w:b/>
                                  <w:color w:val="FFFFFF"/>
                                  <w:spacing w:val="-6"/>
                                  <w:sz w:val="28"/>
                                </w:rPr>
                                <w:t xml:space="preserve"> </w:t>
                              </w:r>
                              <w:r>
                                <w:rPr>
                                  <w:b/>
                                  <w:color w:val="FFFFFF"/>
                                  <w:sz w:val="28"/>
                                </w:rPr>
                                <w:t xml:space="preserve">una </w:t>
                              </w:r>
                              <w:r>
                                <w:rPr>
                                  <w:b/>
                                  <w:color w:val="FFFFFF"/>
                                  <w:spacing w:val="-2"/>
                                  <w:sz w:val="28"/>
                                </w:rPr>
                                <w:t>Empresa</w:t>
                              </w:r>
                              <w:r>
                                <w:rPr>
                                  <w:rFonts w:ascii="Arial" w:hAnsi="Arial"/>
                                  <w:b/>
                                  <w:color w:val="FFFFFF"/>
                                  <w:spacing w:val="-2"/>
                                  <w:sz w:val="28"/>
                                </w:rPr>
                                <w:t>”</w:t>
                              </w:r>
                            </w:p>
                          </w:txbxContent>
                        </wps:txbx>
                        <wps:bodyPr wrap="square" lIns="0" tIns="0" rIns="0" bIns="0" rtlCol="0">
                          <a:noAutofit/>
                        </wps:bodyPr>
                      </wps:wsp>
                    </wpg:wgp>
                  </a:graphicData>
                </a:graphic>
              </wp:anchor>
            </w:drawing>
          </mc:Choice>
          <mc:Fallback>
            <w:pict>
              <v:group w14:anchorId="33F2506A" id="Group 2" o:spid="_x0000_s1026" style="position:absolute;margin-left:43.5pt;margin-top:21.1pt;width:509.85pt;height:65.65pt;z-index:-15728640;mso-wrap-distance-left:0;mso-wrap-distance-right:0;mso-position-horizontal-relative:page" coordsize="64750,8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">
                <v:shape id="Graphic 3" o:spid="_x0000_s1027" style="position:absolute;width:64750;height:8337;visibility:visible;mso-wrap-style:square;v-text-anchor:top" coordsize="6475095,83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" path="m6475095,l206768,,,833754r6268339,l6475095,xe" fillcolor="#393938" stroked="f">
                  <v:path arrowok="t"/>
                </v:shape>
                <v:shapetype id="_x0000_t202" coordsize="21600,21600" o:spt="202" path="m,l,21600r21600,l21600,xe">
                  <v:stroke joinstyle="miter"/>
                  <v:path gradientshapeok="t" o:connecttype="rect"/>
                </v:shapetype>
                <v:shape id="Textbox 4" o:spid="_x0000_s1028" type="#_x0000_t202" style="position:absolute;width:64750;height:8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4398E406" w14:textId="77777777" w:rsidR="00A91755" w:rsidRDefault="00A91755">
                        <w:pPr>
                          <w:spacing w:before="187"/>
                          <w:ind w:right="123"/>
                          <w:jc w:val="center"/>
                          <w:rPr>
                            <w:rFonts w:ascii="Arial" w:hAnsi="Arial"/>
                            <w:b/>
                            <w:sz w:val="32"/>
                          </w:rPr>
                        </w:pPr>
                        <w:r>
                          <w:rPr>
                            <w:rFonts w:ascii="Arial" w:hAnsi="Arial"/>
                            <w:b/>
                            <w:color w:val="5FEB00"/>
                            <w:sz w:val="32"/>
                          </w:rPr>
                          <w:t>Guía</w:t>
                        </w:r>
                        <w:r>
                          <w:rPr>
                            <w:rFonts w:ascii="Arial" w:hAnsi="Arial"/>
                            <w:b/>
                            <w:color w:val="5FEB00"/>
                            <w:spacing w:val="-12"/>
                            <w:sz w:val="32"/>
                          </w:rPr>
                          <w:t xml:space="preserve"> </w:t>
                        </w:r>
                        <w:r>
                          <w:rPr>
                            <w:rFonts w:ascii="Arial" w:hAnsi="Arial"/>
                            <w:b/>
                            <w:color w:val="5FEB00"/>
                            <w:sz w:val="32"/>
                          </w:rPr>
                          <w:t>de</w:t>
                        </w:r>
                        <w:r>
                          <w:rPr>
                            <w:rFonts w:ascii="Arial" w:hAnsi="Arial"/>
                            <w:b/>
                            <w:color w:val="5FEB00"/>
                            <w:spacing w:val="-12"/>
                            <w:sz w:val="32"/>
                          </w:rPr>
                          <w:t xml:space="preserve"> </w:t>
                        </w:r>
                        <w:r>
                          <w:rPr>
                            <w:rFonts w:ascii="Arial" w:hAnsi="Arial"/>
                            <w:b/>
                            <w:color w:val="5FEB00"/>
                            <w:spacing w:val="-2"/>
                            <w:sz w:val="32"/>
                          </w:rPr>
                          <w:t>Producto</w:t>
                        </w:r>
                      </w:p>
                      <w:p w14:paraId="5B7096DD" w14:textId="77777777" w:rsidR="00A91755" w:rsidRDefault="00A91755">
                        <w:pPr>
                          <w:spacing w:before="1" w:line="242" w:lineRule="auto"/>
                          <w:ind w:left="9" w:right="123"/>
                          <w:jc w:val="center"/>
                          <w:rPr>
                            <w:rFonts w:ascii="Arial" w:hAnsi="Arial"/>
                            <w:b/>
                            <w:sz w:val="28"/>
                          </w:rPr>
                        </w:pPr>
                        <w:r>
                          <w:rPr>
                            <w:rFonts w:ascii="Arial" w:hAnsi="Arial"/>
                            <w:b/>
                            <w:color w:val="FFFFFF"/>
                            <w:sz w:val="28"/>
                          </w:rPr>
                          <w:t>“</w:t>
                        </w:r>
                        <w:r>
                          <w:rPr>
                            <w:b/>
                            <w:color w:val="FFFFFF"/>
                            <w:sz w:val="28"/>
                          </w:rPr>
                          <w:t>Informe</w:t>
                        </w:r>
                        <w:r>
                          <w:rPr>
                            <w:b/>
                            <w:color w:val="FFFFFF"/>
                            <w:spacing w:val="-12"/>
                            <w:sz w:val="28"/>
                          </w:rPr>
                          <w:t xml:space="preserve"> </w:t>
                        </w:r>
                        <w:r>
                          <w:rPr>
                            <w:b/>
                            <w:color w:val="FFFFFF"/>
                            <w:sz w:val="28"/>
                          </w:rPr>
                          <w:t>de</w:t>
                        </w:r>
                        <w:r>
                          <w:rPr>
                            <w:b/>
                            <w:color w:val="FFFFFF"/>
                            <w:spacing w:val="-7"/>
                            <w:sz w:val="28"/>
                          </w:rPr>
                          <w:t xml:space="preserve"> </w:t>
                        </w:r>
                        <w:r>
                          <w:rPr>
                            <w:b/>
                            <w:color w:val="FFFFFF"/>
                            <w:sz w:val="28"/>
                          </w:rPr>
                          <w:t>Análisis</w:t>
                        </w:r>
                        <w:r>
                          <w:rPr>
                            <w:b/>
                            <w:color w:val="FFFFFF"/>
                            <w:spacing w:val="-6"/>
                            <w:sz w:val="28"/>
                          </w:rPr>
                          <w:t xml:space="preserve"> </w:t>
                        </w:r>
                        <w:r>
                          <w:rPr>
                            <w:b/>
                            <w:color w:val="FFFFFF"/>
                            <w:sz w:val="28"/>
                          </w:rPr>
                          <w:t>y</w:t>
                        </w:r>
                        <w:r>
                          <w:rPr>
                            <w:b/>
                            <w:color w:val="FFFFFF"/>
                            <w:spacing w:val="-9"/>
                            <w:sz w:val="28"/>
                          </w:rPr>
                          <w:t xml:space="preserve"> </w:t>
                        </w:r>
                        <w:r>
                          <w:rPr>
                            <w:b/>
                            <w:color w:val="FFFFFF"/>
                            <w:sz w:val="28"/>
                          </w:rPr>
                          <w:t>Propuesta</w:t>
                        </w:r>
                        <w:r>
                          <w:rPr>
                            <w:b/>
                            <w:color w:val="FFFFFF"/>
                            <w:spacing w:val="-4"/>
                            <w:sz w:val="28"/>
                          </w:rPr>
                          <w:t xml:space="preserve"> </w:t>
                        </w:r>
                        <w:r>
                          <w:rPr>
                            <w:b/>
                            <w:color w:val="FFFFFF"/>
                            <w:sz w:val="28"/>
                          </w:rPr>
                          <w:t>de</w:t>
                        </w:r>
                        <w:r>
                          <w:rPr>
                            <w:b/>
                            <w:color w:val="FFFFFF"/>
                            <w:spacing w:val="-7"/>
                            <w:sz w:val="28"/>
                          </w:rPr>
                          <w:t xml:space="preserve"> </w:t>
                        </w:r>
                        <w:r>
                          <w:rPr>
                            <w:b/>
                            <w:color w:val="FFFFFF"/>
                            <w:sz w:val="28"/>
                          </w:rPr>
                          <w:t>Solución</w:t>
                        </w:r>
                        <w:r>
                          <w:rPr>
                            <w:b/>
                            <w:color w:val="FFFFFF"/>
                            <w:spacing w:val="-5"/>
                            <w:sz w:val="28"/>
                          </w:rPr>
                          <w:t xml:space="preserve"> </w:t>
                        </w:r>
                        <w:r>
                          <w:rPr>
                            <w:b/>
                            <w:color w:val="FFFFFF"/>
                            <w:sz w:val="28"/>
                          </w:rPr>
                          <w:t>de</w:t>
                        </w:r>
                        <w:r>
                          <w:rPr>
                            <w:b/>
                            <w:color w:val="FFFFFF"/>
                            <w:spacing w:val="-3"/>
                            <w:sz w:val="28"/>
                          </w:rPr>
                          <w:t xml:space="preserve"> </w:t>
                        </w:r>
                        <w:r>
                          <w:rPr>
                            <w:b/>
                            <w:color w:val="FFFFFF"/>
                            <w:sz w:val="28"/>
                          </w:rPr>
                          <w:t>Seguridad</w:t>
                        </w:r>
                        <w:r>
                          <w:rPr>
                            <w:b/>
                            <w:color w:val="FFFFFF"/>
                            <w:spacing w:val="-9"/>
                            <w:sz w:val="28"/>
                          </w:rPr>
                          <w:t xml:space="preserve"> </w:t>
                        </w:r>
                        <w:r>
                          <w:rPr>
                            <w:b/>
                            <w:color w:val="FFFFFF"/>
                            <w:sz w:val="28"/>
                          </w:rPr>
                          <w:t>Informática</w:t>
                        </w:r>
                        <w:r>
                          <w:rPr>
                            <w:b/>
                            <w:color w:val="FFFFFF"/>
                            <w:spacing w:val="-4"/>
                            <w:sz w:val="28"/>
                          </w:rPr>
                          <w:t xml:space="preserve"> </w:t>
                        </w:r>
                        <w:r>
                          <w:rPr>
                            <w:b/>
                            <w:color w:val="FFFFFF"/>
                            <w:sz w:val="28"/>
                          </w:rPr>
                          <w:t>de</w:t>
                        </w:r>
                        <w:r>
                          <w:rPr>
                            <w:b/>
                            <w:color w:val="FFFFFF"/>
                            <w:spacing w:val="-6"/>
                            <w:sz w:val="28"/>
                          </w:rPr>
                          <w:t xml:space="preserve"> </w:t>
                        </w:r>
                        <w:r>
                          <w:rPr>
                            <w:b/>
                            <w:color w:val="FFFFFF"/>
                            <w:sz w:val="28"/>
                          </w:rPr>
                          <w:t xml:space="preserve">una </w:t>
                        </w:r>
                        <w:r>
                          <w:rPr>
                            <w:b/>
                            <w:color w:val="FFFFFF"/>
                            <w:spacing w:val="-2"/>
                            <w:sz w:val="28"/>
                          </w:rPr>
                          <w:t>Empresa</w:t>
                        </w:r>
                        <w:r>
                          <w:rPr>
                            <w:rFonts w:ascii="Arial" w:hAnsi="Arial"/>
                            <w:b/>
                            <w:color w:val="FFFFFF"/>
                            <w:spacing w:val="-2"/>
                            <w:sz w:val="28"/>
                          </w:rPr>
                          <w:t>”</w:t>
                        </w:r>
                      </w:p>
                    </w:txbxContent>
                  </v:textbox>
                </v:shape>
                <w10:wrap type="topAndBottom" anchorx="page"/>
              </v:group>
            </w:pict>
          </mc:Fallback>
        </mc:AlternateContent>
      </w:r>
    </w:p>
    <w:p w14:paraId="09589094" w14:textId="77777777" w:rsidR="0059202F" w:rsidRDefault="0059202F">
      <w:pPr>
        <w:pStyle w:val="Textoindependiente"/>
        <w:rPr>
          <w:rFonts w:ascii="Cambria"/>
          <w:sz w:val="23"/>
        </w:rPr>
      </w:pPr>
    </w:p>
    <w:p w14:paraId="25AF2DA6" w14:textId="77777777" w:rsidR="0059202F" w:rsidRDefault="0059202F">
      <w:pPr>
        <w:pStyle w:val="Textoindependiente"/>
        <w:rPr>
          <w:rFonts w:ascii="Cambria"/>
          <w:sz w:val="23"/>
        </w:rPr>
      </w:pPr>
    </w:p>
    <w:p w14:paraId="4C76EF67" w14:textId="77777777" w:rsidR="0059202F" w:rsidRDefault="0059202F">
      <w:pPr>
        <w:pStyle w:val="Textoindependiente"/>
        <w:spacing w:before="184"/>
        <w:rPr>
          <w:rFonts w:ascii="Cambria"/>
          <w:sz w:val="23"/>
        </w:rPr>
      </w:pPr>
    </w:p>
    <w:p w14:paraId="09CB21CE" w14:textId="77777777" w:rsidR="0059202F" w:rsidRDefault="001D14E0">
      <w:pPr>
        <w:pStyle w:val="Textoindependiente"/>
        <w:ind w:left="979" w:right="510"/>
        <w:jc w:val="both"/>
      </w:pPr>
      <w:r>
        <w:t xml:space="preserve">La siguiente guía tiene por finalidad orientarte en la elaboración del trabajo correspondiente a la Evidencia de Producto </w:t>
      </w:r>
      <w:r>
        <w:rPr>
          <w:rFonts w:ascii="Trebuchet MS" w:hAnsi="Trebuchet MS"/>
        </w:rPr>
        <w:t>–</w:t>
      </w:r>
      <w:r>
        <w:rPr>
          <w:rFonts w:ascii="Trebuchet MS" w:hAnsi="Trebuchet MS"/>
          <w:spacing w:val="-4"/>
        </w:rPr>
        <w:t xml:space="preserve"> </w:t>
      </w:r>
      <w:r>
        <w:t>Evaluación Final, donde sistematices la experiencia de trabajo de campo, como parte</w:t>
      </w:r>
      <w:r>
        <w:rPr>
          <w:spacing w:val="-1"/>
        </w:rPr>
        <w:t xml:space="preserve"> </w:t>
      </w:r>
      <w:r>
        <w:t>de</w:t>
      </w:r>
      <w:r>
        <w:rPr>
          <w:spacing w:val="-2"/>
        </w:rPr>
        <w:t xml:space="preserve"> </w:t>
      </w:r>
      <w:r>
        <w:t>una</w:t>
      </w:r>
      <w:r>
        <w:rPr>
          <w:spacing w:val="-3"/>
        </w:rPr>
        <w:t xml:space="preserve"> </w:t>
      </w:r>
      <w:r>
        <w:t>de las</w:t>
      </w:r>
      <w:r>
        <w:rPr>
          <w:spacing w:val="-3"/>
        </w:rPr>
        <w:t xml:space="preserve"> </w:t>
      </w:r>
      <w:r>
        <w:t>actividades</w:t>
      </w:r>
      <w:r>
        <w:rPr>
          <w:spacing w:val="-2"/>
        </w:rPr>
        <w:t xml:space="preserve"> </w:t>
      </w:r>
      <w:r>
        <w:t>obligatorias</w:t>
      </w:r>
      <w:r>
        <w:rPr>
          <w:spacing w:val="-1"/>
        </w:rPr>
        <w:t xml:space="preserve"> </w:t>
      </w:r>
      <w:r>
        <w:t>del</w:t>
      </w:r>
      <w:r>
        <w:rPr>
          <w:spacing w:val="-3"/>
        </w:rPr>
        <w:t xml:space="preserve"> </w:t>
      </w:r>
      <w:r>
        <w:t xml:space="preserve">curso: </w:t>
      </w:r>
      <w:r>
        <w:rPr>
          <w:b/>
        </w:rPr>
        <w:t>TALLER DE SEGURIDAD INFORMÁTICA</w:t>
      </w:r>
      <w:r>
        <w:t>, por</w:t>
      </w:r>
      <w:r>
        <w:rPr>
          <w:spacing w:val="-3"/>
        </w:rPr>
        <w:t xml:space="preserve"> </w:t>
      </w:r>
      <w:r>
        <w:t>lo</w:t>
      </w:r>
      <w:r>
        <w:rPr>
          <w:spacing w:val="-1"/>
        </w:rPr>
        <w:t xml:space="preserve"> </w:t>
      </w:r>
      <w:r>
        <w:t>tanto,</w:t>
      </w:r>
      <w:r>
        <w:rPr>
          <w:spacing w:val="-3"/>
        </w:rPr>
        <w:t xml:space="preserve"> </w:t>
      </w:r>
      <w:r>
        <w:t>es</w:t>
      </w:r>
      <w:r>
        <w:rPr>
          <w:spacing w:val="-2"/>
        </w:rPr>
        <w:t xml:space="preserve"> </w:t>
      </w:r>
      <w:r>
        <w:t>un</w:t>
      </w:r>
      <w:r>
        <w:rPr>
          <w:spacing w:val="-5"/>
        </w:rPr>
        <w:t xml:space="preserve"> </w:t>
      </w:r>
      <w:r>
        <w:t>documento que</w:t>
      </w:r>
      <w:r>
        <w:rPr>
          <w:spacing w:val="-3"/>
        </w:rPr>
        <w:t xml:space="preserve"> </w:t>
      </w:r>
      <w:r>
        <w:t>debes</w:t>
      </w:r>
      <w:r>
        <w:rPr>
          <w:spacing w:val="-2"/>
        </w:rPr>
        <w:t xml:space="preserve"> </w:t>
      </w:r>
      <w:r>
        <w:t>leer</w:t>
      </w:r>
      <w:r>
        <w:rPr>
          <w:spacing w:val="-3"/>
        </w:rPr>
        <w:t xml:space="preserve"> </w:t>
      </w:r>
      <w:r>
        <w:t>minuciosamente,</w:t>
      </w:r>
      <w:r>
        <w:rPr>
          <w:spacing w:val="-1"/>
        </w:rPr>
        <w:t xml:space="preserve"> </w:t>
      </w:r>
      <w:r>
        <w:t>para</w:t>
      </w:r>
      <w:r>
        <w:rPr>
          <w:spacing w:val="-7"/>
        </w:rPr>
        <w:t xml:space="preserve"> </w:t>
      </w:r>
      <w:r>
        <w:t>lograr</w:t>
      </w:r>
      <w:r>
        <w:rPr>
          <w:spacing w:val="-5"/>
        </w:rPr>
        <w:t xml:space="preserve"> </w:t>
      </w:r>
      <w:r>
        <w:t>un</w:t>
      </w:r>
      <w:r>
        <w:rPr>
          <w:spacing w:val="-1"/>
        </w:rPr>
        <w:t xml:space="preserve"> </w:t>
      </w:r>
      <w:r>
        <w:t>trabajo</w:t>
      </w:r>
      <w:r>
        <w:rPr>
          <w:spacing w:val="-4"/>
        </w:rPr>
        <w:t xml:space="preserve"> </w:t>
      </w:r>
      <w:r>
        <w:t>y aprendizaje significativo y alcanzar el mayor puntaje de evaluación.</w:t>
      </w:r>
    </w:p>
    <w:p w14:paraId="50DC9814" w14:textId="77777777" w:rsidR="0059202F" w:rsidRDefault="001D14E0">
      <w:pPr>
        <w:pStyle w:val="Ttulo1"/>
        <w:numPr>
          <w:ilvl w:val="0"/>
          <w:numId w:val="7"/>
        </w:numPr>
        <w:tabs>
          <w:tab w:val="left" w:pos="1261"/>
          <w:tab w:val="left" w:pos="9949"/>
        </w:tabs>
        <w:spacing w:before="258"/>
        <w:ind w:left="1261" w:hanging="282"/>
        <w:rPr>
          <w:color w:val="393938"/>
        </w:rPr>
      </w:pPr>
      <w:r>
        <w:rPr>
          <w:color w:val="393938"/>
          <w:shd w:val="clear" w:color="auto" w:fill="5FEB00"/>
        </w:rPr>
        <w:t>Datos</w:t>
      </w:r>
      <w:r>
        <w:rPr>
          <w:color w:val="393938"/>
          <w:spacing w:val="-16"/>
          <w:shd w:val="clear" w:color="auto" w:fill="5FEB00"/>
        </w:rPr>
        <w:t xml:space="preserve"> </w:t>
      </w:r>
      <w:r>
        <w:rPr>
          <w:color w:val="393938"/>
          <w:spacing w:val="-2"/>
          <w:shd w:val="clear" w:color="auto" w:fill="5FEB00"/>
        </w:rPr>
        <w:t>generales</w:t>
      </w:r>
      <w:r>
        <w:rPr>
          <w:color w:val="393938"/>
          <w:shd w:val="clear" w:color="auto" w:fill="5FEB00"/>
        </w:rPr>
        <w:tab/>
      </w:r>
    </w:p>
    <w:p w14:paraId="39C3129B" w14:textId="77777777" w:rsidR="0059202F" w:rsidRDefault="001D14E0">
      <w:pPr>
        <w:tabs>
          <w:tab w:val="left" w:pos="3816"/>
          <w:tab w:val="left" w:pos="4241"/>
        </w:tabs>
        <w:spacing w:before="295"/>
        <w:ind w:left="1373"/>
      </w:pPr>
      <w:r>
        <w:rPr>
          <w:b/>
          <w:spacing w:val="-2"/>
        </w:rPr>
        <w:t>Asignatura</w:t>
      </w:r>
      <w:r>
        <w:rPr>
          <w:b/>
        </w:rPr>
        <w:tab/>
      </w:r>
      <w:r>
        <w:rPr>
          <w:b/>
          <w:spacing w:val="-10"/>
        </w:rPr>
        <w:t>:</w:t>
      </w:r>
      <w:r>
        <w:rPr>
          <w:b/>
        </w:rPr>
        <w:tab/>
      </w:r>
      <w:r>
        <w:t>Taller</w:t>
      </w:r>
      <w:r>
        <w:rPr>
          <w:spacing w:val="-17"/>
        </w:rPr>
        <w:t xml:space="preserve"> </w:t>
      </w:r>
      <w:r>
        <w:t>de</w:t>
      </w:r>
      <w:r>
        <w:rPr>
          <w:spacing w:val="-11"/>
        </w:rPr>
        <w:t xml:space="preserve"> </w:t>
      </w:r>
      <w:r>
        <w:t>Seguridad</w:t>
      </w:r>
      <w:r>
        <w:rPr>
          <w:spacing w:val="-7"/>
        </w:rPr>
        <w:t xml:space="preserve"> </w:t>
      </w:r>
      <w:r>
        <w:rPr>
          <w:spacing w:val="-2"/>
        </w:rPr>
        <w:t>Informática</w:t>
      </w:r>
    </w:p>
    <w:p w14:paraId="0BAD87E6" w14:textId="77777777" w:rsidR="0059202F" w:rsidRDefault="001D14E0">
      <w:pPr>
        <w:tabs>
          <w:tab w:val="left" w:pos="3816"/>
          <w:tab w:val="left" w:pos="4241"/>
        </w:tabs>
        <w:spacing w:before="10"/>
        <w:ind w:left="1373"/>
      </w:pPr>
      <w:r>
        <w:rPr>
          <w:b/>
        </w:rPr>
        <w:t>Ciclo</w:t>
      </w:r>
      <w:r>
        <w:rPr>
          <w:b/>
          <w:spacing w:val="1"/>
        </w:rPr>
        <w:t xml:space="preserve"> </w:t>
      </w:r>
      <w:r>
        <w:rPr>
          <w:b/>
          <w:spacing w:val="-2"/>
        </w:rPr>
        <w:t>académico</w:t>
      </w:r>
      <w:r>
        <w:rPr>
          <w:b/>
        </w:rPr>
        <w:tab/>
      </w:r>
      <w:r>
        <w:rPr>
          <w:b/>
          <w:spacing w:val="-10"/>
        </w:rPr>
        <w:t>:</w:t>
      </w:r>
      <w:r>
        <w:rPr>
          <w:b/>
        </w:rPr>
        <w:tab/>
      </w:r>
      <w:r>
        <w:rPr>
          <w:b/>
          <w:spacing w:val="-5"/>
        </w:rPr>
        <w:t>I</w:t>
      </w:r>
      <w:r>
        <w:rPr>
          <w:spacing w:val="-5"/>
        </w:rPr>
        <w:t>X</w:t>
      </w:r>
    </w:p>
    <w:p w14:paraId="1B432FE4" w14:textId="77777777" w:rsidR="0059202F" w:rsidRDefault="001D14E0">
      <w:pPr>
        <w:tabs>
          <w:tab w:val="left" w:pos="3816"/>
          <w:tab w:val="left" w:pos="4241"/>
        </w:tabs>
        <w:spacing w:before="8"/>
        <w:ind w:left="1373"/>
      </w:pPr>
      <w:r>
        <w:rPr>
          <w:b/>
        </w:rPr>
        <w:t>Escuela</w:t>
      </w:r>
      <w:r>
        <w:rPr>
          <w:b/>
          <w:spacing w:val="-8"/>
        </w:rPr>
        <w:t xml:space="preserve"> </w:t>
      </w:r>
      <w:r>
        <w:rPr>
          <w:b/>
          <w:spacing w:val="-2"/>
        </w:rPr>
        <w:t>Profesional</w:t>
      </w:r>
      <w:r>
        <w:rPr>
          <w:b/>
        </w:rPr>
        <w:tab/>
      </w:r>
      <w:r>
        <w:rPr>
          <w:b/>
          <w:spacing w:val="-10"/>
        </w:rPr>
        <w:t>:</w:t>
      </w:r>
      <w:r>
        <w:rPr>
          <w:b/>
        </w:rPr>
        <w:tab/>
      </w:r>
      <w:r>
        <w:t>Ingeniería</w:t>
      </w:r>
      <w:r>
        <w:rPr>
          <w:spacing w:val="-15"/>
        </w:rPr>
        <w:t xml:space="preserve"> </w:t>
      </w:r>
      <w:r>
        <w:t>de</w:t>
      </w:r>
      <w:r>
        <w:rPr>
          <w:spacing w:val="-7"/>
        </w:rPr>
        <w:t xml:space="preserve"> </w:t>
      </w:r>
      <w:r>
        <w:rPr>
          <w:spacing w:val="-2"/>
        </w:rPr>
        <w:t>Sistemas</w:t>
      </w:r>
    </w:p>
    <w:p w14:paraId="7B90ED2E" w14:textId="77777777" w:rsidR="0059202F" w:rsidRDefault="001D14E0">
      <w:pPr>
        <w:tabs>
          <w:tab w:val="left" w:pos="3816"/>
          <w:tab w:val="left" w:pos="4241"/>
        </w:tabs>
        <w:ind w:left="1373"/>
      </w:pPr>
      <w:r>
        <w:rPr>
          <w:b/>
        </w:rPr>
        <w:t>Puntaje</w:t>
      </w:r>
      <w:r>
        <w:rPr>
          <w:b/>
          <w:spacing w:val="-10"/>
        </w:rPr>
        <w:t xml:space="preserve"> </w:t>
      </w:r>
      <w:r>
        <w:rPr>
          <w:b/>
        </w:rPr>
        <w:t>de</w:t>
      </w:r>
      <w:r>
        <w:rPr>
          <w:b/>
          <w:spacing w:val="-7"/>
        </w:rPr>
        <w:t xml:space="preserve"> </w:t>
      </w:r>
      <w:r>
        <w:rPr>
          <w:b/>
          <w:spacing w:val="-2"/>
        </w:rPr>
        <w:t>evaluación</w:t>
      </w:r>
      <w:r>
        <w:rPr>
          <w:b/>
        </w:rPr>
        <w:tab/>
      </w:r>
      <w:r>
        <w:rPr>
          <w:b/>
          <w:spacing w:val="-10"/>
        </w:rPr>
        <w:t>:</w:t>
      </w:r>
      <w:r>
        <w:rPr>
          <w:b/>
        </w:rPr>
        <w:tab/>
      </w:r>
      <w:r>
        <w:t>Esta</w:t>
      </w:r>
      <w:r>
        <w:rPr>
          <w:spacing w:val="-14"/>
        </w:rPr>
        <w:t xml:space="preserve"> </w:t>
      </w:r>
      <w:r>
        <w:t>actividad</w:t>
      </w:r>
      <w:r>
        <w:rPr>
          <w:spacing w:val="-6"/>
        </w:rPr>
        <w:t xml:space="preserve"> </w:t>
      </w:r>
      <w:r>
        <w:t>tiene</w:t>
      </w:r>
      <w:r>
        <w:rPr>
          <w:spacing w:val="-11"/>
        </w:rPr>
        <w:t xml:space="preserve"> </w:t>
      </w:r>
      <w:r>
        <w:t>un</w:t>
      </w:r>
      <w:r>
        <w:rPr>
          <w:spacing w:val="-2"/>
        </w:rPr>
        <w:t xml:space="preserve"> </w:t>
      </w:r>
      <w:r>
        <w:t>peso</w:t>
      </w:r>
      <w:r>
        <w:rPr>
          <w:spacing w:val="-8"/>
        </w:rPr>
        <w:t xml:space="preserve"> </w:t>
      </w:r>
      <w:r>
        <w:t>del</w:t>
      </w:r>
      <w:r>
        <w:rPr>
          <w:spacing w:val="-5"/>
        </w:rPr>
        <w:t xml:space="preserve"> </w:t>
      </w:r>
      <w:r>
        <w:rPr>
          <w:b/>
          <w:spacing w:val="-4"/>
        </w:rPr>
        <w:t>40%</w:t>
      </w:r>
      <w:r>
        <w:rPr>
          <w:spacing w:val="-4"/>
        </w:rPr>
        <w:t>.</w:t>
      </w:r>
    </w:p>
    <w:p w14:paraId="01E7F620" w14:textId="77777777" w:rsidR="0059202F" w:rsidRDefault="0059202F">
      <w:pPr>
        <w:pStyle w:val="Textoindependiente"/>
        <w:spacing w:before="147"/>
        <w:rPr>
          <w:sz w:val="28"/>
        </w:rPr>
      </w:pPr>
    </w:p>
    <w:p w14:paraId="3AD9D935" w14:textId="77777777" w:rsidR="0059202F" w:rsidRDefault="001D14E0">
      <w:pPr>
        <w:pStyle w:val="Ttulo1"/>
        <w:numPr>
          <w:ilvl w:val="0"/>
          <w:numId w:val="7"/>
        </w:numPr>
        <w:tabs>
          <w:tab w:val="left" w:pos="1261"/>
          <w:tab w:val="left" w:pos="9949"/>
        </w:tabs>
        <w:spacing w:before="1"/>
        <w:ind w:left="1261" w:hanging="282"/>
        <w:rPr>
          <w:color w:val="393938"/>
        </w:rPr>
      </w:pPr>
      <w:r>
        <w:rPr>
          <w:color w:val="393938"/>
          <w:spacing w:val="-2"/>
          <w:shd w:val="clear" w:color="auto" w:fill="5FEB00"/>
        </w:rPr>
        <w:t>Finalidades</w:t>
      </w:r>
      <w:r>
        <w:rPr>
          <w:color w:val="393938"/>
          <w:spacing w:val="-8"/>
          <w:shd w:val="clear" w:color="auto" w:fill="5FEB00"/>
        </w:rPr>
        <w:t xml:space="preserve"> </w:t>
      </w:r>
      <w:r>
        <w:rPr>
          <w:color w:val="393938"/>
          <w:spacing w:val="-2"/>
          <w:shd w:val="clear" w:color="auto" w:fill="5FEB00"/>
        </w:rPr>
        <w:t>educativas</w:t>
      </w:r>
      <w:r>
        <w:rPr>
          <w:color w:val="393938"/>
          <w:shd w:val="clear" w:color="auto" w:fill="5FEB00"/>
        </w:rPr>
        <w:tab/>
      </w:r>
    </w:p>
    <w:p w14:paraId="526E86D8" w14:textId="77777777" w:rsidR="0059202F" w:rsidRDefault="001D14E0">
      <w:pPr>
        <w:pStyle w:val="Textoindependiente"/>
        <w:spacing w:before="316"/>
        <w:ind w:left="1265"/>
      </w:pPr>
      <w:r>
        <w:t>A</w:t>
      </w:r>
      <w:r>
        <w:rPr>
          <w:spacing w:val="-14"/>
        </w:rPr>
        <w:t xml:space="preserve"> </w:t>
      </w:r>
      <w:r>
        <w:t>través</w:t>
      </w:r>
      <w:r>
        <w:rPr>
          <w:spacing w:val="-7"/>
        </w:rPr>
        <w:t xml:space="preserve"> </w:t>
      </w:r>
      <w:r>
        <w:t>de</w:t>
      </w:r>
      <w:r>
        <w:rPr>
          <w:spacing w:val="-11"/>
        </w:rPr>
        <w:t xml:space="preserve"> </w:t>
      </w:r>
      <w:r>
        <w:t>esta</w:t>
      </w:r>
      <w:r>
        <w:rPr>
          <w:spacing w:val="-7"/>
        </w:rPr>
        <w:t xml:space="preserve"> </w:t>
      </w:r>
      <w:r>
        <w:t>actividad</w:t>
      </w:r>
      <w:r>
        <w:rPr>
          <w:spacing w:val="-10"/>
        </w:rPr>
        <w:t xml:space="preserve"> </w:t>
      </w:r>
      <w:r>
        <w:t>el</w:t>
      </w:r>
      <w:r>
        <w:rPr>
          <w:spacing w:val="-2"/>
        </w:rPr>
        <w:t xml:space="preserve"> </w:t>
      </w:r>
      <w:r>
        <w:t>estudiante</w:t>
      </w:r>
      <w:r>
        <w:rPr>
          <w:spacing w:val="-10"/>
        </w:rPr>
        <w:t xml:space="preserve"> </w:t>
      </w:r>
      <w:r>
        <w:t>logrará</w:t>
      </w:r>
      <w:r>
        <w:rPr>
          <w:spacing w:val="-9"/>
        </w:rPr>
        <w:t xml:space="preserve"> </w:t>
      </w:r>
      <w:r>
        <w:t>lo</w:t>
      </w:r>
      <w:r>
        <w:rPr>
          <w:spacing w:val="-9"/>
        </w:rPr>
        <w:t xml:space="preserve"> </w:t>
      </w:r>
      <w:r>
        <w:rPr>
          <w:spacing w:val="-2"/>
        </w:rPr>
        <w:t>siguiente:</w:t>
      </w:r>
    </w:p>
    <w:p w14:paraId="7537ECF9" w14:textId="77777777" w:rsidR="0059202F" w:rsidRDefault="0059202F">
      <w:pPr>
        <w:pStyle w:val="Textoindependiente"/>
        <w:spacing w:before="2"/>
        <w:rPr>
          <w:sz w:val="20"/>
        </w:rPr>
      </w:pPr>
    </w:p>
    <w:tbl>
      <w:tblPr>
        <w:tblStyle w:val="TableNormal"/>
        <w:tblW w:w="9765" w:type="dxa"/>
        <w:tblInd w:w="1008" w:type="dxa"/>
        <w:tblBorders>
          <w:top w:val="single" w:sz="4" w:space="0" w:color="393938"/>
          <w:left w:val="single" w:sz="4" w:space="0" w:color="393938"/>
          <w:bottom w:val="single" w:sz="4" w:space="0" w:color="393938"/>
          <w:right w:val="single" w:sz="4" w:space="0" w:color="393938"/>
          <w:insideH w:val="single" w:sz="4" w:space="0" w:color="393938"/>
          <w:insideV w:val="single" w:sz="4" w:space="0" w:color="393938"/>
        </w:tblBorders>
        <w:tblLayout w:type="fixed"/>
        <w:tblLook w:val="01E0" w:firstRow="1" w:lastRow="1" w:firstColumn="1" w:lastColumn="1" w:noHBand="0" w:noVBand="0"/>
      </w:tblPr>
      <w:tblGrid>
        <w:gridCol w:w="1988"/>
        <w:gridCol w:w="2405"/>
        <w:gridCol w:w="2703"/>
        <w:gridCol w:w="2669"/>
      </w:tblGrid>
      <w:tr w:rsidR="0059202F" w14:paraId="789D6B04" w14:textId="77777777" w:rsidTr="00A67FEA">
        <w:trPr>
          <w:trHeight w:val="446"/>
        </w:trPr>
        <w:tc>
          <w:tcPr>
            <w:tcW w:w="1988" w:type="dxa"/>
            <w:tcBorders>
              <w:top w:val="nil"/>
              <w:left w:val="nil"/>
              <w:bottom w:val="nil"/>
              <w:right w:val="nil"/>
            </w:tcBorders>
            <w:shd w:val="clear" w:color="auto" w:fill="393938"/>
          </w:tcPr>
          <w:p w14:paraId="7D8B0ADC" w14:textId="77777777" w:rsidR="0059202F" w:rsidRDefault="001D14E0">
            <w:pPr>
              <w:pStyle w:val="TableParagraph"/>
              <w:spacing w:before="119"/>
              <w:ind w:left="120"/>
              <w:rPr>
                <w:b/>
                <w:sz w:val="18"/>
              </w:rPr>
            </w:pPr>
            <w:r>
              <w:rPr>
                <w:b/>
                <w:color w:val="FFFFFF"/>
                <w:spacing w:val="-2"/>
                <w:sz w:val="18"/>
              </w:rPr>
              <w:t>Competencia</w:t>
            </w:r>
          </w:p>
        </w:tc>
        <w:tc>
          <w:tcPr>
            <w:tcW w:w="2405" w:type="dxa"/>
            <w:tcBorders>
              <w:top w:val="nil"/>
              <w:left w:val="nil"/>
              <w:bottom w:val="nil"/>
              <w:right w:val="nil"/>
            </w:tcBorders>
            <w:shd w:val="clear" w:color="auto" w:fill="393938"/>
          </w:tcPr>
          <w:p w14:paraId="5A2C843E" w14:textId="77777777" w:rsidR="0059202F" w:rsidRDefault="001D14E0">
            <w:pPr>
              <w:pStyle w:val="TableParagraph"/>
              <w:spacing w:before="119"/>
              <w:ind w:left="114"/>
              <w:rPr>
                <w:b/>
                <w:sz w:val="18"/>
              </w:rPr>
            </w:pPr>
            <w:r>
              <w:rPr>
                <w:b/>
                <w:color w:val="FFFFFF"/>
                <w:spacing w:val="-2"/>
                <w:sz w:val="18"/>
              </w:rPr>
              <w:t>Capacidades</w:t>
            </w:r>
          </w:p>
        </w:tc>
        <w:tc>
          <w:tcPr>
            <w:tcW w:w="2703" w:type="dxa"/>
            <w:tcBorders>
              <w:top w:val="nil"/>
              <w:left w:val="nil"/>
              <w:bottom w:val="nil"/>
              <w:right w:val="nil"/>
            </w:tcBorders>
            <w:shd w:val="clear" w:color="auto" w:fill="393938"/>
          </w:tcPr>
          <w:p w14:paraId="78DA3522" w14:textId="77777777" w:rsidR="0059202F" w:rsidRDefault="001D14E0">
            <w:pPr>
              <w:pStyle w:val="TableParagraph"/>
              <w:tabs>
                <w:tab w:val="left" w:pos="1171"/>
                <w:tab w:val="left" w:pos="1771"/>
              </w:tabs>
              <w:spacing w:line="219" w:lineRule="exact"/>
              <w:ind w:left="124"/>
              <w:rPr>
                <w:b/>
                <w:sz w:val="18"/>
              </w:rPr>
            </w:pPr>
            <w:r>
              <w:rPr>
                <w:b/>
                <w:color w:val="FFFFFF"/>
                <w:spacing w:val="-2"/>
                <w:sz w:val="18"/>
              </w:rPr>
              <w:t>Dominio</w:t>
            </w:r>
            <w:r>
              <w:rPr>
                <w:b/>
                <w:color w:val="FFFFFF"/>
                <w:sz w:val="18"/>
              </w:rPr>
              <w:tab/>
            </w:r>
            <w:r>
              <w:rPr>
                <w:b/>
                <w:color w:val="FFFFFF"/>
                <w:spacing w:val="-5"/>
                <w:sz w:val="18"/>
              </w:rPr>
              <w:t>de</w:t>
            </w:r>
            <w:r>
              <w:rPr>
                <w:b/>
                <w:color w:val="FFFFFF"/>
                <w:sz w:val="18"/>
              </w:rPr>
              <w:tab/>
            </w:r>
            <w:r>
              <w:rPr>
                <w:b/>
                <w:color w:val="FFFFFF"/>
                <w:spacing w:val="-2"/>
                <w:sz w:val="18"/>
              </w:rPr>
              <w:t>contenidos</w:t>
            </w:r>
          </w:p>
          <w:p w14:paraId="663547CB" w14:textId="77777777" w:rsidR="0059202F" w:rsidRDefault="001D14E0">
            <w:pPr>
              <w:pStyle w:val="TableParagraph"/>
              <w:spacing w:before="1" w:line="207" w:lineRule="exact"/>
              <w:ind w:left="124"/>
              <w:rPr>
                <w:b/>
                <w:sz w:val="18"/>
              </w:rPr>
            </w:pPr>
            <w:r>
              <w:rPr>
                <w:b/>
                <w:color w:val="FFFFFF"/>
                <w:spacing w:val="-2"/>
                <w:sz w:val="18"/>
              </w:rPr>
              <w:t>temáticos</w:t>
            </w:r>
          </w:p>
        </w:tc>
        <w:tc>
          <w:tcPr>
            <w:tcW w:w="2669" w:type="dxa"/>
            <w:tcBorders>
              <w:top w:val="nil"/>
              <w:left w:val="nil"/>
              <w:bottom w:val="nil"/>
              <w:right w:val="nil"/>
            </w:tcBorders>
            <w:shd w:val="clear" w:color="auto" w:fill="393938"/>
          </w:tcPr>
          <w:p w14:paraId="25102D0F" w14:textId="77777777" w:rsidR="0059202F" w:rsidRDefault="001D14E0">
            <w:pPr>
              <w:pStyle w:val="TableParagraph"/>
              <w:spacing w:before="119"/>
              <w:ind w:left="117"/>
              <w:rPr>
                <w:sz w:val="18"/>
              </w:rPr>
            </w:pPr>
            <w:r>
              <w:rPr>
                <w:color w:val="FFFFFF"/>
                <w:spacing w:val="-2"/>
                <w:sz w:val="18"/>
              </w:rPr>
              <w:t>Evidencia</w:t>
            </w:r>
            <w:r>
              <w:rPr>
                <w:color w:val="FFFFFF"/>
                <w:spacing w:val="3"/>
                <w:sz w:val="18"/>
              </w:rPr>
              <w:t xml:space="preserve"> </w:t>
            </w:r>
            <w:r>
              <w:rPr>
                <w:color w:val="FFFFFF"/>
                <w:spacing w:val="-2"/>
                <w:sz w:val="18"/>
              </w:rPr>
              <w:t>de</w:t>
            </w:r>
            <w:r>
              <w:rPr>
                <w:color w:val="FFFFFF"/>
                <w:spacing w:val="-4"/>
                <w:sz w:val="18"/>
              </w:rPr>
              <w:t xml:space="preserve"> </w:t>
            </w:r>
            <w:r>
              <w:rPr>
                <w:color w:val="FFFFFF"/>
                <w:spacing w:val="-2"/>
                <w:sz w:val="18"/>
              </w:rPr>
              <w:t>aprendizaje</w:t>
            </w:r>
          </w:p>
        </w:tc>
      </w:tr>
      <w:tr w:rsidR="0059202F" w14:paraId="488B9564" w14:textId="77777777" w:rsidTr="00A67FEA">
        <w:trPr>
          <w:trHeight w:val="2222"/>
        </w:trPr>
        <w:tc>
          <w:tcPr>
            <w:tcW w:w="1988" w:type="dxa"/>
            <w:vMerge w:val="restart"/>
            <w:tcBorders>
              <w:top w:val="nil"/>
              <w:bottom w:val="single" w:sz="4" w:space="0" w:color="87175C"/>
            </w:tcBorders>
          </w:tcPr>
          <w:p w14:paraId="4A1F7F19" w14:textId="77777777" w:rsidR="0059202F" w:rsidRDefault="001D14E0">
            <w:pPr>
              <w:pStyle w:val="TableParagraph"/>
              <w:tabs>
                <w:tab w:val="left" w:pos="1103"/>
                <w:tab w:val="left" w:pos="1619"/>
                <w:tab w:val="left" w:pos="1698"/>
                <w:tab w:val="left" w:pos="1751"/>
              </w:tabs>
              <w:spacing w:before="5"/>
              <w:ind w:left="115" w:right="99"/>
              <w:rPr>
                <w:rFonts w:ascii="Verdana" w:hAnsi="Verdana"/>
                <w:sz w:val="15"/>
              </w:rPr>
            </w:pPr>
            <w:r>
              <w:rPr>
                <w:rFonts w:ascii="Verdana" w:hAnsi="Verdana"/>
                <w:sz w:val="15"/>
              </w:rPr>
              <w:t xml:space="preserve">Implementa técnicas y </w:t>
            </w:r>
            <w:r>
              <w:rPr>
                <w:rFonts w:ascii="Verdana" w:hAnsi="Verdana"/>
                <w:spacing w:val="-2"/>
                <w:sz w:val="15"/>
              </w:rPr>
              <w:t>herramientas</w:t>
            </w:r>
            <w:r>
              <w:rPr>
                <w:rFonts w:ascii="Verdana" w:hAnsi="Verdana"/>
                <w:sz w:val="15"/>
              </w:rPr>
              <w:tab/>
            </w:r>
            <w:r>
              <w:rPr>
                <w:rFonts w:ascii="Verdana" w:hAnsi="Verdana"/>
                <w:sz w:val="15"/>
              </w:rPr>
              <w:tab/>
            </w:r>
            <w:r>
              <w:rPr>
                <w:rFonts w:ascii="Verdana" w:hAnsi="Verdana"/>
                <w:sz w:val="15"/>
              </w:rPr>
              <w:tab/>
            </w:r>
            <w:r>
              <w:rPr>
                <w:rFonts w:ascii="Verdana" w:hAnsi="Verdana"/>
                <w:spacing w:val="-6"/>
                <w:sz w:val="15"/>
              </w:rPr>
              <w:t xml:space="preserve">de </w:t>
            </w:r>
            <w:r>
              <w:rPr>
                <w:rFonts w:ascii="Verdana" w:hAnsi="Verdana"/>
                <w:sz w:val="15"/>
              </w:rPr>
              <w:t>seguridad</w:t>
            </w:r>
            <w:r>
              <w:rPr>
                <w:rFonts w:ascii="Verdana" w:hAnsi="Verdana"/>
                <w:spacing w:val="40"/>
                <w:sz w:val="15"/>
              </w:rPr>
              <w:t xml:space="preserve"> </w:t>
            </w:r>
            <w:r>
              <w:rPr>
                <w:rFonts w:ascii="Verdana" w:hAnsi="Verdana"/>
                <w:sz w:val="15"/>
              </w:rPr>
              <w:t>informática en</w:t>
            </w:r>
            <w:r>
              <w:rPr>
                <w:rFonts w:ascii="Verdana" w:hAnsi="Verdana"/>
                <w:spacing w:val="-14"/>
                <w:sz w:val="15"/>
              </w:rPr>
              <w:t xml:space="preserve"> </w:t>
            </w:r>
            <w:r>
              <w:rPr>
                <w:rFonts w:ascii="Verdana" w:hAnsi="Verdana"/>
                <w:sz w:val="15"/>
              </w:rPr>
              <w:t>la</w:t>
            </w:r>
            <w:r>
              <w:rPr>
                <w:rFonts w:ascii="Verdana" w:hAnsi="Verdana"/>
                <w:spacing w:val="-10"/>
                <w:sz w:val="15"/>
              </w:rPr>
              <w:t xml:space="preserve"> </w:t>
            </w:r>
            <w:r>
              <w:rPr>
                <w:rFonts w:ascii="Verdana" w:hAnsi="Verdana"/>
                <w:sz w:val="15"/>
              </w:rPr>
              <w:t>administración</w:t>
            </w:r>
            <w:r>
              <w:rPr>
                <w:rFonts w:ascii="Verdana" w:hAnsi="Verdana"/>
                <w:spacing w:val="-14"/>
                <w:sz w:val="15"/>
              </w:rPr>
              <w:t xml:space="preserve"> </w:t>
            </w:r>
            <w:r>
              <w:rPr>
                <w:rFonts w:ascii="Verdana" w:hAnsi="Verdana"/>
                <w:sz w:val="15"/>
              </w:rPr>
              <w:t xml:space="preserve">de la información y de los </w:t>
            </w:r>
            <w:r>
              <w:rPr>
                <w:rFonts w:ascii="Verdana" w:hAnsi="Verdana"/>
                <w:spacing w:val="-2"/>
                <w:sz w:val="15"/>
              </w:rPr>
              <w:t>activos</w:t>
            </w:r>
            <w:r>
              <w:rPr>
                <w:rFonts w:ascii="Verdana" w:hAnsi="Verdana"/>
                <w:sz w:val="15"/>
              </w:rPr>
              <w:tab/>
            </w:r>
            <w:r>
              <w:rPr>
                <w:rFonts w:ascii="Verdana" w:hAnsi="Verdana"/>
                <w:spacing w:val="-6"/>
                <w:sz w:val="15"/>
              </w:rPr>
              <w:t>de</w:t>
            </w:r>
            <w:r>
              <w:rPr>
                <w:rFonts w:ascii="Verdana" w:hAnsi="Verdana"/>
                <w:sz w:val="15"/>
              </w:rPr>
              <w:tab/>
            </w:r>
            <w:r>
              <w:rPr>
                <w:rFonts w:ascii="Verdana" w:hAnsi="Verdana"/>
                <w:sz w:val="15"/>
              </w:rPr>
              <w:tab/>
            </w:r>
            <w:r>
              <w:rPr>
                <w:rFonts w:ascii="Verdana" w:hAnsi="Verdana"/>
                <w:sz w:val="15"/>
              </w:rPr>
              <w:tab/>
            </w:r>
            <w:r>
              <w:rPr>
                <w:rFonts w:ascii="Verdana" w:hAnsi="Verdana"/>
                <w:spacing w:val="-8"/>
                <w:sz w:val="15"/>
              </w:rPr>
              <w:t xml:space="preserve">la </w:t>
            </w:r>
            <w:r>
              <w:rPr>
                <w:rFonts w:ascii="Verdana" w:hAnsi="Verdana"/>
                <w:spacing w:val="-2"/>
                <w:sz w:val="15"/>
              </w:rPr>
              <w:t>organización, cumpliendo</w:t>
            </w:r>
            <w:r>
              <w:rPr>
                <w:rFonts w:ascii="Verdana" w:hAnsi="Verdana"/>
                <w:sz w:val="15"/>
              </w:rPr>
              <w:tab/>
            </w:r>
            <w:r>
              <w:rPr>
                <w:rFonts w:ascii="Verdana" w:hAnsi="Verdana"/>
                <w:sz w:val="15"/>
              </w:rPr>
              <w:tab/>
            </w:r>
            <w:r>
              <w:rPr>
                <w:rFonts w:ascii="Verdana" w:hAnsi="Verdana"/>
                <w:spacing w:val="-6"/>
                <w:sz w:val="15"/>
              </w:rPr>
              <w:t>con</w:t>
            </w:r>
          </w:p>
          <w:p w14:paraId="355BCBA8" w14:textId="77777777" w:rsidR="0059202F" w:rsidRDefault="001D14E0">
            <w:pPr>
              <w:pStyle w:val="TableParagraph"/>
              <w:tabs>
                <w:tab w:val="left" w:pos="1698"/>
              </w:tabs>
              <w:spacing w:before="1"/>
              <w:ind w:left="115" w:right="83"/>
              <w:jc w:val="both"/>
              <w:rPr>
                <w:rFonts w:ascii="Verdana" w:hAnsi="Verdana"/>
                <w:sz w:val="15"/>
              </w:rPr>
            </w:pPr>
            <w:r>
              <w:rPr>
                <w:rFonts w:ascii="Verdana" w:hAnsi="Verdana"/>
                <w:spacing w:val="-2"/>
                <w:sz w:val="15"/>
              </w:rPr>
              <w:t>estándares</w:t>
            </w:r>
            <w:r>
              <w:rPr>
                <w:rFonts w:ascii="Verdana" w:hAnsi="Verdana"/>
                <w:sz w:val="15"/>
              </w:rPr>
              <w:tab/>
            </w:r>
            <w:r>
              <w:rPr>
                <w:rFonts w:ascii="Verdana" w:hAnsi="Verdana"/>
                <w:spacing w:val="-6"/>
                <w:sz w:val="15"/>
              </w:rPr>
              <w:t xml:space="preserve">de </w:t>
            </w:r>
            <w:r>
              <w:rPr>
                <w:rFonts w:ascii="Verdana" w:hAnsi="Verdana"/>
                <w:sz w:val="15"/>
              </w:rPr>
              <w:t xml:space="preserve">seguridad vigentes de manera responsable y </w:t>
            </w:r>
            <w:r>
              <w:rPr>
                <w:rFonts w:ascii="Verdana" w:hAnsi="Verdana"/>
                <w:spacing w:val="-2"/>
                <w:sz w:val="15"/>
              </w:rPr>
              <w:t>honesta.</w:t>
            </w:r>
          </w:p>
        </w:tc>
        <w:tc>
          <w:tcPr>
            <w:tcW w:w="2405" w:type="dxa"/>
            <w:tcBorders>
              <w:top w:val="nil"/>
              <w:bottom w:val="nil"/>
            </w:tcBorders>
          </w:tcPr>
          <w:p w14:paraId="1DA0C340" w14:textId="77777777" w:rsidR="0059202F" w:rsidRDefault="001D14E0">
            <w:pPr>
              <w:pStyle w:val="TableParagraph"/>
              <w:spacing w:before="8"/>
              <w:ind w:right="86"/>
              <w:jc w:val="both"/>
              <w:rPr>
                <w:sz w:val="18"/>
              </w:rPr>
            </w:pPr>
            <w:r>
              <w:rPr>
                <w:sz w:val="18"/>
              </w:rPr>
              <w:t>Identifica las principales vulnerabilidades y amenazas que</w:t>
            </w:r>
            <w:r>
              <w:rPr>
                <w:spacing w:val="-4"/>
                <w:sz w:val="18"/>
              </w:rPr>
              <w:t xml:space="preserve"> </w:t>
            </w:r>
            <w:r>
              <w:rPr>
                <w:sz w:val="18"/>
              </w:rPr>
              <w:t>se</w:t>
            </w:r>
            <w:r>
              <w:rPr>
                <w:spacing w:val="-2"/>
                <w:sz w:val="18"/>
              </w:rPr>
              <w:t xml:space="preserve"> </w:t>
            </w:r>
            <w:r>
              <w:rPr>
                <w:sz w:val="18"/>
              </w:rPr>
              <w:t>presentan</w:t>
            </w:r>
            <w:r>
              <w:rPr>
                <w:spacing w:val="-3"/>
                <w:sz w:val="18"/>
              </w:rPr>
              <w:t xml:space="preserve"> </w:t>
            </w:r>
            <w:r>
              <w:rPr>
                <w:sz w:val="18"/>
              </w:rPr>
              <w:t>en</w:t>
            </w:r>
            <w:r>
              <w:rPr>
                <w:spacing w:val="-3"/>
                <w:sz w:val="18"/>
              </w:rPr>
              <w:t xml:space="preserve"> </w:t>
            </w:r>
            <w:r>
              <w:rPr>
                <w:sz w:val="18"/>
              </w:rPr>
              <w:t>las</w:t>
            </w:r>
            <w:r>
              <w:rPr>
                <w:spacing w:val="-3"/>
                <w:sz w:val="18"/>
              </w:rPr>
              <w:t xml:space="preserve"> </w:t>
            </w:r>
            <w:r>
              <w:rPr>
                <w:sz w:val="18"/>
              </w:rPr>
              <w:t>redes actuales</w:t>
            </w:r>
            <w:r>
              <w:rPr>
                <w:spacing w:val="-7"/>
                <w:sz w:val="18"/>
              </w:rPr>
              <w:t xml:space="preserve"> </w:t>
            </w:r>
            <w:r>
              <w:rPr>
                <w:sz w:val="18"/>
              </w:rPr>
              <w:t>y</w:t>
            </w:r>
            <w:r>
              <w:rPr>
                <w:spacing w:val="-8"/>
                <w:sz w:val="18"/>
              </w:rPr>
              <w:t xml:space="preserve"> </w:t>
            </w:r>
            <w:r>
              <w:rPr>
                <w:sz w:val="18"/>
              </w:rPr>
              <w:t>plantea</w:t>
            </w:r>
            <w:r>
              <w:rPr>
                <w:spacing w:val="-6"/>
                <w:sz w:val="18"/>
              </w:rPr>
              <w:t xml:space="preserve"> </w:t>
            </w:r>
            <w:r>
              <w:rPr>
                <w:sz w:val="18"/>
              </w:rPr>
              <w:t>propuestas de solución de manera eficiente</w:t>
            </w:r>
            <w:r>
              <w:rPr>
                <w:spacing w:val="-11"/>
                <w:sz w:val="18"/>
              </w:rPr>
              <w:t xml:space="preserve"> </w:t>
            </w:r>
            <w:r>
              <w:rPr>
                <w:sz w:val="18"/>
              </w:rPr>
              <w:t>y</w:t>
            </w:r>
            <w:r>
              <w:rPr>
                <w:spacing w:val="-10"/>
                <w:sz w:val="18"/>
              </w:rPr>
              <w:t xml:space="preserve"> </w:t>
            </w:r>
            <w:r>
              <w:rPr>
                <w:sz w:val="18"/>
              </w:rPr>
              <w:t>responsable</w:t>
            </w:r>
            <w:r>
              <w:rPr>
                <w:spacing w:val="-10"/>
                <w:sz w:val="18"/>
              </w:rPr>
              <w:t xml:space="preserve"> </w:t>
            </w:r>
            <w:r>
              <w:rPr>
                <w:sz w:val="18"/>
              </w:rPr>
              <w:t>para</w:t>
            </w:r>
            <w:r>
              <w:rPr>
                <w:spacing w:val="-10"/>
                <w:sz w:val="18"/>
              </w:rPr>
              <w:t xml:space="preserve"> </w:t>
            </w:r>
            <w:r>
              <w:rPr>
                <w:sz w:val="18"/>
              </w:rPr>
              <w:t>la seguridad de la red.</w:t>
            </w:r>
          </w:p>
          <w:p w14:paraId="3B6F3236" w14:textId="77777777" w:rsidR="0059202F" w:rsidRDefault="001D14E0">
            <w:pPr>
              <w:pStyle w:val="TableParagraph"/>
              <w:spacing w:before="1"/>
              <w:ind w:right="85"/>
              <w:jc w:val="both"/>
              <w:rPr>
                <w:sz w:val="18"/>
              </w:rPr>
            </w:pPr>
            <w:r>
              <w:rPr>
                <w:sz w:val="18"/>
              </w:rPr>
              <w:t>Analiza los principales mecanismos</w:t>
            </w:r>
            <w:r>
              <w:rPr>
                <w:spacing w:val="21"/>
                <w:sz w:val="18"/>
              </w:rPr>
              <w:t xml:space="preserve"> </w:t>
            </w:r>
            <w:r>
              <w:rPr>
                <w:sz w:val="18"/>
              </w:rPr>
              <w:t>de</w:t>
            </w:r>
            <w:r>
              <w:rPr>
                <w:spacing w:val="24"/>
                <w:sz w:val="18"/>
              </w:rPr>
              <w:t xml:space="preserve"> </w:t>
            </w:r>
            <w:r>
              <w:rPr>
                <w:sz w:val="18"/>
              </w:rPr>
              <w:t>seguridad</w:t>
            </w:r>
            <w:r>
              <w:rPr>
                <w:spacing w:val="22"/>
                <w:sz w:val="18"/>
              </w:rPr>
              <w:t xml:space="preserve"> </w:t>
            </w:r>
            <w:r>
              <w:rPr>
                <w:spacing w:val="-5"/>
                <w:sz w:val="18"/>
              </w:rPr>
              <w:t>de</w:t>
            </w:r>
          </w:p>
          <w:p w14:paraId="33E611CB" w14:textId="77777777" w:rsidR="0059202F" w:rsidRDefault="001D14E0">
            <w:pPr>
              <w:pStyle w:val="TableParagraph"/>
              <w:tabs>
                <w:tab w:val="left" w:pos="969"/>
                <w:tab w:val="left" w:pos="2214"/>
              </w:tabs>
              <w:spacing w:line="215" w:lineRule="exact"/>
              <w:jc w:val="both"/>
              <w:rPr>
                <w:sz w:val="18"/>
              </w:rPr>
            </w:pPr>
            <w:r>
              <w:rPr>
                <w:spacing w:val="-2"/>
                <w:sz w:val="18"/>
              </w:rPr>
              <w:t>redes</w:t>
            </w:r>
            <w:r>
              <w:rPr>
                <w:sz w:val="18"/>
              </w:rPr>
              <w:tab/>
            </w:r>
            <w:r>
              <w:rPr>
                <w:spacing w:val="-2"/>
                <w:sz w:val="18"/>
              </w:rPr>
              <w:t>alámbricas</w:t>
            </w:r>
            <w:r>
              <w:rPr>
                <w:sz w:val="18"/>
              </w:rPr>
              <w:tab/>
            </w:r>
            <w:r>
              <w:rPr>
                <w:spacing w:val="-10"/>
                <w:sz w:val="18"/>
              </w:rPr>
              <w:t>e</w:t>
            </w:r>
          </w:p>
        </w:tc>
        <w:tc>
          <w:tcPr>
            <w:tcW w:w="2703" w:type="dxa"/>
            <w:vMerge w:val="restart"/>
            <w:tcBorders>
              <w:top w:val="nil"/>
              <w:bottom w:val="single" w:sz="4" w:space="0" w:color="87175C"/>
            </w:tcBorders>
          </w:tcPr>
          <w:p w14:paraId="1C4559DC" w14:textId="77777777" w:rsidR="0059202F" w:rsidRDefault="001D14E0">
            <w:pPr>
              <w:pStyle w:val="TableParagraph"/>
              <w:spacing w:before="8"/>
              <w:ind w:left="119" w:right="189"/>
              <w:rPr>
                <w:sz w:val="18"/>
              </w:rPr>
            </w:pPr>
            <w:r>
              <w:rPr>
                <w:sz w:val="18"/>
              </w:rPr>
              <w:t>La</w:t>
            </w:r>
            <w:r>
              <w:rPr>
                <w:spacing w:val="-11"/>
                <w:sz w:val="18"/>
              </w:rPr>
              <w:t xml:space="preserve"> </w:t>
            </w:r>
            <w:r>
              <w:rPr>
                <w:sz w:val="18"/>
              </w:rPr>
              <w:t>naturaleza</w:t>
            </w:r>
            <w:r>
              <w:rPr>
                <w:spacing w:val="-10"/>
                <w:sz w:val="18"/>
              </w:rPr>
              <w:t xml:space="preserve"> </w:t>
            </w:r>
            <w:r>
              <w:rPr>
                <w:sz w:val="18"/>
              </w:rPr>
              <w:t>de</w:t>
            </w:r>
            <w:r>
              <w:rPr>
                <w:spacing w:val="-11"/>
                <w:sz w:val="18"/>
              </w:rPr>
              <w:t xml:space="preserve"> </w:t>
            </w:r>
            <w:r>
              <w:rPr>
                <w:sz w:val="18"/>
              </w:rPr>
              <w:t>la</w:t>
            </w:r>
            <w:r>
              <w:rPr>
                <w:spacing w:val="-10"/>
                <w:sz w:val="18"/>
              </w:rPr>
              <w:t xml:space="preserve"> </w:t>
            </w:r>
            <w:r>
              <w:rPr>
                <w:sz w:val="18"/>
              </w:rPr>
              <w:t>información</w:t>
            </w:r>
            <w:r>
              <w:rPr>
                <w:spacing w:val="-10"/>
                <w:sz w:val="18"/>
              </w:rPr>
              <w:t xml:space="preserve"> </w:t>
            </w:r>
            <w:r>
              <w:rPr>
                <w:sz w:val="18"/>
              </w:rPr>
              <w:t>y criterios técnicos de calidad</w:t>
            </w:r>
          </w:p>
          <w:p w14:paraId="2B9520D8" w14:textId="77777777" w:rsidR="0059202F" w:rsidRDefault="001D14E0">
            <w:pPr>
              <w:pStyle w:val="TableParagraph"/>
              <w:spacing w:before="1"/>
              <w:ind w:left="119" w:right="197"/>
              <w:rPr>
                <w:sz w:val="18"/>
              </w:rPr>
            </w:pPr>
            <w:r>
              <w:rPr>
                <w:sz w:val="18"/>
              </w:rPr>
              <w:t>La</w:t>
            </w:r>
            <w:r>
              <w:rPr>
                <w:spacing w:val="40"/>
                <w:sz w:val="18"/>
              </w:rPr>
              <w:t xml:space="preserve"> </w:t>
            </w:r>
            <w:r>
              <w:rPr>
                <w:sz w:val="18"/>
              </w:rPr>
              <w:t>política</w:t>
            </w:r>
            <w:r>
              <w:rPr>
                <w:spacing w:val="40"/>
                <w:sz w:val="18"/>
              </w:rPr>
              <w:t xml:space="preserve"> </w:t>
            </w:r>
            <w:r>
              <w:rPr>
                <w:sz w:val="18"/>
              </w:rPr>
              <w:t>organizacional</w:t>
            </w:r>
            <w:r>
              <w:rPr>
                <w:spacing w:val="40"/>
                <w:sz w:val="18"/>
              </w:rPr>
              <w:t xml:space="preserve"> </w:t>
            </w:r>
            <w:r>
              <w:rPr>
                <w:sz w:val="18"/>
              </w:rPr>
              <w:t>de seguridad informática Estándares,</w:t>
            </w:r>
            <w:r>
              <w:rPr>
                <w:spacing w:val="14"/>
                <w:sz w:val="18"/>
              </w:rPr>
              <w:t xml:space="preserve"> </w:t>
            </w:r>
            <w:r>
              <w:rPr>
                <w:sz w:val="18"/>
              </w:rPr>
              <w:t>métodos</w:t>
            </w:r>
            <w:r>
              <w:rPr>
                <w:spacing w:val="14"/>
                <w:sz w:val="18"/>
              </w:rPr>
              <w:t xml:space="preserve"> </w:t>
            </w:r>
            <w:r>
              <w:rPr>
                <w:sz w:val="18"/>
              </w:rPr>
              <w:t>y</w:t>
            </w:r>
            <w:r>
              <w:rPr>
                <w:spacing w:val="13"/>
                <w:sz w:val="18"/>
              </w:rPr>
              <w:t xml:space="preserve"> </w:t>
            </w:r>
            <w:r>
              <w:rPr>
                <w:sz w:val="18"/>
              </w:rPr>
              <w:t>técnicas de seguridad informática Seguridad informática física Seguridad informática lógica Plan de seguridad informática Implementación</w:t>
            </w:r>
            <w:r>
              <w:rPr>
                <w:spacing w:val="-13"/>
                <w:sz w:val="18"/>
              </w:rPr>
              <w:t xml:space="preserve"> </w:t>
            </w:r>
            <w:r>
              <w:rPr>
                <w:sz w:val="18"/>
              </w:rPr>
              <w:t>Tecnológica</w:t>
            </w:r>
          </w:p>
        </w:tc>
        <w:tc>
          <w:tcPr>
            <w:tcW w:w="2669" w:type="dxa"/>
            <w:vMerge w:val="restart"/>
            <w:tcBorders>
              <w:top w:val="nil"/>
              <w:bottom w:val="single" w:sz="4" w:space="0" w:color="87175C"/>
            </w:tcBorders>
          </w:tcPr>
          <w:p w14:paraId="1319C2BB" w14:textId="77777777" w:rsidR="0059202F" w:rsidRPr="00A67FEA" w:rsidRDefault="001D14E0" w:rsidP="00A67FEA">
            <w:pPr>
              <w:pStyle w:val="TableParagraph"/>
              <w:spacing w:before="1"/>
              <w:ind w:left="119" w:right="197"/>
              <w:rPr>
                <w:sz w:val="18"/>
              </w:rPr>
            </w:pPr>
            <w:r w:rsidRPr="00A67FEA">
              <w:rPr>
                <w:sz w:val="18"/>
              </w:rPr>
              <w:t>Presentación producto - Evidencia de Producto: Perfil de proyecto de calidad</w:t>
            </w:r>
          </w:p>
          <w:p w14:paraId="5E50459E" w14:textId="77777777" w:rsidR="0059202F" w:rsidRPr="00A67FEA" w:rsidRDefault="001D14E0" w:rsidP="00A67FEA">
            <w:pPr>
              <w:pStyle w:val="TableParagraph"/>
              <w:spacing w:before="1" w:line="232" w:lineRule="auto"/>
              <w:ind w:left="119" w:right="197"/>
              <w:rPr>
                <w:sz w:val="18"/>
              </w:rPr>
            </w:pPr>
            <w:r w:rsidRPr="00A67FEA">
              <w:rPr>
                <w:sz w:val="18"/>
              </w:rPr>
              <w:t xml:space="preserve">/ </w:t>
            </w:r>
            <w:r w:rsidR="00A67FEA" w:rsidRPr="00A67FEA">
              <w:rPr>
                <w:sz w:val="18"/>
              </w:rPr>
              <w:t>Taller de seguridad informática</w:t>
            </w:r>
            <w:r w:rsidR="00A67FEA">
              <w:rPr>
                <w:sz w:val="18"/>
              </w:rPr>
              <w:t>.</w:t>
            </w:r>
          </w:p>
        </w:tc>
      </w:tr>
      <w:tr w:rsidR="0059202F" w14:paraId="41ACC308" w14:textId="77777777" w:rsidTr="00A67FEA">
        <w:trPr>
          <w:trHeight w:val="210"/>
        </w:trPr>
        <w:tc>
          <w:tcPr>
            <w:tcW w:w="1988" w:type="dxa"/>
            <w:vMerge/>
            <w:tcBorders>
              <w:top w:val="nil"/>
              <w:bottom w:val="single" w:sz="4" w:space="0" w:color="87175C"/>
            </w:tcBorders>
          </w:tcPr>
          <w:p w14:paraId="2DEEF2BF" w14:textId="77777777" w:rsidR="0059202F" w:rsidRDefault="0059202F">
            <w:pPr>
              <w:rPr>
                <w:sz w:val="2"/>
                <w:szCs w:val="2"/>
              </w:rPr>
            </w:pPr>
          </w:p>
        </w:tc>
        <w:tc>
          <w:tcPr>
            <w:tcW w:w="2405" w:type="dxa"/>
            <w:tcBorders>
              <w:top w:val="nil"/>
              <w:bottom w:val="nil"/>
            </w:tcBorders>
          </w:tcPr>
          <w:p w14:paraId="42E365EC" w14:textId="77777777" w:rsidR="0059202F" w:rsidRDefault="001D14E0">
            <w:pPr>
              <w:pStyle w:val="TableParagraph"/>
              <w:spacing w:line="191" w:lineRule="exact"/>
              <w:rPr>
                <w:sz w:val="18"/>
              </w:rPr>
            </w:pPr>
            <w:r>
              <w:rPr>
                <w:spacing w:val="-2"/>
                <w:sz w:val="18"/>
              </w:rPr>
              <w:t>inalámbricas:</w:t>
            </w:r>
            <w:r>
              <w:rPr>
                <w:spacing w:val="11"/>
                <w:sz w:val="18"/>
              </w:rPr>
              <w:t xml:space="preserve"> </w:t>
            </w:r>
            <w:r>
              <w:rPr>
                <w:spacing w:val="-2"/>
                <w:sz w:val="18"/>
              </w:rPr>
              <w:t>seguridad</w:t>
            </w:r>
            <w:r>
              <w:rPr>
                <w:spacing w:val="7"/>
                <w:sz w:val="18"/>
              </w:rPr>
              <w:t xml:space="preserve"> </w:t>
            </w:r>
            <w:r>
              <w:rPr>
                <w:spacing w:val="-2"/>
                <w:sz w:val="18"/>
              </w:rPr>
              <w:t>física,</w:t>
            </w:r>
          </w:p>
        </w:tc>
        <w:tc>
          <w:tcPr>
            <w:tcW w:w="2703" w:type="dxa"/>
            <w:vMerge/>
            <w:tcBorders>
              <w:top w:val="nil"/>
              <w:bottom w:val="single" w:sz="4" w:space="0" w:color="87175C"/>
            </w:tcBorders>
          </w:tcPr>
          <w:p w14:paraId="28C9F517" w14:textId="77777777" w:rsidR="0059202F" w:rsidRDefault="0059202F">
            <w:pPr>
              <w:rPr>
                <w:sz w:val="2"/>
                <w:szCs w:val="2"/>
              </w:rPr>
            </w:pPr>
          </w:p>
        </w:tc>
        <w:tc>
          <w:tcPr>
            <w:tcW w:w="2669" w:type="dxa"/>
            <w:vMerge/>
            <w:tcBorders>
              <w:top w:val="nil"/>
              <w:bottom w:val="single" w:sz="4" w:space="0" w:color="87175C"/>
            </w:tcBorders>
          </w:tcPr>
          <w:p w14:paraId="66CC2B7A" w14:textId="77777777" w:rsidR="0059202F" w:rsidRDefault="0059202F">
            <w:pPr>
              <w:rPr>
                <w:sz w:val="2"/>
                <w:szCs w:val="2"/>
              </w:rPr>
            </w:pPr>
          </w:p>
        </w:tc>
      </w:tr>
      <w:tr w:rsidR="0059202F" w14:paraId="4CFF6C9F" w14:textId="77777777" w:rsidTr="00A67FEA">
        <w:trPr>
          <w:trHeight w:val="201"/>
        </w:trPr>
        <w:tc>
          <w:tcPr>
            <w:tcW w:w="1988" w:type="dxa"/>
            <w:vMerge/>
            <w:tcBorders>
              <w:top w:val="nil"/>
              <w:bottom w:val="single" w:sz="4" w:space="0" w:color="87175C"/>
            </w:tcBorders>
          </w:tcPr>
          <w:p w14:paraId="1BC2F056" w14:textId="77777777" w:rsidR="0059202F" w:rsidRDefault="0059202F">
            <w:pPr>
              <w:rPr>
                <w:sz w:val="2"/>
                <w:szCs w:val="2"/>
              </w:rPr>
            </w:pPr>
          </w:p>
        </w:tc>
        <w:tc>
          <w:tcPr>
            <w:tcW w:w="2405" w:type="dxa"/>
            <w:tcBorders>
              <w:top w:val="nil"/>
              <w:bottom w:val="nil"/>
            </w:tcBorders>
          </w:tcPr>
          <w:p w14:paraId="208AD256" w14:textId="77777777" w:rsidR="0059202F" w:rsidRDefault="001D14E0">
            <w:pPr>
              <w:pStyle w:val="TableParagraph"/>
              <w:spacing w:line="181" w:lineRule="exact"/>
              <w:rPr>
                <w:sz w:val="18"/>
              </w:rPr>
            </w:pPr>
            <w:r>
              <w:rPr>
                <w:sz w:val="18"/>
              </w:rPr>
              <w:t>lógica</w:t>
            </w:r>
            <w:r>
              <w:rPr>
                <w:spacing w:val="46"/>
                <w:sz w:val="18"/>
              </w:rPr>
              <w:t xml:space="preserve"> </w:t>
            </w:r>
            <w:r>
              <w:rPr>
                <w:sz w:val="18"/>
              </w:rPr>
              <w:t>y</w:t>
            </w:r>
            <w:r>
              <w:rPr>
                <w:spacing w:val="44"/>
                <w:sz w:val="18"/>
              </w:rPr>
              <w:t xml:space="preserve"> </w:t>
            </w:r>
            <w:r>
              <w:rPr>
                <w:sz w:val="18"/>
              </w:rPr>
              <w:t>de</w:t>
            </w:r>
            <w:r>
              <w:rPr>
                <w:spacing w:val="42"/>
                <w:sz w:val="18"/>
              </w:rPr>
              <w:t xml:space="preserve"> </w:t>
            </w:r>
            <w:r>
              <w:rPr>
                <w:sz w:val="18"/>
              </w:rPr>
              <w:t>aplicaciones;</w:t>
            </w:r>
            <w:r>
              <w:rPr>
                <w:spacing w:val="44"/>
                <w:sz w:val="18"/>
              </w:rPr>
              <w:t xml:space="preserve"> </w:t>
            </w:r>
            <w:r>
              <w:rPr>
                <w:spacing w:val="-5"/>
                <w:sz w:val="18"/>
              </w:rPr>
              <w:t>de</w:t>
            </w:r>
          </w:p>
        </w:tc>
        <w:tc>
          <w:tcPr>
            <w:tcW w:w="2703" w:type="dxa"/>
            <w:vMerge/>
            <w:tcBorders>
              <w:top w:val="nil"/>
              <w:bottom w:val="single" w:sz="4" w:space="0" w:color="87175C"/>
            </w:tcBorders>
          </w:tcPr>
          <w:p w14:paraId="08B3DE79" w14:textId="77777777" w:rsidR="0059202F" w:rsidRDefault="0059202F">
            <w:pPr>
              <w:rPr>
                <w:sz w:val="2"/>
                <w:szCs w:val="2"/>
              </w:rPr>
            </w:pPr>
          </w:p>
        </w:tc>
        <w:tc>
          <w:tcPr>
            <w:tcW w:w="2669" w:type="dxa"/>
            <w:vMerge/>
            <w:tcBorders>
              <w:top w:val="nil"/>
              <w:bottom w:val="single" w:sz="4" w:space="0" w:color="87175C"/>
            </w:tcBorders>
          </w:tcPr>
          <w:p w14:paraId="776A8864" w14:textId="77777777" w:rsidR="0059202F" w:rsidRDefault="0059202F">
            <w:pPr>
              <w:rPr>
                <w:sz w:val="2"/>
                <w:szCs w:val="2"/>
              </w:rPr>
            </w:pPr>
          </w:p>
        </w:tc>
      </w:tr>
      <w:tr w:rsidR="0059202F" w14:paraId="7E61CC1A" w14:textId="77777777" w:rsidTr="00A67FEA">
        <w:trPr>
          <w:trHeight w:val="199"/>
        </w:trPr>
        <w:tc>
          <w:tcPr>
            <w:tcW w:w="1988" w:type="dxa"/>
            <w:vMerge/>
            <w:tcBorders>
              <w:top w:val="nil"/>
              <w:bottom w:val="single" w:sz="4" w:space="0" w:color="87175C"/>
            </w:tcBorders>
          </w:tcPr>
          <w:p w14:paraId="7DF6F92F" w14:textId="77777777" w:rsidR="0059202F" w:rsidRDefault="0059202F">
            <w:pPr>
              <w:rPr>
                <w:sz w:val="2"/>
                <w:szCs w:val="2"/>
              </w:rPr>
            </w:pPr>
          </w:p>
        </w:tc>
        <w:tc>
          <w:tcPr>
            <w:tcW w:w="2405" w:type="dxa"/>
            <w:tcBorders>
              <w:top w:val="nil"/>
            </w:tcBorders>
          </w:tcPr>
          <w:p w14:paraId="06C26FB9" w14:textId="77777777" w:rsidR="0059202F" w:rsidRDefault="001D14E0">
            <w:pPr>
              <w:pStyle w:val="TableParagraph"/>
              <w:spacing w:line="179" w:lineRule="exact"/>
              <w:rPr>
                <w:sz w:val="18"/>
              </w:rPr>
            </w:pPr>
            <w:r>
              <w:rPr>
                <w:sz w:val="18"/>
              </w:rPr>
              <w:t>manera</w:t>
            </w:r>
            <w:r>
              <w:rPr>
                <w:spacing w:val="-5"/>
                <w:sz w:val="18"/>
              </w:rPr>
              <w:t xml:space="preserve"> </w:t>
            </w:r>
            <w:r>
              <w:rPr>
                <w:sz w:val="18"/>
              </w:rPr>
              <w:t>clara</w:t>
            </w:r>
            <w:r>
              <w:rPr>
                <w:spacing w:val="-2"/>
                <w:sz w:val="18"/>
              </w:rPr>
              <w:t xml:space="preserve"> </w:t>
            </w:r>
            <w:r>
              <w:rPr>
                <w:sz w:val="18"/>
              </w:rPr>
              <w:t>y</w:t>
            </w:r>
            <w:r>
              <w:rPr>
                <w:spacing w:val="-6"/>
                <w:sz w:val="18"/>
              </w:rPr>
              <w:t xml:space="preserve"> </w:t>
            </w:r>
            <w:r>
              <w:rPr>
                <w:spacing w:val="-2"/>
                <w:sz w:val="18"/>
              </w:rPr>
              <w:t>precisa.</w:t>
            </w:r>
          </w:p>
        </w:tc>
        <w:tc>
          <w:tcPr>
            <w:tcW w:w="2703" w:type="dxa"/>
            <w:vMerge/>
            <w:tcBorders>
              <w:top w:val="nil"/>
              <w:bottom w:val="single" w:sz="4" w:space="0" w:color="87175C"/>
            </w:tcBorders>
          </w:tcPr>
          <w:p w14:paraId="6C44B231" w14:textId="77777777" w:rsidR="0059202F" w:rsidRDefault="0059202F">
            <w:pPr>
              <w:rPr>
                <w:sz w:val="2"/>
                <w:szCs w:val="2"/>
              </w:rPr>
            </w:pPr>
          </w:p>
        </w:tc>
        <w:tc>
          <w:tcPr>
            <w:tcW w:w="2669" w:type="dxa"/>
            <w:vMerge/>
            <w:tcBorders>
              <w:top w:val="nil"/>
              <w:bottom w:val="single" w:sz="4" w:space="0" w:color="87175C"/>
            </w:tcBorders>
          </w:tcPr>
          <w:p w14:paraId="22750587" w14:textId="77777777" w:rsidR="0059202F" w:rsidRDefault="0059202F">
            <w:pPr>
              <w:rPr>
                <w:sz w:val="2"/>
                <w:szCs w:val="2"/>
              </w:rPr>
            </w:pPr>
          </w:p>
        </w:tc>
      </w:tr>
      <w:tr w:rsidR="0059202F" w14:paraId="219A77E6" w14:textId="77777777" w:rsidTr="00A67FEA">
        <w:trPr>
          <w:trHeight w:val="225"/>
        </w:trPr>
        <w:tc>
          <w:tcPr>
            <w:tcW w:w="1988" w:type="dxa"/>
            <w:vMerge/>
            <w:tcBorders>
              <w:top w:val="nil"/>
              <w:bottom w:val="single" w:sz="4" w:space="0" w:color="87175C"/>
            </w:tcBorders>
          </w:tcPr>
          <w:p w14:paraId="08E00D44" w14:textId="77777777" w:rsidR="0059202F" w:rsidRDefault="0059202F">
            <w:pPr>
              <w:rPr>
                <w:sz w:val="2"/>
                <w:szCs w:val="2"/>
              </w:rPr>
            </w:pPr>
          </w:p>
        </w:tc>
        <w:tc>
          <w:tcPr>
            <w:tcW w:w="2405" w:type="dxa"/>
            <w:tcBorders>
              <w:bottom w:val="single" w:sz="4" w:space="0" w:color="87175C"/>
            </w:tcBorders>
          </w:tcPr>
          <w:p w14:paraId="16699B15" w14:textId="77777777" w:rsidR="0059202F" w:rsidRDefault="001D14E0">
            <w:pPr>
              <w:pStyle w:val="TableParagraph"/>
              <w:spacing w:line="205" w:lineRule="exact"/>
              <w:rPr>
                <w:b/>
                <w:sz w:val="18"/>
              </w:rPr>
            </w:pPr>
            <w:r>
              <w:rPr>
                <w:b/>
                <w:spacing w:val="-2"/>
                <w:sz w:val="18"/>
              </w:rPr>
              <w:t>Actitudes</w:t>
            </w:r>
          </w:p>
        </w:tc>
        <w:tc>
          <w:tcPr>
            <w:tcW w:w="2703" w:type="dxa"/>
            <w:vMerge/>
            <w:tcBorders>
              <w:top w:val="nil"/>
              <w:bottom w:val="single" w:sz="4" w:space="0" w:color="87175C"/>
            </w:tcBorders>
          </w:tcPr>
          <w:p w14:paraId="6C6F4300" w14:textId="77777777" w:rsidR="0059202F" w:rsidRDefault="0059202F">
            <w:pPr>
              <w:rPr>
                <w:sz w:val="2"/>
                <w:szCs w:val="2"/>
              </w:rPr>
            </w:pPr>
          </w:p>
        </w:tc>
        <w:tc>
          <w:tcPr>
            <w:tcW w:w="2669" w:type="dxa"/>
            <w:vMerge/>
            <w:tcBorders>
              <w:top w:val="nil"/>
              <w:bottom w:val="single" w:sz="4" w:space="0" w:color="87175C"/>
            </w:tcBorders>
          </w:tcPr>
          <w:p w14:paraId="036A570E" w14:textId="77777777" w:rsidR="0059202F" w:rsidRDefault="0059202F">
            <w:pPr>
              <w:rPr>
                <w:sz w:val="2"/>
                <w:szCs w:val="2"/>
              </w:rPr>
            </w:pPr>
          </w:p>
        </w:tc>
      </w:tr>
    </w:tbl>
    <w:p w14:paraId="3DF674CB" w14:textId="77777777" w:rsidR="0059202F" w:rsidRDefault="001D14E0">
      <w:pPr>
        <w:pStyle w:val="Textoindependiente"/>
        <w:spacing w:before="205"/>
        <w:ind w:right="491"/>
        <w:jc w:val="right"/>
      </w:pPr>
      <w:r>
        <w:rPr>
          <w:noProof/>
          <w:lang w:val="es-PE" w:eastAsia="es-PE"/>
        </w:rPr>
        <mc:AlternateContent>
          <mc:Choice Requires="wps">
            <w:drawing>
              <wp:anchor distT="0" distB="0" distL="0" distR="0" simplePos="0" relativeHeight="15729152" behindDoc="0" locked="0" layoutInCell="1" allowOverlap="1" wp14:anchorId="1325ADA6" wp14:editId="278382F6">
                <wp:simplePos x="0" y="0"/>
                <wp:positionH relativeFrom="page">
                  <wp:posOffset>1087755</wp:posOffset>
                </wp:positionH>
                <wp:positionV relativeFrom="paragraph">
                  <wp:posOffset>259499</wp:posOffset>
                </wp:positionV>
                <wp:extent cx="335407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4070" cy="1270"/>
                        </a:xfrm>
                        <a:custGeom>
                          <a:avLst/>
                          <a:gdLst/>
                          <a:ahLst/>
                          <a:cxnLst/>
                          <a:rect l="l" t="t" r="r" b="b"/>
                          <a:pathLst>
                            <a:path w="3354070">
                              <a:moveTo>
                                <a:pt x="0" y="0"/>
                              </a:moveTo>
                              <a:lnTo>
                                <a:pt x="335407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B9076E0" id="Graphic 5" o:spid="_x0000_s1026" style="position:absolute;margin-left:85.65pt;margin-top:20.45pt;width:264.1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3354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" path="m,l3354070,e" filled="f" strokeweight=".5pt">
                <v:path arrowok="t"/>
                <w10:wrap anchorx="page"/>
              </v:shape>
            </w:pict>
          </mc:Fallback>
        </mc:AlternateContent>
      </w:r>
      <w:r>
        <w:rPr>
          <w:spacing w:val="-10"/>
        </w:rPr>
        <w:t>1</w:t>
      </w:r>
    </w:p>
    <w:p w14:paraId="32EB591A" w14:textId="77777777" w:rsidR="0059202F" w:rsidRDefault="001D14E0">
      <w:pPr>
        <w:spacing w:before="4"/>
        <w:ind w:left="979"/>
        <w:rPr>
          <w:rFonts w:ascii="Arial MT" w:hAnsi="Arial MT"/>
          <w:sz w:val="14"/>
        </w:rPr>
      </w:pPr>
      <w:r>
        <w:rPr>
          <w:rFonts w:ascii="Arial MT" w:hAnsi="Arial MT"/>
          <w:spacing w:val="-2"/>
          <w:sz w:val="14"/>
        </w:rPr>
        <w:t>Universidad</w:t>
      </w:r>
      <w:r>
        <w:rPr>
          <w:rFonts w:ascii="Arial MT" w:hAnsi="Arial MT"/>
          <w:spacing w:val="2"/>
          <w:sz w:val="14"/>
        </w:rPr>
        <w:t xml:space="preserve"> </w:t>
      </w:r>
      <w:r>
        <w:rPr>
          <w:rFonts w:ascii="Arial MT" w:hAnsi="Arial MT"/>
          <w:spacing w:val="-2"/>
          <w:sz w:val="14"/>
        </w:rPr>
        <w:t>Señor</w:t>
      </w:r>
      <w:r>
        <w:rPr>
          <w:rFonts w:ascii="Arial MT" w:hAnsi="Arial MT"/>
          <w:spacing w:val="-4"/>
          <w:sz w:val="14"/>
        </w:rPr>
        <w:t xml:space="preserve"> </w:t>
      </w:r>
      <w:r>
        <w:rPr>
          <w:rFonts w:ascii="Arial MT" w:hAnsi="Arial MT"/>
          <w:spacing w:val="-2"/>
          <w:sz w:val="14"/>
        </w:rPr>
        <w:t>de</w:t>
      </w:r>
      <w:r>
        <w:rPr>
          <w:rFonts w:ascii="Arial MT" w:hAnsi="Arial MT"/>
          <w:spacing w:val="-3"/>
          <w:sz w:val="14"/>
        </w:rPr>
        <w:t xml:space="preserve"> </w:t>
      </w:r>
      <w:r>
        <w:rPr>
          <w:rFonts w:ascii="Arial MT" w:hAnsi="Arial MT"/>
          <w:spacing w:val="-4"/>
          <w:sz w:val="14"/>
        </w:rPr>
        <w:t>Sipán</w:t>
      </w:r>
    </w:p>
    <w:p w14:paraId="09C60D9F" w14:textId="77777777" w:rsidR="0059202F" w:rsidRDefault="00A91755">
      <w:pPr>
        <w:spacing w:before="6"/>
        <w:ind w:left="979"/>
        <w:rPr>
          <w:sz w:val="16"/>
        </w:rPr>
      </w:pPr>
      <w:hyperlink r:id="rId8">
        <w:r w:rsidR="001D14E0">
          <w:rPr>
            <w:color w:val="0460C1"/>
            <w:spacing w:val="-2"/>
            <w:sz w:val="16"/>
            <w:u w:val="single" w:color="0460C1"/>
          </w:rPr>
          <w:t>www.uss.edu.pe/uss</w:t>
        </w:r>
      </w:hyperlink>
    </w:p>
    <w:p w14:paraId="0E0531B4" w14:textId="77777777" w:rsidR="0059202F" w:rsidRDefault="0059202F">
      <w:pPr>
        <w:rPr>
          <w:sz w:val="16"/>
        </w:rPr>
        <w:sectPr w:rsidR="0059202F">
          <w:type w:val="continuous"/>
          <w:pgSz w:w="12240" w:h="15840"/>
          <w:pgMar w:top="880" w:right="1080" w:bottom="280" w:left="720" w:header="720" w:footer="720" w:gutter="0"/>
          <w:cols w:space="720"/>
        </w:sectPr>
      </w:pPr>
    </w:p>
    <w:p w14:paraId="78508EEB" w14:textId="77777777" w:rsidR="0059202F" w:rsidRDefault="0059202F">
      <w:pPr>
        <w:pStyle w:val="Textoindependiente"/>
        <w:spacing w:before="11"/>
        <w:rPr>
          <w:sz w:val="19"/>
        </w:rPr>
      </w:pPr>
    </w:p>
    <w:tbl>
      <w:tblPr>
        <w:tblStyle w:val="TableNormal"/>
        <w:tblW w:w="0" w:type="auto"/>
        <w:tblInd w:w="999" w:type="dxa"/>
        <w:tblBorders>
          <w:top w:val="single" w:sz="4" w:space="0" w:color="87175C"/>
          <w:left w:val="single" w:sz="4" w:space="0" w:color="87175C"/>
          <w:bottom w:val="single" w:sz="4" w:space="0" w:color="87175C"/>
          <w:right w:val="single" w:sz="4" w:space="0" w:color="87175C"/>
          <w:insideH w:val="single" w:sz="4" w:space="0" w:color="87175C"/>
          <w:insideV w:val="single" w:sz="4" w:space="0" w:color="87175C"/>
        </w:tblBorders>
        <w:tblLayout w:type="fixed"/>
        <w:tblLook w:val="01E0" w:firstRow="1" w:lastRow="1" w:firstColumn="1" w:lastColumn="1" w:noHBand="0" w:noVBand="0"/>
      </w:tblPr>
      <w:tblGrid>
        <w:gridCol w:w="1983"/>
        <w:gridCol w:w="2415"/>
        <w:gridCol w:w="2698"/>
        <w:gridCol w:w="2268"/>
      </w:tblGrid>
      <w:tr w:rsidR="0059202F" w14:paraId="277111B3" w14:textId="77777777">
        <w:trPr>
          <w:trHeight w:val="1101"/>
        </w:trPr>
        <w:tc>
          <w:tcPr>
            <w:tcW w:w="1983" w:type="dxa"/>
          </w:tcPr>
          <w:p w14:paraId="4587C6FB" w14:textId="77777777" w:rsidR="0059202F" w:rsidRDefault="0059202F">
            <w:pPr>
              <w:pStyle w:val="TableParagraph"/>
              <w:ind w:left="0"/>
              <w:rPr>
                <w:rFonts w:ascii="Times New Roman"/>
              </w:rPr>
            </w:pPr>
          </w:p>
        </w:tc>
        <w:tc>
          <w:tcPr>
            <w:tcW w:w="2415" w:type="dxa"/>
          </w:tcPr>
          <w:p w14:paraId="04E95D89" w14:textId="77777777" w:rsidR="0059202F" w:rsidRDefault="001D14E0">
            <w:pPr>
              <w:pStyle w:val="TableParagraph"/>
              <w:spacing w:before="4"/>
              <w:ind w:left="117" w:right="835"/>
              <w:rPr>
                <w:sz w:val="18"/>
              </w:rPr>
            </w:pPr>
            <w:r>
              <w:rPr>
                <w:spacing w:val="-2"/>
                <w:sz w:val="18"/>
              </w:rPr>
              <w:t>Cooperación</w:t>
            </w:r>
            <w:r>
              <w:rPr>
                <w:sz w:val="18"/>
              </w:rPr>
              <w:t xml:space="preserve"> </w:t>
            </w:r>
            <w:r>
              <w:rPr>
                <w:spacing w:val="-4"/>
                <w:sz w:val="18"/>
              </w:rPr>
              <w:t>Respeto</w:t>
            </w:r>
            <w:r>
              <w:rPr>
                <w:spacing w:val="-14"/>
                <w:sz w:val="18"/>
              </w:rPr>
              <w:t xml:space="preserve"> </w:t>
            </w:r>
            <w:r>
              <w:rPr>
                <w:spacing w:val="-4"/>
                <w:sz w:val="18"/>
              </w:rPr>
              <w:t>a</w:t>
            </w:r>
            <w:r>
              <w:rPr>
                <w:spacing w:val="-12"/>
                <w:sz w:val="18"/>
              </w:rPr>
              <w:t xml:space="preserve"> </w:t>
            </w:r>
            <w:r>
              <w:rPr>
                <w:spacing w:val="-4"/>
                <w:sz w:val="18"/>
              </w:rPr>
              <w:t>los</w:t>
            </w:r>
            <w:r>
              <w:rPr>
                <w:spacing w:val="-13"/>
                <w:sz w:val="18"/>
              </w:rPr>
              <w:t xml:space="preserve"> </w:t>
            </w:r>
            <w:r>
              <w:rPr>
                <w:spacing w:val="-4"/>
                <w:sz w:val="18"/>
              </w:rPr>
              <w:t>demás</w:t>
            </w:r>
            <w:r>
              <w:rPr>
                <w:sz w:val="18"/>
              </w:rPr>
              <w:t xml:space="preserve"> </w:t>
            </w:r>
            <w:r>
              <w:rPr>
                <w:spacing w:val="-2"/>
                <w:sz w:val="18"/>
              </w:rPr>
              <w:t>Responsabilidad</w:t>
            </w:r>
            <w:r>
              <w:rPr>
                <w:sz w:val="18"/>
              </w:rPr>
              <w:t xml:space="preserve"> </w:t>
            </w:r>
            <w:r>
              <w:rPr>
                <w:spacing w:val="-2"/>
                <w:sz w:val="18"/>
              </w:rPr>
              <w:t>Empatía</w:t>
            </w:r>
          </w:p>
          <w:p w14:paraId="07B5F5CA" w14:textId="77777777" w:rsidR="0059202F" w:rsidRDefault="001D14E0">
            <w:pPr>
              <w:pStyle w:val="TableParagraph"/>
              <w:spacing w:line="199" w:lineRule="exact"/>
              <w:ind w:left="117"/>
              <w:rPr>
                <w:sz w:val="18"/>
              </w:rPr>
            </w:pPr>
            <w:r>
              <w:rPr>
                <w:sz w:val="18"/>
              </w:rPr>
              <w:t>Trabajo</w:t>
            </w:r>
            <w:r>
              <w:rPr>
                <w:spacing w:val="-2"/>
                <w:sz w:val="18"/>
              </w:rPr>
              <w:t xml:space="preserve"> </w:t>
            </w:r>
            <w:r>
              <w:rPr>
                <w:sz w:val="18"/>
              </w:rPr>
              <w:t>en</w:t>
            </w:r>
            <w:r>
              <w:rPr>
                <w:spacing w:val="-4"/>
                <w:sz w:val="18"/>
              </w:rPr>
              <w:t xml:space="preserve"> </w:t>
            </w:r>
            <w:r>
              <w:rPr>
                <w:spacing w:val="-2"/>
                <w:sz w:val="18"/>
              </w:rPr>
              <w:t>equipo</w:t>
            </w:r>
          </w:p>
        </w:tc>
        <w:tc>
          <w:tcPr>
            <w:tcW w:w="2698" w:type="dxa"/>
          </w:tcPr>
          <w:p w14:paraId="6AA2EF84" w14:textId="77777777" w:rsidR="0059202F" w:rsidRDefault="0059202F">
            <w:pPr>
              <w:pStyle w:val="TableParagraph"/>
              <w:ind w:left="0"/>
              <w:rPr>
                <w:rFonts w:ascii="Times New Roman"/>
              </w:rPr>
            </w:pPr>
          </w:p>
        </w:tc>
        <w:tc>
          <w:tcPr>
            <w:tcW w:w="2268" w:type="dxa"/>
          </w:tcPr>
          <w:p w14:paraId="07CB9072" w14:textId="77777777" w:rsidR="0059202F" w:rsidRDefault="0059202F">
            <w:pPr>
              <w:pStyle w:val="TableParagraph"/>
              <w:ind w:left="0"/>
              <w:rPr>
                <w:rFonts w:ascii="Times New Roman"/>
              </w:rPr>
            </w:pPr>
          </w:p>
        </w:tc>
      </w:tr>
    </w:tbl>
    <w:p w14:paraId="37C0C0EB" w14:textId="77777777" w:rsidR="0059202F" w:rsidRDefault="0059202F">
      <w:pPr>
        <w:pStyle w:val="Textoindependiente"/>
        <w:spacing w:before="13"/>
        <w:rPr>
          <w:sz w:val="28"/>
        </w:rPr>
      </w:pPr>
    </w:p>
    <w:p w14:paraId="78B5B662" w14:textId="77777777" w:rsidR="0059202F" w:rsidRDefault="001D14E0">
      <w:pPr>
        <w:pStyle w:val="Ttulo1"/>
        <w:numPr>
          <w:ilvl w:val="0"/>
          <w:numId w:val="7"/>
        </w:numPr>
        <w:tabs>
          <w:tab w:val="left" w:pos="1423"/>
        </w:tabs>
        <w:spacing w:line="337" w:lineRule="exact"/>
        <w:ind w:left="1423" w:hanging="420"/>
        <w:rPr>
          <w:color w:val="393938"/>
        </w:rPr>
      </w:pPr>
      <w:r>
        <w:rPr>
          <w:color w:val="000000"/>
          <w:highlight w:val="green"/>
        </w:rPr>
        <w:t>Descripci</w:t>
      </w:r>
      <w:r>
        <w:rPr>
          <w:rFonts w:ascii="Calibri" w:hAnsi="Calibri"/>
          <w:color w:val="000000"/>
          <w:highlight w:val="green"/>
        </w:rPr>
        <w:t>ó</w:t>
      </w:r>
      <w:r>
        <w:rPr>
          <w:color w:val="000000"/>
          <w:highlight w:val="green"/>
        </w:rPr>
        <w:t>n</w:t>
      </w:r>
      <w:r>
        <w:rPr>
          <w:color w:val="000000"/>
          <w:spacing w:val="-12"/>
          <w:highlight w:val="green"/>
        </w:rPr>
        <w:t xml:space="preserve"> </w:t>
      </w:r>
      <w:r>
        <w:rPr>
          <w:color w:val="000000"/>
          <w:highlight w:val="green"/>
        </w:rPr>
        <w:t>del</w:t>
      </w:r>
      <w:r>
        <w:rPr>
          <w:color w:val="000000"/>
          <w:spacing w:val="-13"/>
          <w:highlight w:val="green"/>
        </w:rPr>
        <w:t xml:space="preserve"> </w:t>
      </w:r>
      <w:r>
        <w:rPr>
          <w:color w:val="000000"/>
          <w:spacing w:val="-2"/>
          <w:highlight w:val="green"/>
        </w:rPr>
        <w:t>producto</w:t>
      </w:r>
    </w:p>
    <w:p w14:paraId="6E22C496" w14:textId="77777777" w:rsidR="0059202F" w:rsidRDefault="001D14E0">
      <w:pPr>
        <w:pStyle w:val="Textoindependiente"/>
        <w:ind w:left="979" w:right="515"/>
        <w:jc w:val="both"/>
      </w:pPr>
      <w:r>
        <w:t>El</w:t>
      </w:r>
      <w:r>
        <w:rPr>
          <w:spacing w:val="-13"/>
        </w:rPr>
        <w:t xml:space="preserve"> </w:t>
      </w:r>
      <w:r>
        <w:t>producto</w:t>
      </w:r>
      <w:r>
        <w:rPr>
          <w:spacing w:val="-10"/>
        </w:rPr>
        <w:t xml:space="preserve"> </w:t>
      </w:r>
      <w:r>
        <w:t>final</w:t>
      </w:r>
      <w:r>
        <w:rPr>
          <w:spacing w:val="-12"/>
        </w:rPr>
        <w:t xml:space="preserve"> </w:t>
      </w:r>
      <w:r>
        <w:t>se</w:t>
      </w:r>
      <w:r>
        <w:rPr>
          <w:spacing w:val="-13"/>
        </w:rPr>
        <w:t xml:space="preserve"> </w:t>
      </w:r>
      <w:r>
        <w:t>considera</w:t>
      </w:r>
      <w:r>
        <w:rPr>
          <w:spacing w:val="-11"/>
        </w:rPr>
        <w:t xml:space="preserve"> </w:t>
      </w:r>
      <w:r>
        <w:t>la</w:t>
      </w:r>
      <w:r>
        <w:rPr>
          <w:spacing w:val="-11"/>
        </w:rPr>
        <w:t xml:space="preserve"> </w:t>
      </w:r>
      <w:r>
        <w:t>presentación</w:t>
      </w:r>
      <w:r>
        <w:rPr>
          <w:spacing w:val="-9"/>
        </w:rPr>
        <w:t xml:space="preserve"> </w:t>
      </w:r>
      <w:r>
        <w:t>del</w:t>
      </w:r>
      <w:r>
        <w:rPr>
          <w:spacing w:val="-11"/>
        </w:rPr>
        <w:t xml:space="preserve"> </w:t>
      </w:r>
      <w:r>
        <w:t>producto,</w:t>
      </w:r>
      <w:r>
        <w:rPr>
          <w:spacing w:val="-11"/>
        </w:rPr>
        <w:t xml:space="preserve"> </w:t>
      </w:r>
      <w:r>
        <w:t>informe</w:t>
      </w:r>
      <w:r>
        <w:rPr>
          <w:spacing w:val="-11"/>
        </w:rPr>
        <w:t xml:space="preserve"> </w:t>
      </w:r>
      <w:r>
        <w:t>y</w:t>
      </w:r>
      <w:r>
        <w:rPr>
          <w:spacing w:val="-13"/>
        </w:rPr>
        <w:t xml:space="preserve"> </w:t>
      </w:r>
      <w:r>
        <w:t>la</w:t>
      </w:r>
      <w:r>
        <w:rPr>
          <w:spacing w:val="-11"/>
        </w:rPr>
        <w:t xml:space="preserve"> </w:t>
      </w:r>
      <w:r>
        <w:t>defensa</w:t>
      </w:r>
      <w:r>
        <w:rPr>
          <w:spacing w:val="-11"/>
        </w:rPr>
        <w:t xml:space="preserve"> </w:t>
      </w:r>
      <w:r>
        <w:t>del</w:t>
      </w:r>
      <w:r>
        <w:rPr>
          <w:spacing w:val="-11"/>
        </w:rPr>
        <w:t xml:space="preserve"> </w:t>
      </w:r>
      <w:r>
        <w:t>informe.</w:t>
      </w:r>
      <w:r>
        <w:rPr>
          <w:spacing w:val="-11"/>
        </w:rPr>
        <w:t xml:space="preserve"> </w:t>
      </w:r>
      <w:r>
        <w:t>Se</w:t>
      </w:r>
      <w:r>
        <w:rPr>
          <w:spacing w:val="-11"/>
        </w:rPr>
        <w:t xml:space="preserve"> </w:t>
      </w:r>
      <w:r>
        <w:t>debe tener en cuenta que esta actividad se desarrolla en equipo de trabajo, y se deben presentar las evidencias de trabajo durante las sesiones de clase para validar su avance académico, se considera la presentación de:</w:t>
      </w:r>
    </w:p>
    <w:p w14:paraId="46DC996A" w14:textId="77777777" w:rsidR="0059202F" w:rsidRDefault="001D14E0">
      <w:pPr>
        <w:pStyle w:val="Prrafodelista"/>
        <w:numPr>
          <w:ilvl w:val="1"/>
          <w:numId w:val="7"/>
        </w:numPr>
        <w:tabs>
          <w:tab w:val="left" w:pos="1700"/>
          <w:tab w:val="left" w:pos="1702"/>
        </w:tabs>
        <w:spacing w:before="266"/>
        <w:ind w:right="516"/>
        <w:jc w:val="both"/>
      </w:pPr>
      <w:r>
        <w:rPr>
          <w:b/>
        </w:rPr>
        <w:t>El</w:t>
      </w:r>
      <w:r>
        <w:rPr>
          <w:b/>
          <w:spacing w:val="-11"/>
        </w:rPr>
        <w:t xml:space="preserve"> </w:t>
      </w:r>
      <w:r>
        <w:rPr>
          <w:b/>
        </w:rPr>
        <w:t>producto</w:t>
      </w:r>
      <w:r>
        <w:rPr>
          <w:b/>
          <w:spacing w:val="-10"/>
        </w:rPr>
        <w:t xml:space="preserve"> </w:t>
      </w:r>
      <w:r>
        <w:rPr>
          <w:b/>
        </w:rPr>
        <w:t>final,</w:t>
      </w:r>
      <w:r>
        <w:rPr>
          <w:b/>
          <w:spacing w:val="-11"/>
        </w:rPr>
        <w:t xml:space="preserve"> </w:t>
      </w:r>
      <w:r>
        <w:t>evidencia</w:t>
      </w:r>
      <w:r>
        <w:rPr>
          <w:spacing w:val="-13"/>
        </w:rPr>
        <w:t xml:space="preserve"> </w:t>
      </w:r>
      <w:r>
        <w:t>el</w:t>
      </w:r>
      <w:r>
        <w:rPr>
          <w:spacing w:val="-12"/>
        </w:rPr>
        <w:t xml:space="preserve"> </w:t>
      </w:r>
      <w:r>
        <w:t>aprendizaje</w:t>
      </w:r>
      <w:r>
        <w:rPr>
          <w:spacing w:val="-10"/>
        </w:rPr>
        <w:t xml:space="preserve"> </w:t>
      </w:r>
      <w:r>
        <w:t>real</w:t>
      </w:r>
      <w:r>
        <w:rPr>
          <w:spacing w:val="-12"/>
        </w:rPr>
        <w:t xml:space="preserve"> </w:t>
      </w:r>
      <w:r>
        <w:t>obtenido</w:t>
      </w:r>
      <w:r>
        <w:rPr>
          <w:spacing w:val="-11"/>
        </w:rPr>
        <w:t xml:space="preserve"> </w:t>
      </w:r>
      <w:r>
        <w:t>por</w:t>
      </w:r>
      <w:r>
        <w:rPr>
          <w:spacing w:val="-13"/>
        </w:rPr>
        <w:t xml:space="preserve"> </w:t>
      </w:r>
      <w:r>
        <w:t>el</w:t>
      </w:r>
      <w:r>
        <w:rPr>
          <w:spacing w:val="-12"/>
        </w:rPr>
        <w:t xml:space="preserve"> </w:t>
      </w:r>
      <w:r>
        <w:t>estudiante</w:t>
      </w:r>
      <w:r>
        <w:rPr>
          <w:spacing w:val="-9"/>
        </w:rPr>
        <w:t xml:space="preserve"> </w:t>
      </w:r>
      <w:r>
        <w:t>respecto</w:t>
      </w:r>
      <w:r>
        <w:rPr>
          <w:spacing w:val="-6"/>
        </w:rPr>
        <w:t xml:space="preserve"> </w:t>
      </w:r>
      <w:r>
        <w:t>al</w:t>
      </w:r>
      <w:r>
        <w:rPr>
          <w:spacing w:val="-12"/>
        </w:rPr>
        <w:t xml:space="preserve"> </w:t>
      </w:r>
      <w:r>
        <w:t xml:space="preserve">análisis de la temática desarrollada de manera grupal (equipo de trabajo) utilizando herramientas </w:t>
      </w:r>
      <w:r>
        <w:rPr>
          <w:spacing w:val="-2"/>
        </w:rPr>
        <w:t>establecidas.</w:t>
      </w:r>
    </w:p>
    <w:p w14:paraId="17F65924" w14:textId="77777777" w:rsidR="0059202F" w:rsidRDefault="001D14E0">
      <w:pPr>
        <w:pStyle w:val="Prrafodelista"/>
        <w:numPr>
          <w:ilvl w:val="1"/>
          <w:numId w:val="7"/>
        </w:numPr>
        <w:tabs>
          <w:tab w:val="left" w:pos="1700"/>
          <w:tab w:val="left" w:pos="1702"/>
        </w:tabs>
        <w:spacing w:before="4"/>
        <w:ind w:right="516"/>
        <w:jc w:val="both"/>
      </w:pPr>
      <w:r>
        <w:t>Resolver</w:t>
      </w:r>
      <w:r>
        <w:rPr>
          <w:spacing w:val="-1"/>
        </w:rPr>
        <w:t xml:space="preserve"> </w:t>
      </w:r>
      <w:r>
        <w:t>un</w:t>
      </w:r>
      <w:r>
        <w:rPr>
          <w:spacing w:val="-3"/>
        </w:rPr>
        <w:t xml:space="preserve"> </w:t>
      </w:r>
      <w:r>
        <w:t>caso</w:t>
      </w:r>
      <w:r>
        <w:rPr>
          <w:spacing w:val="-2"/>
        </w:rPr>
        <w:t xml:space="preserve"> </w:t>
      </w:r>
      <w:r>
        <w:t>en donde</w:t>
      </w:r>
      <w:r>
        <w:rPr>
          <w:spacing w:val="-3"/>
        </w:rPr>
        <w:t xml:space="preserve"> </w:t>
      </w:r>
      <w:r>
        <w:t>identificarás las buenas</w:t>
      </w:r>
      <w:r>
        <w:rPr>
          <w:spacing w:val="-2"/>
        </w:rPr>
        <w:t xml:space="preserve"> </w:t>
      </w:r>
      <w:r>
        <w:t>prácticas en controles</w:t>
      </w:r>
      <w:r>
        <w:rPr>
          <w:spacing w:val="-2"/>
        </w:rPr>
        <w:t xml:space="preserve"> </w:t>
      </w:r>
      <w:r>
        <w:t>internos y</w:t>
      </w:r>
      <w:r>
        <w:rPr>
          <w:spacing w:val="-1"/>
        </w:rPr>
        <w:t xml:space="preserve"> </w:t>
      </w:r>
      <w:r>
        <w:t>gestión de</w:t>
      </w:r>
      <w:r>
        <w:rPr>
          <w:spacing w:val="-7"/>
        </w:rPr>
        <w:t xml:space="preserve"> </w:t>
      </w:r>
      <w:r>
        <w:t>riesgos</w:t>
      </w:r>
      <w:r>
        <w:rPr>
          <w:spacing w:val="-5"/>
        </w:rPr>
        <w:t xml:space="preserve"> </w:t>
      </w:r>
      <w:r>
        <w:t>de</w:t>
      </w:r>
      <w:r>
        <w:rPr>
          <w:spacing w:val="-9"/>
        </w:rPr>
        <w:t xml:space="preserve"> </w:t>
      </w:r>
      <w:r>
        <w:t>TI.</w:t>
      </w:r>
      <w:r>
        <w:rPr>
          <w:spacing w:val="-6"/>
        </w:rPr>
        <w:t xml:space="preserve"> </w:t>
      </w:r>
      <w:r>
        <w:t>Para</w:t>
      </w:r>
      <w:r>
        <w:rPr>
          <w:spacing w:val="-8"/>
        </w:rPr>
        <w:t xml:space="preserve"> </w:t>
      </w:r>
      <w:r>
        <w:t>el</w:t>
      </w:r>
      <w:r>
        <w:rPr>
          <w:spacing w:val="-3"/>
        </w:rPr>
        <w:t xml:space="preserve"> </w:t>
      </w:r>
      <w:r>
        <w:t>desarrollo</w:t>
      </w:r>
      <w:r>
        <w:rPr>
          <w:spacing w:val="-6"/>
        </w:rPr>
        <w:t xml:space="preserve"> </w:t>
      </w:r>
      <w:r>
        <w:t>del</w:t>
      </w:r>
      <w:r>
        <w:rPr>
          <w:spacing w:val="-5"/>
        </w:rPr>
        <w:t xml:space="preserve"> </w:t>
      </w:r>
      <w:r>
        <w:t>caso,</w:t>
      </w:r>
      <w:r>
        <w:rPr>
          <w:spacing w:val="-7"/>
        </w:rPr>
        <w:t xml:space="preserve"> </w:t>
      </w:r>
      <w:r>
        <w:t>considera</w:t>
      </w:r>
      <w:r>
        <w:rPr>
          <w:spacing w:val="-12"/>
        </w:rPr>
        <w:t xml:space="preserve"> </w:t>
      </w:r>
      <w:r>
        <w:t>y</w:t>
      </w:r>
      <w:r>
        <w:rPr>
          <w:spacing w:val="-4"/>
        </w:rPr>
        <w:t xml:space="preserve"> </w:t>
      </w:r>
      <w:r>
        <w:t>desarrolla</w:t>
      </w:r>
      <w:r>
        <w:rPr>
          <w:spacing w:val="-5"/>
        </w:rPr>
        <w:t xml:space="preserve"> </w:t>
      </w:r>
      <w:r>
        <w:t>adecuadamente</w:t>
      </w:r>
      <w:r>
        <w:rPr>
          <w:spacing w:val="-3"/>
        </w:rPr>
        <w:t xml:space="preserve"> </w:t>
      </w:r>
      <w:r>
        <w:t>todos</w:t>
      </w:r>
      <w:r>
        <w:rPr>
          <w:spacing w:val="-5"/>
        </w:rPr>
        <w:t xml:space="preserve"> </w:t>
      </w:r>
      <w:r>
        <w:t>los siguientes</w:t>
      </w:r>
      <w:r>
        <w:rPr>
          <w:spacing w:val="-10"/>
        </w:rPr>
        <w:t xml:space="preserve"> </w:t>
      </w:r>
      <w:r>
        <w:t>aspectos:</w:t>
      </w:r>
      <w:r>
        <w:rPr>
          <w:spacing w:val="-8"/>
        </w:rPr>
        <w:t xml:space="preserve"> </w:t>
      </w:r>
      <w:r>
        <w:t>a.</w:t>
      </w:r>
      <w:r>
        <w:rPr>
          <w:spacing w:val="-10"/>
        </w:rPr>
        <w:t xml:space="preserve"> </w:t>
      </w:r>
      <w:r>
        <w:t>Descripción</w:t>
      </w:r>
      <w:r>
        <w:rPr>
          <w:spacing w:val="-10"/>
        </w:rPr>
        <w:t xml:space="preserve"> </w:t>
      </w:r>
      <w:r>
        <w:t>de</w:t>
      </w:r>
      <w:r>
        <w:rPr>
          <w:spacing w:val="-10"/>
        </w:rPr>
        <w:t xml:space="preserve"> </w:t>
      </w:r>
      <w:r>
        <w:t>la</w:t>
      </w:r>
      <w:r>
        <w:rPr>
          <w:spacing w:val="-12"/>
        </w:rPr>
        <w:t xml:space="preserve"> </w:t>
      </w:r>
      <w:r>
        <w:t>organización</w:t>
      </w:r>
      <w:r>
        <w:rPr>
          <w:spacing w:val="-12"/>
        </w:rPr>
        <w:t xml:space="preserve"> </w:t>
      </w:r>
      <w:r>
        <w:t>(nombre</w:t>
      </w:r>
      <w:r>
        <w:rPr>
          <w:spacing w:val="-9"/>
        </w:rPr>
        <w:t xml:space="preserve"> </w:t>
      </w:r>
      <w:r>
        <w:t>de</w:t>
      </w:r>
      <w:r>
        <w:rPr>
          <w:spacing w:val="-10"/>
        </w:rPr>
        <w:t xml:space="preserve"> </w:t>
      </w:r>
      <w:r>
        <w:t>la</w:t>
      </w:r>
      <w:r>
        <w:rPr>
          <w:spacing w:val="-9"/>
        </w:rPr>
        <w:t xml:space="preserve"> </w:t>
      </w:r>
      <w:r>
        <w:t>organización,</w:t>
      </w:r>
      <w:r>
        <w:rPr>
          <w:spacing w:val="-7"/>
        </w:rPr>
        <w:t xml:space="preserve"> </w:t>
      </w:r>
      <w:r>
        <w:t>estructura del</w:t>
      </w:r>
      <w:r>
        <w:rPr>
          <w:spacing w:val="-12"/>
        </w:rPr>
        <w:t xml:space="preserve"> </w:t>
      </w:r>
      <w:r>
        <w:t>área</w:t>
      </w:r>
      <w:r>
        <w:rPr>
          <w:spacing w:val="-17"/>
        </w:rPr>
        <w:t xml:space="preserve"> </w:t>
      </w:r>
      <w:r>
        <w:t>de</w:t>
      </w:r>
      <w:r>
        <w:rPr>
          <w:spacing w:val="-16"/>
        </w:rPr>
        <w:t xml:space="preserve"> </w:t>
      </w:r>
      <w:r>
        <w:t>TI,</w:t>
      </w:r>
      <w:r>
        <w:rPr>
          <w:spacing w:val="-11"/>
        </w:rPr>
        <w:t xml:space="preserve"> </w:t>
      </w:r>
      <w:r>
        <w:t>área</w:t>
      </w:r>
      <w:r>
        <w:rPr>
          <w:spacing w:val="-14"/>
        </w:rPr>
        <w:t xml:space="preserve"> </w:t>
      </w:r>
      <w:r>
        <w:t>de</w:t>
      </w:r>
      <w:r>
        <w:rPr>
          <w:spacing w:val="-11"/>
        </w:rPr>
        <w:t xml:space="preserve"> </w:t>
      </w:r>
      <w:r>
        <w:t>auditoría</w:t>
      </w:r>
      <w:r>
        <w:rPr>
          <w:spacing w:val="-17"/>
        </w:rPr>
        <w:t xml:space="preserve"> </w:t>
      </w:r>
      <w:r>
        <w:t>y</w:t>
      </w:r>
      <w:r>
        <w:rPr>
          <w:spacing w:val="-13"/>
        </w:rPr>
        <w:t xml:space="preserve"> </w:t>
      </w:r>
      <w:r>
        <w:t>área</w:t>
      </w:r>
      <w:r>
        <w:rPr>
          <w:spacing w:val="-17"/>
        </w:rPr>
        <w:t xml:space="preserve"> </w:t>
      </w:r>
      <w:r>
        <w:t>de</w:t>
      </w:r>
      <w:r>
        <w:rPr>
          <w:spacing w:val="-21"/>
        </w:rPr>
        <w:t xml:space="preserve"> </w:t>
      </w:r>
      <w:r>
        <w:t>riesgos),</w:t>
      </w:r>
      <w:r>
        <w:rPr>
          <w:spacing w:val="-14"/>
        </w:rPr>
        <w:t xml:space="preserve"> </w:t>
      </w:r>
      <w:r>
        <w:t>b.</w:t>
      </w:r>
      <w:r>
        <w:rPr>
          <w:spacing w:val="-15"/>
        </w:rPr>
        <w:t xml:space="preserve"> </w:t>
      </w:r>
      <w:r>
        <w:t>Análisis</w:t>
      </w:r>
      <w:r>
        <w:rPr>
          <w:spacing w:val="-12"/>
        </w:rPr>
        <w:t xml:space="preserve"> </w:t>
      </w:r>
      <w:r>
        <w:t>del</w:t>
      </w:r>
      <w:r>
        <w:rPr>
          <w:spacing w:val="-12"/>
        </w:rPr>
        <w:t xml:space="preserve"> </w:t>
      </w:r>
      <w:r>
        <w:t>caso</w:t>
      </w:r>
      <w:r>
        <w:rPr>
          <w:spacing w:val="-17"/>
        </w:rPr>
        <w:t xml:space="preserve"> </w:t>
      </w:r>
      <w:r>
        <w:t>de</w:t>
      </w:r>
      <w:r>
        <w:rPr>
          <w:spacing w:val="-16"/>
        </w:rPr>
        <w:t xml:space="preserve"> </w:t>
      </w:r>
      <w:r>
        <w:t>riesgos</w:t>
      </w:r>
      <w:r>
        <w:rPr>
          <w:spacing w:val="-12"/>
        </w:rPr>
        <w:t xml:space="preserve"> </w:t>
      </w:r>
      <w:r>
        <w:t>informáticos,</w:t>
      </w:r>
    </w:p>
    <w:p w14:paraId="60C6878D" w14:textId="77777777" w:rsidR="0059202F" w:rsidRDefault="001D14E0">
      <w:pPr>
        <w:pStyle w:val="Textoindependiente"/>
        <w:ind w:left="1702" w:right="517"/>
        <w:jc w:val="both"/>
      </w:pPr>
      <w:r>
        <w:t>c.</w:t>
      </w:r>
      <w:r>
        <w:rPr>
          <w:spacing w:val="-11"/>
        </w:rPr>
        <w:t xml:space="preserve"> </w:t>
      </w:r>
      <w:r>
        <w:t>Planteamiento</w:t>
      </w:r>
      <w:r>
        <w:rPr>
          <w:spacing w:val="-6"/>
        </w:rPr>
        <w:t xml:space="preserve"> </w:t>
      </w:r>
      <w:r>
        <w:t>de</w:t>
      </w:r>
      <w:r>
        <w:rPr>
          <w:spacing w:val="-11"/>
        </w:rPr>
        <w:t xml:space="preserve"> </w:t>
      </w:r>
      <w:r>
        <w:t>solución</w:t>
      </w:r>
      <w:r>
        <w:rPr>
          <w:spacing w:val="-11"/>
        </w:rPr>
        <w:t xml:space="preserve"> </w:t>
      </w:r>
      <w:r>
        <w:t>implementadas</w:t>
      </w:r>
      <w:r>
        <w:rPr>
          <w:spacing w:val="-6"/>
        </w:rPr>
        <w:t xml:space="preserve"> </w:t>
      </w:r>
      <w:r>
        <w:t>con</w:t>
      </w:r>
      <w:r>
        <w:rPr>
          <w:spacing w:val="-12"/>
        </w:rPr>
        <w:t xml:space="preserve"> </w:t>
      </w:r>
      <w:r>
        <w:t>estándares</w:t>
      </w:r>
      <w:r>
        <w:rPr>
          <w:spacing w:val="-8"/>
        </w:rPr>
        <w:t xml:space="preserve"> </w:t>
      </w:r>
      <w:r>
        <w:t>internacionales,</w:t>
      </w:r>
      <w:r>
        <w:rPr>
          <w:spacing w:val="-10"/>
        </w:rPr>
        <w:t xml:space="preserve"> </w:t>
      </w:r>
      <w:r>
        <w:t>d.</w:t>
      </w:r>
      <w:r>
        <w:rPr>
          <w:spacing w:val="-11"/>
        </w:rPr>
        <w:t xml:space="preserve"> </w:t>
      </w:r>
      <w:r>
        <w:t>Describir</w:t>
      </w:r>
      <w:r>
        <w:rPr>
          <w:spacing w:val="-11"/>
        </w:rPr>
        <w:t xml:space="preserve"> </w:t>
      </w:r>
      <w:r>
        <w:t>los tipos de soluciones de seguridad informática.</w:t>
      </w:r>
    </w:p>
    <w:p w14:paraId="3B4B2562" w14:textId="77777777" w:rsidR="0059202F" w:rsidRDefault="001D14E0">
      <w:pPr>
        <w:pStyle w:val="Prrafodelista"/>
        <w:numPr>
          <w:ilvl w:val="1"/>
          <w:numId w:val="7"/>
        </w:numPr>
        <w:tabs>
          <w:tab w:val="left" w:pos="1698"/>
        </w:tabs>
        <w:spacing w:before="6" w:line="278" w:lineRule="exact"/>
        <w:ind w:left="1698" w:hanging="359"/>
        <w:jc w:val="both"/>
      </w:pPr>
      <w:r>
        <w:t>Utilizar</w:t>
      </w:r>
      <w:r>
        <w:rPr>
          <w:spacing w:val="-15"/>
        </w:rPr>
        <w:t xml:space="preserve"> </w:t>
      </w:r>
      <w:r>
        <w:t>la</w:t>
      </w:r>
      <w:r>
        <w:rPr>
          <w:spacing w:val="-12"/>
        </w:rPr>
        <w:t xml:space="preserve"> </w:t>
      </w:r>
      <w:r>
        <w:t>información</w:t>
      </w:r>
      <w:r>
        <w:rPr>
          <w:spacing w:val="-13"/>
        </w:rPr>
        <w:t xml:space="preserve"> </w:t>
      </w:r>
      <w:r>
        <w:t>brindada</w:t>
      </w:r>
      <w:r>
        <w:rPr>
          <w:spacing w:val="-10"/>
        </w:rPr>
        <w:t xml:space="preserve"> </w:t>
      </w:r>
      <w:r>
        <w:t>en</w:t>
      </w:r>
      <w:r>
        <w:rPr>
          <w:spacing w:val="-12"/>
        </w:rPr>
        <w:t xml:space="preserve"> </w:t>
      </w:r>
      <w:r>
        <w:t>clase,</w:t>
      </w:r>
      <w:r>
        <w:rPr>
          <w:spacing w:val="-13"/>
        </w:rPr>
        <w:t xml:space="preserve"> </w:t>
      </w:r>
      <w:r>
        <w:t>Tener</w:t>
      </w:r>
      <w:r>
        <w:rPr>
          <w:spacing w:val="-12"/>
        </w:rPr>
        <w:t xml:space="preserve"> </w:t>
      </w:r>
      <w:r>
        <w:t>como</w:t>
      </w:r>
      <w:r>
        <w:rPr>
          <w:spacing w:val="-10"/>
        </w:rPr>
        <w:t xml:space="preserve"> </w:t>
      </w:r>
      <w:r>
        <w:t>referencias</w:t>
      </w:r>
      <w:r>
        <w:rPr>
          <w:spacing w:val="-6"/>
        </w:rPr>
        <w:t xml:space="preserve"> </w:t>
      </w:r>
      <w:r>
        <w:t>las</w:t>
      </w:r>
      <w:r>
        <w:rPr>
          <w:spacing w:val="-11"/>
        </w:rPr>
        <w:t xml:space="preserve"> </w:t>
      </w:r>
      <w:r>
        <w:t>ISO27000,</w:t>
      </w:r>
      <w:r>
        <w:rPr>
          <w:spacing w:val="-10"/>
        </w:rPr>
        <w:t xml:space="preserve"> </w:t>
      </w:r>
      <w:r>
        <w:t>COBIT,</w:t>
      </w:r>
      <w:r>
        <w:rPr>
          <w:spacing w:val="-10"/>
        </w:rPr>
        <w:t xml:space="preserve"> </w:t>
      </w:r>
      <w:r>
        <w:rPr>
          <w:spacing w:val="-4"/>
        </w:rPr>
        <w:t>CEH.</w:t>
      </w:r>
    </w:p>
    <w:p w14:paraId="4CE5EF6D" w14:textId="77777777" w:rsidR="0059202F" w:rsidRDefault="001D14E0">
      <w:pPr>
        <w:pStyle w:val="Prrafodelista"/>
        <w:numPr>
          <w:ilvl w:val="1"/>
          <w:numId w:val="7"/>
        </w:numPr>
        <w:tabs>
          <w:tab w:val="left" w:pos="1700"/>
          <w:tab w:val="left" w:pos="1702"/>
        </w:tabs>
        <w:ind w:right="524"/>
        <w:jc w:val="both"/>
      </w:pPr>
      <w:r>
        <w:t>El estudiante a través de esta actividad investiga, analiza y diagnostica el proceso de seguridad informática. Brindará sus respuestas a las preguntas planteadas, respetando y debatiendo las respuestas de sus compañeros de la asignatura. El presente producto está constituido por los Productos Académicos que se socializan, ava</w:t>
      </w:r>
      <w:r w:rsidR="009C74DA">
        <w:t>nzan y presentan las primeras 15</w:t>
      </w:r>
      <w:r>
        <w:t xml:space="preserve"> semanas en trabajo colaborativo. Se rinde en la semana 16.</w:t>
      </w:r>
    </w:p>
    <w:p w14:paraId="2C1F05BC" w14:textId="77777777" w:rsidR="0059202F" w:rsidRDefault="0059202F">
      <w:pPr>
        <w:pStyle w:val="Textoindependiente"/>
        <w:spacing w:before="181"/>
        <w:rPr>
          <w:sz w:val="28"/>
        </w:rPr>
      </w:pPr>
    </w:p>
    <w:p w14:paraId="3D2BCEAB" w14:textId="77777777" w:rsidR="0059202F" w:rsidRDefault="001D14E0">
      <w:pPr>
        <w:pStyle w:val="Ttulo1"/>
        <w:numPr>
          <w:ilvl w:val="0"/>
          <w:numId w:val="7"/>
        </w:numPr>
        <w:tabs>
          <w:tab w:val="left" w:pos="1325"/>
          <w:tab w:val="left" w:pos="9949"/>
        </w:tabs>
        <w:ind w:left="1325" w:hanging="346"/>
        <w:rPr>
          <w:color w:val="393938"/>
          <w:sz w:val="26"/>
        </w:rPr>
      </w:pPr>
      <w:r>
        <w:rPr>
          <w:color w:val="393938"/>
          <w:spacing w:val="-2"/>
          <w:shd w:val="clear" w:color="auto" w:fill="5FEB00"/>
        </w:rPr>
        <w:t>Consigna</w:t>
      </w:r>
      <w:r>
        <w:rPr>
          <w:color w:val="393938"/>
          <w:shd w:val="clear" w:color="auto" w:fill="5FEB00"/>
        </w:rPr>
        <w:tab/>
      </w:r>
    </w:p>
    <w:p w14:paraId="54A45A00" w14:textId="77777777" w:rsidR="0059202F" w:rsidRDefault="001D14E0">
      <w:pPr>
        <w:pStyle w:val="Textoindependiente"/>
        <w:spacing w:before="293"/>
        <w:ind w:left="979"/>
      </w:pPr>
      <w:r>
        <w:t>Para</w:t>
      </w:r>
      <w:r>
        <w:rPr>
          <w:spacing w:val="-6"/>
        </w:rPr>
        <w:t xml:space="preserve"> </w:t>
      </w:r>
      <w:r>
        <w:t>realizar</w:t>
      </w:r>
      <w:r>
        <w:rPr>
          <w:spacing w:val="-9"/>
        </w:rPr>
        <w:t xml:space="preserve"> </w:t>
      </w:r>
      <w:r>
        <w:t>esta</w:t>
      </w:r>
      <w:r>
        <w:rPr>
          <w:spacing w:val="-6"/>
        </w:rPr>
        <w:t xml:space="preserve"> </w:t>
      </w:r>
      <w:r>
        <w:t>actividad</w:t>
      </w:r>
      <w:r>
        <w:rPr>
          <w:spacing w:val="-9"/>
        </w:rPr>
        <w:t xml:space="preserve"> </w:t>
      </w:r>
      <w:r>
        <w:t>con</w:t>
      </w:r>
      <w:r>
        <w:rPr>
          <w:spacing w:val="-7"/>
        </w:rPr>
        <w:t xml:space="preserve"> </w:t>
      </w:r>
      <w:r>
        <w:t>éxito,</w:t>
      </w:r>
      <w:r>
        <w:rPr>
          <w:spacing w:val="-6"/>
        </w:rPr>
        <w:t xml:space="preserve"> </w:t>
      </w:r>
      <w:r>
        <w:t>se</w:t>
      </w:r>
      <w:r>
        <w:rPr>
          <w:spacing w:val="-5"/>
        </w:rPr>
        <w:t xml:space="preserve"> </w:t>
      </w:r>
      <w:r>
        <w:t>recomienda</w:t>
      </w:r>
      <w:r>
        <w:rPr>
          <w:spacing w:val="-8"/>
        </w:rPr>
        <w:t xml:space="preserve"> </w:t>
      </w:r>
      <w:r>
        <w:t>tener</w:t>
      </w:r>
      <w:r>
        <w:rPr>
          <w:spacing w:val="-5"/>
        </w:rPr>
        <w:t xml:space="preserve"> </w:t>
      </w:r>
      <w:r>
        <w:t>en</w:t>
      </w:r>
      <w:r>
        <w:rPr>
          <w:spacing w:val="-7"/>
        </w:rPr>
        <w:t xml:space="preserve"> </w:t>
      </w:r>
      <w:r>
        <w:t>cuenta</w:t>
      </w:r>
      <w:r>
        <w:rPr>
          <w:spacing w:val="-9"/>
        </w:rPr>
        <w:t xml:space="preserve"> </w:t>
      </w:r>
      <w:r>
        <w:t>las</w:t>
      </w:r>
      <w:r>
        <w:rPr>
          <w:spacing w:val="-7"/>
        </w:rPr>
        <w:t xml:space="preserve"> </w:t>
      </w:r>
      <w:r>
        <w:t>siguientes</w:t>
      </w:r>
      <w:r>
        <w:rPr>
          <w:spacing w:val="-6"/>
        </w:rPr>
        <w:t xml:space="preserve"> </w:t>
      </w:r>
      <w:r>
        <w:t xml:space="preserve">orientaciones </w:t>
      </w:r>
      <w:r>
        <w:rPr>
          <w:spacing w:val="-2"/>
        </w:rPr>
        <w:t>metodológicas:</w:t>
      </w:r>
    </w:p>
    <w:p w14:paraId="401D90B6" w14:textId="77777777" w:rsidR="0059202F" w:rsidRDefault="0059202F">
      <w:pPr>
        <w:pStyle w:val="Textoindependiente"/>
        <w:spacing w:before="3"/>
      </w:pPr>
    </w:p>
    <w:p w14:paraId="4945605F" w14:textId="77777777" w:rsidR="0059202F" w:rsidRDefault="001D14E0">
      <w:pPr>
        <w:ind w:left="979"/>
        <w:rPr>
          <w:b/>
        </w:rPr>
      </w:pPr>
      <w:r>
        <w:rPr>
          <w:b/>
        </w:rPr>
        <w:t>Antes</w:t>
      </w:r>
      <w:r>
        <w:rPr>
          <w:b/>
          <w:spacing w:val="-10"/>
        </w:rPr>
        <w:t xml:space="preserve"> </w:t>
      </w:r>
      <w:r>
        <w:rPr>
          <w:b/>
        </w:rPr>
        <w:t>de</w:t>
      </w:r>
      <w:r>
        <w:rPr>
          <w:b/>
          <w:spacing w:val="-9"/>
        </w:rPr>
        <w:t xml:space="preserve"> </w:t>
      </w:r>
      <w:r>
        <w:rPr>
          <w:b/>
        </w:rPr>
        <w:t>realizar</w:t>
      </w:r>
      <w:r>
        <w:rPr>
          <w:b/>
          <w:spacing w:val="-7"/>
        </w:rPr>
        <w:t xml:space="preserve"> </w:t>
      </w:r>
      <w:r>
        <w:rPr>
          <w:b/>
        </w:rPr>
        <w:t>el</w:t>
      </w:r>
      <w:r>
        <w:rPr>
          <w:b/>
          <w:spacing w:val="-8"/>
        </w:rPr>
        <w:t xml:space="preserve"> </w:t>
      </w:r>
      <w:r>
        <w:rPr>
          <w:b/>
        </w:rPr>
        <w:t>trabajo</w:t>
      </w:r>
      <w:r>
        <w:rPr>
          <w:b/>
          <w:spacing w:val="-11"/>
        </w:rPr>
        <w:t xml:space="preserve"> </w:t>
      </w:r>
      <w:r>
        <w:rPr>
          <w:b/>
        </w:rPr>
        <w:t>de</w:t>
      </w:r>
      <w:r>
        <w:rPr>
          <w:b/>
          <w:spacing w:val="-8"/>
        </w:rPr>
        <w:t xml:space="preserve"> </w:t>
      </w:r>
      <w:r>
        <w:rPr>
          <w:b/>
          <w:spacing w:val="-4"/>
        </w:rPr>
        <w:t>campo</w:t>
      </w:r>
    </w:p>
    <w:p w14:paraId="058EF694" w14:textId="77777777" w:rsidR="0059202F" w:rsidRDefault="001D14E0">
      <w:pPr>
        <w:pStyle w:val="Prrafodelista"/>
        <w:numPr>
          <w:ilvl w:val="0"/>
          <w:numId w:val="6"/>
        </w:numPr>
        <w:tabs>
          <w:tab w:val="left" w:pos="1697"/>
        </w:tabs>
        <w:spacing w:before="15"/>
        <w:ind w:left="1697" w:hanging="358"/>
      </w:pPr>
      <w:r>
        <w:rPr>
          <w:spacing w:val="-2"/>
        </w:rPr>
        <w:t>Revisa</w:t>
      </w:r>
      <w:r>
        <w:rPr>
          <w:spacing w:val="-8"/>
        </w:rPr>
        <w:t xml:space="preserve"> </w:t>
      </w:r>
      <w:r>
        <w:rPr>
          <w:spacing w:val="-2"/>
        </w:rPr>
        <w:t>referencias</w:t>
      </w:r>
      <w:r>
        <w:rPr>
          <w:spacing w:val="4"/>
        </w:rPr>
        <w:t xml:space="preserve"> </w:t>
      </w:r>
      <w:r>
        <w:rPr>
          <w:spacing w:val="-2"/>
        </w:rPr>
        <w:t>bibliográficas</w:t>
      </w:r>
      <w:r>
        <w:rPr>
          <w:spacing w:val="4"/>
        </w:rPr>
        <w:t xml:space="preserve"> </w:t>
      </w:r>
      <w:r>
        <w:rPr>
          <w:spacing w:val="-2"/>
        </w:rPr>
        <w:t>(libros,</w:t>
      </w:r>
      <w:r>
        <w:rPr>
          <w:spacing w:val="5"/>
        </w:rPr>
        <w:t xml:space="preserve"> </w:t>
      </w:r>
      <w:r>
        <w:rPr>
          <w:spacing w:val="-2"/>
        </w:rPr>
        <w:t>páginas</w:t>
      </w:r>
      <w:r>
        <w:rPr>
          <w:spacing w:val="3"/>
        </w:rPr>
        <w:t xml:space="preserve"> </w:t>
      </w:r>
      <w:r>
        <w:rPr>
          <w:spacing w:val="-2"/>
        </w:rPr>
        <w:t>de</w:t>
      </w:r>
      <w:r>
        <w:rPr>
          <w:spacing w:val="2"/>
        </w:rPr>
        <w:t xml:space="preserve"> </w:t>
      </w:r>
      <w:r>
        <w:rPr>
          <w:spacing w:val="-2"/>
        </w:rPr>
        <w:t>internet).</w:t>
      </w:r>
    </w:p>
    <w:p w14:paraId="58964BFA" w14:textId="77777777" w:rsidR="0059202F" w:rsidRDefault="001D14E0">
      <w:pPr>
        <w:pStyle w:val="Prrafodelista"/>
        <w:numPr>
          <w:ilvl w:val="0"/>
          <w:numId w:val="6"/>
        </w:numPr>
        <w:tabs>
          <w:tab w:val="left" w:pos="1697"/>
        </w:tabs>
        <w:ind w:left="1697" w:hanging="358"/>
      </w:pPr>
      <w:r>
        <w:t>Organiza</w:t>
      </w:r>
      <w:r>
        <w:rPr>
          <w:spacing w:val="-13"/>
        </w:rPr>
        <w:t xml:space="preserve"> </w:t>
      </w:r>
      <w:r>
        <w:t>los</w:t>
      </w:r>
      <w:r>
        <w:rPr>
          <w:spacing w:val="-10"/>
        </w:rPr>
        <w:t xml:space="preserve"> </w:t>
      </w:r>
      <w:r>
        <w:t>materiales</w:t>
      </w:r>
      <w:r>
        <w:rPr>
          <w:spacing w:val="-5"/>
        </w:rPr>
        <w:t xml:space="preserve"> </w:t>
      </w:r>
      <w:r>
        <w:t>que</w:t>
      </w:r>
      <w:r>
        <w:rPr>
          <w:spacing w:val="-11"/>
        </w:rPr>
        <w:t xml:space="preserve"> </w:t>
      </w:r>
      <w:r>
        <w:t>vas</w:t>
      </w:r>
      <w:r>
        <w:rPr>
          <w:spacing w:val="-2"/>
        </w:rPr>
        <w:t xml:space="preserve"> </w:t>
      </w:r>
      <w:r>
        <w:t>a</w:t>
      </w:r>
      <w:r>
        <w:rPr>
          <w:spacing w:val="-12"/>
        </w:rPr>
        <w:t xml:space="preserve"> </w:t>
      </w:r>
      <w:r>
        <w:t>utilizar</w:t>
      </w:r>
      <w:r>
        <w:rPr>
          <w:spacing w:val="-9"/>
        </w:rPr>
        <w:t xml:space="preserve"> </w:t>
      </w:r>
      <w:r>
        <w:t>para</w:t>
      </w:r>
      <w:r>
        <w:rPr>
          <w:spacing w:val="-2"/>
        </w:rPr>
        <w:t xml:space="preserve"> </w:t>
      </w:r>
      <w:r>
        <w:t>tu</w:t>
      </w:r>
      <w:r>
        <w:rPr>
          <w:spacing w:val="-3"/>
        </w:rPr>
        <w:t xml:space="preserve"> </w:t>
      </w:r>
      <w:r>
        <w:rPr>
          <w:spacing w:val="-2"/>
        </w:rPr>
        <w:t>trabajo.</w:t>
      </w:r>
    </w:p>
    <w:p w14:paraId="18EDA936" w14:textId="77777777" w:rsidR="0059202F" w:rsidRDefault="001D14E0">
      <w:pPr>
        <w:spacing w:before="253"/>
        <w:ind w:left="979"/>
        <w:rPr>
          <w:b/>
        </w:rPr>
      </w:pPr>
      <w:r>
        <w:rPr>
          <w:b/>
        </w:rPr>
        <w:t>Al</w:t>
      </w:r>
      <w:r>
        <w:rPr>
          <w:b/>
          <w:spacing w:val="-9"/>
        </w:rPr>
        <w:t xml:space="preserve"> </w:t>
      </w:r>
      <w:r>
        <w:rPr>
          <w:b/>
        </w:rPr>
        <w:t>momento</w:t>
      </w:r>
      <w:r>
        <w:rPr>
          <w:b/>
          <w:spacing w:val="-9"/>
        </w:rPr>
        <w:t xml:space="preserve"> </w:t>
      </w:r>
      <w:r>
        <w:rPr>
          <w:b/>
        </w:rPr>
        <w:t>de</w:t>
      </w:r>
      <w:r>
        <w:rPr>
          <w:b/>
          <w:spacing w:val="-11"/>
        </w:rPr>
        <w:t xml:space="preserve"> </w:t>
      </w:r>
      <w:r>
        <w:rPr>
          <w:b/>
        </w:rPr>
        <w:t>realizar</w:t>
      </w:r>
      <w:r>
        <w:rPr>
          <w:b/>
          <w:spacing w:val="-8"/>
        </w:rPr>
        <w:t xml:space="preserve"> </w:t>
      </w:r>
      <w:r>
        <w:rPr>
          <w:b/>
        </w:rPr>
        <w:t>el</w:t>
      </w:r>
      <w:r>
        <w:rPr>
          <w:b/>
          <w:spacing w:val="-9"/>
        </w:rPr>
        <w:t xml:space="preserve"> </w:t>
      </w:r>
      <w:r>
        <w:rPr>
          <w:b/>
        </w:rPr>
        <w:t>trabajo</w:t>
      </w:r>
      <w:r>
        <w:rPr>
          <w:b/>
          <w:spacing w:val="-8"/>
        </w:rPr>
        <w:t xml:space="preserve"> </w:t>
      </w:r>
      <w:r>
        <w:rPr>
          <w:b/>
        </w:rPr>
        <w:t>de</w:t>
      </w:r>
      <w:r>
        <w:rPr>
          <w:b/>
          <w:spacing w:val="-10"/>
        </w:rPr>
        <w:t xml:space="preserve"> </w:t>
      </w:r>
      <w:r>
        <w:rPr>
          <w:b/>
          <w:spacing w:val="-4"/>
        </w:rPr>
        <w:t>campo</w:t>
      </w:r>
    </w:p>
    <w:p w14:paraId="70814BF7" w14:textId="77777777" w:rsidR="0059202F" w:rsidRDefault="001D14E0">
      <w:pPr>
        <w:pStyle w:val="Prrafodelista"/>
        <w:numPr>
          <w:ilvl w:val="0"/>
          <w:numId w:val="6"/>
        </w:numPr>
        <w:tabs>
          <w:tab w:val="left" w:pos="1697"/>
        </w:tabs>
        <w:spacing w:before="9"/>
        <w:ind w:left="1697" w:hanging="358"/>
      </w:pPr>
      <w:r>
        <w:t>Obtén</w:t>
      </w:r>
      <w:r>
        <w:rPr>
          <w:spacing w:val="-6"/>
        </w:rPr>
        <w:t xml:space="preserve"> </w:t>
      </w:r>
      <w:r>
        <w:t>toda</w:t>
      </w:r>
      <w:r>
        <w:rPr>
          <w:spacing w:val="-9"/>
        </w:rPr>
        <w:t xml:space="preserve"> </w:t>
      </w:r>
      <w:r>
        <w:t>la</w:t>
      </w:r>
      <w:r>
        <w:rPr>
          <w:spacing w:val="-12"/>
        </w:rPr>
        <w:t xml:space="preserve"> </w:t>
      </w:r>
      <w:r>
        <w:t>información</w:t>
      </w:r>
      <w:r>
        <w:rPr>
          <w:spacing w:val="-10"/>
        </w:rPr>
        <w:t xml:space="preserve"> </w:t>
      </w:r>
      <w:r>
        <w:t>que</w:t>
      </w:r>
      <w:r>
        <w:rPr>
          <w:spacing w:val="-7"/>
        </w:rPr>
        <w:t xml:space="preserve"> </w:t>
      </w:r>
      <w:r>
        <w:t>sea</w:t>
      </w:r>
      <w:r>
        <w:rPr>
          <w:spacing w:val="-6"/>
        </w:rPr>
        <w:t xml:space="preserve"> </w:t>
      </w:r>
      <w:r>
        <w:rPr>
          <w:spacing w:val="-2"/>
        </w:rPr>
        <w:t>necesaria.</w:t>
      </w:r>
    </w:p>
    <w:p w14:paraId="2B4C2A48" w14:textId="77777777" w:rsidR="0059202F" w:rsidRDefault="001D14E0">
      <w:pPr>
        <w:pStyle w:val="Prrafodelista"/>
        <w:numPr>
          <w:ilvl w:val="0"/>
          <w:numId w:val="6"/>
        </w:numPr>
        <w:tabs>
          <w:tab w:val="left" w:pos="1697"/>
        </w:tabs>
        <w:spacing w:before="1"/>
        <w:ind w:left="1697" w:hanging="358"/>
      </w:pPr>
      <w:r>
        <w:t>Anota</w:t>
      </w:r>
      <w:r>
        <w:rPr>
          <w:spacing w:val="-14"/>
        </w:rPr>
        <w:t xml:space="preserve"> </w:t>
      </w:r>
      <w:r>
        <w:t>los</w:t>
      </w:r>
      <w:r>
        <w:rPr>
          <w:spacing w:val="-12"/>
        </w:rPr>
        <w:t xml:space="preserve"> </w:t>
      </w:r>
      <w:r>
        <w:t>puntos</w:t>
      </w:r>
      <w:r>
        <w:rPr>
          <w:spacing w:val="-8"/>
        </w:rPr>
        <w:t xml:space="preserve"> </w:t>
      </w:r>
      <w:r>
        <w:t>más</w:t>
      </w:r>
      <w:r>
        <w:rPr>
          <w:spacing w:val="-6"/>
        </w:rPr>
        <w:t xml:space="preserve"> </w:t>
      </w:r>
      <w:r>
        <w:rPr>
          <w:spacing w:val="-2"/>
        </w:rPr>
        <w:t>importantes.</w:t>
      </w:r>
    </w:p>
    <w:p w14:paraId="23FEE732" w14:textId="77777777" w:rsidR="0059202F" w:rsidRDefault="001D14E0">
      <w:pPr>
        <w:spacing w:before="257"/>
        <w:ind w:left="979"/>
        <w:rPr>
          <w:b/>
        </w:rPr>
      </w:pPr>
      <w:r>
        <w:rPr>
          <w:b/>
        </w:rPr>
        <w:t>Al</w:t>
      </w:r>
      <w:r>
        <w:rPr>
          <w:b/>
          <w:spacing w:val="-10"/>
        </w:rPr>
        <w:t xml:space="preserve"> </w:t>
      </w:r>
      <w:r>
        <w:rPr>
          <w:b/>
        </w:rPr>
        <w:t>momento</w:t>
      </w:r>
      <w:r>
        <w:rPr>
          <w:b/>
          <w:spacing w:val="-7"/>
        </w:rPr>
        <w:t xml:space="preserve"> </w:t>
      </w:r>
      <w:r>
        <w:rPr>
          <w:b/>
        </w:rPr>
        <w:t>de</w:t>
      </w:r>
      <w:r>
        <w:rPr>
          <w:b/>
          <w:spacing w:val="-11"/>
        </w:rPr>
        <w:t xml:space="preserve"> </w:t>
      </w:r>
      <w:r>
        <w:rPr>
          <w:b/>
        </w:rPr>
        <w:t>sistematizar</w:t>
      </w:r>
      <w:r>
        <w:rPr>
          <w:b/>
          <w:spacing w:val="-3"/>
        </w:rPr>
        <w:t xml:space="preserve"> </w:t>
      </w:r>
      <w:r>
        <w:rPr>
          <w:b/>
        </w:rPr>
        <w:t>la</w:t>
      </w:r>
      <w:r>
        <w:rPr>
          <w:b/>
          <w:spacing w:val="-11"/>
        </w:rPr>
        <w:t xml:space="preserve"> </w:t>
      </w:r>
      <w:r>
        <w:rPr>
          <w:b/>
          <w:spacing w:val="-2"/>
        </w:rPr>
        <w:t>información</w:t>
      </w:r>
    </w:p>
    <w:p w14:paraId="04F8373E" w14:textId="77777777" w:rsidR="0059202F" w:rsidRDefault="001D14E0">
      <w:pPr>
        <w:pStyle w:val="Prrafodelista"/>
        <w:numPr>
          <w:ilvl w:val="0"/>
          <w:numId w:val="6"/>
        </w:numPr>
        <w:tabs>
          <w:tab w:val="left" w:pos="1697"/>
        </w:tabs>
        <w:spacing w:before="12"/>
        <w:ind w:left="1697" w:hanging="358"/>
      </w:pPr>
      <w:r>
        <w:t>Discute</w:t>
      </w:r>
      <w:r>
        <w:rPr>
          <w:spacing w:val="-17"/>
        </w:rPr>
        <w:t xml:space="preserve"> </w:t>
      </w:r>
      <w:r>
        <w:t>la</w:t>
      </w:r>
      <w:r>
        <w:rPr>
          <w:spacing w:val="-13"/>
        </w:rPr>
        <w:t xml:space="preserve"> </w:t>
      </w:r>
      <w:r>
        <w:t>información</w:t>
      </w:r>
      <w:r>
        <w:rPr>
          <w:spacing w:val="-12"/>
        </w:rPr>
        <w:t xml:space="preserve"> </w:t>
      </w:r>
      <w:r>
        <w:t>que</w:t>
      </w:r>
      <w:r>
        <w:rPr>
          <w:spacing w:val="-13"/>
        </w:rPr>
        <w:t xml:space="preserve"> </w:t>
      </w:r>
      <w:r>
        <w:t>has</w:t>
      </w:r>
      <w:r>
        <w:rPr>
          <w:spacing w:val="-12"/>
        </w:rPr>
        <w:t xml:space="preserve"> </w:t>
      </w:r>
      <w:r>
        <w:t>obtenido</w:t>
      </w:r>
      <w:r>
        <w:rPr>
          <w:spacing w:val="-11"/>
        </w:rPr>
        <w:t xml:space="preserve"> </w:t>
      </w:r>
      <w:r>
        <w:t>con</w:t>
      </w:r>
      <w:r>
        <w:rPr>
          <w:spacing w:val="-8"/>
        </w:rPr>
        <w:t xml:space="preserve"> </w:t>
      </w:r>
      <w:r>
        <w:t>las</w:t>
      </w:r>
      <w:r>
        <w:rPr>
          <w:spacing w:val="-11"/>
        </w:rPr>
        <w:t xml:space="preserve"> </w:t>
      </w:r>
      <w:r>
        <w:t>referencias</w:t>
      </w:r>
      <w:r>
        <w:rPr>
          <w:spacing w:val="-8"/>
        </w:rPr>
        <w:t xml:space="preserve"> </w:t>
      </w:r>
      <w:r>
        <w:rPr>
          <w:spacing w:val="-2"/>
        </w:rPr>
        <w:t>bibliográficas.</w:t>
      </w:r>
    </w:p>
    <w:p w14:paraId="416C0357" w14:textId="77777777" w:rsidR="0059202F" w:rsidRDefault="001D14E0">
      <w:pPr>
        <w:pStyle w:val="Prrafodelista"/>
        <w:numPr>
          <w:ilvl w:val="0"/>
          <w:numId w:val="6"/>
        </w:numPr>
        <w:tabs>
          <w:tab w:val="left" w:pos="1697"/>
        </w:tabs>
        <w:ind w:left="1697" w:hanging="358"/>
      </w:pPr>
      <w:r>
        <w:t>Ten</w:t>
      </w:r>
      <w:r>
        <w:rPr>
          <w:spacing w:val="-15"/>
        </w:rPr>
        <w:t xml:space="preserve"> </w:t>
      </w:r>
      <w:r>
        <w:t>en</w:t>
      </w:r>
      <w:r>
        <w:rPr>
          <w:spacing w:val="-7"/>
        </w:rPr>
        <w:t xml:space="preserve"> </w:t>
      </w:r>
      <w:r>
        <w:t>cuenta</w:t>
      </w:r>
      <w:r>
        <w:rPr>
          <w:spacing w:val="-6"/>
        </w:rPr>
        <w:t xml:space="preserve"> </w:t>
      </w:r>
      <w:r>
        <w:t>los</w:t>
      </w:r>
      <w:r>
        <w:rPr>
          <w:spacing w:val="-6"/>
        </w:rPr>
        <w:t xml:space="preserve"> </w:t>
      </w:r>
      <w:r>
        <w:t>puntos</w:t>
      </w:r>
      <w:r>
        <w:rPr>
          <w:spacing w:val="-8"/>
        </w:rPr>
        <w:t xml:space="preserve"> </w:t>
      </w:r>
      <w:r>
        <w:t>para</w:t>
      </w:r>
      <w:r>
        <w:rPr>
          <w:spacing w:val="-5"/>
        </w:rPr>
        <w:t xml:space="preserve"> </w:t>
      </w:r>
      <w:r>
        <w:t>la</w:t>
      </w:r>
      <w:r>
        <w:rPr>
          <w:spacing w:val="-10"/>
        </w:rPr>
        <w:t xml:space="preserve"> </w:t>
      </w:r>
      <w:r>
        <w:t>realización</w:t>
      </w:r>
      <w:r>
        <w:rPr>
          <w:spacing w:val="-7"/>
        </w:rPr>
        <w:t xml:space="preserve"> </w:t>
      </w:r>
      <w:r>
        <w:t>de</w:t>
      </w:r>
      <w:r>
        <w:rPr>
          <w:spacing w:val="-12"/>
        </w:rPr>
        <w:t xml:space="preserve"> </w:t>
      </w:r>
      <w:r>
        <w:t>tu</w:t>
      </w:r>
      <w:r>
        <w:rPr>
          <w:spacing w:val="1"/>
        </w:rPr>
        <w:t xml:space="preserve"> </w:t>
      </w:r>
      <w:r>
        <w:t>informe</w:t>
      </w:r>
      <w:r>
        <w:rPr>
          <w:spacing w:val="-10"/>
        </w:rPr>
        <w:t xml:space="preserve"> </w:t>
      </w:r>
      <w:r>
        <w:t>de</w:t>
      </w:r>
      <w:r>
        <w:rPr>
          <w:spacing w:val="-6"/>
        </w:rPr>
        <w:t xml:space="preserve"> </w:t>
      </w:r>
      <w:r>
        <w:rPr>
          <w:spacing w:val="-2"/>
        </w:rPr>
        <w:t>opinión.</w:t>
      </w:r>
    </w:p>
    <w:p w14:paraId="67C8F4D3" w14:textId="77777777" w:rsidR="0059202F" w:rsidRDefault="001D14E0">
      <w:pPr>
        <w:pStyle w:val="Prrafodelista"/>
        <w:numPr>
          <w:ilvl w:val="0"/>
          <w:numId w:val="6"/>
        </w:numPr>
        <w:tabs>
          <w:tab w:val="left" w:pos="1697"/>
        </w:tabs>
        <w:ind w:left="1697" w:hanging="358"/>
      </w:pPr>
      <w:r>
        <w:t>Recuerda</w:t>
      </w:r>
      <w:r>
        <w:rPr>
          <w:spacing w:val="-9"/>
        </w:rPr>
        <w:t xml:space="preserve"> </w:t>
      </w:r>
      <w:r>
        <w:t>citar</w:t>
      </w:r>
      <w:r>
        <w:rPr>
          <w:spacing w:val="-8"/>
        </w:rPr>
        <w:t xml:space="preserve"> </w:t>
      </w:r>
      <w:r>
        <w:t>y</w:t>
      </w:r>
      <w:r>
        <w:rPr>
          <w:spacing w:val="-8"/>
        </w:rPr>
        <w:t xml:space="preserve"> </w:t>
      </w:r>
      <w:r>
        <w:t>referencias</w:t>
      </w:r>
      <w:r>
        <w:rPr>
          <w:spacing w:val="-5"/>
        </w:rPr>
        <w:t xml:space="preserve"> </w:t>
      </w:r>
      <w:r>
        <w:t>de</w:t>
      </w:r>
      <w:r>
        <w:rPr>
          <w:spacing w:val="-9"/>
        </w:rPr>
        <w:t xml:space="preserve"> </w:t>
      </w:r>
      <w:r>
        <w:t>tu</w:t>
      </w:r>
      <w:r>
        <w:rPr>
          <w:spacing w:val="-6"/>
        </w:rPr>
        <w:t xml:space="preserve"> </w:t>
      </w:r>
      <w:r>
        <w:rPr>
          <w:spacing w:val="-2"/>
        </w:rPr>
        <w:t>trabajo.</w:t>
      </w:r>
    </w:p>
    <w:p w14:paraId="65D91F2E" w14:textId="77777777" w:rsidR="0059202F" w:rsidRDefault="0059202F">
      <w:pPr>
        <w:pStyle w:val="Prrafodelista"/>
        <w:sectPr w:rsidR="0059202F">
          <w:headerReference w:type="default" r:id="rId9"/>
          <w:pgSz w:w="12240" w:h="15840"/>
          <w:pgMar w:top="1200" w:right="1080" w:bottom="280" w:left="720" w:header="703" w:footer="0" w:gutter="0"/>
          <w:cols w:space="720"/>
        </w:sectPr>
      </w:pPr>
    </w:p>
    <w:p w14:paraId="558E0692" w14:textId="77777777" w:rsidR="0059202F" w:rsidRDefault="0059202F">
      <w:pPr>
        <w:pStyle w:val="Textoindependiente"/>
        <w:rPr>
          <w:sz w:val="28"/>
        </w:rPr>
      </w:pPr>
    </w:p>
    <w:p w14:paraId="449EE73B" w14:textId="77777777" w:rsidR="0059202F" w:rsidRDefault="0059202F">
      <w:pPr>
        <w:pStyle w:val="Textoindependiente"/>
        <w:spacing w:before="79"/>
        <w:rPr>
          <w:sz w:val="28"/>
        </w:rPr>
      </w:pPr>
    </w:p>
    <w:p w14:paraId="1F199442" w14:textId="77777777" w:rsidR="0059202F" w:rsidRDefault="001D14E0">
      <w:pPr>
        <w:pStyle w:val="Ttulo1"/>
        <w:numPr>
          <w:ilvl w:val="0"/>
          <w:numId w:val="7"/>
        </w:numPr>
        <w:tabs>
          <w:tab w:val="left" w:pos="1261"/>
          <w:tab w:val="left" w:pos="9949"/>
        </w:tabs>
        <w:ind w:left="1261" w:hanging="282"/>
        <w:rPr>
          <w:color w:val="393938"/>
        </w:rPr>
      </w:pPr>
      <w:r>
        <w:rPr>
          <w:color w:val="393938"/>
          <w:shd w:val="clear" w:color="auto" w:fill="5FEB00"/>
        </w:rPr>
        <w:t>Estructura</w:t>
      </w:r>
      <w:r>
        <w:rPr>
          <w:color w:val="393938"/>
          <w:spacing w:val="-20"/>
          <w:shd w:val="clear" w:color="auto" w:fill="5FEB00"/>
        </w:rPr>
        <w:t xml:space="preserve"> </w:t>
      </w:r>
      <w:r>
        <w:rPr>
          <w:color w:val="393938"/>
          <w:shd w:val="clear" w:color="auto" w:fill="5FEB00"/>
        </w:rPr>
        <w:t>básica</w:t>
      </w:r>
      <w:r>
        <w:rPr>
          <w:color w:val="393938"/>
          <w:spacing w:val="-13"/>
          <w:shd w:val="clear" w:color="auto" w:fill="5FEB00"/>
        </w:rPr>
        <w:t xml:space="preserve"> </w:t>
      </w:r>
      <w:r>
        <w:rPr>
          <w:color w:val="393938"/>
          <w:shd w:val="clear" w:color="auto" w:fill="5FEB00"/>
        </w:rPr>
        <w:t>del</w:t>
      </w:r>
      <w:r>
        <w:rPr>
          <w:color w:val="393938"/>
          <w:spacing w:val="-13"/>
          <w:shd w:val="clear" w:color="auto" w:fill="5FEB00"/>
        </w:rPr>
        <w:t xml:space="preserve"> </w:t>
      </w:r>
      <w:r>
        <w:rPr>
          <w:color w:val="393938"/>
          <w:shd w:val="clear" w:color="auto" w:fill="5FEB00"/>
        </w:rPr>
        <w:t>producto</w:t>
      </w:r>
      <w:r>
        <w:rPr>
          <w:color w:val="393938"/>
          <w:spacing w:val="-9"/>
          <w:shd w:val="clear" w:color="auto" w:fill="5FEB00"/>
        </w:rPr>
        <w:t xml:space="preserve"> </w:t>
      </w:r>
      <w:r>
        <w:rPr>
          <w:color w:val="393938"/>
          <w:spacing w:val="-2"/>
          <w:shd w:val="clear" w:color="auto" w:fill="5FEB00"/>
        </w:rPr>
        <w:t>académico</w:t>
      </w:r>
      <w:r>
        <w:rPr>
          <w:color w:val="393938"/>
          <w:shd w:val="clear" w:color="auto" w:fill="5FEB00"/>
        </w:rPr>
        <w:tab/>
      </w:r>
    </w:p>
    <w:p w14:paraId="335968F1" w14:textId="77777777" w:rsidR="0059202F" w:rsidRDefault="001D14E0">
      <w:pPr>
        <w:pStyle w:val="Textoindependiente"/>
        <w:spacing w:before="295" w:line="242" w:lineRule="auto"/>
        <w:ind w:left="979"/>
      </w:pPr>
      <w:r>
        <w:t>Para</w:t>
      </w:r>
      <w:r>
        <w:rPr>
          <w:spacing w:val="19"/>
        </w:rPr>
        <w:t xml:space="preserve"> </w:t>
      </w:r>
      <w:r>
        <w:t>la</w:t>
      </w:r>
      <w:r>
        <w:rPr>
          <w:spacing w:val="24"/>
        </w:rPr>
        <w:t xml:space="preserve"> </w:t>
      </w:r>
      <w:r>
        <w:t>presentación</w:t>
      </w:r>
      <w:r>
        <w:rPr>
          <w:spacing w:val="22"/>
        </w:rPr>
        <w:t xml:space="preserve"> </w:t>
      </w:r>
      <w:r>
        <w:t>del</w:t>
      </w:r>
      <w:r>
        <w:rPr>
          <w:spacing w:val="26"/>
        </w:rPr>
        <w:t xml:space="preserve"> </w:t>
      </w:r>
      <w:r>
        <w:t>Informe</w:t>
      </w:r>
      <w:r>
        <w:rPr>
          <w:spacing w:val="21"/>
        </w:rPr>
        <w:t xml:space="preserve"> </w:t>
      </w:r>
      <w:r>
        <w:t>se</w:t>
      </w:r>
      <w:r>
        <w:rPr>
          <w:spacing w:val="22"/>
        </w:rPr>
        <w:t xml:space="preserve"> </w:t>
      </w:r>
      <w:r>
        <w:t>tendrá</w:t>
      </w:r>
      <w:r>
        <w:rPr>
          <w:spacing w:val="26"/>
        </w:rPr>
        <w:t xml:space="preserve"> </w:t>
      </w:r>
      <w:r>
        <w:t>en</w:t>
      </w:r>
      <w:r>
        <w:rPr>
          <w:spacing w:val="22"/>
        </w:rPr>
        <w:t xml:space="preserve"> </w:t>
      </w:r>
      <w:r>
        <w:t>cuenta</w:t>
      </w:r>
      <w:r>
        <w:rPr>
          <w:spacing w:val="22"/>
        </w:rPr>
        <w:t xml:space="preserve"> </w:t>
      </w:r>
      <w:r>
        <w:t>la</w:t>
      </w:r>
      <w:r>
        <w:rPr>
          <w:spacing w:val="20"/>
        </w:rPr>
        <w:t xml:space="preserve"> </w:t>
      </w:r>
      <w:r>
        <w:t>siguiente</w:t>
      </w:r>
      <w:r>
        <w:rPr>
          <w:spacing w:val="21"/>
        </w:rPr>
        <w:t xml:space="preserve"> </w:t>
      </w:r>
      <w:r>
        <w:t>estructura</w:t>
      </w:r>
      <w:r>
        <w:rPr>
          <w:spacing w:val="22"/>
        </w:rPr>
        <w:t xml:space="preserve"> </w:t>
      </w:r>
      <w:r>
        <w:t>(usar</w:t>
      </w:r>
      <w:r>
        <w:rPr>
          <w:spacing w:val="22"/>
        </w:rPr>
        <w:t xml:space="preserve"> </w:t>
      </w:r>
      <w:r>
        <w:t>como</w:t>
      </w:r>
      <w:r>
        <w:rPr>
          <w:spacing w:val="23"/>
        </w:rPr>
        <w:t xml:space="preserve"> </w:t>
      </w:r>
      <w:r>
        <w:t>guía</w:t>
      </w:r>
      <w:r>
        <w:rPr>
          <w:spacing w:val="22"/>
        </w:rPr>
        <w:t xml:space="preserve"> </w:t>
      </w:r>
      <w:r>
        <w:t>el Formato adjunto en el aula virtual):</w:t>
      </w:r>
    </w:p>
    <w:p w14:paraId="081BAB8A" w14:textId="77777777" w:rsidR="0059202F" w:rsidRDefault="001D14E0">
      <w:pPr>
        <w:pStyle w:val="Prrafodelista"/>
        <w:numPr>
          <w:ilvl w:val="0"/>
          <w:numId w:val="5"/>
        </w:numPr>
        <w:tabs>
          <w:tab w:val="left" w:pos="1698"/>
        </w:tabs>
        <w:spacing w:before="10" w:line="266" w:lineRule="exact"/>
        <w:ind w:left="1698" w:hanging="359"/>
        <w:rPr>
          <w:b/>
        </w:rPr>
      </w:pPr>
      <w:r>
        <w:rPr>
          <w:b/>
          <w:spacing w:val="-2"/>
        </w:rPr>
        <w:t>Carátula</w:t>
      </w:r>
    </w:p>
    <w:p w14:paraId="28907346" w14:textId="77777777" w:rsidR="0059202F" w:rsidRDefault="001D14E0">
      <w:pPr>
        <w:pStyle w:val="Prrafodelista"/>
        <w:numPr>
          <w:ilvl w:val="1"/>
          <w:numId w:val="5"/>
        </w:numPr>
        <w:tabs>
          <w:tab w:val="left" w:pos="2059"/>
        </w:tabs>
        <w:spacing w:line="278" w:lineRule="exact"/>
        <w:ind w:hanging="357"/>
        <w:rPr>
          <w:b/>
        </w:rPr>
      </w:pPr>
      <w:r>
        <w:rPr>
          <w:b/>
        </w:rPr>
        <w:t>Logotipo</w:t>
      </w:r>
      <w:r>
        <w:rPr>
          <w:b/>
          <w:spacing w:val="-10"/>
        </w:rPr>
        <w:t xml:space="preserve"> </w:t>
      </w:r>
      <w:r>
        <w:rPr>
          <w:b/>
        </w:rPr>
        <w:t>oficial</w:t>
      </w:r>
      <w:r>
        <w:rPr>
          <w:b/>
          <w:spacing w:val="-6"/>
        </w:rPr>
        <w:t xml:space="preserve"> </w:t>
      </w:r>
      <w:r>
        <w:rPr>
          <w:b/>
        </w:rPr>
        <w:t>y</w:t>
      </w:r>
      <w:r>
        <w:rPr>
          <w:b/>
          <w:spacing w:val="-8"/>
        </w:rPr>
        <w:t xml:space="preserve"> </w:t>
      </w:r>
      <w:r>
        <w:rPr>
          <w:b/>
        </w:rPr>
        <w:t>actual</w:t>
      </w:r>
      <w:r>
        <w:rPr>
          <w:b/>
          <w:spacing w:val="-4"/>
        </w:rPr>
        <w:t xml:space="preserve"> </w:t>
      </w:r>
      <w:r>
        <w:rPr>
          <w:b/>
        </w:rPr>
        <w:t>de</w:t>
      </w:r>
      <w:r>
        <w:rPr>
          <w:b/>
          <w:spacing w:val="-11"/>
        </w:rPr>
        <w:t xml:space="preserve"> </w:t>
      </w:r>
      <w:r>
        <w:rPr>
          <w:b/>
        </w:rPr>
        <w:t>la</w:t>
      </w:r>
      <w:r>
        <w:rPr>
          <w:b/>
          <w:spacing w:val="-10"/>
        </w:rPr>
        <w:t xml:space="preserve"> </w:t>
      </w:r>
      <w:r>
        <w:rPr>
          <w:b/>
          <w:spacing w:val="-5"/>
        </w:rPr>
        <w:t>USS</w:t>
      </w:r>
    </w:p>
    <w:p w14:paraId="48A3095D" w14:textId="77777777" w:rsidR="0059202F" w:rsidRDefault="001D14E0">
      <w:pPr>
        <w:pStyle w:val="Prrafodelista"/>
        <w:numPr>
          <w:ilvl w:val="1"/>
          <w:numId w:val="5"/>
        </w:numPr>
        <w:tabs>
          <w:tab w:val="left" w:pos="2059"/>
        </w:tabs>
        <w:spacing w:before="1" w:line="279" w:lineRule="exact"/>
        <w:ind w:hanging="357"/>
        <w:rPr>
          <w:b/>
        </w:rPr>
      </w:pPr>
      <w:r>
        <w:rPr>
          <w:b/>
        </w:rPr>
        <w:t>Nombre</w:t>
      </w:r>
      <w:r>
        <w:rPr>
          <w:b/>
          <w:spacing w:val="-7"/>
        </w:rPr>
        <w:t xml:space="preserve"> </w:t>
      </w:r>
      <w:r>
        <w:rPr>
          <w:b/>
        </w:rPr>
        <w:t>de</w:t>
      </w:r>
      <w:r>
        <w:rPr>
          <w:b/>
          <w:spacing w:val="-10"/>
        </w:rPr>
        <w:t xml:space="preserve"> </w:t>
      </w:r>
      <w:r>
        <w:rPr>
          <w:b/>
        </w:rPr>
        <w:t>la</w:t>
      </w:r>
      <w:r>
        <w:rPr>
          <w:b/>
          <w:spacing w:val="-10"/>
        </w:rPr>
        <w:t xml:space="preserve"> </w:t>
      </w:r>
      <w:r>
        <w:rPr>
          <w:b/>
        </w:rPr>
        <w:t>facultad</w:t>
      </w:r>
      <w:r>
        <w:rPr>
          <w:b/>
          <w:spacing w:val="-8"/>
        </w:rPr>
        <w:t xml:space="preserve"> </w:t>
      </w:r>
      <w:r>
        <w:rPr>
          <w:b/>
        </w:rPr>
        <w:t>y</w:t>
      </w:r>
      <w:r>
        <w:rPr>
          <w:b/>
          <w:spacing w:val="2"/>
        </w:rPr>
        <w:t xml:space="preserve"> </w:t>
      </w:r>
      <w:r>
        <w:rPr>
          <w:b/>
          <w:spacing w:val="-2"/>
        </w:rPr>
        <w:t>escuela</w:t>
      </w:r>
    </w:p>
    <w:p w14:paraId="31AB12D2" w14:textId="77777777" w:rsidR="0059202F" w:rsidRDefault="001D14E0">
      <w:pPr>
        <w:pStyle w:val="Prrafodelista"/>
        <w:numPr>
          <w:ilvl w:val="1"/>
          <w:numId w:val="5"/>
        </w:numPr>
        <w:tabs>
          <w:tab w:val="left" w:pos="2059"/>
        </w:tabs>
        <w:spacing w:line="278" w:lineRule="exact"/>
        <w:ind w:hanging="357"/>
        <w:rPr>
          <w:b/>
        </w:rPr>
      </w:pPr>
      <w:r>
        <w:rPr>
          <w:b/>
        </w:rPr>
        <w:t>Título</w:t>
      </w:r>
      <w:r>
        <w:rPr>
          <w:b/>
          <w:spacing w:val="-12"/>
        </w:rPr>
        <w:t xml:space="preserve"> </w:t>
      </w:r>
      <w:r>
        <w:rPr>
          <w:b/>
        </w:rPr>
        <w:t>del</w:t>
      </w:r>
      <w:r>
        <w:rPr>
          <w:b/>
          <w:spacing w:val="-5"/>
        </w:rPr>
        <w:t xml:space="preserve"> </w:t>
      </w:r>
      <w:r>
        <w:rPr>
          <w:b/>
        </w:rPr>
        <w:t>Informe:</w:t>
      </w:r>
      <w:r>
        <w:rPr>
          <w:b/>
          <w:spacing w:val="-11"/>
        </w:rPr>
        <w:t xml:space="preserve"> </w:t>
      </w:r>
      <w:r>
        <w:rPr>
          <w:b/>
        </w:rPr>
        <w:t>&lt;&lt;</w:t>
      </w:r>
      <w:r>
        <w:rPr>
          <w:b/>
          <w:color w:val="00ADED"/>
        </w:rPr>
        <w:t>Nombre</w:t>
      </w:r>
      <w:r>
        <w:rPr>
          <w:b/>
          <w:color w:val="00ADED"/>
          <w:spacing w:val="-10"/>
        </w:rPr>
        <w:t xml:space="preserve"> </w:t>
      </w:r>
      <w:r>
        <w:rPr>
          <w:b/>
          <w:color w:val="00ADED"/>
        </w:rPr>
        <w:t>del</w:t>
      </w:r>
      <w:r>
        <w:rPr>
          <w:b/>
          <w:color w:val="00ADED"/>
          <w:spacing w:val="-3"/>
        </w:rPr>
        <w:t xml:space="preserve"> </w:t>
      </w:r>
      <w:r>
        <w:rPr>
          <w:b/>
          <w:color w:val="00ADED"/>
          <w:spacing w:val="-2"/>
        </w:rPr>
        <w:t>proyecto</w:t>
      </w:r>
      <w:r>
        <w:rPr>
          <w:b/>
          <w:spacing w:val="-2"/>
        </w:rPr>
        <w:t>&gt;&gt;</w:t>
      </w:r>
    </w:p>
    <w:p w14:paraId="0AFDDA8F" w14:textId="77777777" w:rsidR="0059202F" w:rsidRDefault="001D14E0">
      <w:pPr>
        <w:pStyle w:val="Prrafodelista"/>
        <w:numPr>
          <w:ilvl w:val="1"/>
          <w:numId w:val="5"/>
        </w:numPr>
        <w:tabs>
          <w:tab w:val="left" w:pos="2059"/>
        </w:tabs>
        <w:spacing w:line="278" w:lineRule="exact"/>
        <w:ind w:hanging="357"/>
      </w:pPr>
      <w:r>
        <w:rPr>
          <w:b/>
        </w:rPr>
        <w:t>Integrantes</w:t>
      </w:r>
      <w:r>
        <w:t>:</w:t>
      </w:r>
      <w:r>
        <w:rPr>
          <w:spacing w:val="29"/>
        </w:rPr>
        <w:t xml:space="preserve"> </w:t>
      </w:r>
      <w:r>
        <w:t>Apellidos</w:t>
      </w:r>
      <w:r>
        <w:rPr>
          <w:spacing w:val="-9"/>
        </w:rPr>
        <w:t xml:space="preserve"> </w:t>
      </w:r>
      <w:r>
        <w:t>y</w:t>
      </w:r>
      <w:r>
        <w:rPr>
          <w:spacing w:val="-12"/>
        </w:rPr>
        <w:t xml:space="preserve"> </w:t>
      </w:r>
      <w:r>
        <w:t>nombres</w:t>
      </w:r>
      <w:r>
        <w:rPr>
          <w:spacing w:val="-7"/>
        </w:rPr>
        <w:t xml:space="preserve"> </w:t>
      </w:r>
      <w:r>
        <w:t>de</w:t>
      </w:r>
      <w:r>
        <w:rPr>
          <w:spacing w:val="-12"/>
        </w:rPr>
        <w:t xml:space="preserve"> </w:t>
      </w:r>
      <w:r>
        <w:t>los</w:t>
      </w:r>
      <w:r>
        <w:rPr>
          <w:spacing w:val="-2"/>
        </w:rPr>
        <w:t xml:space="preserve"> estudiantes</w:t>
      </w:r>
    </w:p>
    <w:p w14:paraId="47B65260" w14:textId="77777777" w:rsidR="0059202F" w:rsidRDefault="001D14E0">
      <w:pPr>
        <w:pStyle w:val="Prrafodelista"/>
        <w:numPr>
          <w:ilvl w:val="1"/>
          <w:numId w:val="5"/>
        </w:numPr>
        <w:tabs>
          <w:tab w:val="left" w:pos="2059"/>
        </w:tabs>
        <w:spacing w:line="279" w:lineRule="exact"/>
        <w:ind w:hanging="357"/>
        <w:rPr>
          <w:b/>
        </w:rPr>
      </w:pPr>
      <w:r>
        <w:rPr>
          <w:b/>
        </w:rPr>
        <w:t>Curso,</w:t>
      </w:r>
      <w:r>
        <w:rPr>
          <w:b/>
          <w:spacing w:val="-11"/>
        </w:rPr>
        <w:t xml:space="preserve"> </w:t>
      </w:r>
      <w:r>
        <w:rPr>
          <w:b/>
        </w:rPr>
        <w:t>Docente,</w:t>
      </w:r>
      <w:r>
        <w:rPr>
          <w:b/>
          <w:spacing w:val="-7"/>
        </w:rPr>
        <w:t xml:space="preserve"> </w:t>
      </w:r>
      <w:r>
        <w:rPr>
          <w:b/>
          <w:spacing w:val="-2"/>
        </w:rPr>
        <w:t>semestre</w:t>
      </w:r>
    </w:p>
    <w:p w14:paraId="38831015" w14:textId="77777777" w:rsidR="0059202F" w:rsidRDefault="001D14E0">
      <w:pPr>
        <w:pStyle w:val="Prrafodelista"/>
        <w:numPr>
          <w:ilvl w:val="0"/>
          <w:numId w:val="5"/>
        </w:numPr>
        <w:tabs>
          <w:tab w:val="left" w:pos="1698"/>
          <w:tab w:val="left" w:pos="1702"/>
        </w:tabs>
        <w:spacing w:before="264" w:line="242" w:lineRule="auto"/>
        <w:ind w:right="524" w:hanging="363"/>
        <w:jc w:val="both"/>
      </w:pPr>
      <w:r>
        <w:rPr>
          <w:b/>
        </w:rPr>
        <w:t>Resumen ejecutivo</w:t>
      </w:r>
      <w:r>
        <w:t xml:space="preserve">: En esta parte del informe se presenta de forma breve (no más de 250 palabras, ni menos de 50) en que consiste el trabajo y los aspectos fundamentales de su </w:t>
      </w:r>
      <w:r>
        <w:rPr>
          <w:spacing w:val="-2"/>
        </w:rPr>
        <w:t>contenido.</w:t>
      </w:r>
    </w:p>
    <w:p w14:paraId="170CBBFD" w14:textId="77777777" w:rsidR="0059202F" w:rsidRDefault="001D14E0">
      <w:pPr>
        <w:pStyle w:val="Prrafodelista"/>
        <w:numPr>
          <w:ilvl w:val="0"/>
          <w:numId w:val="5"/>
        </w:numPr>
        <w:tabs>
          <w:tab w:val="left" w:pos="1698"/>
          <w:tab w:val="left" w:pos="1702"/>
        </w:tabs>
        <w:spacing w:before="264"/>
        <w:ind w:right="513" w:hanging="363"/>
        <w:jc w:val="both"/>
      </w:pPr>
      <w:r>
        <w:rPr>
          <w:b/>
        </w:rPr>
        <w:t xml:space="preserve">Diagnóstico: </w:t>
      </w:r>
      <w:r>
        <w:t>Debe</w:t>
      </w:r>
      <w:r>
        <w:rPr>
          <w:spacing w:val="-2"/>
        </w:rPr>
        <w:t xml:space="preserve"> </w:t>
      </w:r>
      <w:r>
        <w:t>describir</w:t>
      </w:r>
      <w:r>
        <w:rPr>
          <w:spacing w:val="-1"/>
        </w:rPr>
        <w:t xml:space="preserve"> </w:t>
      </w:r>
      <w:r>
        <w:t>el</w:t>
      </w:r>
      <w:r>
        <w:rPr>
          <w:spacing w:val="-2"/>
        </w:rPr>
        <w:t xml:space="preserve"> </w:t>
      </w:r>
      <w:r>
        <w:t>contexto de</w:t>
      </w:r>
      <w:r>
        <w:rPr>
          <w:spacing w:val="-1"/>
        </w:rPr>
        <w:t xml:space="preserve"> </w:t>
      </w:r>
      <w:r>
        <w:t>la</w:t>
      </w:r>
      <w:r>
        <w:rPr>
          <w:spacing w:val="-3"/>
        </w:rPr>
        <w:t xml:space="preserve"> </w:t>
      </w:r>
      <w:r>
        <w:t>empresa</w:t>
      </w:r>
      <w:r>
        <w:rPr>
          <w:spacing w:val="-4"/>
        </w:rPr>
        <w:t xml:space="preserve"> </w:t>
      </w:r>
      <w:r>
        <w:t>en donde</w:t>
      </w:r>
      <w:r>
        <w:rPr>
          <w:spacing w:val="-1"/>
        </w:rPr>
        <w:t xml:space="preserve"> </w:t>
      </w:r>
      <w:r>
        <w:t>se</w:t>
      </w:r>
      <w:r>
        <w:rPr>
          <w:spacing w:val="-3"/>
        </w:rPr>
        <w:t xml:space="preserve"> </w:t>
      </w:r>
      <w:r>
        <w:t>va</w:t>
      </w:r>
      <w:r>
        <w:rPr>
          <w:spacing w:val="-4"/>
        </w:rPr>
        <w:t xml:space="preserve"> </w:t>
      </w:r>
      <w:r>
        <w:t>a</w:t>
      </w:r>
      <w:r>
        <w:rPr>
          <w:spacing w:val="-2"/>
        </w:rPr>
        <w:t xml:space="preserve"> </w:t>
      </w:r>
      <w:r>
        <w:t>realizar</w:t>
      </w:r>
      <w:r>
        <w:rPr>
          <w:spacing w:val="-4"/>
        </w:rPr>
        <w:t xml:space="preserve"> </w:t>
      </w:r>
      <w:r>
        <w:t>el proyecto, definir</w:t>
      </w:r>
      <w:r>
        <w:rPr>
          <w:spacing w:val="-10"/>
        </w:rPr>
        <w:t xml:space="preserve"> </w:t>
      </w:r>
      <w:r>
        <w:t>el</w:t>
      </w:r>
      <w:r>
        <w:rPr>
          <w:spacing w:val="-10"/>
        </w:rPr>
        <w:t xml:space="preserve"> </w:t>
      </w:r>
      <w:r>
        <w:t>problema</w:t>
      </w:r>
      <w:r>
        <w:rPr>
          <w:spacing w:val="-11"/>
        </w:rPr>
        <w:t xml:space="preserve"> </w:t>
      </w:r>
      <w:r>
        <w:t>de</w:t>
      </w:r>
      <w:r>
        <w:rPr>
          <w:spacing w:val="-10"/>
        </w:rPr>
        <w:t xml:space="preserve"> </w:t>
      </w:r>
      <w:r>
        <w:t>la</w:t>
      </w:r>
      <w:r>
        <w:rPr>
          <w:spacing w:val="-10"/>
        </w:rPr>
        <w:t xml:space="preserve"> </w:t>
      </w:r>
      <w:r>
        <w:t>empresa</w:t>
      </w:r>
      <w:r>
        <w:rPr>
          <w:spacing w:val="-12"/>
        </w:rPr>
        <w:t xml:space="preserve"> </w:t>
      </w:r>
      <w:r>
        <w:t>o</w:t>
      </w:r>
      <w:r>
        <w:rPr>
          <w:spacing w:val="-9"/>
        </w:rPr>
        <w:t xml:space="preserve"> </w:t>
      </w:r>
      <w:r>
        <w:t>institución.</w:t>
      </w:r>
      <w:r>
        <w:rPr>
          <w:spacing w:val="-8"/>
        </w:rPr>
        <w:t xml:space="preserve"> </w:t>
      </w:r>
      <w:r>
        <w:t>Indicar</w:t>
      </w:r>
      <w:r>
        <w:rPr>
          <w:spacing w:val="-8"/>
        </w:rPr>
        <w:t xml:space="preserve"> </w:t>
      </w:r>
      <w:r>
        <w:t>el</w:t>
      </w:r>
      <w:r>
        <w:rPr>
          <w:spacing w:val="-8"/>
        </w:rPr>
        <w:t xml:space="preserve"> </w:t>
      </w:r>
      <w:r>
        <w:t>alcance</w:t>
      </w:r>
      <w:r>
        <w:rPr>
          <w:spacing w:val="-9"/>
        </w:rPr>
        <w:t xml:space="preserve"> </w:t>
      </w:r>
      <w:r>
        <w:t>del</w:t>
      </w:r>
      <w:r>
        <w:rPr>
          <w:spacing w:val="-7"/>
        </w:rPr>
        <w:t xml:space="preserve"> </w:t>
      </w:r>
      <w:r>
        <w:t>proyecto</w:t>
      </w:r>
      <w:r>
        <w:rPr>
          <w:spacing w:val="-6"/>
        </w:rPr>
        <w:t xml:space="preserve"> </w:t>
      </w:r>
      <w:r>
        <w:t>propuesto.</w:t>
      </w:r>
      <w:r>
        <w:rPr>
          <w:spacing w:val="-8"/>
        </w:rPr>
        <w:t xml:space="preserve"> </w:t>
      </w:r>
      <w:r>
        <w:t>En síntesis: Contexto de la empresa; Organigrama actual de la empresa (del cliente o institución);</w:t>
      </w:r>
      <w:r>
        <w:rPr>
          <w:spacing w:val="-5"/>
        </w:rPr>
        <w:t xml:space="preserve"> </w:t>
      </w:r>
      <w:r>
        <w:t>Dirección</w:t>
      </w:r>
      <w:r>
        <w:rPr>
          <w:spacing w:val="-6"/>
        </w:rPr>
        <w:t xml:space="preserve"> </w:t>
      </w:r>
      <w:r>
        <w:t>de</w:t>
      </w:r>
      <w:r>
        <w:rPr>
          <w:spacing w:val="-6"/>
        </w:rPr>
        <w:t xml:space="preserve"> </w:t>
      </w:r>
      <w:r>
        <w:t>la</w:t>
      </w:r>
      <w:r>
        <w:rPr>
          <w:spacing w:val="-11"/>
        </w:rPr>
        <w:t xml:space="preserve"> </w:t>
      </w:r>
      <w:r>
        <w:t>empresa</w:t>
      </w:r>
      <w:r>
        <w:rPr>
          <w:spacing w:val="-11"/>
        </w:rPr>
        <w:t xml:space="preserve"> </w:t>
      </w:r>
      <w:r>
        <w:t>o</w:t>
      </w:r>
      <w:r>
        <w:rPr>
          <w:spacing w:val="-5"/>
        </w:rPr>
        <w:t xml:space="preserve"> </w:t>
      </w:r>
      <w:r>
        <w:t>institución</w:t>
      </w:r>
      <w:r>
        <w:rPr>
          <w:spacing w:val="-7"/>
        </w:rPr>
        <w:t xml:space="preserve"> </w:t>
      </w:r>
      <w:r>
        <w:t>(Calle,</w:t>
      </w:r>
      <w:r>
        <w:rPr>
          <w:spacing w:val="-7"/>
        </w:rPr>
        <w:t xml:space="preserve"> </w:t>
      </w:r>
      <w:r>
        <w:t>Av.,</w:t>
      </w:r>
      <w:r>
        <w:rPr>
          <w:spacing w:val="-9"/>
        </w:rPr>
        <w:t xml:space="preserve"> </w:t>
      </w:r>
      <w:r>
        <w:t>Distrito)</w:t>
      </w:r>
      <w:r>
        <w:rPr>
          <w:spacing w:val="-8"/>
        </w:rPr>
        <w:t xml:space="preserve"> </w:t>
      </w:r>
      <w:r>
        <w:t>y</w:t>
      </w:r>
      <w:r>
        <w:rPr>
          <w:spacing w:val="-6"/>
        </w:rPr>
        <w:t xml:space="preserve"> </w:t>
      </w:r>
      <w:r>
        <w:t>si</w:t>
      </w:r>
      <w:r>
        <w:rPr>
          <w:spacing w:val="-7"/>
        </w:rPr>
        <w:t xml:space="preserve"> </w:t>
      </w:r>
      <w:r>
        <w:t>es</w:t>
      </w:r>
      <w:r>
        <w:rPr>
          <w:spacing w:val="-6"/>
        </w:rPr>
        <w:t xml:space="preserve"> </w:t>
      </w:r>
      <w:r>
        <w:t>posible</w:t>
      </w:r>
      <w:r>
        <w:rPr>
          <w:spacing w:val="-8"/>
        </w:rPr>
        <w:t xml:space="preserve"> </w:t>
      </w:r>
      <w:r>
        <w:t>el</w:t>
      </w:r>
      <w:r>
        <w:rPr>
          <w:spacing w:val="-7"/>
        </w:rPr>
        <w:t xml:space="preserve"> </w:t>
      </w:r>
      <w:r>
        <w:t>dibujo de un croquis (lo puede obtener de Google maps); Definición del Problema.</w:t>
      </w:r>
    </w:p>
    <w:p w14:paraId="5E94A1E4" w14:textId="77777777" w:rsidR="0059202F" w:rsidRDefault="001D14E0">
      <w:pPr>
        <w:pStyle w:val="Prrafodelista"/>
        <w:numPr>
          <w:ilvl w:val="0"/>
          <w:numId w:val="5"/>
        </w:numPr>
        <w:tabs>
          <w:tab w:val="left" w:pos="1698"/>
          <w:tab w:val="left" w:pos="1702"/>
        </w:tabs>
        <w:spacing w:before="265"/>
        <w:ind w:right="514" w:hanging="363"/>
        <w:jc w:val="both"/>
      </w:pPr>
      <w:r>
        <w:rPr>
          <w:b/>
        </w:rPr>
        <w:t xml:space="preserve">Justificación: </w:t>
      </w:r>
      <w:r>
        <w:t>Conocida la problemática,</w:t>
      </w:r>
      <w:r>
        <w:rPr>
          <w:spacing w:val="-1"/>
        </w:rPr>
        <w:t xml:space="preserve"> </w:t>
      </w:r>
      <w:r>
        <w:t>debe expresarse ahora de manera general como se va a superar los problemas determinando el tipo de trabajo o servicio a realizar, para satisfacer</w:t>
      </w:r>
      <w:r>
        <w:rPr>
          <w:spacing w:val="-9"/>
        </w:rPr>
        <w:t xml:space="preserve"> </w:t>
      </w:r>
      <w:r>
        <w:t>al</w:t>
      </w:r>
      <w:r>
        <w:rPr>
          <w:spacing w:val="-9"/>
        </w:rPr>
        <w:t xml:space="preserve"> </w:t>
      </w:r>
      <w:r>
        <w:t>cliente:</w:t>
      </w:r>
      <w:r>
        <w:rPr>
          <w:spacing w:val="-6"/>
        </w:rPr>
        <w:t xml:space="preserve"> </w:t>
      </w:r>
      <w:r>
        <w:t>Por</w:t>
      </w:r>
      <w:r>
        <w:rPr>
          <w:spacing w:val="-9"/>
        </w:rPr>
        <w:t xml:space="preserve"> </w:t>
      </w:r>
      <w:r>
        <w:t>qué</w:t>
      </w:r>
      <w:r>
        <w:rPr>
          <w:spacing w:val="-9"/>
        </w:rPr>
        <w:t xml:space="preserve"> </w:t>
      </w:r>
      <w:r>
        <w:t>el</w:t>
      </w:r>
      <w:r>
        <w:rPr>
          <w:spacing w:val="-7"/>
        </w:rPr>
        <w:t xml:space="preserve"> </w:t>
      </w:r>
      <w:r>
        <w:t>proyecto</w:t>
      </w:r>
      <w:r>
        <w:rPr>
          <w:spacing w:val="-5"/>
        </w:rPr>
        <w:t xml:space="preserve"> </w:t>
      </w:r>
      <w:r>
        <w:t>es</w:t>
      </w:r>
      <w:r>
        <w:rPr>
          <w:spacing w:val="-6"/>
        </w:rPr>
        <w:t xml:space="preserve"> </w:t>
      </w:r>
      <w:r>
        <w:t>requerido,</w:t>
      </w:r>
      <w:r>
        <w:rPr>
          <w:spacing w:val="-8"/>
        </w:rPr>
        <w:t xml:space="preserve"> </w:t>
      </w:r>
      <w:r>
        <w:t>Qué</w:t>
      </w:r>
      <w:r>
        <w:rPr>
          <w:spacing w:val="-9"/>
        </w:rPr>
        <w:t xml:space="preserve"> </w:t>
      </w:r>
      <w:r>
        <w:t>es</w:t>
      </w:r>
      <w:r>
        <w:rPr>
          <w:spacing w:val="-6"/>
        </w:rPr>
        <w:t xml:space="preserve"> </w:t>
      </w:r>
      <w:r>
        <w:t>lo</w:t>
      </w:r>
      <w:r>
        <w:rPr>
          <w:spacing w:val="-8"/>
        </w:rPr>
        <w:t xml:space="preserve"> </w:t>
      </w:r>
      <w:r>
        <w:t>que</w:t>
      </w:r>
      <w:r>
        <w:rPr>
          <w:spacing w:val="-8"/>
        </w:rPr>
        <w:t xml:space="preserve"> </w:t>
      </w:r>
      <w:r>
        <w:t>se</w:t>
      </w:r>
      <w:r>
        <w:rPr>
          <w:spacing w:val="-9"/>
        </w:rPr>
        <w:t xml:space="preserve"> </w:t>
      </w:r>
      <w:r>
        <w:t>hará,</w:t>
      </w:r>
      <w:r>
        <w:rPr>
          <w:spacing w:val="-10"/>
        </w:rPr>
        <w:t xml:space="preserve"> </w:t>
      </w:r>
      <w:r>
        <w:t>cuándo</w:t>
      </w:r>
      <w:r>
        <w:rPr>
          <w:spacing w:val="-6"/>
        </w:rPr>
        <w:t xml:space="preserve"> </w:t>
      </w:r>
      <w:r>
        <w:t>y</w:t>
      </w:r>
      <w:r>
        <w:rPr>
          <w:spacing w:val="-8"/>
        </w:rPr>
        <w:t xml:space="preserve"> </w:t>
      </w:r>
      <w:r>
        <w:t>cómo, Los costos y beneficios, Los riesgos y alternativas.</w:t>
      </w:r>
    </w:p>
    <w:p w14:paraId="07137E86" w14:textId="77777777" w:rsidR="0059202F" w:rsidRDefault="0059202F">
      <w:pPr>
        <w:pStyle w:val="Textoindependiente"/>
        <w:spacing w:before="2"/>
      </w:pPr>
    </w:p>
    <w:p w14:paraId="11E9943A" w14:textId="77777777" w:rsidR="0059202F" w:rsidRDefault="001D14E0">
      <w:pPr>
        <w:pStyle w:val="Prrafodelista"/>
        <w:numPr>
          <w:ilvl w:val="0"/>
          <w:numId w:val="5"/>
        </w:numPr>
        <w:tabs>
          <w:tab w:val="left" w:pos="1698"/>
          <w:tab w:val="left" w:pos="1702"/>
        </w:tabs>
        <w:ind w:right="502" w:hanging="363"/>
        <w:jc w:val="both"/>
      </w:pPr>
      <w:r>
        <w:rPr>
          <w:b/>
        </w:rPr>
        <w:t>Descripción</w:t>
      </w:r>
      <w:r>
        <w:rPr>
          <w:b/>
          <w:spacing w:val="-6"/>
        </w:rPr>
        <w:t xml:space="preserve"> </w:t>
      </w:r>
      <w:r>
        <w:rPr>
          <w:b/>
        </w:rPr>
        <w:t>del</w:t>
      </w:r>
      <w:r>
        <w:rPr>
          <w:b/>
          <w:spacing w:val="-4"/>
        </w:rPr>
        <w:t xml:space="preserve"> </w:t>
      </w:r>
      <w:r>
        <w:rPr>
          <w:b/>
        </w:rPr>
        <w:t>Proyecto:</w:t>
      </w:r>
      <w:r>
        <w:rPr>
          <w:b/>
          <w:spacing w:val="-6"/>
        </w:rPr>
        <w:t xml:space="preserve"> </w:t>
      </w:r>
      <w:r>
        <w:t>Debe</w:t>
      </w:r>
      <w:r>
        <w:rPr>
          <w:spacing w:val="-11"/>
        </w:rPr>
        <w:t xml:space="preserve"> </w:t>
      </w:r>
      <w:r>
        <w:t>incluir</w:t>
      </w:r>
      <w:r>
        <w:rPr>
          <w:spacing w:val="-9"/>
        </w:rPr>
        <w:t xml:space="preserve"> </w:t>
      </w:r>
      <w:r>
        <w:t>los</w:t>
      </w:r>
      <w:r>
        <w:rPr>
          <w:spacing w:val="-9"/>
        </w:rPr>
        <w:t xml:space="preserve"> </w:t>
      </w:r>
      <w:r>
        <w:t>aspectos</w:t>
      </w:r>
      <w:r>
        <w:rPr>
          <w:spacing w:val="-9"/>
        </w:rPr>
        <w:t xml:space="preserve"> </w:t>
      </w:r>
      <w:r>
        <w:t>más</w:t>
      </w:r>
      <w:r>
        <w:rPr>
          <w:spacing w:val="-8"/>
        </w:rPr>
        <w:t xml:space="preserve"> </w:t>
      </w:r>
      <w:r>
        <w:t>importantes</w:t>
      </w:r>
      <w:r>
        <w:rPr>
          <w:spacing w:val="-6"/>
        </w:rPr>
        <w:t xml:space="preserve"> </w:t>
      </w:r>
      <w:r>
        <w:t>del</w:t>
      </w:r>
      <w:r>
        <w:rPr>
          <w:spacing w:val="-8"/>
        </w:rPr>
        <w:t xml:space="preserve"> </w:t>
      </w:r>
      <w:r>
        <w:t>proyecto,</w:t>
      </w:r>
      <w:r>
        <w:rPr>
          <w:spacing w:val="-7"/>
        </w:rPr>
        <w:t xml:space="preserve"> </w:t>
      </w:r>
      <w:r>
        <w:t>como</w:t>
      </w:r>
      <w:r>
        <w:rPr>
          <w:spacing w:val="-9"/>
        </w:rPr>
        <w:t xml:space="preserve"> </w:t>
      </w:r>
      <w:r>
        <w:t>por ejemplo según el caso: La descripción del funcionamiento del Sistema (Funcionalidades); Selección de objetivos: Definir los usuarios (Selección de usuarios), lo que los usuarios esperan de la visita (Expectativas de usuario), qué se pretende comunicar la propuesta planteada (Expectativas de la organización).</w:t>
      </w:r>
    </w:p>
    <w:p w14:paraId="48E83BBA" w14:textId="77777777" w:rsidR="0059202F" w:rsidRDefault="0059202F">
      <w:pPr>
        <w:pStyle w:val="Textoindependiente"/>
        <w:spacing w:before="3"/>
      </w:pPr>
    </w:p>
    <w:p w14:paraId="1048336D" w14:textId="77777777" w:rsidR="0059202F" w:rsidRDefault="001D14E0">
      <w:pPr>
        <w:pStyle w:val="Prrafodelista"/>
        <w:numPr>
          <w:ilvl w:val="0"/>
          <w:numId w:val="5"/>
        </w:numPr>
        <w:tabs>
          <w:tab w:val="left" w:pos="1698"/>
          <w:tab w:val="left" w:pos="1702"/>
        </w:tabs>
        <w:spacing w:before="1" w:line="237" w:lineRule="auto"/>
        <w:ind w:right="502" w:hanging="363"/>
        <w:jc w:val="both"/>
      </w:pPr>
      <w:r>
        <w:rPr>
          <w:b/>
        </w:rPr>
        <w:t xml:space="preserve">Bosquejo de estructura del Informe: </w:t>
      </w:r>
      <w:r>
        <w:t>se detalla una posible estructura a considerar para el informe final.</w:t>
      </w:r>
    </w:p>
    <w:p w14:paraId="3CE9A2CE" w14:textId="77777777" w:rsidR="00E759C8" w:rsidRDefault="00E759C8" w:rsidP="00E759C8">
      <w:pPr>
        <w:pStyle w:val="Prrafodelista"/>
      </w:pPr>
    </w:p>
    <w:p w14:paraId="6A179A3E" w14:textId="77777777" w:rsidR="00E759C8" w:rsidRDefault="00E759C8" w:rsidP="00E759C8">
      <w:pPr>
        <w:tabs>
          <w:tab w:val="left" w:pos="1698"/>
          <w:tab w:val="left" w:pos="1702"/>
        </w:tabs>
        <w:spacing w:before="1" w:line="237" w:lineRule="auto"/>
        <w:ind w:right="502"/>
        <w:jc w:val="both"/>
      </w:pPr>
    </w:p>
    <w:p w14:paraId="26851B76" w14:textId="77777777" w:rsidR="00E759C8" w:rsidRDefault="00E759C8" w:rsidP="00E759C8">
      <w:pPr>
        <w:tabs>
          <w:tab w:val="left" w:pos="1698"/>
          <w:tab w:val="left" w:pos="1702"/>
        </w:tabs>
        <w:spacing w:before="1" w:line="237" w:lineRule="auto"/>
        <w:ind w:right="502"/>
        <w:jc w:val="both"/>
      </w:pPr>
    </w:p>
    <w:p w14:paraId="5B7B36A9" w14:textId="77777777" w:rsidR="00E759C8" w:rsidRDefault="00E759C8" w:rsidP="00E759C8">
      <w:pPr>
        <w:tabs>
          <w:tab w:val="left" w:pos="1698"/>
          <w:tab w:val="left" w:pos="1702"/>
        </w:tabs>
        <w:spacing w:before="1" w:line="237" w:lineRule="auto"/>
        <w:ind w:right="502"/>
        <w:jc w:val="both"/>
      </w:pPr>
    </w:p>
    <w:p w14:paraId="20ECE576" w14:textId="77777777" w:rsidR="00E759C8" w:rsidRDefault="00E759C8" w:rsidP="00E759C8">
      <w:pPr>
        <w:tabs>
          <w:tab w:val="left" w:pos="1698"/>
          <w:tab w:val="left" w:pos="1702"/>
        </w:tabs>
        <w:spacing w:before="1" w:line="237" w:lineRule="auto"/>
        <w:ind w:right="502"/>
        <w:jc w:val="both"/>
      </w:pPr>
    </w:p>
    <w:p w14:paraId="3B2BA135" w14:textId="77777777" w:rsidR="00E759C8" w:rsidRDefault="00E759C8" w:rsidP="00E759C8">
      <w:pPr>
        <w:tabs>
          <w:tab w:val="left" w:pos="1698"/>
          <w:tab w:val="left" w:pos="1702"/>
        </w:tabs>
        <w:spacing w:before="1" w:line="237" w:lineRule="auto"/>
        <w:ind w:right="502"/>
        <w:jc w:val="both"/>
      </w:pPr>
    </w:p>
    <w:p w14:paraId="13D430B8" w14:textId="77777777" w:rsidR="00E759C8" w:rsidRDefault="00E759C8" w:rsidP="00E759C8">
      <w:pPr>
        <w:tabs>
          <w:tab w:val="left" w:pos="1698"/>
          <w:tab w:val="left" w:pos="1702"/>
        </w:tabs>
        <w:spacing w:before="1" w:line="237" w:lineRule="auto"/>
        <w:ind w:right="502"/>
        <w:jc w:val="both"/>
      </w:pPr>
    </w:p>
    <w:p w14:paraId="4E5DBABD" w14:textId="77777777" w:rsidR="00E759C8" w:rsidRDefault="00E759C8" w:rsidP="00E759C8">
      <w:pPr>
        <w:tabs>
          <w:tab w:val="left" w:pos="1698"/>
          <w:tab w:val="left" w:pos="1702"/>
        </w:tabs>
        <w:spacing w:before="1" w:line="237" w:lineRule="auto"/>
        <w:ind w:right="502"/>
        <w:jc w:val="both"/>
      </w:pPr>
    </w:p>
    <w:p w14:paraId="7CD1D1D4" w14:textId="77777777" w:rsidR="00E759C8" w:rsidRDefault="00E759C8" w:rsidP="00E759C8">
      <w:pPr>
        <w:tabs>
          <w:tab w:val="left" w:pos="1698"/>
          <w:tab w:val="left" w:pos="1702"/>
        </w:tabs>
        <w:spacing w:before="1" w:line="237" w:lineRule="auto"/>
        <w:ind w:right="502"/>
        <w:jc w:val="both"/>
      </w:pPr>
    </w:p>
    <w:p w14:paraId="186BA4CF" w14:textId="77777777" w:rsidR="00E759C8" w:rsidRDefault="00E759C8" w:rsidP="00E759C8">
      <w:pPr>
        <w:tabs>
          <w:tab w:val="left" w:pos="1698"/>
          <w:tab w:val="left" w:pos="1702"/>
        </w:tabs>
        <w:spacing w:before="1" w:line="237" w:lineRule="auto"/>
        <w:ind w:right="502"/>
        <w:jc w:val="both"/>
      </w:pPr>
    </w:p>
    <w:p w14:paraId="749E5729" w14:textId="77777777" w:rsidR="00E759C8" w:rsidRDefault="00E759C8" w:rsidP="00E759C8">
      <w:pPr>
        <w:tabs>
          <w:tab w:val="left" w:pos="1698"/>
          <w:tab w:val="left" w:pos="1702"/>
        </w:tabs>
        <w:spacing w:before="1" w:line="237" w:lineRule="auto"/>
        <w:ind w:right="502"/>
        <w:jc w:val="both"/>
      </w:pPr>
    </w:p>
    <w:p w14:paraId="7982C869" w14:textId="77777777" w:rsidR="00E759C8" w:rsidRDefault="00E759C8" w:rsidP="00E759C8">
      <w:pPr>
        <w:tabs>
          <w:tab w:val="left" w:pos="1698"/>
          <w:tab w:val="left" w:pos="1702"/>
        </w:tabs>
        <w:spacing w:before="1" w:line="237" w:lineRule="auto"/>
        <w:ind w:right="502"/>
        <w:jc w:val="both"/>
      </w:pPr>
    </w:p>
    <w:p w14:paraId="294F628D" w14:textId="77777777" w:rsidR="00E759C8" w:rsidRDefault="00E759C8" w:rsidP="00E759C8">
      <w:pPr>
        <w:tabs>
          <w:tab w:val="left" w:pos="1698"/>
          <w:tab w:val="left" w:pos="1702"/>
        </w:tabs>
        <w:spacing w:before="1" w:line="237" w:lineRule="auto"/>
        <w:ind w:right="502"/>
        <w:jc w:val="both"/>
      </w:pPr>
    </w:p>
    <w:p w14:paraId="65847F2E" w14:textId="77777777" w:rsidR="00E759C8" w:rsidRDefault="00E759C8" w:rsidP="00E759C8">
      <w:pPr>
        <w:tabs>
          <w:tab w:val="left" w:pos="1698"/>
          <w:tab w:val="left" w:pos="1702"/>
        </w:tabs>
        <w:spacing w:before="1" w:line="237" w:lineRule="auto"/>
        <w:ind w:right="502"/>
        <w:jc w:val="both"/>
      </w:pPr>
    </w:p>
    <w:p w14:paraId="270FFE40" w14:textId="77777777" w:rsidR="00E759C8" w:rsidRDefault="00E759C8" w:rsidP="00E759C8">
      <w:pPr>
        <w:tabs>
          <w:tab w:val="left" w:pos="1698"/>
          <w:tab w:val="left" w:pos="1702"/>
        </w:tabs>
        <w:spacing w:before="1" w:line="237" w:lineRule="auto"/>
        <w:ind w:right="502"/>
        <w:jc w:val="both"/>
      </w:pPr>
    </w:p>
    <w:p w14:paraId="2B999E5D" w14:textId="77777777" w:rsidR="00E759C8" w:rsidRDefault="00E759C8" w:rsidP="00E759C8">
      <w:pPr>
        <w:tabs>
          <w:tab w:val="left" w:pos="1698"/>
          <w:tab w:val="left" w:pos="1702"/>
        </w:tabs>
        <w:spacing w:before="1" w:line="237" w:lineRule="auto"/>
        <w:ind w:right="502"/>
        <w:jc w:val="both"/>
      </w:pPr>
    </w:p>
    <w:p w14:paraId="3F5D29B5" w14:textId="77777777" w:rsidR="00E759C8" w:rsidRDefault="00E759C8" w:rsidP="00E759C8">
      <w:pPr>
        <w:tabs>
          <w:tab w:val="left" w:pos="1698"/>
          <w:tab w:val="left" w:pos="1702"/>
        </w:tabs>
        <w:spacing w:before="1" w:line="237" w:lineRule="auto"/>
        <w:ind w:right="502"/>
        <w:jc w:val="both"/>
      </w:pPr>
    </w:p>
    <w:p w14:paraId="7415C903" w14:textId="77777777" w:rsidR="0059202F" w:rsidRDefault="0059202F">
      <w:pPr>
        <w:pStyle w:val="Textoindependiente"/>
        <w:spacing w:before="2"/>
      </w:pPr>
    </w:p>
    <w:p w14:paraId="02CD6424" w14:textId="77777777" w:rsidR="0059202F" w:rsidRPr="00E759C8" w:rsidRDefault="001D14E0">
      <w:pPr>
        <w:pStyle w:val="Prrafodelista"/>
        <w:numPr>
          <w:ilvl w:val="0"/>
          <w:numId w:val="4"/>
        </w:numPr>
        <w:tabs>
          <w:tab w:val="left" w:pos="2409"/>
        </w:tabs>
        <w:ind w:left="2409" w:hanging="719"/>
      </w:pPr>
      <w:r>
        <w:t>OBJETIVOS</w:t>
      </w:r>
      <w:r>
        <w:rPr>
          <w:spacing w:val="-3"/>
        </w:rPr>
        <w:t xml:space="preserve"> </w:t>
      </w:r>
      <w:r>
        <w:t>Y</w:t>
      </w:r>
      <w:r>
        <w:rPr>
          <w:spacing w:val="-4"/>
        </w:rPr>
        <w:t xml:space="preserve"> </w:t>
      </w:r>
      <w:r>
        <w:rPr>
          <w:spacing w:val="-2"/>
        </w:rPr>
        <w:t>ALCANCE</w:t>
      </w:r>
    </w:p>
    <w:p w14:paraId="1C8769DC" w14:textId="77777777" w:rsidR="00E759C8" w:rsidRDefault="006367E3" w:rsidP="00CA232C">
      <w:pPr>
        <w:pStyle w:val="Prrafodelista"/>
        <w:tabs>
          <w:tab w:val="left" w:pos="2409"/>
        </w:tabs>
        <w:ind w:firstLine="0"/>
        <w:jc w:val="both"/>
        <w:rPr>
          <w:rStyle w:val="Textoennegrita"/>
        </w:rPr>
      </w:pPr>
      <w:r>
        <w:t xml:space="preserve">Esta sección debe exponer el </w:t>
      </w:r>
      <w:r>
        <w:rPr>
          <w:rStyle w:val="Textoennegrita"/>
        </w:rPr>
        <w:t>objetivo general</w:t>
      </w:r>
      <w:r>
        <w:t xml:space="preserve"> del proyecto y los </w:t>
      </w:r>
      <w:r>
        <w:rPr>
          <w:rStyle w:val="Textoennegrita"/>
        </w:rPr>
        <w:t>objetivos específicos</w:t>
      </w:r>
      <w:r>
        <w:t xml:space="preserve">, mostrando de manera clara el </w:t>
      </w:r>
      <w:r>
        <w:rPr>
          <w:rStyle w:val="Textoennegrita"/>
        </w:rPr>
        <w:t>impacto de la solución tecnológica en la sociedad</w:t>
      </w:r>
    </w:p>
    <w:p w14:paraId="11F4D9EB" w14:textId="77777777" w:rsidR="002B3CA7" w:rsidRDefault="002B3CA7" w:rsidP="00CA232C">
      <w:pPr>
        <w:pStyle w:val="Prrafodelista"/>
        <w:tabs>
          <w:tab w:val="left" w:pos="2409"/>
        </w:tabs>
        <w:ind w:firstLine="0"/>
        <w:jc w:val="both"/>
        <w:rPr>
          <w:i/>
          <w:color w:val="FF0000"/>
        </w:rPr>
      </w:pPr>
    </w:p>
    <w:p w14:paraId="7958D14D" w14:textId="77777777" w:rsidR="00CA232C" w:rsidRPr="00B80AB6" w:rsidRDefault="00AF571C" w:rsidP="00CA232C">
      <w:pPr>
        <w:pStyle w:val="Prrafodelista"/>
        <w:tabs>
          <w:tab w:val="left" w:pos="2409"/>
        </w:tabs>
        <w:ind w:firstLine="0"/>
        <w:jc w:val="both"/>
        <w:rPr>
          <w:i/>
          <w:color w:val="4F81BD" w:themeColor="accent1"/>
        </w:rPr>
      </w:pPr>
      <w:r w:rsidRPr="00B80AB6">
        <w:rPr>
          <w:i/>
          <w:color w:val="4F81BD" w:themeColor="accent1"/>
        </w:rPr>
        <w:t>Ejemplo:</w:t>
      </w:r>
    </w:p>
    <w:p w14:paraId="5F627B5F" w14:textId="77777777" w:rsidR="00547D9D" w:rsidRPr="00B80AB6" w:rsidRDefault="00547D9D" w:rsidP="00CA232C">
      <w:pPr>
        <w:pStyle w:val="Prrafodelista"/>
        <w:tabs>
          <w:tab w:val="left" w:pos="2409"/>
        </w:tabs>
        <w:ind w:firstLine="0"/>
        <w:jc w:val="both"/>
        <w:rPr>
          <w:i/>
          <w:color w:val="4F81BD" w:themeColor="accent1"/>
        </w:rPr>
      </w:pPr>
      <w:r w:rsidRPr="00B80AB6">
        <w:rPr>
          <w:i/>
          <w:color w:val="4F81BD" w:themeColor="accent1"/>
        </w:rPr>
        <w:t>Objetivo general</w:t>
      </w:r>
    </w:p>
    <w:p w14:paraId="6023C3DA" w14:textId="77777777" w:rsidR="006367E3" w:rsidRPr="00B80AB6" w:rsidRDefault="006367E3" w:rsidP="00CA232C">
      <w:pPr>
        <w:pStyle w:val="Prrafodelista"/>
        <w:tabs>
          <w:tab w:val="left" w:pos="2409"/>
        </w:tabs>
        <w:ind w:firstLine="0"/>
        <w:jc w:val="both"/>
        <w:rPr>
          <w:i/>
          <w:color w:val="4F81BD" w:themeColor="accent1"/>
        </w:rPr>
      </w:pPr>
      <w:r w:rsidRPr="00B80AB6">
        <w:rPr>
          <w:i/>
          <w:color w:val="4F81BD" w:themeColor="accent1"/>
        </w:rPr>
        <w:t>“</w:t>
      </w:r>
      <w:r w:rsidR="00AF571C" w:rsidRPr="00B80AB6">
        <w:rPr>
          <w:i/>
          <w:color w:val="4F81BD" w:themeColor="accent1"/>
        </w:rPr>
        <w:t>Desarrollar una p</w:t>
      </w:r>
      <w:r w:rsidR="004F701D" w:rsidRPr="00B80AB6">
        <w:rPr>
          <w:i/>
          <w:color w:val="4F81BD" w:themeColor="accent1"/>
        </w:rPr>
        <w:t>ropuesta de implementación de</w:t>
      </w:r>
      <w:r w:rsidRPr="00B80AB6">
        <w:rPr>
          <w:i/>
          <w:color w:val="4F81BD" w:themeColor="accent1"/>
        </w:rPr>
        <w:t xml:space="preserve"> un sistema de seguridad informática para la empresa </w:t>
      </w:r>
      <w:r w:rsidRPr="00B80AB6">
        <w:rPr>
          <w:rStyle w:val="nfasis"/>
          <w:i w:val="0"/>
          <w:color w:val="4F81BD" w:themeColor="accent1"/>
        </w:rPr>
        <w:t>TechNet S.A.C.</w:t>
      </w:r>
      <w:r w:rsidRPr="00B80AB6">
        <w:rPr>
          <w:i/>
          <w:color w:val="4F81BD" w:themeColor="accent1"/>
        </w:rPr>
        <w:t xml:space="preserve">, con el fin de proteger los datos confidenciales de clientes y trabajadores, garantizando el bienestar digital, el cumplimiento </w:t>
      </w:r>
      <w:r w:rsidR="00946F62" w:rsidRPr="00B80AB6">
        <w:rPr>
          <w:i/>
          <w:color w:val="4F81BD" w:themeColor="accent1"/>
        </w:rPr>
        <w:t>de leyes nacionales e internacionales</w:t>
      </w:r>
      <w:r w:rsidRPr="00B80AB6">
        <w:rPr>
          <w:i/>
          <w:color w:val="4F81BD" w:themeColor="accent1"/>
        </w:rPr>
        <w:t xml:space="preserve"> y la sostenibilidad del entorno laboral.”</w:t>
      </w:r>
    </w:p>
    <w:p w14:paraId="571D61F4" w14:textId="77777777" w:rsidR="00547D9D" w:rsidRPr="00B80AB6" w:rsidRDefault="00547D9D" w:rsidP="00E759C8">
      <w:pPr>
        <w:pStyle w:val="Prrafodelista"/>
        <w:tabs>
          <w:tab w:val="left" w:pos="2409"/>
        </w:tabs>
        <w:ind w:firstLine="0"/>
        <w:rPr>
          <w:color w:val="4F81BD" w:themeColor="accent1"/>
        </w:rPr>
      </w:pPr>
    </w:p>
    <w:p w14:paraId="1D43ACBA" w14:textId="77777777" w:rsidR="00547D9D" w:rsidRPr="00B80AB6" w:rsidRDefault="00547D9D" w:rsidP="00547D9D">
      <w:pPr>
        <w:pStyle w:val="Prrafodelista"/>
        <w:tabs>
          <w:tab w:val="left" w:pos="2409"/>
        </w:tabs>
        <w:ind w:firstLine="0"/>
        <w:jc w:val="both"/>
        <w:rPr>
          <w:i/>
          <w:color w:val="4F81BD" w:themeColor="accent1"/>
        </w:rPr>
      </w:pPr>
      <w:r w:rsidRPr="00B80AB6">
        <w:rPr>
          <w:i/>
          <w:color w:val="4F81BD" w:themeColor="accent1"/>
        </w:rPr>
        <w:t>Objetivos específicos</w:t>
      </w:r>
    </w:p>
    <w:p w14:paraId="4846224D" w14:textId="77777777" w:rsidR="00D06104" w:rsidRPr="00B80AB6" w:rsidRDefault="00D06104" w:rsidP="00D06104">
      <w:pPr>
        <w:pStyle w:val="Prrafodelista"/>
        <w:numPr>
          <w:ilvl w:val="0"/>
          <w:numId w:val="25"/>
        </w:numPr>
        <w:tabs>
          <w:tab w:val="left" w:pos="2409"/>
        </w:tabs>
        <w:jc w:val="both"/>
        <w:rPr>
          <w:i/>
          <w:color w:val="4F81BD" w:themeColor="accent1"/>
        </w:rPr>
      </w:pPr>
      <w:r w:rsidRPr="00B80AB6">
        <w:rPr>
          <w:i/>
          <w:color w:val="4F81BD" w:themeColor="accent1"/>
        </w:rPr>
        <w:t>A</w:t>
      </w:r>
      <w:r w:rsidRPr="00B80AB6">
        <w:rPr>
          <w:bCs/>
          <w:i/>
          <w:color w:val="4F81BD" w:themeColor="accent1"/>
        </w:rPr>
        <w:t>nalizar</w:t>
      </w:r>
      <w:r w:rsidRPr="00B80AB6">
        <w:rPr>
          <w:i/>
          <w:color w:val="4F81BD" w:themeColor="accent1"/>
        </w:rPr>
        <w:t xml:space="preserve"> la infraestructura tecnológica actual de TechNet S.A.C. para identificar vulnerabilidades, riesgos y brechas de seguridad que puedan comprometer la confidencialidad de los datos.</w:t>
      </w:r>
    </w:p>
    <w:p w14:paraId="459ECFCB" w14:textId="77777777" w:rsidR="00D06104" w:rsidRPr="00B80AB6" w:rsidRDefault="00D06104" w:rsidP="00D06104">
      <w:pPr>
        <w:pStyle w:val="Prrafodelista"/>
        <w:numPr>
          <w:ilvl w:val="0"/>
          <w:numId w:val="25"/>
        </w:numPr>
        <w:tabs>
          <w:tab w:val="left" w:pos="2409"/>
        </w:tabs>
        <w:jc w:val="both"/>
        <w:rPr>
          <w:i/>
          <w:color w:val="4F81BD" w:themeColor="accent1"/>
        </w:rPr>
      </w:pPr>
      <w:r w:rsidRPr="00B80AB6">
        <w:rPr>
          <w:bCs/>
          <w:i/>
          <w:color w:val="4F81BD" w:themeColor="accent1"/>
        </w:rPr>
        <w:t>Diseñar</w:t>
      </w:r>
      <w:r w:rsidRPr="00B80AB6">
        <w:rPr>
          <w:i/>
          <w:color w:val="4F81BD" w:themeColor="accent1"/>
        </w:rPr>
        <w:t xml:space="preserve"> una arquitectura de seguridad informática que integre medidas preventivas, detectivas y correctivas, orientadas a proteger la información sensible de clientes y trabajadores.</w:t>
      </w:r>
    </w:p>
    <w:p w14:paraId="78968731" w14:textId="77777777" w:rsidR="00D06104" w:rsidRPr="00B80AB6" w:rsidRDefault="00D06104" w:rsidP="00D06104">
      <w:pPr>
        <w:pStyle w:val="Prrafodelista"/>
        <w:numPr>
          <w:ilvl w:val="0"/>
          <w:numId w:val="25"/>
        </w:numPr>
        <w:tabs>
          <w:tab w:val="left" w:pos="2409"/>
        </w:tabs>
        <w:jc w:val="both"/>
        <w:rPr>
          <w:i/>
          <w:color w:val="4F81BD" w:themeColor="accent1"/>
        </w:rPr>
      </w:pPr>
      <w:r w:rsidRPr="00B80AB6">
        <w:rPr>
          <w:bCs/>
          <w:i/>
          <w:color w:val="4F81BD" w:themeColor="accent1"/>
        </w:rPr>
        <w:t>Implementar</w:t>
      </w:r>
      <w:r w:rsidRPr="00B80AB6">
        <w:rPr>
          <w:i/>
          <w:color w:val="4F81BD" w:themeColor="accent1"/>
        </w:rPr>
        <w:t xml:space="preserve"> controles de acceso, políticas de autenticación y sistemas de monitoreo que garanticen la integridad y disponibilidad de los datos dentro de la organización.</w:t>
      </w:r>
    </w:p>
    <w:p w14:paraId="41CD6AF2" w14:textId="77777777" w:rsidR="00D06104" w:rsidRPr="00B80AB6" w:rsidRDefault="00D06104" w:rsidP="00D06104">
      <w:pPr>
        <w:pStyle w:val="Prrafodelista"/>
        <w:numPr>
          <w:ilvl w:val="0"/>
          <w:numId w:val="25"/>
        </w:numPr>
        <w:tabs>
          <w:tab w:val="left" w:pos="2409"/>
        </w:tabs>
        <w:jc w:val="both"/>
        <w:rPr>
          <w:i/>
          <w:color w:val="4F81BD" w:themeColor="accent1"/>
        </w:rPr>
      </w:pPr>
      <w:r w:rsidRPr="00B80AB6">
        <w:rPr>
          <w:bCs/>
          <w:i/>
          <w:color w:val="4F81BD" w:themeColor="accent1"/>
        </w:rPr>
        <w:t>Asegurar</w:t>
      </w:r>
      <w:r w:rsidRPr="00B80AB6">
        <w:rPr>
          <w:i/>
          <w:color w:val="4F81BD" w:themeColor="accent1"/>
        </w:rPr>
        <w:t xml:space="preserve"> el cumplimiento de normativas legales nacionales e internacionales relacionadas con la protección de datos personales y la ciberseguridad.</w:t>
      </w:r>
    </w:p>
    <w:p w14:paraId="008CA168" w14:textId="77777777" w:rsidR="00D06104" w:rsidRPr="00B80AB6" w:rsidRDefault="00D06104" w:rsidP="00D06104">
      <w:pPr>
        <w:pStyle w:val="Prrafodelista"/>
        <w:numPr>
          <w:ilvl w:val="0"/>
          <w:numId w:val="25"/>
        </w:numPr>
        <w:tabs>
          <w:tab w:val="left" w:pos="2409"/>
        </w:tabs>
        <w:jc w:val="both"/>
        <w:rPr>
          <w:i/>
          <w:color w:val="4F81BD" w:themeColor="accent1"/>
        </w:rPr>
      </w:pPr>
      <w:r w:rsidRPr="00B80AB6">
        <w:rPr>
          <w:bCs/>
          <w:i/>
          <w:color w:val="4F81BD" w:themeColor="accent1"/>
        </w:rPr>
        <w:t>Fomentar</w:t>
      </w:r>
      <w:r w:rsidRPr="00B80AB6">
        <w:rPr>
          <w:i/>
          <w:color w:val="4F81BD" w:themeColor="accent1"/>
        </w:rPr>
        <w:t xml:space="preserve"> una cultura organizacional de ciberseguridad mediante la capacitación del personal en buenas prácticas, uso responsable de la información y prevención de incidentes digitales.</w:t>
      </w:r>
    </w:p>
    <w:p w14:paraId="2E18BDF1" w14:textId="77777777" w:rsidR="00D06104" w:rsidRPr="00B80AB6" w:rsidRDefault="00D06104" w:rsidP="00D06104">
      <w:pPr>
        <w:pStyle w:val="Prrafodelista"/>
        <w:numPr>
          <w:ilvl w:val="0"/>
          <w:numId w:val="25"/>
        </w:numPr>
        <w:tabs>
          <w:tab w:val="left" w:pos="2409"/>
        </w:tabs>
        <w:jc w:val="both"/>
        <w:rPr>
          <w:i/>
          <w:color w:val="4F81BD" w:themeColor="accent1"/>
        </w:rPr>
      </w:pPr>
      <w:r w:rsidRPr="00B80AB6">
        <w:rPr>
          <w:bCs/>
          <w:i/>
          <w:color w:val="4F81BD" w:themeColor="accent1"/>
        </w:rPr>
        <w:t>Evaluar</w:t>
      </w:r>
      <w:r w:rsidRPr="00B80AB6">
        <w:rPr>
          <w:i/>
          <w:color w:val="4F81BD" w:themeColor="accent1"/>
        </w:rPr>
        <w:t xml:space="preserve"> el impacto de las medidas implementadas en la protección de la información, el bienestar digital de los usuarios y la sostenibilidad del entorno laboral.</w:t>
      </w:r>
    </w:p>
    <w:p w14:paraId="365D1255" w14:textId="77777777" w:rsidR="0061629E" w:rsidRDefault="0061629E" w:rsidP="00E759C8">
      <w:pPr>
        <w:pStyle w:val="Prrafodelista"/>
        <w:tabs>
          <w:tab w:val="left" w:pos="2409"/>
        </w:tabs>
        <w:ind w:firstLine="0"/>
      </w:pPr>
    </w:p>
    <w:p w14:paraId="2B952088" w14:textId="77777777" w:rsidR="00CA232C" w:rsidRDefault="00CA232C" w:rsidP="00E759C8">
      <w:pPr>
        <w:pStyle w:val="Prrafodelista"/>
        <w:tabs>
          <w:tab w:val="left" w:pos="2409"/>
        </w:tabs>
        <w:ind w:firstLine="0"/>
      </w:pPr>
      <w:r>
        <w:t>Alcance:</w:t>
      </w:r>
    </w:p>
    <w:p w14:paraId="130DD4E1" w14:textId="77777777" w:rsidR="0061629E" w:rsidRDefault="0061629E" w:rsidP="00E759C8">
      <w:pPr>
        <w:pStyle w:val="Prrafodelista"/>
        <w:tabs>
          <w:tab w:val="left" w:pos="2409"/>
        </w:tabs>
        <w:ind w:firstLine="0"/>
      </w:pPr>
    </w:p>
    <w:p w14:paraId="14AC7C8E" w14:textId="77777777" w:rsidR="00CA232C" w:rsidRDefault="00CA232C" w:rsidP="00CA232C">
      <w:pPr>
        <w:pStyle w:val="Prrafodelista"/>
        <w:tabs>
          <w:tab w:val="left" w:pos="2409"/>
        </w:tabs>
        <w:ind w:firstLine="0"/>
        <w:jc w:val="both"/>
      </w:pPr>
      <w:r>
        <w:t xml:space="preserve">Define los </w:t>
      </w:r>
      <w:r w:rsidRPr="00CA232C">
        <w:rPr>
          <w:b/>
          <w:bCs/>
        </w:rPr>
        <w:t>límites técnicos y funcionales del proyecto</w:t>
      </w:r>
      <w:r>
        <w:t>: qué se incluye y qué no.</w:t>
      </w:r>
    </w:p>
    <w:p w14:paraId="38330BA2" w14:textId="77777777" w:rsidR="00CA232C" w:rsidRPr="00CA232C" w:rsidRDefault="00CA232C" w:rsidP="00CA232C">
      <w:pPr>
        <w:pStyle w:val="Prrafodelista"/>
        <w:tabs>
          <w:tab w:val="left" w:pos="2409"/>
        </w:tabs>
        <w:ind w:firstLine="0"/>
        <w:jc w:val="both"/>
      </w:pPr>
    </w:p>
    <w:p w14:paraId="19521A99" w14:textId="77777777" w:rsidR="00CA232C" w:rsidRDefault="00CA232C" w:rsidP="00CA232C">
      <w:pPr>
        <w:pStyle w:val="Prrafodelista"/>
        <w:numPr>
          <w:ilvl w:val="0"/>
          <w:numId w:val="9"/>
        </w:numPr>
        <w:tabs>
          <w:tab w:val="left" w:pos="2409"/>
        </w:tabs>
        <w:jc w:val="both"/>
      </w:pPr>
      <w:r w:rsidRPr="00CA232C">
        <w:rPr>
          <w:b/>
          <w:bCs/>
        </w:rPr>
        <w:t>Alcance técnico:</w:t>
      </w:r>
      <w:r>
        <w:t xml:space="preserve"> herramientas, redes, políticas, software, hardware.</w:t>
      </w:r>
    </w:p>
    <w:p w14:paraId="7DD323C3" w14:textId="77777777" w:rsidR="00CA232C" w:rsidRDefault="00CA232C" w:rsidP="00CA232C">
      <w:pPr>
        <w:pStyle w:val="Prrafodelista"/>
        <w:numPr>
          <w:ilvl w:val="0"/>
          <w:numId w:val="9"/>
        </w:numPr>
        <w:tabs>
          <w:tab w:val="left" w:pos="2409"/>
        </w:tabs>
        <w:jc w:val="both"/>
      </w:pPr>
      <w:r w:rsidRPr="00CA232C">
        <w:rPr>
          <w:b/>
          <w:bCs/>
        </w:rPr>
        <w:t>Alcance funcional:</w:t>
      </w:r>
      <w:r>
        <w:t xml:space="preserve"> áreas involucradas, procesos cubiertos.</w:t>
      </w:r>
    </w:p>
    <w:p w14:paraId="280FFB48" w14:textId="77777777" w:rsidR="00CA232C" w:rsidRDefault="00CA232C" w:rsidP="00CA232C">
      <w:pPr>
        <w:pStyle w:val="Prrafodelista"/>
        <w:numPr>
          <w:ilvl w:val="0"/>
          <w:numId w:val="9"/>
        </w:numPr>
        <w:tabs>
          <w:tab w:val="left" w:pos="2409"/>
        </w:tabs>
        <w:jc w:val="both"/>
      </w:pPr>
      <w:r w:rsidRPr="00CA232C">
        <w:rPr>
          <w:b/>
          <w:bCs/>
        </w:rPr>
        <w:t>Exclusiones:</w:t>
      </w:r>
      <w:r>
        <w:t xml:space="preserve"> aquello fuera del control del grupo.</w:t>
      </w:r>
    </w:p>
    <w:p w14:paraId="0827D459" w14:textId="77777777" w:rsidR="00CA232C" w:rsidRDefault="00CA232C" w:rsidP="00E759C8">
      <w:pPr>
        <w:pStyle w:val="Prrafodelista"/>
        <w:tabs>
          <w:tab w:val="left" w:pos="2409"/>
        </w:tabs>
        <w:ind w:firstLine="0"/>
        <w:rPr>
          <w:lang w:val="es-PE"/>
        </w:rPr>
      </w:pPr>
    </w:p>
    <w:p w14:paraId="7B0A0FFA" w14:textId="77777777" w:rsidR="002B3CA7" w:rsidRPr="00B80AB6" w:rsidRDefault="002B3CA7" w:rsidP="00E759C8">
      <w:pPr>
        <w:pStyle w:val="Prrafodelista"/>
        <w:tabs>
          <w:tab w:val="left" w:pos="2409"/>
        </w:tabs>
        <w:ind w:firstLine="0"/>
        <w:rPr>
          <w:i/>
          <w:color w:val="4F81BD" w:themeColor="accent1"/>
        </w:rPr>
      </w:pPr>
      <w:r w:rsidRPr="00B80AB6">
        <w:rPr>
          <w:i/>
          <w:color w:val="4F81BD" w:themeColor="accent1"/>
        </w:rPr>
        <w:t>Ejemplo:</w:t>
      </w:r>
    </w:p>
    <w:p w14:paraId="4C13EC1F" w14:textId="77777777" w:rsidR="00CA232C" w:rsidRPr="00B80AB6" w:rsidRDefault="00CA232C" w:rsidP="00E759C8">
      <w:pPr>
        <w:pStyle w:val="Prrafodelista"/>
        <w:tabs>
          <w:tab w:val="left" w:pos="2409"/>
        </w:tabs>
        <w:ind w:firstLine="0"/>
        <w:rPr>
          <w:i/>
          <w:color w:val="4F81BD" w:themeColor="accent1"/>
          <w:lang w:val="es-PE"/>
        </w:rPr>
      </w:pPr>
      <w:r w:rsidRPr="00B80AB6">
        <w:rPr>
          <w:i/>
          <w:color w:val="4F81BD" w:themeColor="accent1"/>
        </w:rPr>
        <w:t xml:space="preserve">“El proyecto abarca la </w:t>
      </w:r>
      <w:r w:rsidR="00F22AFD" w:rsidRPr="00B80AB6">
        <w:rPr>
          <w:i/>
          <w:color w:val="4F81BD" w:themeColor="accent1"/>
        </w:rPr>
        <w:t>propuesta</w:t>
      </w:r>
      <w:r w:rsidRPr="00B80AB6">
        <w:rPr>
          <w:i/>
          <w:color w:val="4F81BD" w:themeColor="accent1"/>
        </w:rPr>
        <w:t xml:space="preserve"> de políticas de seguridad en la red LAN y servidores internos. No incluye el desarrollo de nuevas aplicaciones externas.”</w:t>
      </w:r>
    </w:p>
    <w:p w14:paraId="3356364E" w14:textId="77777777" w:rsidR="00CA232C" w:rsidRPr="003B0DDA" w:rsidRDefault="00CA232C" w:rsidP="00E759C8">
      <w:pPr>
        <w:pStyle w:val="Prrafodelista"/>
        <w:tabs>
          <w:tab w:val="left" w:pos="2409"/>
        </w:tabs>
        <w:ind w:firstLine="0"/>
        <w:rPr>
          <w:i/>
          <w:color w:val="FF0000"/>
        </w:rPr>
      </w:pPr>
    </w:p>
    <w:p w14:paraId="0D6E2E66" w14:textId="77777777" w:rsidR="00CA232C" w:rsidRPr="00CA232C" w:rsidRDefault="00CA232C" w:rsidP="00E759C8">
      <w:pPr>
        <w:pStyle w:val="Prrafodelista"/>
        <w:tabs>
          <w:tab w:val="left" w:pos="2409"/>
        </w:tabs>
        <w:ind w:firstLine="0"/>
        <w:rPr>
          <w:i/>
          <w:lang w:val="es-PE"/>
        </w:rPr>
      </w:pPr>
    </w:p>
    <w:p w14:paraId="56F6AD49" w14:textId="77777777" w:rsidR="0059202F" w:rsidRPr="00E0332E" w:rsidRDefault="001D14E0">
      <w:pPr>
        <w:pStyle w:val="Prrafodelista"/>
        <w:numPr>
          <w:ilvl w:val="0"/>
          <w:numId w:val="4"/>
        </w:numPr>
        <w:tabs>
          <w:tab w:val="left" w:pos="2409"/>
        </w:tabs>
        <w:spacing w:before="41"/>
        <w:ind w:left="2409" w:hanging="719"/>
      </w:pPr>
      <w:r>
        <w:t>DEFINICIONES</w:t>
      </w:r>
      <w:r>
        <w:rPr>
          <w:spacing w:val="-3"/>
        </w:rPr>
        <w:t xml:space="preserve"> </w:t>
      </w:r>
      <w:r>
        <w:t>Y</w:t>
      </w:r>
      <w:r>
        <w:rPr>
          <w:spacing w:val="-2"/>
        </w:rPr>
        <w:t xml:space="preserve"> ABREVIATURAS</w:t>
      </w:r>
    </w:p>
    <w:p w14:paraId="5062A621" w14:textId="77777777" w:rsidR="00E0332E" w:rsidRDefault="00E0332E" w:rsidP="00E0332E">
      <w:pPr>
        <w:pStyle w:val="Prrafodelista"/>
        <w:tabs>
          <w:tab w:val="left" w:pos="2409"/>
        </w:tabs>
        <w:spacing w:before="41"/>
        <w:ind w:firstLine="0"/>
      </w:pPr>
      <w:r>
        <w:t>Aquí se incluyen todos los términos técnicos usados en el informe, junto con sus siglas y significados.</w:t>
      </w:r>
      <w:r>
        <w:br/>
        <w:t>Sirve para asegurar la claridad del documento y facilitar la comprensión por parte de evaluadores o lectores externos.</w:t>
      </w:r>
    </w:p>
    <w:p w14:paraId="738C2D4E" w14:textId="0E603598" w:rsidR="00E0332E" w:rsidRDefault="00E0332E" w:rsidP="00E0332E">
      <w:pPr>
        <w:pStyle w:val="Prrafodelista"/>
        <w:tabs>
          <w:tab w:val="left" w:pos="2409"/>
        </w:tabs>
        <w:spacing w:before="41"/>
        <w:ind w:firstLine="0"/>
      </w:pPr>
    </w:p>
    <w:p w14:paraId="1BF4B87A" w14:textId="1655D2E6" w:rsidR="00B80AB6" w:rsidRDefault="00B80AB6" w:rsidP="00E0332E">
      <w:pPr>
        <w:pStyle w:val="Prrafodelista"/>
        <w:tabs>
          <w:tab w:val="left" w:pos="2409"/>
        </w:tabs>
        <w:spacing w:before="41"/>
        <w:ind w:firstLine="0"/>
      </w:pPr>
    </w:p>
    <w:p w14:paraId="75888C55" w14:textId="77777777" w:rsidR="00B80AB6" w:rsidRDefault="00B80AB6" w:rsidP="00E0332E">
      <w:pPr>
        <w:pStyle w:val="Prrafodelista"/>
        <w:tabs>
          <w:tab w:val="left" w:pos="2409"/>
        </w:tabs>
        <w:spacing w:before="41"/>
        <w:ind w:firstLine="0"/>
      </w:pPr>
    </w:p>
    <w:tbl>
      <w:tblPr>
        <w:tblStyle w:val="Tabladecuadrcula1clara-nfasis3"/>
        <w:tblW w:w="0" w:type="auto"/>
        <w:tblLook w:val="04A0" w:firstRow="1" w:lastRow="0" w:firstColumn="1" w:lastColumn="0" w:noHBand="0" w:noVBand="1"/>
      </w:tblPr>
      <w:tblGrid>
        <w:gridCol w:w="3543"/>
        <w:gridCol w:w="3679"/>
        <w:gridCol w:w="3208"/>
      </w:tblGrid>
      <w:tr w:rsidR="00B80AB6" w:rsidRPr="00B80AB6" w14:paraId="3B1EDD9E" w14:textId="77777777" w:rsidTr="00391E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B80AB6" w:rsidRPr="00B80AB6" w14:paraId="6695E40C" w14:textId="77777777" w:rsidTr="00E0332E">
              <w:trPr>
                <w:tblCellSpacing w:w="15" w:type="dxa"/>
              </w:trPr>
              <w:tc>
                <w:tcPr>
                  <w:tcW w:w="0" w:type="auto"/>
                  <w:vAlign w:val="center"/>
                  <w:hideMark/>
                </w:tcPr>
                <w:p w14:paraId="63B30A10" w14:textId="77777777" w:rsidR="00391E68" w:rsidRPr="00B80AB6" w:rsidRDefault="00391E68" w:rsidP="00E0332E">
                  <w:pPr>
                    <w:widowControl/>
                    <w:autoSpaceDE/>
                    <w:autoSpaceDN/>
                    <w:jc w:val="center"/>
                    <w:rPr>
                      <w:rFonts w:asciiTheme="minorHAnsi" w:eastAsia="Times New Roman" w:hAnsiTheme="minorHAnsi" w:cstheme="minorHAnsi"/>
                      <w:b/>
                      <w:bCs/>
                      <w:i/>
                      <w:color w:val="4F81BD" w:themeColor="accent1"/>
                      <w:lang w:val="es-PE" w:eastAsia="es-PE"/>
                    </w:rPr>
                  </w:pPr>
                  <w:r w:rsidRPr="00B80AB6">
                    <w:rPr>
                      <w:rFonts w:asciiTheme="minorHAnsi" w:eastAsia="Times New Roman" w:hAnsiTheme="minorHAnsi" w:cstheme="minorHAnsi"/>
                      <w:b/>
                      <w:bCs/>
                      <w:i/>
                      <w:color w:val="4F81BD" w:themeColor="accent1"/>
                      <w:lang w:val="es-PE" w:eastAsia="es-PE"/>
                    </w:rPr>
                    <w:t>Término / Sigla</w:t>
                  </w:r>
                </w:p>
              </w:tc>
            </w:tr>
          </w:tbl>
          <w:p w14:paraId="1F5A9134" w14:textId="77777777" w:rsidR="00391E68" w:rsidRPr="00B80AB6" w:rsidRDefault="00391E68" w:rsidP="00E0332E">
            <w:pPr>
              <w:widowControl/>
              <w:autoSpaceDE/>
              <w:autoSpaceDN/>
              <w:rPr>
                <w:rFonts w:asciiTheme="minorHAnsi" w:eastAsia="Times New Roman" w:hAnsiTheme="minorHAnsi" w:cstheme="minorHAnsi"/>
                <w:i/>
                <w:vanish/>
                <w:color w:val="4F81BD" w:themeColor="accent1"/>
                <w:lang w:val="es-PE" w:eastAsia="es-PE"/>
              </w:rPr>
            </w:pPr>
          </w:p>
          <w:p w14:paraId="7081407E" w14:textId="77777777" w:rsidR="00391E68" w:rsidRPr="00B80AB6" w:rsidRDefault="00391E68" w:rsidP="00E0332E">
            <w:pPr>
              <w:pStyle w:val="Prrafodelista"/>
              <w:tabs>
                <w:tab w:val="left" w:pos="2409"/>
              </w:tabs>
              <w:spacing w:before="41"/>
              <w:ind w:left="0" w:firstLine="0"/>
              <w:rPr>
                <w:rFonts w:asciiTheme="minorHAnsi" w:hAnsiTheme="minorHAnsi" w:cstheme="minorHAnsi"/>
                <w:i/>
                <w:color w:val="4F81BD" w:themeColor="accent1"/>
              </w:rPr>
            </w:pPr>
          </w:p>
        </w:tc>
        <w:tc>
          <w:tcPr>
            <w:tcW w:w="3679" w:type="dxa"/>
          </w:tcPr>
          <w:p w14:paraId="2994225A" w14:textId="77777777" w:rsidR="00391E68" w:rsidRPr="00B80AB6" w:rsidRDefault="00391E68" w:rsidP="00E0332E">
            <w:pPr>
              <w:pStyle w:val="Prrafodelista"/>
              <w:tabs>
                <w:tab w:val="left" w:pos="2409"/>
              </w:tabs>
              <w:spacing w:before="41"/>
              <w:ind w:left="0"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Definición</w:t>
            </w:r>
          </w:p>
        </w:tc>
        <w:tc>
          <w:tcPr>
            <w:tcW w:w="3208" w:type="dxa"/>
          </w:tcPr>
          <w:p w14:paraId="32F6A4D9" w14:textId="77777777" w:rsidR="00391E68" w:rsidRPr="00B80AB6" w:rsidRDefault="00391E68" w:rsidP="00E0332E">
            <w:pPr>
              <w:pStyle w:val="Prrafodelista"/>
              <w:tabs>
                <w:tab w:val="left" w:pos="2409"/>
              </w:tabs>
              <w:spacing w:before="41"/>
              <w:ind w:left="0"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Normativa (nacional o internacional)</w:t>
            </w:r>
          </w:p>
        </w:tc>
      </w:tr>
      <w:tr w:rsidR="00B80AB6" w:rsidRPr="00B80AB6" w14:paraId="011E2DDF" w14:textId="77777777" w:rsidTr="00391E68">
        <w:tc>
          <w:tcPr>
            <w:cnfStyle w:val="001000000000" w:firstRow="0" w:lastRow="0" w:firstColumn="1" w:lastColumn="0" w:oddVBand="0" w:evenVBand="0" w:oddHBand="0" w:evenHBand="0" w:firstRowFirstColumn="0" w:firstRowLastColumn="0" w:lastRowFirstColumn="0" w:lastRowLastColumn="0"/>
            <w:tcW w:w="35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tblGrid>
            <w:tr w:rsidR="00B80AB6" w:rsidRPr="00B80AB6" w14:paraId="7953D6A4" w14:textId="77777777" w:rsidTr="00E0332E">
              <w:trPr>
                <w:tblCellSpacing w:w="15" w:type="dxa"/>
              </w:trPr>
              <w:tc>
                <w:tcPr>
                  <w:tcW w:w="0" w:type="auto"/>
                  <w:vAlign w:val="center"/>
                  <w:hideMark/>
                </w:tcPr>
                <w:p w14:paraId="2A28C680" w14:textId="77777777" w:rsidR="00391E68" w:rsidRPr="00B80AB6" w:rsidRDefault="00391E68" w:rsidP="00E0332E">
                  <w:pPr>
                    <w:widowControl/>
                    <w:autoSpaceDE/>
                    <w:autoSpaceDN/>
                    <w:rPr>
                      <w:rFonts w:asciiTheme="minorHAnsi" w:eastAsia="Times New Roman" w:hAnsiTheme="minorHAnsi" w:cstheme="minorHAnsi"/>
                      <w:i/>
                      <w:color w:val="4F81BD" w:themeColor="accent1"/>
                      <w:lang w:val="es-PE" w:eastAsia="es-PE"/>
                    </w:rPr>
                  </w:pPr>
                  <w:r w:rsidRPr="00B80AB6">
                    <w:rPr>
                      <w:rFonts w:asciiTheme="minorHAnsi" w:eastAsia="Times New Roman" w:hAnsiTheme="minorHAnsi" w:cstheme="minorHAnsi"/>
                      <w:i/>
                      <w:color w:val="4F81BD" w:themeColor="accent1"/>
                      <w:lang w:val="es-PE" w:eastAsia="es-PE"/>
                    </w:rPr>
                    <w:t>ISO/IEC 27001</w:t>
                  </w:r>
                </w:p>
              </w:tc>
            </w:tr>
          </w:tbl>
          <w:p w14:paraId="205E4FFC" w14:textId="77777777" w:rsidR="00391E68" w:rsidRPr="00B80AB6" w:rsidRDefault="00391E68" w:rsidP="00E0332E">
            <w:pPr>
              <w:widowControl/>
              <w:autoSpaceDE/>
              <w:autoSpaceDN/>
              <w:rPr>
                <w:rFonts w:asciiTheme="minorHAnsi" w:eastAsia="Times New Roman" w:hAnsiTheme="minorHAnsi" w:cstheme="minorHAnsi"/>
                <w:i/>
                <w:vanish/>
                <w:color w:val="4F81BD" w:themeColor="accent1"/>
                <w:lang w:val="es-PE"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0AB6" w:rsidRPr="00B80AB6" w14:paraId="77E45D66" w14:textId="77777777" w:rsidTr="00E0332E">
              <w:trPr>
                <w:tblCellSpacing w:w="15" w:type="dxa"/>
              </w:trPr>
              <w:tc>
                <w:tcPr>
                  <w:tcW w:w="0" w:type="auto"/>
                  <w:vAlign w:val="center"/>
                  <w:hideMark/>
                </w:tcPr>
                <w:p w14:paraId="5D2F3A81" w14:textId="77777777" w:rsidR="00391E68" w:rsidRPr="00B80AB6" w:rsidRDefault="00391E68" w:rsidP="00E0332E">
                  <w:pPr>
                    <w:widowControl/>
                    <w:autoSpaceDE/>
                    <w:autoSpaceDN/>
                    <w:rPr>
                      <w:rFonts w:asciiTheme="minorHAnsi" w:eastAsia="Times New Roman" w:hAnsiTheme="minorHAnsi" w:cstheme="minorHAnsi"/>
                      <w:i/>
                      <w:color w:val="4F81BD" w:themeColor="accent1"/>
                      <w:lang w:val="es-PE" w:eastAsia="es-PE"/>
                    </w:rPr>
                  </w:pPr>
                </w:p>
              </w:tc>
            </w:tr>
          </w:tbl>
          <w:p w14:paraId="0EDFF989" w14:textId="77777777" w:rsidR="00391E68" w:rsidRPr="00B80AB6" w:rsidRDefault="00391E68" w:rsidP="00E0332E">
            <w:pPr>
              <w:pStyle w:val="Prrafodelista"/>
              <w:tabs>
                <w:tab w:val="left" w:pos="2409"/>
              </w:tabs>
              <w:spacing w:before="41"/>
              <w:ind w:left="0" w:firstLine="0"/>
              <w:rPr>
                <w:rFonts w:asciiTheme="minorHAnsi" w:hAnsiTheme="minorHAnsi" w:cstheme="minorHAnsi"/>
                <w:i/>
                <w:color w:val="4F81BD" w:themeColor="accent1"/>
              </w:rPr>
            </w:pPr>
          </w:p>
        </w:tc>
        <w:tc>
          <w:tcPr>
            <w:tcW w:w="3679" w:type="dxa"/>
          </w:tcPr>
          <w:p w14:paraId="4174AA67" w14:textId="77777777" w:rsidR="00391E68" w:rsidRPr="00B80AB6" w:rsidRDefault="00391E68" w:rsidP="00E0332E">
            <w:pPr>
              <w:pStyle w:val="Prrafodelista"/>
              <w:tabs>
                <w:tab w:val="left" w:pos="2409"/>
              </w:tabs>
              <w:spacing w:before="41"/>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Norma internacional de gestión de la seguridad de la información</w:t>
            </w:r>
          </w:p>
        </w:tc>
        <w:tc>
          <w:tcPr>
            <w:tcW w:w="3208" w:type="dxa"/>
          </w:tcPr>
          <w:p w14:paraId="33B9FCA6" w14:textId="77777777" w:rsidR="00391E68" w:rsidRPr="00B80AB6" w:rsidRDefault="00391E68" w:rsidP="00E0332E">
            <w:pPr>
              <w:pStyle w:val="Prrafodelista"/>
              <w:tabs>
                <w:tab w:val="left" w:pos="2409"/>
              </w:tabs>
              <w:spacing w:before="41"/>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Internacional</w:t>
            </w:r>
          </w:p>
        </w:tc>
      </w:tr>
      <w:tr w:rsidR="00B80AB6" w:rsidRPr="00B80AB6" w14:paraId="33451AA7" w14:textId="77777777" w:rsidTr="00391E68">
        <w:tc>
          <w:tcPr>
            <w:cnfStyle w:val="001000000000" w:firstRow="0" w:lastRow="0" w:firstColumn="1" w:lastColumn="0" w:oddVBand="0" w:evenVBand="0" w:oddHBand="0" w:evenHBand="0" w:firstRowFirstColumn="0" w:firstRowLastColumn="0" w:lastRowFirstColumn="0" w:lastRowLastColumn="0"/>
            <w:tcW w:w="3543" w:type="dxa"/>
          </w:tcPr>
          <w:p w14:paraId="7DD27503" w14:textId="77777777" w:rsidR="00391E68" w:rsidRPr="00B80AB6" w:rsidRDefault="00391E68" w:rsidP="00E0332E">
            <w:pPr>
              <w:pStyle w:val="Prrafodelista"/>
              <w:tabs>
                <w:tab w:val="left" w:pos="2409"/>
              </w:tabs>
              <w:spacing w:before="41"/>
              <w:ind w:left="0" w:firstLine="0"/>
              <w:rPr>
                <w:rFonts w:asciiTheme="minorHAnsi" w:hAnsiTheme="minorHAnsi" w:cstheme="minorHAnsi"/>
                <w:b w:val="0"/>
                <w:i/>
                <w:color w:val="4F81BD" w:themeColor="accent1"/>
              </w:rPr>
            </w:pPr>
            <w:r w:rsidRPr="00B80AB6">
              <w:rPr>
                <w:rFonts w:asciiTheme="minorHAnsi" w:hAnsiTheme="minorHAnsi" w:cstheme="minorHAnsi"/>
                <w:b w:val="0"/>
                <w:i/>
                <w:color w:val="4F81BD" w:themeColor="accent1"/>
              </w:rPr>
              <w:t>COBIT</w:t>
            </w:r>
          </w:p>
        </w:tc>
        <w:tc>
          <w:tcPr>
            <w:tcW w:w="36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tblGrid>
            <w:tr w:rsidR="00B80AB6" w:rsidRPr="00B80AB6" w14:paraId="627B0C3D" w14:textId="77777777" w:rsidTr="00E0332E">
              <w:trPr>
                <w:tblCellSpacing w:w="15" w:type="dxa"/>
              </w:trPr>
              <w:tc>
                <w:tcPr>
                  <w:tcW w:w="0" w:type="auto"/>
                  <w:vAlign w:val="center"/>
                  <w:hideMark/>
                </w:tcPr>
                <w:p w14:paraId="0DDFEC5B" w14:textId="77777777" w:rsidR="00391E68" w:rsidRPr="00B80AB6" w:rsidRDefault="00391E68" w:rsidP="00E0332E">
                  <w:pPr>
                    <w:widowControl/>
                    <w:autoSpaceDE/>
                    <w:autoSpaceDN/>
                    <w:rPr>
                      <w:rFonts w:asciiTheme="minorHAnsi" w:eastAsia="Times New Roman" w:hAnsiTheme="minorHAnsi" w:cstheme="minorHAnsi"/>
                      <w:i/>
                      <w:color w:val="4F81BD" w:themeColor="accent1"/>
                      <w:lang w:val="es-PE" w:eastAsia="es-PE"/>
                    </w:rPr>
                  </w:pPr>
                  <w:r w:rsidRPr="00B80AB6">
                    <w:rPr>
                      <w:rFonts w:asciiTheme="minorHAnsi" w:eastAsia="Times New Roman" w:hAnsiTheme="minorHAnsi" w:cstheme="minorHAnsi"/>
                      <w:i/>
                      <w:color w:val="4F81BD" w:themeColor="accent1"/>
                      <w:lang w:val="es-PE" w:eastAsia="es-PE"/>
                    </w:rPr>
                    <w:t>Marco de referencia para el control y gobierno de TI</w:t>
                  </w:r>
                </w:p>
              </w:tc>
            </w:tr>
          </w:tbl>
          <w:p w14:paraId="25916E4F" w14:textId="77777777" w:rsidR="00391E68" w:rsidRPr="00B80AB6" w:rsidRDefault="00391E68" w:rsidP="00E0332E">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i/>
                <w:vanish/>
                <w:color w:val="4F81BD" w:themeColor="accent1"/>
                <w:lang w:val="es-PE"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0AB6" w:rsidRPr="00B80AB6" w14:paraId="06F04F3F" w14:textId="77777777" w:rsidTr="00E0332E">
              <w:trPr>
                <w:tblCellSpacing w:w="15" w:type="dxa"/>
              </w:trPr>
              <w:tc>
                <w:tcPr>
                  <w:tcW w:w="0" w:type="auto"/>
                  <w:vAlign w:val="center"/>
                  <w:hideMark/>
                </w:tcPr>
                <w:p w14:paraId="574180A0" w14:textId="77777777" w:rsidR="00391E68" w:rsidRPr="00B80AB6" w:rsidRDefault="00391E68" w:rsidP="00E0332E">
                  <w:pPr>
                    <w:widowControl/>
                    <w:autoSpaceDE/>
                    <w:autoSpaceDN/>
                    <w:rPr>
                      <w:rFonts w:asciiTheme="minorHAnsi" w:eastAsia="Times New Roman" w:hAnsiTheme="minorHAnsi" w:cstheme="minorHAnsi"/>
                      <w:i/>
                      <w:color w:val="4F81BD" w:themeColor="accent1"/>
                      <w:lang w:val="es-PE" w:eastAsia="es-PE"/>
                    </w:rPr>
                  </w:pPr>
                </w:p>
              </w:tc>
            </w:tr>
          </w:tbl>
          <w:p w14:paraId="4C1CE48D" w14:textId="77777777" w:rsidR="00391E68" w:rsidRPr="00B80AB6" w:rsidRDefault="00391E68" w:rsidP="00E0332E">
            <w:pPr>
              <w:pStyle w:val="Prrafodelista"/>
              <w:tabs>
                <w:tab w:val="left" w:pos="2409"/>
              </w:tabs>
              <w:spacing w:before="41"/>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lang w:val="es-PE"/>
              </w:rPr>
            </w:pPr>
          </w:p>
        </w:tc>
        <w:tc>
          <w:tcPr>
            <w:tcW w:w="3208" w:type="dxa"/>
          </w:tcPr>
          <w:p w14:paraId="0B78C5B3" w14:textId="77777777" w:rsidR="00391E68" w:rsidRPr="00B80AB6" w:rsidRDefault="00391E68" w:rsidP="00E0332E">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i/>
                <w:color w:val="4F81BD" w:themeColor="accent1"/>
                <w:lang w:val="es-PE" w:eastAsia="es-PE"/>
              </w:rPr>
            </w:pPr>
            <w:r w:rsidRPr="00B80AB6">
              <w:rPr>
                <w:rFonts w:asciiTheme="minorHAnsi" w:eastAsia="Times New Roman" w:hAnsiTheme="minorHAnsi" w:cstheme="minorHAnsi"/>
                <w:i/>
                <w:color w:val="4F81BD" w:themeColor="accent1"/>
                <w:lang w:val="es-PE" w:eastAsia="es-PE"/>
              </w:rPr>
              <w:t>Internacional</w:t>
            </w:r>
          </w:p>
        </w:tc>
      </w:tr>
      <w:tr w:rsidR="00B80AB6" w:rsidRPr="00B80AB6" w14:paraId="1B50D765" w14:textId="77777777" w:rsidTr="00391E68">
        <w:tc>
          <w:tcPr>
            <w:cnfStyle w:val="001000000000" w:firstRow="0" w:lastRow="0" w:firstColumn="1" w:lastColumn="0" w:oddVBand="0" w:evenVBand="0" w:oddHBand="0" w:evenHBand="0" w:firstRowFirstColumn="0" w:firstRowLastColumn="0" w:lastRowFirstColumn="0" w:lastRowLastColumn="0"/>
            <w:tcW w:w="3543" w:type="dxa"/>
          </w:tcPr>
          <w:p w14:paraId="7D1C3C1A" w14:textId="77777777" w:rsidR="00391E68" w:rsidRPr="00B80AB6" w:rsidRDefault="00391E68" w:rsidP="00E0332E">
            <w:pPr>
              <w:pStyle w:val="Prrafodelista"/>
              <w:tabs>
                <w:tab w:val="left" w:pos="2409"/>
              </w:tabs>
              <w:spacing w:before="41"/>
              <w:ind w:left="0" w:firstLine="0"/>
              <w:rPr>
                <w:rFonts w:asciiTheme="minorHAnsi" w:hAnsiTheme="minorHAnsi" w:cstheme="minorHAnsi"/>
                <w:b w:val="0"/>
                <w:i/>
                <w:color w:val="4F81BD" w:themeColor="accent1"/>
              </w:rPr>
            </w:pPr>
            <w:r w:rsidRPr="00B80AB6">
              <w:rPr>
                <w:rFonts w:asciiTheme="minorHAnsi" w:hAnsiTheme="minorHAnsi" w:cstheme="minorHAnsi"/>
                <w:b w:val="0"/>
                <w:i/>
                <w:color w:val="4F81BD" w:themeColor="accent1"/>
              </w:rPr>
              <w:t>Phishing</w:t>
            </w:r>
          </w:p>
        </w:tc>
        <w:tc>
          <w:tcPr>
            <w:tcW w:w="3679" w:type="dxa"/>
          </w:tcPr>
          <w:p w14:paraId="3F3A9D91" w14:textId="77777777" w:rsidR="00391E68" w:rsidRPr="00B80AB6" w:rsidRDefault="00391E68" w:rsidP="00E0332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i/>
                <w:color w:val="4F81BD" w:themeColor="accent1"/>
                <w:lang w:val="es-PE"/>
              </w:rPr>
            </w:pPr>
            <w:r w:rsidRPr="00B80AB6">
              <w:rPr>
                <w:rFonts w:asciiTheme="minorHAnsi" w:hAnsiTheme="minorHAnsi" w:cstheme="minorHAnsi"/>
                <w:i/>
                <w:color w:val="4F81BD" w:themeColor="accent1"/>
              </w:rPr>
              <w:t>Técnica de fraude digital mediante engaño de identidad</w:t>
            </w:r>
          </w:p>
          <w:p w14:paraId="46BBA1B6" w14:textId="77777777" w:rsidR="00391E68" w:rsidRPr="00B80AB6" w:rsidRDefault="00391E68" w:rsidP="00E0332E">
            <w:pPr>
              <w:pStyle w:val="Prrafodelista"/>
              <w:tabs>
                <w:tab w:val="left" w:pos="2409"/>
              </w:tabs>
              <w:spacing w:before="41"/>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lang w:val="es-PE"/>
              </w:rPr>
            </w:pPr>
          </w:p>
        </w:tc>
        <w:tc>
          <w:tcPr>
            <w:tcW w:w="3208" w:type="dxa"/>
          </w:tcPr>
          <w:p w14:paraId="27379B62" w14:textId="77777777" w:rsidR="00391E68" w:rsidRPr="00B80AB6" w:rsidRDefault="00391E68" w:rsidP="00E0332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p>
        </w:tc>
      </w:tr>
    </w:tbl>
    <w:p w14:paraId="0763FA89" w14:textId="77777777" w:rsidR="00E0332E" w:rsidRPr="00B80AB6" w:rsidRDefault="00B73AB2" w:rsidP="00E0332E">
      <w:pPr>
        <w:pStyle w:val="Prrafodelista"/>
        <w:tabs>
          <w:tab w:val="left" w:pos="2409"/>
        </w:tabs>
        <w:spacing w:before="41"/>
        <w:ind w:firstLine="0"/>
        <w:rPr>
          <w:i/>
          <w:color w:val="4F81BD" w:themeColor="accent1"/>
        </w:rPr>
      </w:pPr>
      <w:r w:rsidRPr="00B80AB6">
        <w:rPr>
          <w:i/>
          <w:color w:val="4F81BD" w:themeColor="accent1"/>
        </w:rPr>
        <w:t>Nota: Este es un cuadro guía, si el estudiante decide modificarlo puede hacerlo.</w:t>
      </w:r>
    </w:p>
    <w:p w14:paraId="218F2021" w14:textId="77777777" w:rsidR="00E0332E" w:rsidRDefault="00E0332E" w:rsidP="00E0332E">
      <w:pPr>
        <w:pStyle w:val="Prrafodelista"/>
        <w:tabs>
          <w:tab w:val="left" w:pos="2409"/>
        </w:tabs>
        <w:spacing w:before="41"/>
        <w:ind w:firstLine="0"/>
      </w:pPr>
    </w:p>
    <w:p w14:paraId="0AD05AF9" w14:textId="77777777" w:rsidR="0059202F" w:rsidRPr="00B73AB2" w:rsidRDefault="001D14E0">
      <w:pPr>
        <w:pStyle w:val="Prrafodelista"/>
        <w:numPr>
          <w:ilvl w:val="0"/>
          <w:numId w:val="4"/>
        </w:numPr>
        <w:tabs>
          <w:tab w:val="left" w:pos="2409"/>
        </w:tabs>
        <w:spacing w:before="41"/>
        <w:ind w:left="2409" w:hanging="719"/>
      </w:pPr>
      <w:r>
        <w:t>MARCO</w:t>
      </w:r>
      <w:r>
        <w:rPr>
          <w:spacing w:val="-4"/>
        </w:rPr>
        <w:t xml:space="preserve"> </w:t>
      </w:r>
      <w:r>
        <w:t>LEGAL</w:t>
      </w:r>
      <w:r>
        <w:rPr>
          <w:spacing w:val="-2"/>
        </w:rPr>
        <w:t xml:space="preserve"> </w:t>
      </w:r>
      <w:r>
        <w:t>Y</w:t>
      </w:r>
      <w:r>
        <w:rPr>
          <w:spacing w:val="-3"/>
        </w:rPr>
        <w:t xml:space="preserve"> </w:t>
      </w:r>
      <w:r>
        <w:rPr>
          <w:spacing w:val="-2"/>
        </w:rPr>
        <w:t>NORMATIVIDAD</w:t>
      </w:r>
    </w:p>
    <w:p w14:paraId="763EB2C8" w14:textId="77777777" w:rsidR="00B73AB2" w:rsidRDefault="00561C35" w:rsidP="00E611B7">
      <w:pPr>
        <w:pStyle w:val="NormalWeb"/>
        <w:ind w:left="2127"/>
        <w:jc w:val="both"/>
        <w:rPr>
          <w:rFonts w:asciiTheme="minorHAnsi" w:hAnsiTheme="minorHAnsi" w:cstheme="minorHAnsi"/>
          <w:sz w:val="22"/>
          <w:szCs w:val="22"/>
        </w:rPr>
      </w:pPr>
      <w:r>
        <w:rPr>
          <w:rFonts w:asciiTheme="minorHAnsi" w:hAnsiTheme="minorHAnsi" w:cstheme="minorHAnsi"/>
          <w:sz w:val="22"/>
          <w:szCs w:val="22"/>
        </w:rPr>
        <w:t>En e</w:t>
      </w:r>
      <w:r w:rsidR="00B73AB2" w:rsidRPr="00B73AB2">
        <w:rPr>
          <w:rFonts w:asciiTheme="minorHAnsi" w:hAnsiTheme="minorHAnsi" w:cstheme="minorHAnsi"/>
          <w:sz w:val="22"/>
          <w:szCs w:val="22"/>
        </w:rPr>
        <w:t xml:space="preserve">sta parte </w:t>
      </w:r>
      <w:r>
        <w:rPr>
          <w:rFonts w:asciiTheme="minorHAnsi" w:hAnsiTheme="minorHAnsi" w:cstheme="minorHAnsi"/>
          <w:sz w:val="22"/>
          <w:szCs w:val="22"/>
        </w:rPr>
        <w:t>se listan</w:t>
      </w:r>
      <w:r w:rsidR="00B73AB2" w:rsidRPr="00B73AB2">
        <w:rPr>
          <w:rFonts w:asciiTheme="minorHAnsi" w:hAnsiTheme="minorHAnsi" w:cstheme="minorHAnsi"/>
          <w:sz w:val="22"/>
          <w:szCs w:val="22"/>
        </w:rPr>
        <w:t xml:space="preserve"> las </w:t>
      </w:r>
      <w:r w:rsidR="00B73AB2" w:rsidRPr="00B73AB2">
        <w:rPr>
          <w:rStyle w:val="Textoennegrita"/>
          <w:rFonts w:asciiTheme="minorHAnsi" w:hAnsiTheme="minorHAnsi" w:cstheme="minorHAnsi"/>
          <w:sz w:val="22"/>
          <w:szCs w:val="22"/>
        </w:rPr>
        <w:t>leyes, normas y políticas</w:t>
      </w:r>
      <w:r w:rsidR="008F62E0">
        <w:rPr>
          <w:rFonts w:asciiTheme="minorHAnsi" w:hAnsiTheme="minorHAnsi" w:cstheme="minorHAnsi"/>
          <w:sz w:val="22"/>
          <w:szCs w:val="22"/>
        </w:rPr>
        <w:t xml:space="preserve"> que </w:t>
      </w:r>
      <w:r w:rsidR="003840E9">
        <w:rPr>
          <w:rFonts w:asciiTheme="minorHAnsi" w:hAnsiTheme="minorHAnsi" w:cstheme="minorHAnsi"/>
          <w:sz w:val="22"/>
          <w:szCs w:val="22"/>
        </w:rPr>
        <w:t>son consideradas para la elaboración</w:t>
      </w:r>
      <w:r w:rsidR="008F62E0">
        <w:rPr>
          <w:rFonts w:asciiTheme="minorHAnsi" w:hAnsiTheme="minorHAnsi" w:cstheme="minorHAnsi"/>
          <w:sz w:val="22"/>
          <w:szCs w:val="22"/>
        </w:rPr>
        <w:t xml:space="preserve"> </w:t>
      </w:r>
      <w:r w:rsidR="003840E9">
        <w:rPr>
          <w:rFonts w:asciiTheme="minorHAnsi" w:hAnsiTheme="minorHAnsi" w:cstheme="minorHAnsi"/>
          <w:sz w:val="22"/>
          <w:szCs w:val="22"/>
        </w:rPr>
        <w:t>d</w:t>
      </w:r>
      <w:r w:rsidR="008F62E0">
        <w:rPr>
          <w:rFonts w:asciiTheme="minorHAnsi" w:hAnsiTheme="minorHAnsi" w:cstheme="minorHAnsi"/>
          <w:sz w:val="22"/>
          <w:szCs w:val="22"/>
        </w:rPr>
        <w:t xml:space="preserve">el proyecto, </w:t>
      </w:r>
      <w:r w:rsidR="003840E9">
        <w:rPr>
          <w:rFonts w:asciiTheme="minorHAnsi" w:hAnsiTheme="minorHAnsi" w:cstheme="minorHAnsi"/>
          <w:sz w:val="22"/>
          <w:szCs w:val="22"/>
        </w:rPr>
        <w:t xml:space="preserve">esta normativa </w:t>
      </w:r>
      <w:r w:rsidR="008F62E0">
        <w:rPr>
          <w:rFonts w:asciiTheme="minorHAnsi" w:hAnsiTheme="minorHAnsi" w:cstheme="minorHAnsi"/>
          <w:sz w:val="22"/>
          <w:szCs w:val="22"/>
        </w:rPr>
        <w:t xml:space="preserve">debe considerar </w:t>
      </w:r>
      <w:r w:rsidR="003840E9">
        <w:rPr>
          <w:rFonts w:asciiTheme="minorHAnsi" w:hAnsiTheme="minorHAnsi" w:cstheme="minorHAnsi"/>
          <w:sz w:val="22"/>
          <w:szCs w:val="22"/>
        </w:rPr>
        <w:t xml:space="preserve">leyes, reglamentos nacionales, internaciones, regionales e institucionales </w:t>
      </w:r>
      <w:r w:rsidR="00AE2D3C">
        <w:rPr>
          <w:rFonts w:asciiTheme="minorHAnsi" w:hAnsiTheme="minorHAnsi" w:cstheme="minorHAnsi"/>
          <w:sz w:val="22"/>
          <w:szCs w:val="22"/>
        </w:rPr>
        <w:t xml:space="preserve">tomando en cuenta </w:t>
      </w:r>
      <w:r w:rsidR="004F37DC">
        <w:rPr>
          <w:rFonts w:asciiTheme="minorHAnsi" w:hAnsiTheme="minorHAnsi" w:cstheme="minorHAnsi"/>
          <w:sz w:val="22"/>
          <w:szCs w:val="22"/>
        </w:rPr>
        <w:t xml:space="preserve">que cubran </w:t>
      </w:r>
      <w:r w:rsidR="00AE2D3C">
        <w:rPr>
          <w:rFonts w:asciiTheme="minorHAnsi" w:hAnsiTheme="minorHAnsi" w:cstheme="minorHAnsi"/>
          <w:sz w:val="22"/>
          <w:szCs w:val="22"/>
        </w:rPr>
        <w:t>aspectos de salud, seguridad y culturales</w:t>
      </w:r>
      <w:r w:rsidR="005D2CA0">
        <w:rPr>
          <w:rFonts w:asciiTheme="minorHAnsi" w:hAnsiTheme="minorHAnsi" w:cstheme="minorHAnsi"/>
          <w:sz w:val="22"/>
          <w:szCs w:val="22"/>
        </w:rPr>
        <w:t xml:space="preserve"> </w:t>
      </w:r>
      <w:r w:rsidR="005C7499">
        <w:rPr>
          <w:rFonts w:asciiTheme="minorHAnsi" w:hAnsiTheme="minorHAnsi" w:cstheme="minorHAnsi"/>
          <w:sz w:val="22"/>
          <w:szCs w:val="22"/>
        </w:rPr>
        <w:t>en donde impacta</w:t>
      </w:r>
      <w:r w:rsidR="004F37DC">
        <w:rPr>
          <w:rFonts w:asciiTheme="minorHAnsi" w:hAnsiTheme="minorHAnsi" w:cstheme="minorHAnsi"/>
          <w:sz w:val="22"/>
          <w:szCs w:val="22"/>
        </w:rPr>
        <w:t>rá</w:t>
      </w:r>
      <w:r w:rsidR="005C7499">
        <w:rPr>
          <w:rFonts w:asciiTheme="minorHAnsi" w:hAnsiTheme="minorHAnsi" w:cstheme="minorHAnsi"/>
          <w:sz w:val="22"/>
          <w:szCs w:val="22"/>
        </w:rPr>
        <w:t xml:space="preserve"> el presente proyecto</w:t>
      </w:r>
      <w:r w:rsidR="00AE2D3C">
        <w:rPr>
          <w:rFonts w:asciiTheme="minorHAnsi" w:hAnsiTheme="minorHAnsi" w:cstheme="minorHAnsi"/>
          <w:sz w:val="22"/>
          <w:szCs w:val="22"/>
        </w:rPr>
        <w:t>.</w:t>
      </w:r>
      <w:r w:rsidR="005C7499">
        <w:rPr>
          <w:rFonts w:asciiTheme="minorHAnsi" w:hAnsiTheme="minorHAnsi" w:cstheme="minorHAnsi"/>
          <w:sz w:val="22"/>
          <w:szCs w:val="22"/>
        </w:rPr>
        <w:t xml:space="preserve"> Debe considerar como mínimo una normativa que c</w:t>
      </w:r>
      <w:r w:rsidR="004F37DC">
        <w:rPr>
          <w:rFonts w:asciiTheme="minorHAnsi" w:hAnsiTheme="minorHAnsi" w:cstheme="minorHAnsi"/>
          <w:sz w:val="22"/>
          <w:szCs w:val="22"/>
        </w:rPr>
        <w:t>ubra cada uno de los aspectos, es posible que una misma normativa cubra más de un aspecto, como se muestra en el ejemplo</w:t>
      </w:r>
      <w:r w:rsidR="00E611B7">
        <w:rPr>
          <w:rFonts w:asciiTheme="minorHAnsi" w:hAnsiTheme="minorHAnsi" w:cstheme="minorHAnsi"/>
          <w:sz w:val="22"/>
          <w:szCs w:val="22"/>
        </w:rPr>
        <w:t>:</w:t>
      </w:r>
    </w:p>
    <w:p w14:paraId="5E5DA8ED" w14:textId="77777777" w:rsidR="005D2CA0" w:rsidRPr="00B80AB6" w:rsidRDefault="005D2CA0" w:rsidP="00B73AB2">
      <w:pPr>
        <w:pStyle w:val="NormalWeb"/>
        <w:ind w:left="2127"/>
        <w:rPr>
          <w:rFonts w:asciiTheme="minorHAnsi" w:hAnsiTheme="minorHAnsi" w:cstheme="minorHAnsi"/>
          <w:color w:val="4F81BD" w:themeColor="accent1"/>
          <w:sz w:val="22"/>
          <w:szCs w:val="22"/>
        </w:rPr>
      </w:pPr>
      <w:r w:rsidRPr="00B80AB6">
        <w:rPr>
          <w:rFonts w:asciiTheme="minorHAnsi" w:hAnsiTheme="minorHAnsi" w:cstheme="minorHAnsi"/>
          <w:color w:val="4F81BD" w:themeColor="accent1"/>
          <w:sz w:val="22"/>
          <w:szCs w:val="22"/>
        </w:rPr>
        <w:t>Formato de marco legal y normatividad:</w:t>
      </w:r>
    </w:p>
    <w:tbl>
      <w:tblPr>
        <w:tblStyle w:val="Tabladecuadrcula1clara-nfasis3"/>
        <w:tblW w:w="0" w:type="auto"/>
        <w:tblInd w:w="1730" w:type="dxa"/>
        <w:tblLook w:val="04A0" w:firstRow="1" w:lastRow="0" w:firstColumn="1" w:lastColumn="0" w:noHBand="0" w:noVBand="1"/>
      </w:tblPr>
      <w:tblGrid>
        <w:gridCol w:w="1037"/>
        <w:gridCol w:w="1612"/>
        <w:gridCol w:w="1662"/>
        <w:gridCol w:w="1406"/>
        <w:gridCol w:w="1466"/>
        <w:gridCol w:w="1120"/>
      </w:tblGrid>
      <w:tr w:rsidR="00B80AB6" w:rsidRPr="00B80AB6" w14:paraId="66D6245F" w14:textId="77777777" w:rsidTr="00A6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4A26791E" w14:textId="77777777" w:rsidR="005D2CA0" w:rsidRPr="00B80AB6" w:rsidRDefault="005D2CA0" w:rsidP="00B73AB2">
            <w:pPr>
              <w:pStyle w:val="NormalWeb"/>
              <w:rPr>
                <w:rStyle w:val="Textoennegrita"/>
                <w:rFonts w:asciiTheme="minorHAnsi" w:hAnsiTheme="minorHAnsi" w:cstheme="minorHAnsi"/>
                <w:i/>
                <w:color w:val="4F81BD" w:themeColor="accent1"/>
                <w:sz w:val="22"/>
                <w:szCs w:val="22"/>
              </w:rPr>
            </w:pPr>
            <w:r w:rsidRPr="00B80AB6">
              <w:rPr>
                <w:rStyle w:val="Textoennegrita"/>
                <w:rFonts w:asciiTheme="minorHAnsi" w:hAnsiTheme="minorHAnsi" w:cstheme="minorHAnsi"/>
                <w:i/>
                <w:color w:val="4F81BD" w:themeColor="accent1"/>
                <w:sz w:val="22"/>
                <w:szCs w:val="22"/>
              </w:rPr>
              <w:t>Nº</w:t>
            </w:r>
          </w:p>
        </w:tc>
        <w:tc>
          <w:tcPr>
            <w:tcW w:w="1612" w:type="dxa"/>
          </w:tcPr>
          <w:p w14:paraId="410158C1" w14:textId="77777777" w:rsidR="005D2CA0" w:rsidRPr="00B80AB6" w:rsidRDefault="005D2CA0" w:rsidP="00B73AB2">
            <w:pPr>
              <w:pStyle w:val="NormalWeb"/>
              <w:cnfStyle w:val="100000000000" w:firstRow="1"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r w:rsidRPr="00B80AB6">
              <w:rPr>
                <w:rStyle w:val="Textoennegrita"/>
                <w:rFonts w:asciiTheme="minorHAnsi" w:hAnsiTheme="minorHAnsi" w:cstheme="minorHAnsi"/>
                <w:i/>
                <w:color w:val="4F81BD" w:themeColor="accent1"/>
                <w:sz w:val="22"/>
                <w:szCs w:val="22"/>
              </w:rPr>
              <w:t>Normativa (ley, reglamento)</w:t>
            </w:r>
          </w:p>
        </w:tc>
        <w:tc>
          <w:tcPr>
            <w:tcW w:w="1662" w:type="dxa"/>
          </w:tcPr>
          <w:p w14:paraId="6BB6AA52" w14:textId="77777777" w:rsidR="005D2CA0" w:rsidRPr="00B80AB6" w:rsidRDefault="005D2CA0" w:rsidP="00B73AB2">
            <w:pPr>
              <w:pStyle w:val="NormalWeb"/>
              <w:cnfStyle w:val="100000000000" w:firstRow="1"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r w:rsidRPr="00B80AB6">
              <w:rPr>
                <w:rStyle w:val="Textoennegrita"/>
                <w:rFonts w:asciiTheme="minorHAnsi" w:hAnsiTheme="minorHAnsi" w:cstheme="minorHAnsi"/>
                <w:i/>
                <w:color w:val="4F81BD" w:themeColor="accent1"/>
                <w:sz w:val="22"/>
                <w:szCs w:val="22"/>
              </w:rPr>
              <w:t>Nacional o internacional</w:t>
            </w:r>
          </w:p>
        </w:tc>
        <w:tc>
          <w:tcPr>
            <w:tcW w:w="1406" w:type="dxa"/>
          </w:tcPr>
          <w:p w14:paraId="59B0ED32" w14:textId="77777777" w:rsidR="005D2CA0" w:rsidRPr="00B80AB6" w:rsidRDefault="005D2CA0" w:rsidP="00B73AB2">
            <w:pPr>
              <w:pStyle w:val="NormalWeb"/>
              <w:cnfStyle w:val="100000000000" w:firstRow="1"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r w:rsidRPr="00B80AB6">
              <w:rPr>
                <w:rStyle w:val="Textoennegrita"/>
                <w:rFonts w:asciiTheme="minorHAnsi" w:hAnsiTheme="minorHAnsi" w:cstheme="minorHAnsi"/>
                <w:i/>
                <w:color w:val="4F81BD" w:themeColor="accent1"/>
                <w:sz w:val="22"/>
                <w:szCs w:val="22"/>
              </w:rPr>
              <w:t>Aspectos de salud</w:t>
            </w:r>
          </w:p>
        </w:tc>
        <w:tc>
          <w:tcPr>
            <w:tcW w:w="1466" w:type="dxa"/>
          </w:tcPr>
          <w:p w14:paraId="73887618" w14:textId="77777777" w:rsidR="005D2CA0" w:rsidRPr="00B80AB6" w:rsidRDefault="005D2CA0" w:rsidP="00B73AB2">
            <w:pPr>
              <w:pStyle w:val="NormalWeb"/>
              <w:cnfStyle w:val="100000000000" w:firstRow="1"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r w:rsidRPr="00B80AB6">
              <w:rPr>
                <w:rStyle w:val="Textoennegrita"/>
                <w:rFonts w:asciiTheme="minorHAnsi" w:hAnsiTheme="minorHAnsi" w:cstheme="minorHAnsi"/>
                <w:i/>
                <w:color w:val="4F81BD" w:themeColor="accent1"/>
                <w:sz w:val="22"/>
                <w:szCs w:val="22"/>
              </w:rPr>
              <w:t>Aspectos de seguridad</w:t>
            </w:r>
          </w:p>
        </w:tc>
        <w:tc>
          <w:tcPr>
            <w:tcW w:w="1120" w:type="dxa"/>
          </w:tcPr>
          <w:p w14:paraId="55277C3D" w14:textId="77777777" w:rsidR="005D2CA0" w:rsidRPr="00B80AB6" w:rsidRDefault="005D2CA0" w:rsidP="00B73AB2">
            <w:pPr>
              <w:pStyle w:val="NormalWeb"/>
              <w:cnfStyle w:val="100000000000" w:firstRow="1"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r w:rsidRPr="00B80AB6">
              <w:rPr>
                <w:rStyle w:val="Textoennegrita"/>
                <w:rFonts w:asciiTheme="minorHAnsi" w:hAnsiTheme="minorHAnsi" w:cstheme="minorHAnsi"/>
                <w:i/>
                <w:color w:val="4F81BD" w:themeColor="accent1"/>
                <w:sz w:val="22"/>
                <w:szCs w:val="22"/>
              </w:rPr>
              <w:t>Aspectos culturales</w:t>
            </w:r>
          </w:p>
        </w:tc>
      </w:tr>
      <w:tr w:rsidR="00B80AB6" w:rsidRPr="00B80AB6" w14:paraId="0C22C457" w14:textId="77777777" w:rsidTr="00A67FEA">
        <w:tc>
          <w:tcPr>
            <w:cnfStyle w:val="001000000000" w:firstRow="0" w:lastRow="0" w:firstColumn="1" w:lastColumn="0" w:oddVBand="0" w:evenVBand="0" w:oddHBand="0" w:evenHBand="0" w:firstRowFirstColumn="0" w:firstRowLastColumn="0" w:lastRowFirstColumn="0" w:lastRowLastColumn="0"/>
            <w:tcW w:w="1037" w:type="dxa"/>
          </w:tcPr>
          <w:p w14:paraId="403E4626" w14:textId="77777777" w:rsidR="005D2CA0" w:rsidRPr="00B80AB6" w:rsidRDefault="00561C35" w:rsidP="00B73AB2">
            <w:pPr>
              <w:pStyle w:val="NormalWeb"/>
              <w:rPr>
                <w:rStyle w:val="Textoennegrita"/>
                <w:rFonts w:asciiTheme="minorHAnsi" w:hAnsiTheme="minorHAnsi" w:cstheme="minorHAnsi"/>
                <w:i/>
                <w:color w:val="4F81BD" w:themeColor="accent1"/>
                <w:sz w:val="22"/>
                <w:szCs w:val="22"/>
              </w:rPr>
            </w:pPr>
            <w:r w:rsidRPr="00B80AB6">
              <w:rPr>
                <w:rStyle w:val="Textoennegrita"/>
                <w:rFonts w:asciiTheme="minorHAnsi" w:hAnsiTheme="minorHAnsi" w:cstheme="minorHAnsi"/>
                <w:i/>
                <w:color w:val="4F81BD" w:themeColor="accent1"/>
                <w:sz w:val="22"/>
                <w:szCs w:val="22"/>
              </w:rPr>
              <w:t>1</w:t>
            </w:r>
          </w:p>
        </w:tc>
        <w:tc>
          <w:tcPr>
            <w:tcW w:w="1612" w:type="dxa"/>
          </w:tcPr>
          <w:p w14:paraId="30160063" w14:textId="77777777" w:rsidR="005D2CA0" w:rsidRPr="00B80AB6" w:rsidRDefault="00FE0886"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 xml:space="preserve">Ley N.º 29733- </w:t>
            </w:r>
            <w:r w:rsidRPr="00B80AB6">
              <w:rPr>
                <w:rStyle w:val="nfasis"/>
                <w:rFonts w:asciiTheme="minorHAnsi" w:hAnsiTheme="minorHAnsi" w:cstheme="minorHAnsi"/>
                <w:i w:val="0"/>
                <w:color w:val="4F81BD" w:themeColor="accent1"/>
                <w:sz w:val="22"/>
                <w:szCs w:val="22"/>
              </w:rPr>
              <w:t>Ley de Protección de Datos Personales (Perú)</w:t>
            </w:r>
          </w:p>
        </w:tc>
        <w:tc>
          <w:tcPr>
            <w:tcW w:w="1662" w:type="dxa"/>
          </w:tcPr>
          <w:p w14:paraId="5719B4F9" w14:textId="77777777" w:rsidR="005D2CA0" w:rsidRPr="00B80AB6" w:rsidRDefault="00FE0886"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r w:rsidRPr="00B80AB6">
              <w:rPr>
                <w:rStyle w:val="Textoennegrita"/>
                <w:rFonts w:asciiTheme="minorHAnsi" w:hAnsiTheme="minorHAnsi" w:cstheme="minorHAnsi"/>
                <w:i/>
                <w:color w:val="4F81BD" w:themeColor="accent1"/>
                <w:sz w:val="22"/>
                <w:szCs w:val="22"/>
              </w:rPr>
              <w:t>Nacional</w:t>
            </w:r>
          </w:p>
        </w:tc>
        <w:tc>
          <w:tcPr>
            <w:tcW w:w="1406" w:type="dxa"/>
          </w:tcPr>
          <w:p w14:paraId="10409A96" w14:textId="77777777" w:rsidR="005D2CA0" w:rsidRPr="00B80AB6" w:rsidRDefault="00561C35"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r w:rsidRPr="00B80AB6">
              <w:rPr>
                <w:rStyle w:val="Textoennegrita"/>
                <w:rFonts w:asciiTheme="minorHAnsi" w:hAnsiTheme="minorHAnsi" w:cstheme="minorHAnsi"/>
                <w:i/>
                <w:color w:val="4F81BD" w:themeColor="accent1"/>
                <w:sz w:val="22"/>
                <w:szCs w:val="22"/>
              </w:rPr>
              <w:t>NO</w:t>
            </w:r>
          </w:p>
        </w:tc>
        <w:tc>
          <w:tcPr>
            <w:tcW w:w="1466" w:type="dxa"/>
          </w:tcPr>
          <w:p w14:paraId="19773613" w14:textId="77777777" w:rsidR="005D2CA0" w:rsidRPr="00B80AB6" w:rsidRDefault="00561C35"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r w:rsidRPr="00B80AB6">
              <w:rPr>
                <w:rStyle w:val="Textoennegrita"/>
                <w:rFonts w:asciiTheme="minorHAnsi" w:hAnsiTheme="minorHAnsi" w:cstheme="minorHAnsi"/>
                <w:i/>
                <w:color w:val="4F81BD" w:themeColor="accent1"/>
                <w:sz w:val="22"/>
                <w:szCs w:val="22"/>
              </w:rPr>
              <w:t>SI</w:t>
            </w:r>
          </w:p>
        </w:tc>
        <w:tc>
          <w:tcPr>
            <w:tcW w:w="1120" w:type="dxa"/>
          </w:tcPr>
          <w:p w14:paraId="0D62389E" w14:textId="77777777" w:rsidR="005D2CA0" w:rsidRPr="00B80AB6" w:rsidRDefault="00561C35"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r w:rsidRPr="00B80AB6">
              <w:rPr>
                <w:rStyle w:val="Textoennegrita"/>
                <w:rFonts w:asciiTheme="minorHAnsi" w:hAnsiTheme="minorHAnsi" w:cstheme="minorHAnsi"/>
                <w:i/>
                <w:color w:val="4F81BD" w:themeColor="accent1"/>
                <w:sz w:val="22"/>
                <w:szCs w:val="22"/>
              </w:rPr>
              <w:t>SI</w:t>
            </w:r>
          </w:p>
        </w:tc>
      </w:tr>
      <w:tr w:rsidR="00B80AB6" w:rsidRPr="00B80AB6" w14:paraId="3C34E805" w14:textId="77777777" w:rsidTr="00A67FEA">
        <w:tc>
          <w:tcPr>
            <w:cnfStyle w:val="001000000000" w:firstRow="0" w:lastRow="0" w:firstColumn="1" w:lastColumn="0" w:oddVBand="0" w:evenVBand="0" w:oddHBand="0" w:evenHBand="0" w:firstRowFirstColumn="0" w:firstRowLastColumn="0" w:lastRowFirstColumn="0" w:lastRowLastColumn="0"/>
            <w:tcW w:w="1037" w:type="dxa"/>
          </w:tcPr>
          <w:p w14:paraId="2CD30743" w14:textId="77777777" w:rsidR="005D2CA0" w:rsidRPr="00B80AB6" w:rsidRDefault="005D2CA0" w:rsidP="00B73AB2">
            <w:pPr>
              <w:pStyle w:val="NormalWeb"/>
              <w:rPr>
                <w:rStyle w:val="Textoennegrita"/>
                <w:rFonts w:asciiTheme="minorHAnsi" w:hAnsiTheme="minorHAnsi" w:cstheme="minorHAnsi"/>
                <w:i/>
                <w:color w:val="4F81BD" w:themeColor="accent1"/>
                <w:sz w:val="22"/>
                <w:szCs w:val="22"/>
              </w:rPr>
            </w:pPr>
          </w:p>
        </w:tc>
        <w:tc>
          <w:tcPr>
            <w:tcW w:w="1612" w:type="dxa"/>
          </w:tcPr>
          <w:p w14:paraId="36CA5E05" w14:textId="77777777" w:rsidR="005D2CA0" w:rsidRPr="00B80AB6" w:rsidRDefault="005D2CA0"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p>
        </w:tc>
        <w:tc>
          <w:tcPr>
            <w:tcW w:w="1662" w:type="dxa"/>
          </w:tcPr>
          <w:p w14:paraId="0C85C700" w14:textId="77777777" w:rsidR="005D2CA0" w:rsidRPr="00B80AB6" w:rsidRDefault="005D2CA0"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p>
        </w:tc>
        <w:tc>
          <w:tcPr>
            <w:tcW w:w="1406" w:type="dxa"/>
          </w:tcPr>
          <w:p w14:paraId="03301508" w14:textId="77777777" w:rsidR="005D2CA0" w:rsidRPr="00B80AB6" w:rsidRDefault="005D2CA0"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p>
        </w:tc>
        <w:tc>
          <w:tcPr>
            <w:tcW w:w="1466" w:type="dxa"/>
          </w:tcPr>
          <w:p w14:paraId="66A39910" w14:textId="77777777" w:rsidR="005D2CA0" w:rsidRPr="00B80AB6" w:rsidRDefault="005D2CA0"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p>
        </w:tc>
        <w:tc>
          <w:tcPr>
            <w:tcW w:w="1120" w:type="dxa"/>
          </w:tcPr>
          <w:p w14:paraId="2D33EDC2" w14:textId="77777777" w:rsidR="005D2CA0" w:rsidRPr="00B80AB6" w:rsidRDefault="005D2CA0"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p>
        </w:tc>
      </w:tr>
      <w:tr w:rsidR="00B80AB6" w:rsidRPr="00B80AB6" w14:paraId="237C7F1E" w14:textId="77777777" w:rsidTr="00A67FEA">
        <w:tc>
          <w:tcPr>
            <w:cnfStyle w:val="001000000000" w:firstRow="0" w:lastRow="0" w:firstColumn="1" w:lastColumn="0" w:oddVBand="0" w:evenVBand="0" w:oddHBand="0" w:evenHBand="0" w:firstRowFirstColumn="0" w:firstRowLastColumn="0" w:lastRowFirstColumn="0" w:lastRowLastColumn="0"/>
            <w:tcW w:w="1037" w:type="dxa"/>
          </w:tcPr>
          <w:p w14:paraId="54B5D8AA" w14:textId="77777777" w:rsidR="005D2CA0" w:rsidRPr="00B80AB6" w:rsidRDefault="005D2CA0" w:rsidP="00B73AB2">
            <w:pPr>
              <w:pStyle w:val="NormalWeb"/>
              <w:rPr>
                <w:rStyle w:val="Textoennegrita"/>
                <w:rFonts w:asciiTheme="minorHAnsi" w:hAnsiTheme="minorHAnsi" w:cstheme="minorHAnsi"/>
                <w:i/>
                <w:color w:val="4F81BD" w:themeColor="accent1"/>
                <w:sz w:val="22"/>
                <w:szCs w:val="22"/>
              </w:rPr>
            </w:pPr>
          </w:p>
        </w:tc>
        <w:tc>
          <w:tcPr>
            <w:tcW w:w="1612" w:type="dxa"/>
          </w:tcPr>
          <w:p w14:paraId="5F45CB38" w14:textId="77777777" w:rsidR="005D2CA0" w:rsidRPr="00B80AB6" w:rsidRDefault="005D2CA0"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p>
        </w:tc>
        <w:tc>
          <w:tcPr>
            <w:tcW w:w="1662" w:type="dxa"/>
          </w:tcPr>
          <w:p w14:paraId="13921EE7" w14:textId="77777777" w:rsidR="005D2CA0" w:rsidRPr="00B80AB6" w:rsidRDefault="005D2CA0"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p>
        </w:tc>
        <w:tc>
          <w:tcPr>
            <w:tcW w:w="1406" w:type="dxa"/>
          </w:tcPr>
          <w:p w14:paraId="67B84B8C" w14:textId="77777777" w:rsidR="005D2CA0" w:rsidRPr="00B80AB6" w:rsidRDefault="005D2CA0"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p>
        </w:tc>
        <w:tc>
          <w:tcPr>
            <w:tcW w:w="1466" w:type="dxa"/>
          </w:tcPr>
          <w:p w14:paraId="24372C94" w14:textId="77777777" w:rsidR="005D2CA0" w:rsidRPr="00B80AB6" w:rsidRDefault="005D2CA0"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p>
        </w:tc>
        <w:tc>
          <w:tcPr>
            <w:tcW w:w="1120" w:type="dxa"/>
          </w:tcPr>
          <w:p w14:paraId="73B5E0C3" w14:textId="77777777" w:rsidR="005D2CA0" w:rsidRPr="00B80AB6" w:rsidRDefault="005D2CA0" w:rsidP="00B73AB2">
            <w:pPr>
              <w:pStyle w:val="NormalWeb"/>
              <w:cnfStyle w:val="000000000000" w:firstRow="0" w:lastRow="0" w:firstColumn="0" w:lastColumn="0" w:oddVBand="0" w:evenVBand="0" w:oddHBand="0" w:evenHBand="0" w:firstRowFirstColumn="0" w:firstRowLastColumn="0" w:lastRowFirstColumn="0" w:lastRowLastColumn="0"/>
              <w:rPr>
                <w:rStyle w:val="Textoennegrita"/>
                <w:rFonts w:asciiTheme="minorHAnsi" w:hAnsiTheme="minorHAnsi" w:cstheme="minorHAnsi"/>
                <w:i/>
                <w:color w:val="4F81BD" w:themeColor="accent1"/>
                <w:sz w:val="22"/>
                <w:szCs w:val="22"/>
              </w:rPr>
            </w:pPr>
          </w:p>
        </w:tc>
      </w:tr>
    </w:tbl>
    <w:p w14:paraId="280B000F" w14:textId="77777777" w:rsidR="00B80AB6" w:rsidRDefault="00B80AB6" w:rsidP="00B80AB6">
      <w:pPr>
        <w:pStyle w:val="Prrafodelista"/>
        <w:tabs>
          <w:tab w:val="left" w:pos="2409"/>
        </w:tabs>
        <w:spacing w:before="39"/>
        <w:ind w:firstLine="0"/>
      </w:pPr>
    </w:p>
    <w:p w14:paraId="0AB29737" w14:textId="35CD8242" w:rsidR="0059202F" w:rsidRPr="00013454" w:rsidRDefault="001D14E0">
      <w:pPr>
        <w:pStyle w:val="Prrafodelista"/>
        <w:numPr>
          <w:ilvl w:val="0"/>
          <w:numId w:val="4"/>
        </w:numPr>
        <w:tabs>
          <w:tab w:val="left" w:pos="2409"/>
        </w:tabs>
        <w:spacing w:before="39"/>
        <w:ind w:left="2409" w:hanging="719"/>
      </w:pPr>
      <w:r>
        <w:t>SITUACIÓN</w:t>
      </w:r>
      <w:r>
        <w:rPr>
          <w:spacing w:val="-3"/>
        </w:rPr>
        <w:t xml:space="preserve"> </w:t>
      </w:r>
      <w:r>
        <w:rPr>
          <w:spacing w:val="-2"/>
        </w:rPr>
        <w:t>ACTUAL</w:t>
      </w:r>
    </w:p>
    <w:p w14:paraId="005FD48D" w14:textId="77777777" w:rsidR="00013454" w:rsidRPr="00013454" w:rsidRDefault="00013454" w:rsidP="004E38A3">
      <w:pPr>
        <w:pStyle w:val="NormalWeb"/>
        <w:ind w:left="2127"/>
        <w:jc w:val="both"/>
        <w:rPr>
          <w:rFonts w:asciiTheme="minorHAnsi" w:hAnsiTheme="minorHAnsi" w:cstheme="minorHAnsi"/>
        </w:rPr>
      </w:pPr>
      <w:r w:rsidRPr="00013454">
        <w:rPr>
          <w:rFonts w:asciiTheme="minorHAnsi" w:hAnsiTheme="minorHAnsi" w:cstheme="minorHAnsi"/>
        </w:rPr>
        <w:t xml:space="preserve">El estudiante debe describir el </w:t>
      </w:r>
      <w:r w:rsidRPr="00013454">
        <w:rPr>
          <w:rStyle w:val="Textoennegrita"/>
          <w:rFonts w:asciiTheme="minorHAnsi" w:hAnsiTheme="minorHAnsi" w:cstheme="minorHAnsi"/>
        </w:rPr>
        <w:t>contexto real de la empresa o institución</w:t>
      </w:r>
      <w:r w:rsidRPr="00013454">
        <w:rPr>
          <w:rFonts w:asciiTheme="minorHAnsi" w:hAnsiTheme="minorHAnsi" w:cstheme="minorHAnsi"/>
        </w:rPr>
        <w:t>, identificando su problemática y su entorno tecnológico.</w:t>
      </w:r>
    </w:p>
    <w:p w14:paraId="7769E835" w14:textId="77777777" w:rsidR="00013454" w:rsidRPr="00013454" w:rsidRDefault="00013454" w:rsidP="004E38A3">
      <w:pPr>
        <w:pStyle w:val="NormalWeb"/>
        <w:ind w:left="2127"/>
        <w:jc w:val="both"/>
        <w:rPr>
          <w:rFonts w:asciiTheme="minorHAnsi" w:hAnsiTheme="minorHAnsi" w:cstheme="minorHAnsi"/>
        </w:rPr>
      </w:pPr>
      <w:r w:rsidRPr="00013454">
        <w:rPr>
          <w:rFonts w:asciiTheme="minorHAnsi" w:hAnsiTheme="minorHAnsi" w:cstheme="minorHAnsi"/>
        </w:rPr>
        <w:t>Contenido mínimo:</w:t>
      </w:r>
    </w:p>
    <w:p w14:paraId="34FE21EE" w14:textId="77777777" w:rsidR="00013454" w:rsidRPr="00013454" w:rsidRDefault="00013454" w:rsidP="004E38A3">
      <w:pPr>
        <w:pStyle w:val="NormalWeb"/>
        <w:numPr>
          <w:ilvl w:val="0"/>
          <w:numId w:val="12"/>
        </w:numPr>
        <w:ind w:left="2835"/>
        <w:jc w:val="both"/>
        <w:rPr>
          <w:rFonts w:asciiTheme="minorHAnsi" w:hAnsiTheme="minorHAnsi" w:cstheme="minorHAnsi"/>
        </w:rPr>
      </w:pPr>
      <w:r w:rsidRPr="00013454">
        <w:rPr>
          <w:rFonts w:asciiTheme="minorHAnsi" w:hAnsiTheme="minorHAnsi" w:cstheme="minorHAnsi"/>
        </w:rPr>
        <w:t>Breve reseña de la empresa (nombre, rubro, dirección).</w:t>
      </w:r>
    </w:p>
    <w:p w14:paraId="14688640" w14:textId="77777777" w:rsidR="00013454" w:rsidRPr="00013454" w:rsidRDefault="00013454" w:rsidP="004E38A3">
      <w:pPr>
        <w:pStyle w:val="NormalWeb"/>
        <w:numPr>
          <w:ilvl w:val="0"/>
          <w:numId w:val="12"/>
        </w:numPr>
        <w:ind w:left="2835"/>
        <w:jc w:val="both"/>
        <w:rPr>
          <w:rFonts w:asciiTheme="minorHAnsi" w:hAnsiTheme="minorHAnsi" w:cstheme="minorHAnsi"/>
        </w:rPr>
      </w:pPr>
      <w:r w:rsidRPr="00013454">
        <w:rPr>
          <w:rFonts w:asciiTheme="minorHAnsi" w:hAnsiTheme="minorHAnsi" w:cstheme="minorHAnsi"/>
        </w:rPr>
        <w:t>Organigrama del área de TI.</w:t>
      </w:r>
    </w:p>
    <w:p w14:paraId="08F2F01D" w14:textId="77777777" w:rsidR="00013454" w:rsidRPr="00013454" w:rsidRDefault="00013454" w:rsidP="004E38A3">
      <w:pPr>
        <w:pStyle w:val="NormalWeb"/>
        <w:numPr>
          <w:ilvl w:val="0"/>
          <w:numId w:val="12"/>
        </w:numPr>
        <w:ind w:left="2835"/>
        <w:jc w:val="both"/>
        <w:rPr>
          <w:rFonts w:asciiTheme="minorHAnsi" w:hAnsiTheme="minorHAnsi" w:cstheme="minorHAnsi"/>
        </w:rPr>
      </w:pPr>
      <w:r w:rsidRPr="00013454">
        <w:rPr>
          <w:rFonts w:asciiTheme="minorHAnsi" w:hAnsiTheme="minorHAnsi" w:cstheme="minorHAnsi"/>
        </w:rPr>
        <w:t>Diagnóstico inicial del estado de seguridad.</w:t>
      </w:r>
    </w:p>
    <w:p w14:paraId="6AF2381D" w14:textId="77777777" w:rsidR="00013454" w:rsidRDefault="00013454" w:rsidP="004E38A3">
      <w:pPr>
        <w:pStyle w:val="NormalWeb"/>
        <w:numPr>
          <w:ilvl w:val="0"/>
          <w:numId w:val="12"/>
        </w:numPr>
        <w:ind w:left="2835"/>
        <w:jc w:val="both"/>
        <w:rPr>
          <w:rFonts w:asciiTheme="minorHAnsi" w:hAnsiTheme="minorHAnsi" w:cstheme="minorHAnsi"/>
        </w:rPr>
      </w:pPr>
      <w:r w:rsidRPr="00013454">
        <w:rPr>
          <w:rFonts w:asciiTheme="minorHAnsi" w:hAnsiTheme="minorHAnsi" w:cstheme="minorHAnsi"/>
        </w:rPr>
        <w:t>Recursos tecnológicos actuales.</w:t>
      </w:r>
    </w:p>
    <w:p w14:paraId="695F977C" w14:textId="77777777" w:rsidR="00903686" w:rsidRDefault="00903686" w:rsidP="004E38A3">
      <w:pPr>
        <w:pStyle w:val="NormalWeb"/>
        <w:ind w:left="2127"/>
        <w:jc w:val="both"/>
        <w:rPr>
          <w:rStyle w:val="Textoennegrita"/>
          <w:rFonts w:asciiTheme="minorHAnsi" w:hAnsiTheme="minorHAnsi" w:cstheme="minorHAnsi"/>
          <w:i/>
          <w:color w:val="FF0000"/>
          <w:sz w:val="22"/>
          <w:szCs w:val="22"/>
        </w:rPr>
      </w:pPr>
    </w:p>
    <w:p w14:paraId="13436011" w14:textId="77777777" w:rsidR="00903686" w:rsidRDefault="00903686" w:rsidP="004E38A3">
      <w:pPr>
        <w:pStyle w:val="NormalWeb"/>
        <w:ind w:left="2127"/>
        <w:jc w:val="both"/>
        <w:rPr>
          <w:rStyle w:val="Textoennegrita"/>
          <w:rFonts w:asciiTheme="minorHAnsi" w:hAnsiTheme="minorHAnsi" w:cstheme="minorHAnsi"/>
          <w:i/>
          <w:color w:val="FF0000"/>
          <w:sz w:val="22"/>
          <w:szCs w:val="22"/>
        </w:rPr>
      </w:pPr>
    </w:p>
    <w:p w14:paraId="1AC934DC" w14:textId="77777777" w:rsidR="0059202F" w:rsidRPr="00F65193" w:rsidRDefault="001D14E0">
      <w:pPr>
        <w:pStyle w:val="Prrafodelista"/>
        <w:numPr>
          <w:ilvl w:val="0"/>
          <w:numId w:val="4"/>
        </w:numPr>
        <w:tabs>
          <w:tab w:val="left" w:pos="2409"/>
        </w:tabs>
        <w:spacing w:before="41"/>
        <w:ind w:left="2409" w:hanging="719"/>
      </w:pPr>
      <w:r>
        <w:t>ANALISIS</w:t>
      </w:r>
      <w:r>
        <w:rPr>
          <w:spacing w:val="-6"/>
        </w:rPr>
        <w:t xml:space="preserve"> </w:t>
      </w:r>
      <w:r>
        <w:t>DE</w:t>
      </w:r>
      <w:r>
        <w:rPr>
          <w:spacing w:val="-4"/>
        </w:rPr>
        <w:t xml:space="preserve"> </w:t>
      </w:r>
      <w:r>
        <w:t>RIESGOS</w:t>
      </w:r>
      <w:r>
        <w:rPr>
          <w:spacing w:val="-3"/>
        </w:rPr>
        <w:t xml:space="preserve"> </w:t>
      </w:r>
      <w:r>
        <w:rPr>
          <w:spacing w:val="-2"/>
        </w:rPr>
        <w:t>INFORMÁTICOS</w:t>
      </w:r>
    </w:p>
    <w:p w14:paraId="33FD96BE" w14:textId="77777777" w:rsidR="00F65193" w:rsidRDefault="00F65193" w:rsidP="00F65193">
      <w:pPr>
        <w:pStyle w:val="NormalWeb"/>
        <w:ind w:left="2127"/>
        <w:jc w:val="both"/>
        <w:rPr>
          <w:rFonts w:asciiTheme="minorHAnsi" w:hAnsiTheme="minorHAnsi" w:cstheme="minorHAnsi"/>
        </w:rPr>
      </w:pPr>
      <w:r w:rsidRPr="00F65193">
        <w:rPr>
          <w:rFonts w:asciiTheme="minorHAnsi" w:hAnsiTheme="minorHAnsi" w:cstheme="minorHAnsi"/>
        </w:rPr>
        <w:t xml:space="preserve">En esta sección, el alumno debe identificar y evaluar los </w:t>
      </w:r>
      <w:r w:rsidRPr="00F65193">
        <w:rPr>
          <w:rFonts w:asciiTheme="minorHAnsi" w:hAnsiTheme="minorHAnsi" w:cstheme="minorHAnsi"/>
          <w:b/>
          <w:bCs/>
        </w:rPr>
        <w:t>riesgos que amenazan la integridad, disponibilidad y confidencialidad de la información</w:t>
      </w:r>
      <w:r w:rsidR="00903686">
        <w:rPr>
          <w:rFonts w:asciiTheme="minorHAnsi" w:hAnsiTheme="minorHAnsi" w:cstheme="minorHAnsi"/>
        </w:rPr>
        <w:t xml:space="preserve"> y que impactan en salud, seguridad, normas </w:t>
      </w:r>
      <w:r w:rsidR="00BA0FCE">
        <w:rPr>
          <w:rFonts w:asciiTheme="minorHAnsi" w:hAnsiTheme="minorHAnsi" w:cstheme="minorHAnsi"/>
        </w:rPr>
        <w:t>legales y aspectos culturales de la organización.</w:t>
      </w:r>
    </w:p>
    <w:p w14:paraId="228CC10E" w14:textId="77777777" w:rsidR="00B76378" w:rsidRPr="00B80AB6" w:rsidRDefault="00B76378" w:rsidP="00B76378">
      <w:pPr>
        <w:pStyle w:val="NormalWeb"/>
        <w:ind w:left="1134"/>
        <w:jc w:val="both"/>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Ejemplo de matriz de riesgos:</w:t>
      </w:r>
    </w:p>
    <w:tbl>
      <w:tblPr>
        <w:tblStyle w:val="Tabladecuadrcula1clara-nfasis3"/>
        <w:tblW w:w="0" w:type="auto"/>
        <w:tblInd w:w="1173" w:type="dxa"/>
        <w:tblLook w:val="04A0" w:firstRow="1" w:lastRow="0" w:firstColumn="1" w:lastColumn="0" w:noHBand="0" w:noVBand="1"/>
      </w:tblPr>
      <w:tblGrid>
        <w:gridCol w:w="1487"/>
        <w:gridCol w:w="1771"/>
        <w:gridCol w:w="1545"/>
        <w:gridCol w:w="1419"/>
        <w:gridCol w:w="1459"/>
        <w:gridCol w:w="1576"/>
      </w:tblGrid>
      <w:tr w:rsidR="00B80AB6" w:rsidRPr="00B80AB6" w14:paraId="41AEFBC8" w14:textId="77777777" w:rsidTr="00A33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Pr>
          <w:p w14:paraId="0CD6FB40" w14:textId="77777777" w:rsidR="00CE336F" w:rsidRPr="00B80AB6" w:rsidRDefault="00CE336F" w:rsidP="00F65193">
            <w:pPr>
              <w:pStyle w:val="NormalWeb"/>
              <w:jc w:val="both"/>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Riesgo</w:t>
            </w:r>
          </w:p>
        </w:tc>
        <w:tc>
          <w:tcPr>
            <w:tcW w:w="1773" w:type="dxa"/>
          </w:tcPr>
          <w:p w14:paraId="2E716C77" w14:textId="77777777" w:rsidR="00CE336F" w:rsidRPr="00B80AB6" w:rsidRDefault="00CE336F" w:rsidP="00F65193">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Probabilidad</w:t>
            </w:r>
          </w:p>
        </w:tc>
        <w:tc>
          <w:tcPr>
            <w:tcW w:w="1548" w:type="dxa"/>
          </w:tcPr>
          <w:p w14:paraId="505ADD22" w14:textId="77777777" w:rsidR="00CE336F" w:rsidRPr="00B80AB6" w:rsidRDefault="00CE336F" w:rsidP="00F65193">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Impacto</w:t>
            </w:r>
          </w:p>
        </w:tc>
        <w:tc>
          <w:tcPr>
            <w:tcW w:w="1420" w:type="dxa"/>
          </w:tcPr>
          <w:p w14:paraId="48E23B44" w14:textId="77777777" w:rsidR="00CE336F" w:rsidRPr="00B80AB6" w:rsidRDefault="00CE336F" w:rsidP="00F65193">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Nivel</w:t>
            </w:r>
          </w:p>
        </w:tc>
        <w:tc>
          <w:tcPr>
            <w:tcW w:w="14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tblGrid>
            <w:tr w:rsidR="00B80AB6" w:rsidRPr="00B80AB6" w14:paraId="21FD9D3D" w14:textId="77777777" w:rsidTr="00CE336F">
              <w:trPr>
                <w:tblCellSpacing w:w="15" w:type="dxa"/>
              </w:trPr>
              <w:tc>
                <w:tcPr>
                  <w:tcW w:w="0" w:type="auto"/>
                  <w:vAlign w:val="center"/>
                  <w:hideMark/>
                </w:tcPr>
                <w:p w14:paraId="2A087858" w14:textId="77777777" w:rsidR="00CE336F" w:rsidRPr="00B80AB6" w:rsidRDefault="00CE336F" w:rsidP="00CE336F">
                  <w:pPr>
                    <w:widowControl/>
                    <w:autoSpaceDE/>
                    <w:autoSpaceDN/>
                    <w:jc w:val="center"/>
                    <w:rPr>
                      <w:rFonts w:asciiTheme="minorHAnsi" w:eastAsia="Times New Roman" w:hAnsiTheme="minorHAnsi" w:cstheme="minorHAnsi"/>
                      <w:b/>
                      <w:bCs/>
                      <w:i/>
                      <w:color w:val="4F81BD" w:themeColor="accent1"/>
                      <w:lang w:val="es-PE" w:eastAsia="es-PE"/>
                    </w:rPr>
                  </w:pPr>
                  <w:r w:rsidRPr="00B80AB6">
                    <w:rPr>
                      <w:rFonts w:asciiTheme="minorHAnsi" w:eastAsia="Times New Roman" w:hAnsiTheme="minorHAnsi" w:cstheme="minorHAnsi"/>
                      <w:b/>
                      <w:bCs/>
                      <w:i/>
                      <w:color w:val="4F81BD" w:themeColor="accent1"/>
                      <w:lang w:val="es-PE" w:eastAsia="es-PE"/>
                    </w:rPr>
                    <w:t>Acción preventiva</w:t>
                  </w:r>
                </w:p>
              </w:tc>
            </w:tr>
          </w:tbl>
          <w:p w14:paraId="1985FBC3" w14:textId="77777777" w:rsidR="00CE336F" w:rsidRPr="00B80AB6" w:rsidRDefault="00CE336F" w:rsidP="00CE336F">
            <w:pPr>
              <w:widowControl/>
              <w:autoSpaceDE/>
              <w:autoSpaceDN/>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i/>
                <w:vanish/>
                <w:color w:val="4F81BD" w:themeColor="accent1"/>
                <w:lang w:val="es-PE"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0AB6" w:rsidRPr="00B80AB6" w14:paraId="6EF90046" w14:textId="77777777" w:rsidTr="00CE336F">
              <w:trPr>
                <w:tblCellSpacing w:w="15" w:type="dxa"/>
              </w:trPr>
              <w:tc>
                <w:tcPr>
                  <w:tcW w:w="0" w:type="auto"/>
                  <w:vAlign w:val="center"/>
                  <w:hideMark/>
                </w:tcPr>
                <w:p w14:paraId="44183012" w14:textId="77777777" w:rsidR="00CE336F" w:rsidRPr="00B80AB6" w:rsidRDefault="00CE336F" w:rsidP="00CE336F">
                  <w:pPr>
                    <w:widowControl/>
                    <w:autoSpaceDE/>
                    <w:autoSpaceDN/>
                    <w:rPr>
                      <w:rFonts w:asciiTheme="minorHAnsi" w:eastAsia="Times New Roman" w:hAnsiTheme="minorHAnsi" w:cstheme="minorHAnsi"/>
                      <w:b/>
                      <w:i/>
                      <w:color w:val="4F81BD" w:themeColor="accent1"/>
                      <w:lang w:val="es-PE" w:eastAsia="es-PE"/>
                    </w:rPr>
                  </w:pPr>
                </w:p>
              </w:tc>
            </w:tr>
          </w:tbl>
          <w:p w14:paraId="618C602F" w14:textId="77777777" w:rsidR="00CE336F" w:rsidRPr="00B80AB6" w:rsidRDefault="00CE336F" w:rsidP="00F65193">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c>
          <w:tcPr>
            <w:tcW w:w="1577" w:type="dxa"/>
          </w:tcPr>
          <w:p w14:paraId="6152D47F" w14:textId="77777777" w:rsidR="00CE336F" w:rsidRPr="00B80AB6" w:rsidRDefault="00CE336F" w:rsidP="00F65193">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Evidencia</w:t>
            </w:r>
          </w:p>
        </w:tc>
      </w:tr>
      <w:tr w:rsidR="00B80AB6" w:rsidRPr="00B80AB6" w14:paraId="6FB5C96E" w14:textId="77777777" w:rsidTr="00A33ACE">
        <w:tc>
          <w:tcPr>
            <w:cnfStyle w:val="001000000000" w:firstRow="0" w:lastRow="0" w:firstColumn="1" w:lastColumn="0" w:oddVBand="0" w:evenVBand="0" w:oddHBand="0" w:evenHBand="0" w:firstRowFirstColumn="0" w:firstRowLastColumn="0" w:lastRowFirstColumn="0" w:lastRowLastColumn="0"/>
            <w:tcW w:w="1488" w:type="dxa"/>
          </w:tcPr>
          <w:p w14:paraId="70FDF3DB" w14:textId="77777777" w:rsidR="00CE336F" w:rsidRPr="00B80AB6" w:rsidRDefault="00CE336F" w:rsidP="00F65193">
            <w:pPr>
              <w:pStyle w:val="NormalWeb"/>
              <w:jc w:val="both"/>
              <w:rPr>
                <w:rFonts w:asciiTheme="minorHAnsi" w:hAnsiTheme="minorHAnsi" w:cstheme="minorHAnsi"/>
                <w:b w:val="0"/>
                <w:i/>
                <w:color w:val="4F81BD" w:themeColor="accent1"/>
                <w:sz w:val="22"/>
                <w:szCs w:val="22"/>
              </w:rPr>
            </w:pPr>
            <w:r w:rsidRPr="00B80AB6">
              <w:rPr>
                <w:rFonts w:asciiTheme="minorHAnsi" w:hAnsiTheme="minorHAnsi" w:cstheme="minorHAnsi"/>
                <w:b w:val="0"/>
                <w:i/>
                <w:color w:val="4F81BD" w:themeColor="accent1"/>
                <w:sz w:val="22"/>
                <w:szCs w:val="22"/>
              </w:rPr>
              <w:t>Pérdida de información médica</w:t>
            </w:r>
          </w:p>
        </w:tc>
        <w:tc>
          <w:tcPr>
            <w:tcW w:w="1773" w:type="dxa"/>
          </w:tcPr>
          <w:p w14:paraId="59810E58" w14:textId="77777777" w:rsidR="00CE336F" w:rsidRPr="00B80AB6" w:rsidRDefault="00CE336F" w:rsidP="00CE336F">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Alta</w:t>
            </w:r>
          </w:p>
          <w:p w14:paraId="4710347D" w14:textId="77777777" w:rsidR="00CE336F" w:rsidRPr="00B80AB6" w:rsidRDefault="00CE336F" w:rsidP="00CE33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lang w:val="es-PE" w:eastAsia="es-PE"/>
              </w:rPr>
            </w:pPr>
          </w:p>
        </w:tc>
        <w:tc>
          <w:tcPr>
            <w:tcW w:w="1548" w:type="dxa"/>
          </w:tcPr>
          <w:p w14:paraId="53BA762D" w14:textId="77777777" w:rsidR="00CE336F" w:rsidRPr="00B80AB6" w:rsidRDefault="00CE336F" w:rsidP="00F65193">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Alto</w:t>
            </w:r>
          </w:p>
        </w:tc>
        <w:tc>
          <w:tcPr>
            <w:tcW w:w="1420" w:type="dxa"/>
          </w:tcPr>
          <w:p w14:paraId="3354833A" w14:textId="77777777" w:rsidR="00CE336F" w:rsidRPr="00B80AB6" w:rsidRDefault="00CE336F" w:rsidP="00F65193">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Crítico</w:t>
            </w:r>
          </w:p>
        </w:tc>
        <w:tc>
          <w:tcPr>
            <w:tcW w:w="14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tblGrid>
            <w:tr w:rsidR="00B80AB6" w:rsidRPr="00B80AB6" w14:paraId="1012C18A" w14:textId="77777777" w:rsidTr="00CE336F">
              <w:trPr>
                <w:tblCellSpacing w:w="15" w:type="dxa"/>
              </w:trPr>
              <w:tc>
                <w:tcPr>
                  <w:tcW w:w="0" w:type="auto"/>
                  <w:vAlign w:val="center"/>
                  <w:hideMark/>
                </w:tcPr>
                <w:p w14:paraId="4C3B0A9B" w14:textId="77777777" w:rsidR="00CE336F" w:rsidRPr="00B80AB6" w:rsidRDefault="00CE336F" w:rsidP="00CE336F">
                  <w:pPr>
                    <w:widowControl/>
                    <w:autoSpaceDE/>
                    <w:autoSpaceDN/>
                    <w:rPr>
                      <w:rFonts w:asciiTheme="minorHAnsi" w:eastAsia="Times New Roman" w:hAnsiTheme="minorHAnsi" w:cstheme="minorHAnsi"/>
                      <w:i/>
                      <w:color w:val="4F81BD" w:themeColor="accent1"/>
                      <w:lang w:val="es-PE" w:eastAsia="es-PE"/>
                    </w:rPr>
                  </w:pPr>
                  <w:r w:rsidRPr="00B80AB6">
                    <w:rPr>
                      <w:rFonts w:asciiTheme="minorHAnsi" w:eastAsia="Times New Roman" w:hAnsiTheme="minorHAnsi" w:cstheme="minorHAnsi"/>
                      <w:i/>
                      <w:color w:val="4F81BD" w:themeColor="accent1"/>
                      <w:lang w:val="es-PE" w:eastAsia="es-PE"/>
                    </w:rPr>
                    <w:t>Respaldo diario en nube</w:t>
                  </w:r>
                </w:p>
              </w:tc>
            </w:tr>
          </w:tbl>
          <w:p w14:paraId="3A978DD2" w14:textId="77777777" w:rsidR="00CE336F" w:rsidRPr="00B80AB6" w:rsidRDefault="00CE336F" w:rsidP="00CE336F">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i/>
                <w:vanish/>
                <w:color w:val="4F81BD" w:themeColor="accent1"/>
                <w:lang w:val="es-PE"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0AB6" w:rsidRPr="00B80AB6" w14:paraId="237A192A" w14:textId="77777777" w:rsidTr="00CE336F">
              <w:trPr>
                <w:tblCellSpacing w:w="15" w:type="dxa"/>
              </w:trPr>
              <w:tc>
                <w:tcPr>
                  <w:tcW w:w="0" w:type="auto"/>
                  <w:vAlign w:val="center"/>
                  <w:hideMark/>
                </w:tcPr>
                <w:p w14:paraId="63287E17" w14:textId="77777777" w:rsidR="00CE336F" w:rsidRPr="00B80AB6" w:rsidRDefault="00CE336F" w:rsidP="00CE336F">
                  <w:pPr>
                    <w:widowControl/>
                    <w:autoSpaceDE/>
                    <w:autoSpaceDN/>
                    <w:rPr>
                      <w:rFonts w:asciiTheme="minorHAnsi" w:eastAsia="Times New Roman" w:hAnsiTheme="minorHAnsi" w:cstheme="minorHAnsi"/>
                      <w:i/>
                      <w:color w:val="4F81BD" w:themeColor="accent1"/>
                      <w:lang w:val="es-PE" w:eastAsia="es-PE"/>
                    </w:rPr>
                  </w:pPr>
                </w:p>
              </w:tc>
            </w:tr>
          </w:tbl>
          <w:p w14:paraId="1E242DD0" w14:textId="77777777" w:rsidR="00CE336F" w:rsidRPr="00B80AB6" w:rsidRDefault="00CE336F" w:rsidP="00F65193">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c>
          <w:tcPr>
            <w:tcW w:w="1577" w:type="dxa"/>
          </w:tcPr>
          <w:p w14:paraId="6CFE37F6" w14:textId="77777777" w:rsidR="00CE336F" w:rsidRPr="00B80AB6" w:rsidRDefault="00CE336F" w:rsidP="00CE33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lang w:val="es-PE" w:eastAsia="es-PE"/>
              </w:rPr>
            </w:pPr>
            <w:r w:rsidRPr="00B80AB6">
              <w:rPr>
                <w:rFonts w:asciiTheme="minorHAnsi" w:hAnsiTheme="minorHAnsi" w:cstheme="minorHAnsi"/>
                <w:i/>
                <w:color w:val="4F81BD" w:themeColor="accent1"/>
              </w:rPr>
              <w:t>Registro de backup</w:t>
            </w:r>
          </w:p>
        </w:tc>
      </w:tr>
      <w:tr w:rsidR="00B80AB6" w:rsidRPr="00B80AB6" w14:paraId="55CC8FFA" w14:textId="77777777" w:rsidTr="00A33ACE">
        <w:tc>
          <w:tcPr>
            <w:cnfStyle w:val="001000000000" w:firstRow="0" w:lastRow="0" w:firstColumn="1" w:lastColumn="0" w:oddVBand="0" w:evenVBand="0" w:oddHBand="0" w:evenHBand="0" w:firstRowFirstColumn="0" w:firstRowLastColumn="0" w:lastRowFirstColumn="0" w:lastRowLastColumn="0"/>
            <w:tcW w:w="1488" w:type="dxa"/>
          </w:tcPr>
          <w:p w14:paraId="2BFD84E9" w14:textId="77777777" w:rsidR="00CE336F" w:rsidRPr="00B80AB6" w:rsidRDefault="00CE336F" w:rsidP="00F65193">
            <w:pPr>
              <w:pStyle w:val="NormalWeb"/>
              <w:jc w:val="both"/>
              <w:rPr>
                <w:rFonts w:asciiTheme="minorHAnsi" w:hAnsiTheme="minorHAnsi" w:cstheme="minorHAnsi"/>
                <w:b w:val="0"/>
                <w:i/>
                <w:color w:val="4F81BD" w:themeColor="accent1"/>
                <w:sz w:val="22"/>
                <w:szCs w:val="22"/>
              </w:rPr>
            </w:pPr>
            <w:r w:rsidRPr="00B80AB6">
              <w:rPr>
                <w:rFonts w:asciiTheme="minorHAnsi" w:hAnsiTheme="minorHAnsi" w:cstheme="minorHAnsi"/>
                <w:b w:val="0"/>
                <w:i/>
                <w:color w:val="4F81BD" w:themeColor="accent1"/>
                <w:sz w:val="22"/>
                <w:szCs w:val="22"/>
              </w:rPr>
              <w:t>Acceso no autorizado</w:t>
            </w:r>
          </w:p>
        </w:tc>
        <w:tc>
          <w:tcPr>
            <w:tcW w:w="1773" w:type="dxa"/>
          </w:tcPr>
          <w:p w14:paraId="37E0B38A" w14:textId="77777777" w:rsidR="00CE336F" w:rsidRPr="00B80AB6" w:rsidRDefault="00CE336F" w:rsidP="00F65193">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Media</w:t>
            </w:r>
          </w:p>
        </w:tc>
        <w:tc>
          <w:tcPr>
            <w:tcW w:w="1548" w:type="dxa"/>
          </w:tcPr>
          <w:p w14:paraId="42548741" w14:textId="77777777" w:rsidR="00CE336F" w:rsidRPr="00B80AB6" w:rsidRDefault="00CE336F" w:rsidP="00F65193">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Alto</w:t>
            </w:r>
          </w:p>
        </w:tc>
        <w:tc>
          <w:tcPr>
            <w:tcW w:w="1420" w:type="dxa"/>
          </w:tcPr>
          <w:p w14:paraId="3FD5A573" w14:textId="77777777" w:rsidR="00CE336F" w:rsidRPr="00B80AB6" w:rsidRDefault="00CE336F" w:rsidP="00F65193">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Alto</w:t>
            </w:r>
          </w:p>
        </w:tc>
        <w:tc>
          <w:tcPr>
            <w:tcW w:w="1459" w:type="dxa"/>
          </w:tcPr>
          <w:p w14:paraId="023908A5" w14:textId="77777777" w:rsidR="00CE336F" w:rsidRPr="00B80AB6" w:rsidRDefault="00CE336F" w:rsidP="00F65193">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MFA + control de roles</w:t>
            </w:r>
          </w:p>
        </w:tc>
        <w:tc>
          <w:tcPr>
            <w:tcW w:w="1577" w:type="dxa"/>
          </w:tcPr>
          <w:p w14:paraId="610D4994" w14:textId="77777777" w:rsidR="00CE336F" w:rsidRPr="00B80AB6" w:rsidRDefault="00CE336F" w:rsidP="00F65193">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Capturas de configuración</w:t>
            </w:r>
          </w:p>
        </w:tc>
      </w:tr>
      <w:tr w:rsidR="00B80AB6" w:rsidRPr="00B80AB6" w14:paraId="6F0EFA4F" w14:textId="77777777" w:rsidTr="00A33ACE">
        <w:tc>
          <w:tcPr>
            <w:cnfStyle w:val="001000000000" w:firstRow="0" w:lastRow="0" w:firstColumn="1" w:lastColumn="0" w:oddVBand="0" w:evenVBand="0" w:oddHBand="0" w:evenHBand="0" w:firstRowFirstColumn="0" w:firstRowLastColumn="0" w:lastRowFirstColumn="0" w:lastRowLastColumn="0"/>
            <w:tcW w:w="1488" w:type="dxa"/>
          </w:tcPr>
          <w:p w14:paraId="23BC592A" w14:textId="77777777" w:rsidR="00CE336F" w:rsidRPr="00B80AB6" w:rsidRDefault="00A33ACE" w:rsidP="00F65193">
            <w:pPr>
              <w:pStyle w:val="NormalWeb"/>
              <w:jc w:val="both"/>
              <w:rPr>
                <w:rFonts w:asciiTheme="minorHAnsi" w:hAnsiTheme="minorHAnsi" w:cstheme="minorHAnsi"/>
                <w:b w:val="0"/>
                <w:i/>
                <w:color w:val="4F81BD" w:themeColor="accent1"/>
                <w:sz w:val="22"/>
                <w:szCs w:val="22"/>
              </w:rPr>
            </w:pPr>
            <w:r w:rsidRPr="00B80AB6">
              <w:rPr>
                <w:rFonts w:asciiTheme="minorHAnsi" w:hAnsiTheme="minorHAnsi" w:cstheme="minorHAnsi"/>
                <w:b w:val="0"/>
                <w:i/>
                <w:color w:val="4F81BD" w:themeColor="accent1"/>
                <w:sz w:val="22"/>
                <w:szCs w:val="22"/>
              </w:rPr>
              <w:t>Fatiga digital por alertas</w:t>
            </w:r>
          </w:p>
        </w:tc>
        <w:tc>
          <w:tcPr>
            <w:tcW w:w="1773" w:type="dxa"/>
          </w:tcPr>
          <w:p w14:paraId="0BB576F4" w14:textId="77777777" w:rsidR="00CE336F" w:rsidRPr="00B80AB6" w:rsidRDefault="00CE336F" w:rsidP="00F65193">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Media</w:t>
            </w:r>
          </w:p>
        </w:tc>
        <w:tc>
          <w:tcPr>
            <w:tcW w:w="1548" w:type="dxa"/>
          </w:tcPr>
          <w:p w14:paraId="4BA1282F" w14:textId="77777777" w:rsidR="00CE336F" w:rsidRPr="00B80AB6" w:rsidRDefault="00CE336F" w:rsidP="00F65193">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Medio</w:t>
            </w:r>
          </w:p>
        </w:tc>
        <w:tc>
          <w:tcPr>
            <w:tcW w:w="1420" w:type="dxa"/>
          </w:tcPr>
          <w:p w14:paraId="008F8019" w14:textId="77777777" w:rsidR="00CE336F" w:rsidRPr="00B80AB6" w:rsidRDefault="00CE336F" w:rsidP="00F65193">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Moderado</w:t>
            </w:r>
          </w:p>
        </w:tc>
        <w:tc>
          <w:tcPr>
            <w:tcW w:w="1459" w:type="dxa"/>
          </w:tcPr>
          <w:p w14:paraId="1C31FD93" w14:textId="77777777" w:rsidR="00CE336F" w:rsidRPr="00B80AB6" w:rsidRDefault="00CE336F" w:rsidP="00F65193">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Ajuste de notificaciones</w:t>
            </w:r>
          </w:p>
        </w:tc>
        <w:tc>
          <w:tcPr>
            <w:tcW w:w="1577" w:type="dxa"/>
          </w:tcPr>
          <w:p w14:paraId="44D9B69D" w14:textId="77777777" w:rsidR="00CE336F" w:rsidRPr="00B80AB6" w:rsidRDefault="00CE336F" w:rsidP="00CE336F">
            <w:pPr>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i/>
                <w:color w:val="4F81BD" w:themeColor="accent1"/>
                <w:lang w:val="es-PE"/>
              </w:rPr>
            </w:pPr>
            <w:r w:rsidRPr="00B80AB6">
              <w:rPr>
                <w:rFonts w:asciiTheme="minorHAnsi" w:hAnsiTheme="minorHAnsi" w:cstheme="minorHAnsi"/>
                <w:i/>
                <w:color w:val="4F81BD" w:themeColor="accent1"/>
              </w:rPr>
              <w:t>Encuesta de satisfacción</w:t>
            </w:r>
          </w:p>
          <w:p w14:paraId="6F3F6B94" w14:textId="77777777" w:rsidR="00CE336F" w:rsidRPr="00B80AB6" w:rsidRDefault="00CE336F" w:rsidP="00F65193">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r>
    </w:tbl>
    <w:p w14:paraId="2CA5981E" w14:textId="77777777" w:rsidR="003303D2" w:rsidRDefault="003303D2" w:rsidP="003303D2">
      <w:pPr>
        <w:pStyle w:val="Prrafodelista"/>
        <w:tabs>
          <w:tab w:val="left" w:pos="2409"/>
        </w:tabs>
        <w:spacing w:before="41"/>
        <w:ind w:firstLine="0"/>
      </w:pPr>
    </w:p>
    <w:p w14:paraId="67C994A2" w14:textId="77777777" w:rsidR="0059202F" w:rsidRPr="00D26B74" w:rsidRDefault="001D14E0">
      <w:pPr>
        <w:pStyle w:val="Prrafodelista"/>
        <w:numPr>
          <w:ilvl w:val="0"/>
          <w:numId w:val="4"/>
        </w:numPr>
        <w:tabs>
          <w:tab w:val="left" w:pos="2409"/>
        </w:tabs>
        <w:spacing w:before="41"/>
        <w:ind w:left="2409" w:hanging="719"/>
      </w:pPr>
      <w:r>
        <w:t>ANÁLISIS</w:t>
      </w:r>
      <w:r>
        <w:rPr>
          <w:spacing w:val="-8"/>
        </w:rPr>
        <w:t xml:space="preserve"> </w:t>
      </w:r>
      <w:r>
        <w:t>DE</w:t>
      </w:r>
      <w:r>
        <w:rPr>
          <w:spacing w:val="-7"/>
        </w:rPr>
        <w:t xml:space="preserve"> </w:t>
      </w:r>
      <w:r>
        <w:t>CONTROLES</w:t>
      </w:r>
      <w:r>
        <w:rPr>
          <w:spacing w:val="-8"/>
        </w:rPr>
        <w:t xml:space="preserve"> </w:t>
      </w:r>
      <w:r>
        <w:t>INFORMÁTICOS</w:t>
      </w:r>
      <w:r>
        <w:rPr>
          <w:spacing w:val="-9"/>
        </w:rPr>
        <w:t xml:space="preserve"> </w:t>
      </w:r>
      <w:r>
        <w:rPr>
          <w:spacing w:val="-2"/>
        </w:rPr>
        <w:t>INTERNOS</w:t>
      </w:r>
    </w:p>
    <w:p w14:paraId="3B57ED9C" w14:textId="77777777" w:rsidR="00C252B6" w:rsidRPr="00B80AB6" w:rsidRDefault="00D26B74" w:rsidP="00B71901">
      <w:pPr>
        <w:widowControl/>
        <w:autoSpaceDE/>
        <w:autoSpaceDN/>
        <w:spacing w:before="100" w:beforeAutospacing="1" w:after="100" w:afterAutospacing="1"/>
        <w:ind w:left="1985"/>
        <w:rPr>
          <w:rFonts w:asciiTheme="minorHAnsi" w:eastAsia="Times New Roman" w:hAnsiTheme="minorHAnsi" w:cstheme="minorHAnsi"/>
          <w:i/>
          <w:color w:val="4F81BD" w:themeColor="accent1"/>
          <w:lang w:val="es-PE" w:eastAsia="es-PE"/>
        </w:rPr>
      </w:pPr>
      <w:r w:rsidRPr="00D26B74">
        <w:rPr>
          <w:rFonts w:asciiTheme="minorHAnsi" w:eastAsia="Times New Roman" w:hAnsiTheme="minorHAnsi" w:cstheme="minorHAnsi"/>
          <w:lang w:val="es-PE" w:eastAsia="es-PE"/>
        </w:rPr>
        <w:t xml:space="preserve">Evalúa los </w:t>
      </w:r>
      <w:r w:rsidRPr="00D26B74">
        <w:rPr>
          <w:rFonts w:asciiTheme="minorHAnsi" w:eastAsia="Times New Roman" w:hAnsiTheme="minorHAnsi" w:cstheme="minorHAnsi"/>
          <w:b/>
          <w:bCs/>
          <w:lang w:val="es-PE" w:eastAsia="es-PE"/>
        </w:rPr>
        <w:t>mecanismos internos</w:t>
      </w:r>
      <w:r w:rsidR="00B71901">
        <w:rPr>
          <w:rFonts w:asciiTheme="minorHAnsi" w:eastAsia="Times New Roman" w:hAnsiTheme="minorHAnsi" w:cstheme="minorHAnsi"/>
          <w:lang w:val="es-PE" w:eastAsia="es-PE"/>
        </w:rPr>
        <w:t xml:space="preserve"> que la empresa tiene </w:t>
      </w:r>
      <w:r w:rsidR="00C252B6">
        <w:rPr>
          <w:rFonts w:asciiTheme="minorHAnsi" w:eastAsia="Times New Roman" w:hAnsiTheme="minorHAnsi" w:cstheme="minorHAnsi"/>
          <w:lang w:val="es-PE" w:eastAsia="es-PE"/>
        </w:rPr>
        <w:t xml:space="preserve">para asegurar la información. Considere </w:t>
      </w:r>
      <w:r w:rsidR="00C252B6" w:rsidRPr="00B80AB6">
        <w:rPr>
          <w:rFonts w:asciiTheme="minorHAnsi" w:eastAsia="Times New Roman" w:hAnsiTheme="minorHAnsi" w:cstheme="minorHAnsi"/>
          <w:i/>
          <w:color w:val="4F81BD" w:themeColor="accent1"/>
          <w:lang w:val="es-PE" w:eastAsia="es-PE"/>
        </w:rPr>
        <w:t>Cont</w:t>
      </w:r>
      <w:r w:rsidR="00B71901" w:rsidRPr="00B80AB6">
        <w:rPr>
          <w:rFonts w:asciiTheme="minorHAnsi" w:eastAsia="Times New Roman" w:hAnsiTheme="minorHAnsi" w:cstheme="minorHAnsi"/>
          <w:i/>
          <w:color w:val="4F81BD" w:themeColor="accent1"/>
          <w:lang w:val="es-PE" w:eastAsia="es-PE"/>
        </w:rPr>
        <w:t>roles de acceso físico y lógico</w:t>
      </w:r>
      <w:r w:rsidR="00C252B6" w:rsidRPr="00B80AB6">
        <w:rPr>
          <w:rFonts w:asciiTheme="minorHAnsi" w:eastAsia="Times New Roman" w:hAnsiTheme="minorHAnsi" w:cstheme="minorHAnsi"/>
          <w:i/>
          <w:color w:val="4F81BD" w:themeColor="accent1"/>
          <w:lang w:val="es-PE" w:eastAsia="es-PE"/>
        </w:rPr>
        <w:t>, Políticas de contraseñas y roles, Auditorías y registros de eventos y Procedimientos de respaldo y recuperación.</w:t>
      </w:r>
      <w:r w:rsidR="00B71901" w:rsidRPr="00B80AB6">
        <w:rPr>
          <w:rFonts w:asciiTheme="minorHAnsi" w:eastAsia="Times New Roman" w:hAnsiTheme="minorHAnsi" w:cstheme="minorHAnsi"/>
          <w:i/>
          <w:color w:val="4F81BD" w:themeColor="accent1"/>
          <w:lang w:val="es-PE" w:eastAsia="es-PE"/>
        </w:rPr>
        <w:t xml:space="preserve"> Puede utilizar una tabla para describir cada uno de los mecanismos internos de la organización</w:t>
      </w:r>
      <w:r w:rsidR="00D95E43" w:rsidRPr="00B80AB6">
        <w:rPr>
          <w:rFonts w:asciiTheme="minorHAnsi" w:eastAsia="Times New Roman" w:hAnsiTheme="minorHAnsi" w:cstheme="minorHAnsi"/>
          <w:i/>
          <w:color w:val="4F81BD" w:themeColor="accent1"/>
          <w:lang w:val="es-PE" w:eastAsia="es-PE"/>
        </w:rPr>
        <w:t>. Puede utilizar tablas.</w:t>
      </w:r>
    </w:p>
    <w:p w14:paraId="37433C95" w14:textId="77777777" w:rsidR="0079131C" w:rsidRPr="00B80AB6" w:rsidRDefault="0079131C" w:rsidP="0079131C">
      <w:pPr>
        <w:pStyle w:val="Prrafodelista"/>
        <w:widowControl/>
        <w:autoSpaceDE/>
        <w:autoSpaceDN/>
        <w:spacing w:before="100" w:beforeAutospacing="1" w:after="100" w:afterAutospacing="1"/>
        <w:ind w:left="2268" w:firstLine="0"/>
        <w:rPr>
          <w:rFonts w:asciiTheme="minorHAnsi" w:eastAsia="Times New Roman" w:hAnsiTheme="minorHAnsi" w:cstheme="minorHAnsi"/>
          <w:i/>
          <w:color w:val="4F81BD" w:themeColor="accent1"/>
          <w:lang w:val="es-PE" w:eastAsia="es-PE"/>
        </w:rPr>
      </w:pPr>
      <w:r w:rsidRPr="00B80AB6">
        <w:rPr>
          <w:rFonts w:asciiTheme="minorHAnsi" w:eastAsia="Times New Roman" w:hAnsiTheme="minorHAnsi" w:cstheme="minorHAnsi"/>
          <w:b/>
          <w:bCs/>
          <w:i/>
          <w:color w:val="4F81BD" w:themeColor="accent1"/>
          <w:lang w:val="es-PE" w:eastAsia="es-PE"/>
        </w:rPr>
        <w:t xml:space="preserve">Ejemplo de </w:t>
      </w:r>
      <w:r w:rsidR="00D95E43" w:rsidRPr="00B80AB6">
        <w:rPr>
          <w:rFonts w:asciiTheme="minorHAnsi" w:eastAsia="Times New Roman" w:hAnsiTheme="minorHAnsi" w:cstheme="minorHAnsi"/>
          <w:b/>
          <w:bCs/>
          <w:i/>
          <w:color w:val="4F81BD" w:themeColor="accent1"/>
          <w:lang w:val="es-PE" w:eastAsia="es-PE"/>
        </w:rPr>
        <w:t>tabla</w:t>
      </w:r>
      <w:r w:rsidRPr="00B80AB6">
        <w:rPr>
          <w:rFonts w:asciiTheme="minorHAnsi" w:eastAsia="Times New Roman" w:hAnsiTheme="minorHAnsi" w:cstheme="minorHAnsi"/>
          <w:b/>
          <w:bCs/>
          <w:i/>
          <w:color w:val="4F81BD" w:themeColor="accent1"/>
          <w:lang w:val="es-PE" w:eastAsia="es-PE"/>
        </w:rPr>
        <w:t>:</w:t>
      </w:r>
    </w:p>
    <w:tbl>
      <w:tblPr>
        <w:tblStyle w:val="Tabladecuadrcula1clara-nfasis3"/>
        <w:tblW w:w="0" w:type="auto"/>
        <w:tblLook w:val="04A0" w:firstRow="1" w:lastRow="0" w:firstColumn="1" w:lastColumn="0" w:noHBand="0" w:noVBand="1"/>
      </w:tblPr>
      <w:tblGrid>
        <w:gridCol w:w="2086"/>
        <w:gridCol w:w="2086"/>
        <w:gridCol w:w="2086"/>
        <w:gridCol w:w="2086"/>
        <w:gridCol w:w="2086"/>
      </w:tblGrid>
      <w:tr w:rsidR="00B80AB6" w:rsidRPr="00B80AB6" w14:paraId="4A0EC48E" w14:textId="77777777" w:rsidTr="001A63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6" w:type="dxa"/>
          </w:tcPr>
          <w:p w14:paraId="297801D6" w14:textId="77777777" w:rsidR="001A6356" w:rsidRPr="00B80AB6" w:rsidRDefault="001A6356" w:rsidP="00D26B74">
            <w:pPr>
              <w:pStyle w:val="Prrafodelista"/>
              <w:tabs>
                <w:tab w:val="left" w:pos="2409"/>
              </w:tabs>
              <w:spacing w:before="41"/>
              <w:ind w:left="0" w:firstLine="0"/>
              <w:rPr>
                <w:rFonts w:asciiTheme="minorHAnsi" w:hAnsiTheme="minorHAnsi" w:cstheme="minorHAnsi"/>
                <w:i/>
                <w:color w:val="4F81BD" w:themeColor="accent1"/>
              </w:rPr>
            </w:pPr>
            <w:r w:rsidRPr="00B80AB6">
              <w:rPr>
                <w:rFonts w:asciiTheme="minorHAnsi" w:hAnsiTheme="minorHAnsi" w:cstheme="minorHAnsi"/>
                <w:i/>
                <w:color w:val="4F81BD" w:themeColor="accent1"/>
              </w:rPr>
              <w:t>Control</w:t>
            </w:r>
          </w:p>
        </w:tc>
        <w:tc>
          <w:tcPr>
            <w:tcW w:w="2086" w:type="dxa"/>
          </w:tcPr>
          <w:p w14:paraId="7BEB432F" w14:textId="77777777" w:rsidR="001A6356" w:rsidRPr="00B80AB6" w:rsidRDefault="001A6356" w:rsidP="00D26B74">
            <w:pPr>
              <w:pStyle w:val="Prrafodelista"/>
              <w:tabs>
                <w:tab w:val="left" w:pos="2409"/>
              </w:tabs>
              <w:spacing w:before="41"/>
              <w:ind w:left="0"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Descripción</w:t>
            </w:r>
          </w:p>
        </w:tc>
        <w:tc>
          <w:tcPr>
            <w:tcW w:w="2086" w:type="dxa"/>
          </w:tcPr>
          <w:p w14:paraId="0B7D571E" w14:textId="77777777" w:rsidR="001A6356" w:rsidRPr="00B80AB6" w:rsidRDefault="001A6356" w:rsidP="00D26B74">
            <w:pPr>
              <w:pStyle w:val="Prrafodelista"/>
              <w:tabs>
                <w:tab w:val="left" w:pos="2409"/>
              </w:tabs>
              <w:spacing w:before="41"/>
              <w:ind w:left="0"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Estado actual</w:t>
            </w:r>
          </w:p>
        </w:tc>
        <w:tc>
          <w:tcPr>
            <w:tcW w:w="2086" w:type="dxa"/>
          </w:tcPr>
          <w:p w14:paraId="6283C2E2" w14:textId="77777777" w:rsidR="001A6356" w:rsidRPr="00B80AB6" w:rsidRDefault="001A6356" w:rsidP="00D26B74">
            <w:pPr>
              <w:pStyle w:val="Prrafodelista"/>
              <w:tabs>
                <w:tab w:val="left" w:pos="2409"/>
              </w:tabs>
              <w:spacing w:before="41"/>
              <w:ind w:left="0"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Mejora propuesta</w:t>
            </w:r>
          </w:p>
        </w:tc>
        <w:tc>
          <w:tcPr>
            <w:tcW w:w="2086" w:type="dxa"/>
          </w:tcPr>
          <w:p w14:paraId="73D83FA6" w14:textId="77777777" w:rsidR="001A6356" w:rsidRPr="00B80AB6" w:rsidRDefault="001A6356" w:rsidP="00D26B74">
            <w:pPr>
              <w:pStyle w:val="Prrafodelista"/>
              <w:tabs>
                <w:tab w:val="left" w:pos="2409"/>
              </w:tabs>
              <w:spacing w:before="41"/>
              <w:ind w:left="0"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Evidencia</w:t>
            </w:r>
          </w:p>
        </w:tc>
      </w:tr>
      <w:tr w:rsidR="00B80AB6" w:rsidRPr="00B80AB6" w14:paraId="14308503" w14:textId="77777777" w:rsidTr="001A6356">
        <w:tc>
          <w:tcPr>
            <w:cnfStyle w:val="001000000000" w:firstRow="0" w:lastRow="0" w:firstColumn="1" w:lastColumn="0" w:oddVBand="0" w:evenVBand="0" w:oddHBand="0" w:evenHBand="0" w:firstRowFirstColumn="0" w:firstRowLastColumn="0" w:lastRowFirstColumn="0" w:lastRowLastColumn="0"/>
            <w:tcW w:w="2086" w:type="dxa"/>
          </w:tcPr>
          <w:p w14:paraId="3397622A" w14:textId="77777777" w:rsidR="001A6356" w:rsidRPr="00B80AB6" w:rsidRDefault="001A6356" w:rsidP="00D26B74">
            <w:pPr>
              <w:pStyle w:val="Prrafodelista"/>
              <w:tabs>
                <w:tab w:val="left" w:pos="2409"/>
              </w:tabs>
              <w:spacing w:before="41"/>
              <w:ind w:left="0" w:firstLine="0"/>
              <w:rPr>
                <w:rFonts w:asciiTheme="minorHAnsi" w:hAnsiTheme="minorHAnsi" w:cstheme="minorHAnsi"/>
                <w:b w:val="0"/>
                <w:i/>
                <w:color w:val="4F81BD" w:themeColor="accent1"/>
              </w:rPr>
            </w:pPr>
            <w:r w:rsidRPr="00B80AB6">
              <w:rPr>
                <w:rFonts w:asciiTheme="minorHAnsi" w:hAnsiTheme="minorHAnsi" w:cstheme="minorHAnsi"/>
                <w:b w:val="0"/>
                <w:i/>
                <w:color w:val="4F81BD" w:themeColor="accent1"/>
              </w:rPr>
              <w:t>Control de acceso por roles</w:t>
            </w:r>
          </w:p>
        </w:tc>
        <w:tc>
          <w:tcPr>
            <w:tcW w:w="2086" w:type="dxa"/>
          </w:tcPr>
          <w:p w14:paraId="519DB249" w14:textId="77777777" w:rsidR="001A6356" w:rsidRPr="00B80AB6" w:rsidRDefault="001A6356" w:rsidP="00D26B74">
            <w:pPr>
              <w:pStyle w:val="Prrafodelista"/>
              <w:tabs>
                <w:tab w:val="left" w:pos="2409"/>
              </w:tabs>
              <w:spacing w:before="41"/>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Usuarios definidos por jerarquía</w:t>
            </w:r>
          </w:p>
        </w:tc>
        <w:tc>
          <w:tcPr>
            <w:tcW w:w="2086" w:type="dxa"/>
          </w:tcPr>
          <w:p w14:paraId="29CD69DF" w14:textId="77777777" w:rsidR="001A6356" w:rsidRPr="00B80AB6" w:rsidRDefault="001A6356" w:rsidP="00D26B74">
            <w:pPr>
              <w:pStyle w:val="Prrafodelista"/>
              <w:tabs>
                <w:tab w:val="left" w:pos="2409"/>
              </w:tabs>
              <w:spacing w:before="41"/>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Parcial</w:t>
            </w:r>
          </w:p>
        </w:tc>
        <w:tc>
          <w:tcPr>
            <w:tcW w:w="2086" w:type="dxa"/>
          </w:tcPr>
          <w:p w14:paraId="48635133" w14:textId="77777777" w:rsidR="001A6356" w:rsidRPr="00B80AB6" w:rsidRDefault="001A6356" w:rsidP="00D26B74">
            <w:pPr>
              <w:pStyle w:val="Prrafodelista"/>
              <w:tabs>
                <w:tab w:val="left" w:pos="2409"/>
              </w:tabs>
              <w:spacing w:before="41"/>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Implementar Active Directory</w:t>
            </w:r>
          </w:p>
        </w:tc>
        <w:tc>
          <w:tcPr>
            <w:tcW w:w="2086" w:type="dxa"/>
          </w:tcPr>
          <w:p w14:paraId="252EEC6B" w14:textId="77777777" w:rsidR="001A6356" w:rsidRPr="00B80AB6" w:rsidRDefault="001A6356" w:rsidP="00D26B74">
            <w:pPr>
              <w:pStyle w:val="Prrafodelista"/>
              <w:tabs>
                <w:tab w:val="left" w:pos="2409"/>
              </w:tabs>
              <w:spacing w:before="41"/>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Captura del sistema</w:t>
            </w:r>
          </w:p>
        </w:tc>
      </w:tr>
      <w:tr w:rsidR="00B80AB6" w:rsidRPr="00B80AB6" w14:paraId="3CEAEC7A" w14:textId="77777777" w:rsidTr="001A6356">
        <w:tc>
          <w:tcPr>
            <w:cnfStyle w:val="001000000000" w:firstRow="0" w:lastRow="0" w:firstColumn="1" w:lastColumn="0" w:oddVBand="0" w:evenVBand="0" w:oddHBand="0" w:evenHBand="0" w:firstRowFirstColumn="0" w:firstRowLastColumn="0" w:lastRowFirstColumn="0" w:lastRowLastColumn="0"/>
            <w:tcW w:w="2086" w:type="dxa"/>
          </w:tcPr>
          <w:p w14:paraId="246B8A26" w14:textId="77777777" w:rsidR="001A6356" w:rsidRPr="00B80AB6" w:rsidRDefault="001A6356" w:rsidP="00D26B74">
            <w:pPr>
              <w:pStyle w:val="Prrafodelista"/>
              <w:tabs>
                <w:tab w:val="left" w:pos="2409"/>
              </w:tabs>
              <w:spacing w:before="41"/>
              <w:ind w:left="0" w:firstLine="0"/>
              <w:rPr>
                <w:rFonts w:asciiTheme="minorHAnsi" w:hAnsiTheme="minorHAnsi" w:cstheme="minorHAnsi"/>
                <w:b w:val="0"/>
                <w:i/>
                <w:color w:val="4F81BD" w:themeColor="accent1"/>
              </w:rPr>
            </w:pPr>
            <w:r w:rsidRPr="00B80AB6">
              <w:rPr>
                <w:rFonts w:asciiTheme="minorHAnsi" w:hAnsiTheme="minorHAnsi" w:cstheme="minorHAnsi"/>
                <w:b w:val="0"/>
                <w:i/>
                <w:color w:val="4F81BD" w:themeColor="accent1"/>
              </w:rPr>
              <w:t>Políticas de respaldo</w:t>
            </w:r>
          </w:p>
        </w:tc>
        <w:tc>
          <w:tcPr>
            <w:tcW w:w="2086" w:type="dxa"/>
          </w:tcPr>
          <w:p w14:paraId="4C9FA746" w14:textId="77777777" w:rsidR="001A6356" w:rsidRPr="00B80AB6" w:rsidRDefault="001A6356" w:rsidP="00D26B74">
            <w:pPr>
              <w:pStyle w:val="Prrafodelista"/>
              <w:tabs>
                <w:tab w:val="left" w:pos="2409"/>
              </w:tabs>
              <w:spacing w:before="41"/>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Copias manuales en USB</w:t>
            </w:r>
          </w:p>
        </w:tc>
        <w:tc>
          <w:tcPr>
            <w:tcW w:w="2086" w:type="dxa"/>
          </w:tcPr>
          <w:p w14:paraId="23E10F9C" w14:textId="77777777" w:rsidR="001A6356" w:rsidRPr="00B80AB6" w:rsidRDefault="001A6356" w:rsidP="00D26B74">
            <w:pPr>
              <w:pStyle w:val="Prrafodelista"/>
              <w:tabs>
                <w:tab w:val="left" w:pos="2409"/>
              </w:tabs>
              <w:spacing w:before="41"/>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Deficiente</w:t>
            </w:r>
          </w:p>
        </w:tc>
        <w:tc>
          <w:tcPr>
            <w:tcW w:w="2086" w:type="dxa"/>
          </w:tcPr>
          <w:p w14:paraId="0C208BB9" w14:textId="77777777" w:rsidR="001A6356" w:rsidRPr="00B80AB6" w:rsidRDefault="001A6356" w:rsidP="001A6356">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i/>
                <w:vanish/>
                <w:color w:val="4F81BD" w:themeColor="accent1"/>
                <w:lang w:val="es-PE"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B80AB6" w:rsidRPr="00B80AB6" w14:paraId="3946F30A" w14:textId="77777777" w:rsidTr="001A6356">
              <w:trPr>
                <w:tblCellSpacing w:w="15" w:type="dxa"/>
              </w:trPr>
              <w:tc>
                <w:tcPr>
                  <w:tcW w:w="0" w:type="auto"/>
                  <w:vAlign w:val="center"/>
                  <w:hideMark/>
                </w:tcPr>
                <w:p w14:paraId="579CE696" w14:textId="77777777" w:rsidR="001A6356" w:rsidRPr="00B80AB6" w:rsidRDefault="001A6356" w:rsidP="001A6356">
                  <w:pPr>
                    <w:widowControl/>
                    <w:autoSpaceDE/>
                    <w:autoSpaceDN/>
                    <w:rPr>
                      <w:rFonts w:asciiTheme="minorHAnsi" w:eastAsia="Times New Roman" w:hAnsiTheme="minorHAnsi" w:cstheme="minorHAnsi"/>
                      <w:i/>
                      <w:color w:val="4F81BD" w:themeColor="accent1"/>
                      <w:lang w:val="es-PE" w:eastAsia="es-PE"/>
                    </w:rPr>
                  </w:pPr>
                  <w:r w:rsidRPr="00B80AB6">
                    <w:rPr>
                      <w:rFonts w:asciiTheme="minorHAnsi" w:eastAsia="Times New Roman" w:hAnsiTheme="minorHAnsi" w:cstheme="minorHAnsi"/>
                      <w:i/>
                      <w:color w:val="4F81BD" w:themeColor="accent1"/>
                      <w:lang w:val="es-PE" w:eastAsia="es-PE"/>
                    </w:rPr>
                    <w:t>Automatizar respaldos en nube</w:t>
                  </w:r>
                </w:p>
              </w:tc>
            </w:tr>
          </w:tbl>
          <w:p w14:paraId="71E6ABB5" w14:textId="77777777" w:rsidR="001A6356" w:rsidRPr="00B80AB6" w:rsidRDefault="001A6356" w:rsidP="00D26B74">
            <w:pPr>
              <w:pStyle w:val="Prrafodelista"/>
              <w:tabs>
                <w:tab w:val="left" w:pos="2409"/>
              </w:tabs>
              <w:spacing w:before="41"/>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p>
        </w:tc>
        <w:tc>
          <w:tcPr>
            <w:tcW w:w="2086" w:type="dxa"/>
          </w:tcPr>
          <w:p w14:paraId="3956403B" w14:textId="77777777" w:rsidR="001A6356" w:rsidRPr="00B80AB6" w:rsidRDefault="001A6356" w:rsidP="00D26B74">
            <w:pPr>
              <w:pStyle w:val="Prrafodelista"/>
              <w:tabs>
                <w:tab w:val="left" w:pos="2409"/>
              </w:tabs>
              <w:spacing w:before="41"/>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rPr>
            </w:pPr>
            <w:r w:rsidRPr="00B80AB6">
              <w:rPr>
                <w:rFonts w:asciiTheme="minorHAnsi" w:hAnsiTheme="minorHAnsi" w:cstheme="minorHAnsi"/>
                <w:i/>
                <w:color w:val="4F81BD" w:themeColor="accent1"/>
              </w:rPr>
              <w:t xml:space="preserve">Cronograma de </w:t>
            </w:r>
            <w:proofErr w:type="spellStart"/>
            <w:r w:rsidRPr="00B80AB6">
              <w:rPr>
                <w:rFonts w:asciiTheme="minorHAnsi" w:hAnsiTheme="minorHAnsi" w:cstheme="minorHAnsi"/>
                <w:i/>
                <w:color w:val="4F81BD" w:themeColor="accent1"/>
              </w:rPr>
              <w:t>backups</w:t>
            </w:r>
            <w:proofErr w:type="spellEnd"/>
          </w:p>
        </w:tc>
      </w:tr>
    </w:tbl>
    <w:p w14:paraId="1B7EE462" w14:textId="77777777" w:rsidR="00D26B74" w:rsidRDefault="00D26B74" w:rsidP="00D26B74">
      <w:pPr>
        <w:pStyle w:val="Prrafodelista"/>
        <w:tabs>
          <w:tab w:val="left" w:pos="2409"/>
        </w:tabs>
        <w:spacing w:before="41"/>
        <w:ind w:firstLine="0"/>
      </w:pPr>
    </w:p>
    <w:p w14:paraId="6E0C31D4" w14:textId="77777777" w:rsidR="003303D2" w:rsidRDefault="003303D2" w:rsidP="00D26B74">
      <w:pPr>
        <w:pStyle w:val="Prrafodelista"/>
        <w:tabs>
          <w:tab w:val="left" w:pos="2409"/>
        </w:tabs>
        <w:spacing w:before="41"/>
        <w:ind w:firstLine="0"/>
      </w:pPr>
    </w:p>
    <w:p w14:paraId="64E094FD" w14:textId="77777777" w:rsidR="003303D2" w:rsidRDefault="003303D2" w:rsidP="00D26B74">
      <w:pPr>
        <w:pStyle w:val="Prrafodelista"/>
        <w:tabs>
          <w:tab w:val="left" w:pos="2409"/>
        </w:tabs>
        <w:spacing w:before="41"/>
        <w:ind w:firstLine="0"/>
      </w:pPr>
    </w:p>
    <w:p w14:paraId="16C09B3C" w14:textId="77777777" w:rsidR="003303D2" w:rsidRDefault="003303D2" w:rsidP="00D26B74">
      <w:pPr>
        <w:pStyle w:val="Prrafodelista"/>
        <w:tabs>
          <w:tab w:val="left" w:pos="2409"/>
        </w:tabs>
        <w:spacing w:before="41"/>
        <w:ind w:firstLine="0"/>
      </w:pPr>
    </w:p>
    <w:p w14:paraId="761000CB" w14:textId="77777777" w:rsidR="003303D2" w:rsidRDefault="003303D2" w:rsidP="00D26B74">
      <w:pPr>
        <w:pStyle w:val="Prrafodelista"/>
        <w:tabs>
          <w:tab w:val="left" w:pos="2409"/>
        </w:tabs>
        <w:spacing w:before="41"/>
        <w:ind w:firstLine="0"/>
      </w:pPr>
    </w:p>
    <w:p w14:paraId="5EFB6E32" w14:textId="77777777" w:rsidR="001A6356" w:rsidRDefault="001A6356" w:rsidP="00D26B74">
      <w:pPr>
        <w:pStyle w:val="Prrafodelista"/>
        <w:tabs>
          <w:tab w:val="left" w:pos="2409"/>
        </w:tabs>
        <w:spacing w:before="41"/>
        <w:ind w:firstLine="0"/>
      </w:pPr>
    </w:p>
    <w:p w14:paraId="6EBF5724" w14:textId="77777777" w:rsidR="00D95E43" w:rsidRDefault="00D95E43" w:rsidP="00D26B74">
      <w:pPr>
        <w:pStyle w:val="Prrafodelista"/>
        <w:tabs>
          <w:tab w:val="left" w:pos="2409"/>
        </w:tabs>
        <w:spacing w:before="41"/>
        <w:ind w:firstLine="0"/>
      </w:pPr>
    </w:p>
    <w:p w14:paraId="3D7EFE42" w14:textId="77777777" w:rsidR="00D95E43" w:rsidRDefault="00D95E43" w:rsidP="00D26B74">
      <w:pPr>
        <w:pStyle w:val="Prrafodelista"/>
        <w:tabs>
          <w:tab w:val="left" w:pos="2409"/>
        </w:tabs>
        <w:spacing w:before="41"/>
        <w:ind w:firstLine="0"/>
      </w:pPr>
    </w:p>
    <w:p w14:paraId="4BECFF52" w14:textId="77777777" w:rsidR="00D95E43" w:rsidRDefault="00D95E43" w:rsidP="00D26B74">
      <w:pPr>
        <w:pStyle w:val="Prrafodelista"/>
        <w:tabs>
          <w:tab w:val="left" w:pos="2409"/>
        </w:tabs>
        <w:spacing w:before="41"/>
        <w:ind w:firstLine="0"/>
      </w:pPr>
    </w:p>
    <w:p w14:paraId="5E0BC25B" w14:textId="77777777" w:rsidR="00D95E43" w:rsidRDefault="00D95E43" w:rsidP="00D26B74">
      <w:pPr>
        <w:pStyle w:val="Prrafodelista"/>
        <w:tabs>
          <w:tab w:val="left" w:pos="2409"/>
        </w:tabs>
        <w:spacing w:before="41"/>
        <w:ind w:firstLine="0"/>
      </w:pPr>
    </w:p>
    <w:p w14:paraId="042C0789" w14:textId="77777777" w:rsidR="00A67FEA" w:rsidRDefault="00A67FEA" w:rsidP="00D26B74">
      <w:pPr>
        <w:pStyle w:val="Prrafodelista"/>
        <w:tabs>
          <w:tab w:val="left" w:pos="2409"/>
        </w:tabs>
        <w:spacing w:before="41"/>
        <w:ind w:firstLine="0"/>
      </w:pPr>
    </w:p>
    <w:p w14:paraId="67AC4B1B" w14:textId="77777777" w:rsidR="0059202F" w:rsidRPr="0079131C" w:rsidRDefault="001D14E0">
      <w:pPr>
        <w:pStyle w:val="Prrafodelista"/>
        <w:numPr>
          <w:ilvl w:val="0"/>
          <w:numId w:val="4"/>
        </w:numPr>
        <w:tabs>
          <w:tab w:val="left" w:pos="2409"/>
        </w:tabs>
        <w:spacing w:before="38"/>
        <w:ind w:left="2409" w:hanging="719"/>
      </w:pPr>
      <w:r>
        <w:t>ANÁLISIS</w:t>
      </w:r>
      <w:r>
        <w:rPr>
          <w:spacing w:val="-4"/>
        </w:rPr>
        <w:t xml:space="preserve"> </w:t>
      </w:r>
      <w:r>
        <w:t>DE</w:t>
      </w:r>
      <w:r>
        <w:rPr>
          <w:spacing w:val="-3"/>
        </w:rPr>
        <w:t xml:space="preserve"> </w:t>
      </w:r>
      <w:r>
        <w:rPr>
          <w:spacing w:val="-2"/>
        </w:rPr>
        <w:t>VULNERABILIDADES</w:t>
      </w:r>
    </w:p>
    <w:p w14:paraId="57CA2E63" w14:textId="77777777" w:rsidR="0079131C" w:rsidRPr="00B80AB6" w:rsidRDefault="0079131C" w:rsidP="004D00BD">
      <w:pPr>
        <w:pStyle w:val="Prrafodelista"/>
        <w:tabs>
          <w:tab w:val="left" w:pos="2409"/>
        </w:tabs>
        <w:spacing w:before="38"/>
        <w:ind w:firstLine="0"/>
        <w:jc w:val="both"/>
        <w:rPr>
          <w:color w:val="4F81BD" w:themeColor="accent1"/>
        </w:rPr>
      </w:pPr>
      <w:r>
        <w:t xml:space="preserve">Consiste en identificar </w:t>
      </w:r>
      <w:r>
        <w:rPr>
          <w:rStyle w:val="Textoennegrita"/>
        </w:rPr>
        <w:t>fallas, brechas o debilidades técnicas</w:t>
      </w:r>
      <w:r w:rsidR="00422F07">
        <w:t xml:space="preserve"> del sistema</w:t>
      </w:r>
      <w:r w:rsidR="00C4102E">
        <w:t>, por ejemplo,</w:t>
      </w:r>
      <w:r w:rsidR="00422F07">
        <w:t xml:space="preserve"> considere lo siguiente: </w:t>
      </w:r>
      <w:r w:rsidR="00422F07" w:rsidRPr="004D00BD">
        <w:rPr>
          <w:rFonts w:asciiTheme="minorHAnsi" w:eastAsia="Times New Roman" w:hAnsiTheme="minorHAnsi" w:cstheme="minorHAnsi"/>
          <w:i/>
          <w:lang w:val="es-PE" w:eastAsia="es-PE"/>
        </w:rPr>
        <w:t>Escaneo con herramientas (Nessus, OpenVAS, Nmap), Registro de vulnerabilidades detectadas, Clasificación según severidad</w:t>
      </w:r>
      <w:r w:rsidR="00C4102E" w:rsidRPr="004D00BD">
        <w:rPr>
          <w:rFonts w:asciiTheme="minorHAnsi" w:eastAsia="Times New Roman" w:hAnsiTheme="minorHAnsi" w:cstheme="minorHAnsi"/>
          <w:i/>
          <w:lang w:val="es-PE" w:eastAsia="es-PE"/>
        </w:rPr>
        <w:t>, Propuesta de corrección. Puede utilizar tablas.</w:t>
      </w:r>
      <w:r w:rsidR="00DC7701" w:rsidRPr="004D00BD">
        <w:rPr>
          <w:rFonts w:asciiTheme="minorHAnsi" w:eastAsia="Times New Roman" w:hAnsiTheme="minorHAnsi" w:cstheme="minorHAnsi"/>
          <w:i/>
          <w:lang w:val="es-PE" w:eastAsia="es-PE"/>
        </w:rPr>
        <w:t xml:space="preserve"> </w:t>
      </w:r>
      <w:r w:rsidR="00DC7701" w:rsidRPr="00B80AB6">
        <w:rPr>
          <w:color w:val="4F81BD" w:themeColor="accent1"/>
        </w:rPr>
        <w:t>CONSIDERE EN ANEXOS EVIDENCIAS DE TODOS LOS HALLAZGOS.</w:t>
      </w:r>
    </w:p>
    <w:p w14:paraId="0262752B" w14:textId="77777777" w:rsidR="0079131C" w:rsidRPr="00B80AB6" w:rsidRDefault="0079131C" w:rsidP="0079131C">
      <w:pPr>
        <w:pStyle w:val="Prrafodelista"/>
        <w:tabs>
          <w:tab w:val="left" w:pos="2409"/>
        </w:tabs>
        <w:spacing w:before="38"/>
        <w:ind w:firstLine="0"/>
        <w:rPr>
          <w:color w:val="4F81BD" w:themeColor="accent1"/>
        </w:rPr>
      </w:pPr>
    </w:p>
    <w:p w14:paraId="1635A700" w14:textId="77777777" w:rsidR="0079131C" w:rsidRPr="00B80AB6" w:rsidRDefault="0079131C" w:rsidP="0079131C">
      <w:pPr>
        <w:pStyle w:val="Prrafodelista"/>
        <w:widowControl/>
        <w:autoSpaceDE/>
        <w:autoSpaceDN/>
        <w:spacing w:before="100" w:beforeAutospacing="1" w:after="100" w:afterAutospacing="1"/>
        <w:ind w:left="2268" w:firstLine="0"/>
        <w:rPr>
          <w:rFonts w:asciiTheme="minorHAnsi" w:eastAsia="Times New Roman" w:hAnsiTheme="minorHAnsi" w:cstheme="minorHAnsi"/>
          <w:i/>
          <w:color w:val="4F81BD" w:themeColor="accent1"/>
          <w:lang w:val="es-PE" w:eastAsia="es-PE"/>
        </w:rPr>
      </w:pPr>
      <w:r w:rsidRPr="00B80AB6">
        <w:rPr>
          <w:rFonts w:asciiTheme="minorHAnsi" w:eastAsia="Times New Roman" w:hAnsiTheme="minorHAnsi" w:cstheme="minorHAnsi"/>
          <w:b/>
          <w:bCs/>
          <w:i/>
          <w:color w:val="4F81BD" w:themeColor="accent1"/>
          <w:lang w:val="es-PE" w:eastAsia="es-PE"/>
        </w:rPr>
        <w:t>Ejemplo de tabla:</w:t>
      </w:r>
    </w:p>
    <w:tbl>
      <w:tblPr>
        <w:tblStyle w:val="Tabladecuadrcula1clara-nfasis3"/>
        <w:tblW w:w="10485" w:type="dxa"/>
        <w:tblInd w:w="279" w:type="dxa"/>
        <w:tblLook w:val="04A0" w:firstRow="1" w:lastRow="0" w:firstColumn="1" w:lastColumn="0" w:noHBand="0" w:noVBand="1"/>
      </w:tblPr>
      <w:tblGrid>
        <w:gridCol w:w="3256"/>
        <w:gridCol w:w="1314"/>
        <w:gridCol w:w="1378"/>
        <w:gridCol w:w="1985"/>
        <w:gridCol w:w="2552"/>
      </w:tblGrid>
      <w:tr w:rsidR="00B80AB6" w:rsidRPr="00B80AB6" w14:paraId="37C8AEB6" w14:textId="77777777" w:rsidTr="00C54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3545D35" w14:textId="77777777" w:rsidR="004D00BD" w:rsidRPr="00B80AB6" w:rsidRDefault="004D00BD" w:rsidP="001D14E0">
            <w:pPr>
              <w:pStyle w:val="NormalWeb"/>
              <w:jc w:val="both"/>
              <w:rPr>
                <w:rFonts w:asciiTheme="minorHAnsi" w:hAnsiTheme="minorHAnsi" w:cstheme="minorHAnsi"/>
                <w:i/>
                <w:color w:val="4F81BD" w:themeColor="accent1"/>
                <w:sz w:val="22"/>
                <w:szCs w:val="22"/>
              </w:rPr>
            </w:pPr>
            <w:r w:rsidRPr="00B80AB6">
              <w:rPr>
                <w:rFonts w:asciiTheme="minorHAnsi" w:hAnsiTheme="minorHAnsi" w:cstheme="minorHAnsi"/>
                <w:color w:val="4F81BD" w:themeColor="accent1"/>
                <w:sz w:val="22"/>
                <w:szCs w:val="22"/>
              </w:rPr>
              <w:t>Vulnerabilidad</w:t>
            </w:r>
          </w:p>
        </w:tc>
        <w:tc>
          <w:tcPr>
            <w:tcW w:w="1314" w:type="dxa"/>
          </w:tcPr>
          <w:p w14:paraId="76887931" w14:textId="77777777" w:rsidR="004D00BD" w:rsidRPr="00B80AB6" w:rsidRDefault="004D00BD" w:rsidP="004D00BD">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B80AB6">
              <w:rPr>
                <w:rFonts w:asciiTheme="minorHAnsi" w:hAnsiTheme="minorHAnsi" w:cstheme="minorHAnsi"/>
                <w:color w:val="4F81BD" w:themeColor="accent1"/>
                <w:sz w:val="22"/>
                <w:szCs w:val="22"/>
              </w:rPr>
              <w:t>Severidad</w:t>
            </w:r>
          </w:p>
        </w:tc>
        <w:tc>
          <w:tcPr>
            <w:tcW w:w="1378" w:type="dxa"/>
          </w:tcPr>
          <w:p w14:paraId="6C9E3CD1" w14:textId="77777777" w:rsidR="004D00BD" w:rsidRPr="00B80AB6" w:rsidRDefault="004D00BD" w:rsidP="001D14E0">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Cs w:val="0"/>
                <w:i/>
                <w:color w:val="4F81BD" w:themeColor="accent1"/>
                <w:lang w:val="es-PE" w:eastAsia="es-PE"/>
              </w:rPr>
            </w:pPr>
            <w:r w:rsidRPr="00B80AB6">
              <w:rPr>
                <w:rFonts w:asciiTheme="minorHAnsi" w:eastAsia="Times New Roman" w:hAnsiTheme="minorHAnsi" w:cstheme="minorHAnsi"/>
                <w:bCs w:val="0"/>
                <w:color w:val="4F81BD" w:themeColor="accent1"/>
                <w:lang w:val="es-PE" w:eastAsia="es-PE"/>
              </w:rPr>
              <w:t>Herramienta usada</w:t>
            </w:r>
          </w:p>
        </w:tc>
        <w:tc>
          <w:tcPr>
            <w:tcW w:w="1985" w:type="dxa"/>
          </w:tcPr>
          <w:p w14:paraId="0D900D0C" w14:textId="77777777" w:rsidR="004D00BD" w:rsidRPr="00B80AB6" w:rsidRDefault="004D00BD" w:rsidP="001D14E0">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Cs w:val="0"/>
                <w:i/>
                <w:color w:val="4F81BD" w:themeColor="accent1"/>
                <w:lang w:val="es-PE" w:eastAsia="es-PE"/>
              </w:rPr>
            </w:pPr>
            <w:r w:rsidRPr="00B80AB6">
              <w:rPr>
                <w:rFonts w:asciiTheme="minorHAnsi" w:hAnsiTheme="minorHAnsi" w:cstheme="minorHAnsi"/>
                <w:color w:val="4F81BD" w:themeColor="accent1"/>
              </w:rPr>
              <w:t>Evidencia</w:t>
            </w:r>
          </w:p>
        </w:tc>
        <w:tc>
          <w:tcPr>
            <w:tcW w:w="2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7"/>
            </w:tblGrid>
            <w:tr w:rsidR="00B80AB6" w:rsidRPr="00B80AB6" w14:paraId="4B262295" w14:textId="77777777" w:rsidTr="001D14E0">
              <w:trPr>
                <w:tblCellSpacing w:w="15" w:type="dxa"/>
              </w:trPr>
              <w:tc>
                <w:tcPr>
                  <w:tcW w:w="0" w:type="auto"/>
                  <w:vAlign w:val="center"/>
                  <w:hideMark/>
                </w:tcPr>
                <w:p w14:paraId="6A514738" w14:textId="77777777" w:rsidR="004D00BD" w:rsidRPr="00B80AB6" w:rsidRDefault="004D00BD" w:rsidP="001D14E0">
                  <w:pPr>
                    <w:widowControl/>
                    <w:autoSpaceDE/>
                    <w:autoSpaceDN/>
                    <w:jc w:val="center"/>
                    <w:rPr>
                      <w:rFonts w:asciiTheme="minorHAnsi" w:eastAsia="Times New Roman" w:hAnsiTheme="minorHAnsi" w:cstheme="minorHAnsi"/>
                      <w:b/>
                      <w:bCs/>
                      <w:i/>
                      <w:color w:val="4F81BD" w:themeColor="accent1"/>
                      <w:lang w:val="es-PE" w:eastAsia="es-PE"/>
                    </w:rPr>
                  </w:pPr>
                  <w:r w:rsidRPr="00B80AB6">
                    <w:rPr>
                      <w:rFonts w:asciiTheme="minorHAnsi" w:hAnsiTheme="minorHAnsi" w:cstheme="minorHAnsi"/>
                      <w:b/>
                      <w:color w:val="4F81BD" w:themeColor="accent1"/>
                    </w:rPr>
                    <w:t>Estado</w:t>
                  </w:r>
                </w:p>
              </w:tc>
            </w:tr>
          </w:tbl>
          <w:p w14:paraId="110995E8" w14:textId="77777777" w:rsidR="004D00BD" w:rsidRPr="00B80AB6" w:rsidRDefault="004D00BD" w:rsidP="001D14E0">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r>
      <w:tr w:rsidR="00B80AB6" w:rsidRPr="00B80AB6" w14:paraId="6E118072" w14:textId="77777777" w:rsidTr="00C5401F">
        <w:tc>
          <w:tcPr>
            <w:cnfStyle w:val="001000000000" w:firstRow="0" w:lastRow="0" w:firstColumn="1" w:lastColumn="0" w:oddVBand="0" w:evenVBand="0" w:oddHBand="0" w:evenHBand="0" w:firstRowFirstColumn="0" w:firstRowLastColumn="0" w:lastRowFirstColumn="0" w:lastRowLastColumn="0"/>
            <w:tcW w:w="3256" w:type="dxa"/>
          </w:tcPr>
          <w:p w14:paraId="28E35642" w14:textId="77777777" w:rsidR="004D00BD" w:rsidRPr="00B80AB6" w:rsidRDefault="004D00BD" w:rsidP="004D00BD">
            <w:pPr>
              <w:pStyle w:val="NormalWeb"/>
              <w:jc w:val="both"/>
              <w:rPr>
                <w:rFonts w:asciiTheme="minorHAnsi" w:hAnsiTheme="minorHAnsi" w:cstheme="minorHAnsi"/>
                <w:b w:val="0"/>
                <w:i/>
                <w:color w:val="4F81BD" w:themeColor="accent1"/>
                <w:sz w:val="22"/>
                <w:szCs w:val="22"/>
              </w:rPr>
            </w:pPr>
            <w:r w:rsidRPr="00B80AB6">
              <w:rPr>
                <w:rFonts w:asciiTheme="minorHAnsi" w:hAnsiTheme="minorHAnsi" w:cstheme="minorHAnsi"/>
                <w:b w:val="0"/>
                <w:color w:val="4F81BD" w:themeColor="accent1"/>
                <w:sz w:val="22"/>
                <w:szCs w:val="22"/>
              </w:rPr>
              <w:t>Puertos abiertos sin protección</w:t>
            </w:r>
          </w:p>
        </w:tc>
        <w:tc>
          <w:tcPr>
            <w:tcW w:w="1314" w:type="dxa"/>
          </w:tcPr>
          <w:p w14:paraId="3470E929" w14:textId="77777777" w:rsidR="004D00BD" w:rsidRPr="00B80AB6" w:rsidRDefault="004D00BD" w:rsidP="004D00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B80AB6">
              <w:rPr>
                <w:rFonts w:asciiTheme="minorHAnsi" w:hAnsiTheme="minorHAnsi" w:cstheme="minorHAnsi"/>
                <w:color w:val="4F81BD" w:themeColor="accent1"/>
              </w:rPr>
              <w:t>Alta</w:t>
            </w:r>
          </w:p>
        </w:tc>
        <w:tc>
          <w:tcPr>
            <w:tcW w:w="1378" w:type="dxa"/>
          </w:tcPr>
          <w:p w14:paraId="6AAD92CC" w14:textId="77777777" w:rsidR="004D00BD" w:rsidRPr="00B80AB6" w:rsidRDefault="004D00BD" w:rsidP="004D00B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i/>
                <w:color w:val="4F81BD" w:themeColor="accent1"/>
                <w:lang w:val="es-PE" w:eastAsia="es-PE"/>
              </w:rPr>
            </w:pPr>
            <w:r w:rsidRPr="00B80AB6">
              <w:rPr>
                <w:rFonts w:asciiTheme="minorHAnsi" w:hAnsiTheme="minorHAnsi" w:cstheme="minorHAnsi"/>
                <w:color w:val="4F81BD" w:themeColor="accent1"/>
              </w:rPr>
              <w:t>Nmap</w:t>
            </w:r>
          </w:p>
        </w:tc>
        <w:tc>
          <w:tcPr>
            <w:tcW w:w="1985" w:type="dxa"/>
          </w:tcPr>
          <w:p w14:paraId="1FE59233" w14:textId="77777777" w:rsidR="004D00BD" w:rsidRPr="00B80AB6" w:rsidRDefault="004D00BD" w:rsidP="004D00BD">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color w:val="4F81BD" w:themeColor="accent1"/>
                <w:sz w:val="22"/>
                <w:szCs w:val="22"/>
              </w:rPr>
              <w:t>Captura de escaneo</w:t>
            </w:r>
          </w:p>
        </w:tc>
        <w:tc>
          <w:tcPr>
            <w:tcW w:w="2552" w:type="dxa"/>
          </w:tcPr>
          <w:p w14:paraId="45266C31" w14:textId="77777777" w:rsidR="004D00BD" w:rsidRPr="00B80AB6" w:rsidRDefault="004D00BD" w:rsidP="004D00BD">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color w:val="4F81BD" w:themeColor="accent1"/>
                <w:sz w:val="22"/>
                <w:szCs w:val="22"/>
              </w:rPr>
              <w:t>Cerrado</w:t>
            </w:r>
          </w:p>
        </w:tc>
      </w:tr>
      <w:tr w:rsidR="00B80AB6" w:rsidRPr="00B80AB6" w14:paraId="6EC93B65" w14:textId="77777777" w:rsidTr="00C5401F">
        <w:tc>
          <w:tcPr>
            <w:cnfStyle w:val="001000000000" w:firstRow="0" w:lastRow="0" w:firstColumn="1" w:lastColumn="0" w:oddVBand="0" w:evenVBand="0" w:oddHBand="0" w:evenHBand="0" w:firstRowFirstColumn="0" w:firstRowLastColumn="0" w:lastRowFirstColumn="0" w:lastRowLastColumn="0"/>
            <w:tcW w:w="3256" w:type="dxa"/>
          </w:tcPr>
          <w:p w14:paraId="30797DCA" w14:textId="77777777" w:rsidR="004D00BD" w:rsidRPr="00B80AB6" w:rsidRDefault="004D00BD" w:rsidP="004D00BD">
            <w:pPr>
              <w:pStyle w:val="NormalWeb"/>
              <w:jc w:val="both"/>
              <w:rPr>
                <w:rFonts w:asciiTheme="minorHAnsi" w:hAnsiTheme="minorHAnsi" w:cstheme="minorHAnsi"/>
                <w:b w:val="0"/>
                <w:i/>
                <w:color w:val="4F81BD" w:themeColor="accent1"/>
                <w:sz w:val="22"/>
                <w:szCs w:val="22"/>
              </w:rPr>
            </w:pPr>
            <w:r w:rsidRPr="00B80AB6">
              <w:rPr>
                <w:rFonts w:asciiTheme="minorHAnsi" w:hAnsiTheme="minorHAnsi" w:cstheme="minorHAnsi"/>
                <w:b w:val="0"/>
                <w:color w:val="4F81BD" w:themeColor="accent1"/>
                <w:sz w:val="22"/>
                <w:szCs w:val="22"/>
              </w:rPr>
              <w:t>Credenciales débiles</w:t>
            </w:r>
          </w:p>
        </w:tc>
        <w:tc>
          <w:tcPr>
            <w:tcW w:w="1314" w:type="dxa"/>
          </w:tcPr>
          <w:p w14:paraId="3FDB8945" w14:textId="77777777" w:rsidR="004D00BD" w:rsidRPr="00B80AB6" w:rsidRDefault="004D00BD" w:rsidP="004D00BD">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22"/>
                <w:szCs w:val="22"/>
              </w:rPr>
            </w:pPr>
            <w:r w:rsidRPr="00B80AB6">
              <w:rPr>
                <w:rFonts w:asciiTheme="minorHAnsi" w:hAnsiTheme="minorHAnsi" w:cstheme="minorHAnsi"/>
                <w:color w:val="4F81BD" w:themeColor="accent1"/>
                <w:sz w:val="22"/>
                <w:szCs w:val="22"/>
              </w:rPr>
              <w:t>Alta</w:t>
            </w:r>
          </w:p>
        </w:tc>
        <w:tc>
          <w:tcPr>
            <w:tcW w:w="1378" w:type="dxa"/>
          </w:tcPr>
          <w:p w14:paraId="642E0291" w14:textId="77777777" w:rsidR="004D00BD" w:rsidRPr="00B80AB6" w:rsidRDefault="004D00BD" w:rsidP="004D00BD">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roofErr w:type="spellStart"/>
            <w:r w:rsidRPr="00B80AB6">
              <w:rPr>
                <w:rFonts w:asciiTheme="minorHAnsi" w:hAnsiTheme="minorHAnsi" w:cstheme="minorHAnsi"/>
                <w:color w:val="4F81BD" w:themeColor="accent1"/>
                <w:sz w:val="22"/>
                <w:szCs w:val="22"/>
              </w:rPr>
              <w:t>Hydra</w:t>
            </w:r>
            <w:proofErr w:type="spellEnd"/>
          </w:p>
        </w:tc>
        <w:tc>
          <w:tcPr>
            <w:tcW w:w="1985" w:type="dxa"/>
          </w:tcPr>
          <w:p w14:paraId="54256119" w14:textId="77777777" w:rsidR="004D00BD" w:rsidRPr="00B80AB6" w:rsidRDefault="004D00BD" w:rsidP="004D00BD">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color w:val="4F81BD" w:themeColor="accent1"/>
                <w:sz w:val="22"/>
                <w:szCs w:val="22"/>
              </w:rPr>
              <w:t>Informe de prueba</w:t>
            </w:r>
          </w:p>
        </w:tc>
        <w:tc>
          <w:tcPr>
            <w:tcW w:w="2552" w:type="dxa"/>
          </w:tcPr>
          <w:p w14:paraId="390ACF8E" w14:textId="77777777" w:rsidR="004D00BD" w:rsidRPr="00B80AB6" w:rsidRDefault="004D00BD" w:rsidP="004D00BD">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color w:val="4F81BD" w:themeColor="accent1"/>
                <w:sz w:val="22"/>
                <w:szCs w:val="22"/>
              </w:rPr>
              <w:t>Corregido</w:t>
            </w:r>
          </w:p>
        </w:tc>
      </w:tr>
    </w:tbl>
    <w:p w14:paraId="38F89677" w14:textId="77777777" w:rsidR="00580D05" w:rsidRPr="00580D05" w:rsidRDefault="00580D05" w:rsidP="00A91755">
      <w:pPr>
        <w:widowControl/>
        <w:autoSpaceDE/>
        <w:autoSpaceDN/>
        <w:spacing w:before="100" w:beforeAutospacing="1"/>
        <w:ind w:left="2977"/>
        <w:rPr>
          <w:rFonts w:asciiTheme="minorHAnsi" w:eastAsia="Times New Roman" w:hAnsiTheme="minorHAnsi" w:cstheme="minorHAnsi"/>
          <w:sz w:val="24"/>
          <w:szCs w:val="24"/>
          <w:lang w:val="es-PE" w:eastAsia="es-PE"/>
        </w:rPr>
      </w:pPr>
    </w:p>
    <w:p w14:paraId="33B127FA" w14:textId="77777777" w:rsidR="0059202F" w:rsidRPr="008C7B06" w:rsidRDefault="001D14E0">
      <w:pPr>
        <w:pStyle w:val="Prrafodelista"/>
        <w:numPr>
          <w:ilvl w:val="0"/>
          <w:numId w:val="4"/>
        </w:numPr>
        <w:tabs>
          <w:tab w:val="left" w:pos="2409"/>
        </w:tabs>
        <w:spacing w:before="41"/>
        <w:ind w:left="2409" w:hanging="719"/>
      </w:pPr>
      <w:r>
        <w:t>ANÁLISIS</w:t>
      </w:r>
      <w:r>
        <w:rPr>
          <w:spacing w:val="-5"/>
        </w:rPr>
        <w:t xml:space="preserve"> </w:t>
      </w:r>
      <w:r>
        <w:t>DE</w:t>
      </w:r>
      <w:r>
        <w:rPr>
          <w:spacing w:val="-5"/>
        </w:rPr>
        <w:t xml:space="preserve"> </w:t>
      </w:r>
      <w:r>
        <w:t>LA</w:t>
      </w:r>
      <w:r>
        <w:rPr>
          <w:spacing w:val="-3"/>
        </w:rPr>
        <w:t xml:space="preserve"> </w:t>
      </w:r>
      <w:r>
        <w:t>INFRAESTRUCTURA</w:t>
      </w:r>
      <w:r>
        <w:rPr>
          <w:spacing w:val="-5"/>
        </w:rPr>
        <w:t xml:space="preserve"> </w:t>
      </w:r>
      <w:r>
        <w:rPr>
          <w:spacing w:val="-2"/>
        </w:rPr>
        <w:t>TECNOLOGICA</w:t>
      </w:r>
    </w:p>
    <w:p w14:paraId="2E576602" w14:textId="77777777" w:rsidR="008C7B06" w:rsidRDefault="008C7B06" w:rsidP="008C7B06">
      <w:pPr>
        <w:pStyle w:val="Prrafodelista"/>
        <w:tabs>
          <w:tab w:val="left" w:pos="2409"/>
        </w:tabs>
        <w:spacing w:before="41"/>
        <w:ind w:firstLine="0"/>
        <w:rPr>
          <w:spacing w:val="-2"/>
        </w:rPr>
      </w:pPr>
    </w:p>
    <w:p w14:paraId="69F11970" w14:textId="77777777" w:rsidR="00C366B2" w:rsidRDefault="008C7B06" w:rsidP="00EA7963">
      <w:pPr>
        <w:pStyle w:val="Prrafodelista"/>
        <w:tabs>
          <w:tab w:val="left" w:pos="2409"/>
        </w:tabs>
        <w:spacing w:before="38"/>
        <w:ind w:firstLine="0"/>
        <w:jc w:val="both"/>
      </w:pPr>
      <w:r w:rsidRPr="00EA7963">
        <w:t>Describe los componentes tecnológicos ac</w:t>
      </w:r>
      <w:r w:rsidR="00BC62DC" w:rsidRPr="00EA7963">
        <w:t xml:space="preserve">tuales y las mejoras propuestas. Por </w:t>
      </w:r>
      <w:r w:rsidR="00C366B2" w:rsidRPr="00EA7963">
        <w:t>ejemplo,</w:t>
      </w:r>
      <w:r w:rsidR="00BC62DC" w:rsidRPr="00EA7963">
        <w:t xml:space="preserve"> considere lo siguiente: Diagrama de red (física y lógica), Inventario de hardware y software, Configuración de seguridad de routers, switches y servidores, Evaluación del consumo energético (impacto ambiental)</w:t>
      </w:r>
      <w:r w:rsidR="00C366B2" w:rsidRPr="00EA7963">
        <w:t>. Puede utilizar tablas. CONSIDERE EN ANEXOS EVIDENCIAS DE TODOS LOS HALLAZGOS.</w:t>
      </w:r>
    </w:p>
    <w:p w14:paraId="6169DF29" w14:textId="77777777" w:rsidR="00C366B2" w:rsidRDefault="00C366B2" w:rsidP="00C366B2">
      <w:pPr>
        <w:pStyle w:val="Prrafodelista"/>
        <w:tabs>
          <w:tab w:val="left" w:pos="2409"/>
        </w:tabs>
        <w:spacing w:before="41"/>
        <w:ind w:firstLine="0"/>
      </w:pPr>
    </w:p>
    <w:p w14:paraId="35A3234D" w14:textId="77777777" w:rsidR="0059202F" w:rsidRPr="005322E2" w:rsidRDefault="001D14E0">
      <w:pPr>
        <w:pStyle w:val="Prrafodelista"/>
        <w:numPr>
          <w:ilvl w:val="0"/>
          <w:numId w:val="4"/>
        </w:numPr>
        <w:tabs>
          <w:tab w:val="left" w:pos="2409"/>
        </w:tabs>
        <w:spacing w:before="41"/>
        <w:ind w:left="2409" w:hanging="719"/>
      </w:pPr>
      <w:r>
        <w:t>ANALISIS</w:t>
      </w:r>
      <w:r>
        <w:rPr>
          <w:spacing w:val="-4"/>
        </w:rPr>
        <w:t xml:space="preserve"> </w:t>
      </w:r>
      <w:r>
        <w:t>DE</w:t>
      </w:r>
      <w:r>
        <w:rPr>
          <w:spacing w:val="-3"/>
        </w:rPr>
        <w:t xml:space="preserve"> </w:t>
      </w:r>
      <w:r>
        <w:rPr>
          <w:spacing w:val="-2"/>
        </w:rPr>
        <w:t>RESULTADOS</w:t>
      </w:r>
    </w:p>
    <w:p w14:paraId="4E8E2108" w14:textId="77777777" w:rsidR="005322E2" w:rsidRDefault="005322E2" w:rsidP="005322E2">
      <w:pPr>
        <w:pStyle w:val="Prrafodelista"/>
        <w:tabs>
          <w:tab w:val="left" w:pos="2409"/>
        </w:tabs>
        <w:spacing w:before="41"/>
        <w:ind w:firstLine="0"/>
        <w:rPr>
          <w:spacing w:val="-2"/>
        </w:rPr>
      </w:pPr>
    </w:p>
    <w:p w14:paraId="3D960480" w14:textId="77777777" w:rsidR="005322E2" w:rsidRPr="00B80AB6" w:rsidRDefault="005322E2" w:rsidP="00EA7963">
      <w:pPr>
        <w:pStyle w:val="Prrafodelista"/>
        <w:tabs>
          <w:tab w:val="left" w:pos="2409"/>
        </w:tabs>
        <w:spacing w:before="38"/>
        <w:ind w:firstLine="0"/>
        <w:jc w:val="both"/>
        <w:rPr>
          <w:color w:val="4F81BD" w:themeColor="accent1"/>
        </w:rPr>
      </w:pPr>
      <w:r>
        <w:t xml:space="preserve">Se deben presentar los resultados obtenidos tras aplicar las medidas de seguridad, comparando la </w:t>
      </w:r>
      <w:r w:rsidRPr="00EA7963">
        <w:rPr>
          <w:b/>
          <w:bCs/>
        </w:rPr>
        <w:t>situación inicial y final</w:t>
      </w:r>
      <w:r>
        <w:t>.</w:t>
      </w:r>
      <w:r w:rsidR="00E1547B">
        <w:t xml:space="preserve"> </w:t>
      </w:r>
      <w:r w:rsidR="00E1547B" w:rsidRPr="00B80AB6">
        <w:rPr>
          <w:color w:val="4F81BD" w:themeColor="accent1"/>
        </w:rPr>
        <w:t>CONSIDERE EN ANEXOS EVIDENCIAS DE TODOS LOS HALLAZGOS.</w:t>
      </w:r>
    </w:p>
    <w:p w14:paraId="3F377F1D" w14:textId="77777777" w:rsidR="005322E2" w:rsidRPr="00B80AB6" w:rsidRDefault="005322E2" w:rsidP="005322E2">
      <w:pPr>
        <w:pStyle w:val="Prrafodelista"/>
        <w:tabs>
          <w:tab w:val="left" w:pos="2409"/>
        </w:tabs>
        <w:spacing w:before="41"/>
        <w:ind w:firstLine="0"/>
        <w:rPr>
          <w:color w:val="4F81BD" w:themeColor="accent1"/>
        </w:rPr>
      </w:pPr>
    </w:p>
    <w:p w14:paraId="4F14427E" w14:textId="77777777" w:rsidR="005322E2" w:rsidRPr="00B80AB6" w:rsidRDefault="005322E2" w:rsidP="005322E2">
      <w:pPr>
        <w:pStyle w:val="Prrafodelista"/>
        <w:widowControl/>
        <w:autoSpaceDE/>
        <w:autoSpaceDN/>
        <w:spacing w:before="100" w:beforeAutospacing="1" w:after="100" w:afterAutospacing="1"/>
        <w:ind w:left="2268" w:firstLine="0"/>
        <w:rPr>
          <w:rFonts w:asciiTheme="minorHAnsi" w:eastAsia="Times New Roman" w:hAnsiTheme="minorHAnsi" w:cstheme="minorHAnsi"/>
          <w:i/>
          <w:color w:val="4F81BD" w:themeColor="accent1"/>
          <w:lang w:val="es-PE" w:eastAsia="es-PE"/>
        </w:rPr>
      </w:pPr>
      <w:r w:rsidRPr="00B80AB6">
        <w:rPr>
          <w:rFonts w:asciiTheme="minorHAnsi" w:eastAsia="Times New Roman" w:hAnsiTheme="minorHAnsi" w:cstheme="minorHAnsi"/>
          <w:b/>
          <w:bCs/>
          <w:i/>
          <w:color w:val="4F81BD" w:themeColor="accent1"/>
          <w:lang w:val="es-PE" w:eastAsia="es-PE"/>
        </w:rPr>
        <w:t>Ejemplo de tabla:</w:t>
      </w:r>
    </w:p>
    <w:tbl>
      <w:tblPr>
        <w:tblStyle w:val="Tabladecuadrcula1clara-nfasis3"/>
        <w:tblW w:w="10527" w:type="dxa"/>
        <w:tblInd w:w="-5" w:type="dxa"/>
        <w:tblLook w:val="04A0" w:firstRow="1" w:lastRow="0" w:firstColumn="1" w:lastColumn="0" w:noHBand="0" w:noVBand="1"/>
      </w:tblPr>
      <w:tblGrid>
        <w:gridCol w:w="2689"/>
        <w:gridCol w:w="1701"/>
        <w:gridCol w:w="1426"/>
        <w:gridCol w:w="1292"/>
        <w:gridCol w:w="1269"/>
        <w:gridCol w:w="2150"/>
      </w:tblGrid>
      <w:tr w:rsidR="00B80AB6" w:rsidRPr="00B80AB6" w14:paraId="6AFC4A29" w14:textId="77777777" w:rsidTr="00C54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747B623" w14:textId="77777777" w:rsidR="0048759A" w:rsidRPr="00B80AB6" w:rsidRDefault="0048759A" w:rsidP="0048759A">
            <w:pPr>
              <w:widowControl/>
              <w:autoSpaceDE/>
              <w:autoSpaceDN/>
              <w:jc w:val="center"/>
              <w:rPr>
                <w:rFonts w:asciiTheme="minorHAnsi" w:hAnsiTheme="minorHAnsi" w:cstheme="minorHAnsi"/>
                <w:i/>
                <w:color w:val="4F81BD" w:themeColor="accent1"/>
              </w:rPr>
            </w:pPr>
            <w:r w:rsidRPr="00B80AB6">
              <w:rPr>
                <w:rFonts w:asciiTheme="minorHAnsi" w:hAnsiTheme="minorHAnsi" w:cstheme="minorHAnsi"/>
                <w:i/>
                <w:color w:val="4F81BD" w:themeColor="accent1"/>
              </w:rPr>
              <w:t>Medidas de seguridad</w:t>
            </w:r>
          </w:p>
        </w:tc>
        <w:tc>
          <w:tcPr>
            <w:tcW w:w="1701" w:type="dxa"/>
          </w:tcPr>
          <w:p w14:paraId="752338CC" w14:textId="77777777" w:rsidR="0048759A" w:rsidRPr="00B80AB6" w:rsidRDefault="0048759A" w:rsidP="0048759A">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Indicador</w:t>
            </w:r>
          </w:p>
        </w:tc>
        <w:tc>
          <w:tcPr>
            <w:tcW w:w="1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29"/>
            </w:tblGrid>
            <w:tr w:rsidR="00B80AB6" w:rsidRPr="00B80AB6" w14:paraId="2477A275" w14:textId="77777777" w:rsidTr="005752F8">
              <w:trPr>
                <w:tblCellSpacing w:w="15" w:type="dxa"/>
              </w:trPr>
              <w:tc>
                <w:tcPr>
                  <w:tcW w:w="0" w:type="auto"/>
                </w:tcPr>
                <w:p w14:paraId="6346F360" w14:textId="77777777" w:rsidR="0048759A" w:rsidRPr="00B80AB6" w:rsidRDefault="0048759A" w:rsidP="0048759A">
                  <w:pPr>
                    <w:widowControl/>
                    <w:autoSpaceDE/>
                    <w:autoSpaceDN/>
                    <w:jc w:val="center"/>
                    <w:rPr>
                      <w:rFonts w:asciiTheme="minorHAnsi" w:hAnsiTheme="minorHAnsi" w:cstheme="minorHAnsi"/>
                      <w:b/>
                      <w:i/>
                      <w:color w:val="4F81BD" w:themeColor="accent1"/>
                    </w:rPr>
                  </w:pPr>
                </w:p>
              </w:tc>
              <w:tc>
                <w:tcPr>
                  <w:tcW w:w="0" w:type="auto"/>
                  <w:vAlign w:val="center"/>
                  <w:hideMark/>
                </w:tcPr>
                <w:p w14:paraId="33F3A116" w14:textId="77777777" w:rsidR="0048759A" w:rsidRPr="00B80AB6" w:rsidRDefault="0048759A" w:rsidP="0048759A">
                  <w:pPr>
                    <w:widowControl/>
                    <w:autoSpaceDE/>
                    <w:autoSpaceDN/>
                    <w:jc w:val="center"/>
                    <w:rPr>
                      <w:rFonts w:asciiTheme="minorHAnsi" w:eastAsia="Times New Roman" w:hAnsiTheme="minorHAnsi" w:cstheme="minorHAnsi"/>
                      <w:b/>
                      <w:bCs/>
                      <w:i/>
                      <w:color w:val="4F81BD" w:themeColor="accent1"/>
                      <w:lang w:val="es-PE" w:eastAsia="es-PE"/>
                    </w:rPr>
                  </w:pPr>
                  <w:r w:rsidRPr="00B80AB6">
                    <w:rPr>
                      <w:rFonts w:asciiTheme="minorHAnsi" w:hAnsiTheme="minorHAnsi" w:cstheme="minorHAnsi"/>
                      <w:b/>
                      <w:i/>
                      <w:color w:val="4F81BD" w:themeColor="accent1"/>
                    </w:rPr>
                    <w:t>Valor inicial</w:t>
                  </w:r>
                </w:p>
              </w:tc>
            </w:tr>
          </w:tbl>
          <w:p w14:paraId="1CA037B3" w14:textId="77777777" w:rsidR="0048759A" w:rsidRPr="00B80AB6" w:rsidRDefault="0048759A" w:rsidP="0048759A">
            <w:pPr>
              <w:widowControl/>
              <w:autoSpaceDE/>
              <w:autoSpaceDN/>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i/>
                <w:color w:val="4F81BD" w:themeColor="accent1"/>
                <w:lang w:val="es-PE"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0AB6" w:rsidRPr="00B80AB6" w14:paraId="24CB40C0" w14:textId="77777777" w:rsidTr="001D14E0">
              <w:trPr>
                <w:tblCellSpacing w:w="15" w:type="dxa"/>
              </w:trPr>
              <w:tc>
                <w:tcPr>
                  <w:tcW w:w="0" w:type="auto"/>
                  <w:vAlign w:val="center"/>
                  <w:hideMark/>
                </w:tcPr>
                <w:p w14:paraId="498595A9" w14:textId="77777777" w:rsidR="0048759A" w:rsidRPr="00B80AB6" w:rsidRDefault="0048759A" w:rsidP="0048759A">
                  <w:pPr>
                    <w:widowControl/>
                    <w:autoSpaceDE/>
                    <w:autoSpaceDN/>
                    <w:rPr>
                      <w:rFonts w:asciiTheme="minorHAnsi" w:eastAsia="Times New Roman" w:hAnsiTheme="minorHAnsi" w:cstheme="minorHAnsi"/>
                      <w:b/>
                      <w:i/>
                      <w:color w:val="4F81BD" w:themeColor="accent1"/>
                      <w:lang w:val="es-PE" w:eastAsia="es-PE"/>
                    </w:rPr>
                  </w:pPr>
                </w:p>
              </w:tc>
            </w:tr>
          </w:tbl>
          <w:p w14:paraId="247FBCC0" w14:textId="77777777" w:rsidR="0048759A" w:rsidRPr="00B80AB6" w:rsidRDefault="0048759A" w:rsidP="0048759A">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c>
          <w:tcPr>
            <w:tcW w:w="12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tblGrid>
            <w:tr w:rsidR="00B80AB6" w:rsidRPr="00B80AB6" w14:paraId="7174048C" w14:textId="77777777" w:rsidTr="001D14E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tblGrid>
                  <w:tr w:rsidR="00B80AB6" w:rsidRPr="00B80AB6" w14:paraId="5D103E46" w14:textId="77777777" w:rsidTr="001D14E0">
                    <w:trPr>
                      <w:tblCellSpacing w:w="15" w:type="dxa"/>
                    </w:trPr>
                    <w:tc>
                      <w:tcPr>
                        <w:tcW w:w="0" w:type="auto"/>
                        <w:vAlign w:val="center"/>
                        <w:hideMark/>
                      </w:tcPr>
                      <w:p w14:paraId="5378D1AA" w14:textId="77777777" w:rsidR="0048759A" w:rsidRPr="00B80AB6" w:rsidRDefault="0048759A" w:rsidP="0048759A">
                        <w:pPr>
                          <w:widowControl/>
                          <w:autoSpaceDE/>
                          <w:autoSpaceDN/>
                          <w:jc w:val="center"/>
                          <w:rPr>
                            <w:rFonts w:asciiTheme="minorHAnsi" w:eastAsia="Times New Roman" w:hAnsiTheme="minorHAnsi" w:cstheme="minorHAnsi"/>
                            <w:b/>
                            <w:bCs/>
                            <w:i/>
                            <w:color w:val="4F81BD" w:themeColor="accent1"/>
                            <w:lang w:val="es-PE" w:eastAsia="es-PE"/>
                          </w:rPr>
                        </w:pPr>
                        <w:r w:rsidRPr="00B80AB6">
                          <w:rPr>
                            <w:rFonts w:asciiTheme="minorHAnsi" w:hAnsiTheme="minorHAnsi" w:cstheme="minorHAnsi"/>
                            <w:b/>
                            <w:i/>
                            <w:color w:val="4F81BD" w:themeColor="accent1"/>
                          </w:rPr>
                          <w:t>Valor final</w:t>
                        </w:r>
                      </w:p>
                    </w:tc>
                  </w:tr>
                </w:tbl>
                <w:p w14:paraId="5331E343" w14:textId="77777777" w:rsidR="0048759A" w:rsidRPr="00B80AB6" w:rsidRDefault="0048759A" w:rsidP="0048759A">
                  <w:pPr>
                    <w:widowControl/>
                    <w:autoSpaceDE/>
                    <w:autoSpaceDN/>
                    <w:rPr>
                      <w:rFonts w:asciiTheme="minorHAnsi" w:eastAsia="Times New Roman" w:hAnsiTheme="minorHAnsi" w:cstheme="minorHAnsi"/>
                      <w:b/>
                      <w:i/>
                      <w:vanish/>
                      <w:color w:val="4F81BD" w:themeColor="accent1"/>
                      <w:lang w:val="es-PE"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0AB6" w:rsidRPr="00B80AB6" w14:paraId="5DD3504D" w14:textId="77777777" w:rsidTr="001D14E0">
                    <w:trPr>
                      <w:tblCellSpacing w:w="15" w:type="dxa"/>
                    </w:trPr>
                    <w:tc>
                      <w:tcPr>
                        <w:tcW w:w="0" w:type="auto"/>
                        <w:vAlign w:val="center"/>
                        <w:hideMark/>
                      </w:tcPr>
                      <w:p w14:paraId="3BE86765" w14:textId="77777777" w:rsidR="0048759A" w:rsidRPr="00B80AB6" w:rsidRDefault="0048759A" w:rsidP="0048759A">
                        <w:pPr>
                          <w:widowControl/>
                          <w:autoSpaceDE/>
                          <w:autoSpaceDN/>
                          <w:rPr>
                            <w:rFonts w:asciiTheme="minorHAnsi" w:eastAsia="Times New Roman" w:hAnsiTheme="minorHAnsi" w:cstheme="minorHAnsi"/>
                            <w:b/>
                            <w:i/>
                            <w:color w:val="4F81BD" w:themeColor="accent1"/>
                            <w:lang w:val="es-PE" w:eastAsia="es-PE"/>
                          </w:rPr>
                        </w:pPr>
                      </w:p>
                    </w:tc>
                  </w:tr>
                </w:tbl>
                <w:p w14:paraId="0EBC862C" w14:textId="77777777" w:rsidR="0048759A" w:rsidRPr="00B80AB6" w:rsidRDefault="0048759A" w:rsidP="0048759A">
                  <w:pPr>
                    <w:widowControl/>
                    <w:autoSpaceDE/>
                    <w:autoSpaceDN/>
                    <w:jc w:val="center"/>
                    <w:rPr>
                      <w:rFonts w:asciiTheme="minorHAnsi" w:eastAsia="Times New Roman" w:hAnsiTheme="minorHAnsi" w:cstheme="minorHAnsi"/>
                      <w:b/>
                      <w:bCs/>
                      <w:i/>
                      <w:color w:val="4F81BD" w:themeColor="accent1"/>
                      <w:lang w:val="es-PE" w:eastAsia="es-PE"/>
                    </w:rPr>
                  </w:pPr>
                </w:p>
              </w:tc>
            </w:tr>
          </w:tbl>
          <w:p w14:paraId="0ADF6267" w14:textId="77777777" w:rsidR="0048759A" w:rsidRPr="00B80AB6" w:rsidRDefault="0048759A" w:rsidP="0048759A">
            <w:pPr>
              <w:widowControl/>
              <w:autoSpaceDE/>
              <w:autoSpaceDN/>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i/>
                <w:color w:val="4F81BD" w:themeColor="accent1"/>
                <w:lang w:val="es-PE"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0AB6" w:rsidRPr="00B80AB6" w14:paraId="34BB68A8" w14:textId="77777777" w:rsidTr="001D14E0">
              <w:trPr>
                <w:tblCellSpacing w:w="15" w:type="dxa"/>
              </w:trPr>
              <w:tc>
                <w:tcPr>
                  <w:tcW w:w="0" w:type="auto"/>
                  <w:vAlign w:val="center"/>
                  <w:hideMark/>
                </w:tcPr>
                <w:p w14:paraId="36CEC07E" w14:textId="77777777" w:rsidR="0048759A" w:rsidRPr="00B80AB6" w:rsidRDefault="0048759A" w:rsidP="0048759A">
                  <w:pPr>
                    <w:widowControl/>
                    <w:autoSpaceDE/>
                    <w:autoSpaceDN/>
                    <w:rPr>
                      <w:rFonts w:asciiTheme="minorHAnsi" w:eastAsia="Times New Roman" w:hAnsiTheme="minorHAnsi" w:cstheme="minorHAnsi"/>
                      <w:b/>
                      <w:i/>
                      <w:color w:val="4F81BD" w:themeColor="accent1"/>
                      <w:lang w:val="es-PE" w:eastAsia="es-PE"/>
                    </w:rPr>
                  </w:pPr>
                </w:p>
              </w:tc>
            </w:tr>
          </w:tbl>
          <w:p w14:paraId="14AAC86E" w14:textId="77777777" w:rsidR="0048759A" w:rsidRPr="00B80AB6" w:rsidRDefault="0048759A" w:rsidP="0048759A">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c>
          <w:tcPr>
            <w:tcW w:w="12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B80AB6" w:rsidRPr="00B80AB6" w14:paraId="52650A5E" w14:textId="77777777" w:rsidTr="001D14E0">
              <w:trPr>
                <w:tblCellSpacing w:w="15" w:type="dxa"/>
              </w:trPr>
              <w:tc>
                <w:tcPr>
                  <w:tcW w:w="0" w:type="auto"/>
                  <w:vAlign w:val="center"/>
                  <w:hideMark/>
                </w:tcPr>
                <w:p w14:paraId="76D7DDCD" w14:textId="77777777" w:rsidR="0048759A" w:rsidRPr="00B80AB6" w:rsidRDefault="0048759A" w:rsidP="0048759A">
                  <w:pPr>
                    <w:widowControl/>
                    <w:autoSpaceDE/>
                    <w:autoSpaceDN/>
                    <w:jc w:val="center"/>
                    <w:rPr>
                      <w:rFonts w:asciiTheme="minorHAnsi" w:eastAsia="Times New Roman" w:hAnsiTheme="minorHAnsi" w:cstheme="minorHAnsi"/>
                      <w:b/>
                      <w:bCs/>
                      <w:i/>
                      <w:color w:val="4F81BD" w:themeColor="accent1"/>
                      <w:lang w:val="es-PE" w:eastAsia="es-PE"/>
                    </w:rPr>
                  </w:pPr>
                  <w:r w:rsidRPr="00B80AB6">
                    <w:rPr>
                      <w:rFonts w:asciiTheme="minorHAnsi" w:hAnsiTheme="minorHAnsi" w:cstheme="minorHAnsi"/>
                      <w:b/>
                      <w:i/>
                      <w:color w:val="4F81BD" w:themeColor="accent1"/>
                    </w:rPr>
                    <w:t>Mejora</w:t>
                  </w:r>
                </w:p>
              </w:tc>
            </w:tr>
          </w:tbl>
          <w:p w14:paraId="094B8C99" w14:textId="77777777" w:rsidR="0048759A" w:rsidRPr="00B80AB6" w:rsidRDefault="0048759A" w:rsidP="0048759A">
            <w:pPr>
              <w:widowControl/>
              <w:autoSpaceDE/>
              <w:autoSpaceDN/>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i/>
                <w:color w:val="4F81BD" w:themeColor="accent1"/>
                <w:lang w:val="es-PE"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0AB6" w:rsidRPr="00B80AB6" w14:paraId="45E72D64" w14:textId="77777777" w:rsidTr="001D14E0">
              <w:trPr>
                <w:tblCellSpacing w:w="15" w:type="dxa"/>
              </w:trPr>
              <w:tc>
                <w:tcPr>
                  <w:tcW w:w="0" w:type="auto"/>
                  <w:vAlign w:val="center"/>
                  <w:hideMark/>
                </w:tcPr>
                <w:p w14:paraId="325D71E5" w14:textId="77777777" w:rsidR="0048759A" w:rsidRPr="00B80AB6" w:rsidRDefault="0048759A" w:rsidP="0048759A">
                  <w:pPr>
                    <w:widowControl/>
                    <w:autoSpaceDE/>
                    <w:autoSpaceDN/>
                    <w:rPr>
                      <w:rFonts w:asciiTheme="minorHAnsi" w:eastAsia="Times New Roman" w:hAnsiTheme="minorHAnsi" w:cstheme="minorHAnsi"/>
                      <w:b/>
                      <w:i/>
                      <w:color w:val="4F81BD" w:themeColor="accent1"/>
                      <w:lang w:val="es-PE" w:eastAsia="es-PE"/>
                    </w:rPr>
                  </w:pPr>
                </w:p>
              </w:tc>
            </w:tr>
          </w:tbl>
          <w:p w14:paraId="50C52EF1" w14:textId="77777777" w:rsidR="0048759A" w:rsidRPr="00B80AB6" w:rsidRDefault="0048759A" w:rsidP="0048759A">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c>
          <w:tcPr>
            <w:tcW w:w="2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tblGrid>
            <w:tr w:rsidR="00B80AB6" w:rsidRPr="00B80AB6" w14:paraId="11BB16F7" w14:textId="77777777" w:rsidTr="001D14E0">
              <w:trPr>
                <w:tblCellSpacing w:w="15" w:type="dxa"/>
              </w:trPr>
              <w:tc>
                <w:tcPr>
                  <w:tcW w:w="0" w:type="auto"/>
                  <w:vAlign w:val="center"/>
                  <w:hideMark/>
                </w:tcPr>
                <w:p w14:paraId="37A6B6AF" w14:textId="77777777" w:rsidR="0048759A" w:rsidRPr="00B80AB6" w:rsidRDefault="0048759A" w:rsidP="0048759A">
                  <w:pPr>
                    <w:widowControl/>
                    <w:autoSpaceDE/>
                    <w:autoSpaceDN/>
                    <w:jc w:val="center"/>
                    <w:rPr>
                      <w:rFonts w:asciiTheme="minorHAnsi" w:eastAsia="Times New Roman" w:hAnsiTheme="minorHAnsi" w:cstheme="minorHAnsi"/>
                      <w:b/>
                      <w:bCs/>
                      <w:i/>
                      <w:color w:val="4F81BD" w:themeColor="accent1"/>
                      <w:lang w:val="es-PE" w:eastAsia="es-PE"/>
                    </w:rPr>
                  </w:pPr>
                  <w:r w:rsidRPr="00B80AB6">
                    <w:rPr>
                      <w:rFonts w:asciiTheme="minorHAnsi" w:hAnsiTheme="minorHAnsi" w:cstheme="minorHAnsi"/>
                      <w:b/>
                      <w:i/>
                      <w:color w:val="4F81BD" w:themeColor="accent1"/>
                    </w:rPr>
                    <w:t>Evidencia</w:t>
                  </w:r>
                </w:p>
              </w:tc>
            </w:tr>
          </w:tbl>
          <w:p w14:paraId="516CCED5" w14:textId="77777777" w:rsidR="0048759A" w:rsidRPr="00B80AB6" w:rsidRDefault="0048759A" w:rsidP="0048759A">
            <w:pPr>
              <w:widowControl/>
              <w:autoSpaceDE/>
              <w:autoSpaceDN/>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i/>
                <w:color w:val="4F81BD" w:themeColor="accent1"/>
                <w:lang w:val="es-PE"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0AB6" w:rsidRPr="00B80AB6" w14:paraId="13936B19" w14:textId="77777777" w:rsidTr="001D14E0">
              <w:trPr>
                <w:tblCellSpacing w:w="15" w:type="dxa"/>
              </w:trPr>
              <w:tc>
                <w:tcPr>
                  <w:tcW w:w="0" w:type="auto"/>
                  <w:vAlign w:val="center"/>
                  <w:hideMark/>
                </w:tcPr>
                <w:p w14:paraId="564797B2" w14:textId="77777777" w:rsidR="0048759A" w:rsidRPr="00B80AB6" w:rsidRDefault="0048759A" w:rsidP="0048759A">
                  <w:pPr>
                    <w:widowControl/>
                    <w:autoSpaceDE/>
                    <w:autoSpaceDN/>
                    <w:rPr>
                      <w:rFonts w:asciiTheme="minorHAnsi" w:eastAsia="Times New Roman" w:hAnsiTheme="minorHAnsi" w:cstheme="minorHAnsi"/>
                      <w:b/>
                      <w:i/>
                      <w:color w:val="4F81BD" w:themeColor="accent1"/>
                      <w:lang w:val="es-PE" w:eastAsia="es-PE"/>
                    </w:rPr>
                  </w:pPr>
                </w:p>
              </w:tc>
            </w:tr>
          </w:tbl>
          <w:p w14:paraId="198052FC" w14:textId="77777777" w:rsidR="0048759A" w:rsidRPr="00B80AB6" w:rsidRDefault="0048759A" w:rsidP="0048759A">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r>
      <w:tr w:rsidR="00B80AB6" w:rsidRPr="00B80AB6" w14:paraId="06DDF7B9" w14:textId="77777777" w:rsidTr="00C5401F">
        <w:tc>
          <w:tcPr>
            <w:cnfStyle w:val="001000000000" w:firstRow="0" w:lastRow="0" w:firstColumn="1" w:lastColumn="0" w:oddVBand="0" w:evenVBand="0" w:oddHBand="0" w:evenHBand="0" w:firstRowFirstColumn="0" w:firstRowLastColumn="0" w:lastRowFirstColumn="0" w:lastRowLastColumn="0"/>
            <w:tcW w:w="2689" w:type="dxa"/>
          </w:tcPr>
          <w:p w14:paraId="6BB60512" w14:textId="77777777" w:rsidR="0048759A" w:rsidRPr="00B80AB6" w:rsidRDefault="0048759A" w:rsidP="0048759A">
            <w:pPr>
              <w:rPr>
                <w:rFonts w:asciiTheme="minorHAnsi" w:hAnsiTheme="minorHAnsi" w:cstheme="minorHAnsi"/>
                <w:b w:val="0"/>
                <w:i/>
                <w:color w:val="4F81BD" w:themeColor="accent1"/>
              </w:rPr>
            </w:pPr>
            <w:r w:rsidRPr="00B80AB6">
              <w:rPr>
                <w:b w:val="0"/>
                <w:i/>
                <w:color w:val="4F81BD" w:themeColor="accent1"/>
              </w:rPr>
              <w:t>Implementación de firewall de aplicaciones (WAF), filtrado de IPs y sistema de detección de intrusos (IDS).</w:t>
            </w:r>
          </w:p>
        </w:tc>
        <w:tc>
          <w:tcPr>
            <w:tcW w:w="1701" w:type="dxa"/>
          </w:tcPr>
          <w:p w14:paraId="40ED7F3F" w14:textId="77777777" w:rsidR="0048759A" w:rsidRPr="00B80AB6" w:rsidRDefault="0048759A"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4F81BD" w:themeColor="accent1"/>
                <w:sz w:val="22"/>
                <w:szCs w:val="22"/>
              </w:rPr>
            </w:pPr>
            <w:r w:rsidRPr="00B80AB6">
              <w:rPr>
                <w:rFonts w:asciiTheme="minorHAnsi" w:hAnsiTheme="minorHAnsi" w:cstheme="minorHAnsi"/>
                <w:i/>
                <w:color w:val="4F81BD" w:themeColor="accent1"/>
                <w:sz w:val="22"/>
                <w:szCs w:val="22"/>
              </w:rPr>
              <w:t>Intentos de intrusión</w:t>
            </w:r>
          </w:p>
        </w:tc>
        <w:tc>
          <w:tcPr>
            <w:tcW w:w="1426" w:type="dxa"/>
          </w:tcPr>
          <w:p w14:paraId="72376987" w14:textId="77777777" w:rsidR="0048759A" w:rsidRPr="00B80AB6" w:rsidRDefault="0048759A" w:rsidP="0048759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i/>
                <w:color w:val="4F81BD" w:themeColor="accent1"/>
                <w:lang w:val="es-PE" w:eastAsia="es-PE"/>
              </w:rPr>
            </w:pPr>
            <w:r w:rsidRPr="00B80AB6">
              <w:rPr>
                <w:rFonts w:asciiTheme="minorHAnsi" w:hAnsiTheme="minorHAnsi" w:cstheme="minorHAnsi"/>
                <w:i/>
                <w:color w:val="4F81BD" w:themeColor="accent1"/>
              </w:rPr>
              <w:t>120/mes</w:t>
            </w:r>
          </w:p>
        </w:tc>
        <w:tc>
          <w:tcPr>
            <w:tcW w:w="12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tblGrid>
            <w:tr w:rsidR="00B80AB6" w:rsidRPr="00B80AB6" w14:paraId="4FBADC2F" w14:textId="77777777" w:rsidTr="00851B54">
              <w:trPr>
                <w:tblCellSpacing w:w="15" w:type="dxa"/>
              </w:trPr>
              <w:tc>
                <w:tcPr>
                  <w:tcW w:w="0" w:type="auto"/>
                  <w:vAlign w:val="center"/>
                  <w:hideMark/>
                </w:tcPr>
                <w:p w14:paraId="52D8517C" w14:textId="77777777" w:rsidR="0048759A" w:rsidRPr="00B80AB6" w:rsidRDefault="0048759A" w:rsidP="0048759A">
                  <w:pPr>
                    <w:widowControl/>
                    <w:autoSpaceDE/>
                    <w:autoSpaceDN/>
                    <w:rPr>
                      <w:rFonts w:asciiTheme="minorHAnsi" w:eastAsia="Times New Roman" w:hAnsiTheme="minorHAnsi" w:cstheme="minorHAnsi"/>
                      <w:i/>
                      <w:color w:val="4F81BD" w:themeColor="accent1"/>
                      <w:lang w:val="es-PE" w:eastAsia="es-PE"/>
                    </w:rPr>
                  </w:pPr>
                  <w:r w:rsidRPr="00B80AB6">
                    <w:rPr>
                      <w:rFonts w:asciiTheme="minorHAnsi" w:eastAsia="Times New Roman" w:hAnsiTheme="minorHAnsi" w:cstheme="minorHAnsi"/>
                      <w:i/>
                      <w:color w:val="4F81BD" w:themeColor="accent1"/>
                      <w:lang w:val="es-PE" w:eastAsia="es-PE"/>
                    </w:rPr>
                    <w:t>60/mes</w:t>
                  </w:r>
                </w:p>
              </w:tc>
            </w:tr>
          </w:tbl>
          <w:p w14:paraId="4E9DE49E" w14:textId="77777777" w:rsidR="0048759A" w:rsidRPr="00B80AB6" w:rsidRDefault="0048759A" w:rsidP="0048759A">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i/>
                <w:vanish/>
                <w:color w:val="4F81BD" w:themeColor="accent1"/>
                <w:lang w:val="es-PE"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0AB6" w:rsidRPr="00B80AB6" w14:paraId="4DE71FD8" w14:textId="77777777" w:rsidTr="00851B54">
              <w:trPr>
                <w:tblCellSpacing w:w="15" w:type="dxa"/>
              </w:trPr>
              <w:tc>
                <w:tcPr>
                  <w:tcW w:w="0" w:type="auto"/>
                  <w:vAlign w:val="center"/>
                  <w:hideMark/>
                </w:tcPr>
                <w:p w14:paraId="1A5870AB" w14:textId="77777777" w:rsidR="0048759A" w:rsidRPr="00B80AB6" w:rsidRDefault="0048759A" w:rsidP="0048759A">
                  <w:pPr>
                    <w:widowControl/>
                    <w:autoSpaceDE/>
                    <w:autoSpaceDN/>
                    <w:rPr>
                      <w:rFonts w:asciiTheme="minorHAnsi" w:eastAsia="Times New Roman" w:hAnsiTheme="minorHAnsi" w:cstheme="minorHAnsi"/>
                      <w:i/>
                      <w:color w:val="4F81BD" w:themeColor="accent1"/>
                      <w:lang w:val="es-PE" w:eastAsia="es-PE"/>
                    </w:rPr>
                  </w:pPr>
                </w:p>
              </w:tc>
            </w:tr>
          </w:tbl>
          <w:p w14:paraId="36BD8580" w14:textId="77777777" w:rsidR="0048759A" w:rsidRPr="00B80AB6" w:rsidRDefault="0048759A"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c>
          <w:tcPr>
            <w:tcW w:w="1269" w:type="dxa"/>
          </w:tcPr>
          <w:p w14:paraId="1FB745C9" w14:textId="77777777" w:rsidR="0048759A" w:rsidRPr="00B80AB6" w:rsidRDefault="0048759A"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50% reducción</w:t>
            </w:r>
          </w:p>
        </w:tc>
        <w:tc>
          <w:tcPr>
            <w:tcW w:w="2150" w:type="dxa"/>
          </w:tcPr>
          <w:p w14:paraId="54FCF208" w14:textId="77777777" w:rsidR="0048759A" w:rsidRPr="00B80AB6" w:rsidRDefault="0048759A"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Log del servidor</w:t>
            </w:r>
          </w:p>
        </w:tc>
      </w:tr>
      <w:tr w:rsidR="00B80AB6" w:rsidRPr="00B80AB6" w14:paraId="2F9903F2" w14:textId="77777777" w:rsidTr="00C5401F">
        <w:trPr>
          <w:trHeight w:val="60"/>
        </w:trPr>
        <w:tc>
          <w:tcPr>
            <w:cnfStyle w:val="001000000000" w:firstRow="0" w:lastRow="0" w:firstColumn="1" w:lastColumn="0" w:oddVBand="0" w:evenVBand="0" w:oddHBand="0" w:evenHBand="0" w:firstRowFirstColumn="0" w:firstRowLastColumn="0" w:lastRowFirstColumn="0" w:lastRowLastColumn="0"/>
            <w:tcW w:w="2689" w:type="dxa"/>
          </w:tcPr>
          <w:p w14:paraId="0C752D61" w14:textId="77777777" w:rsidR="0048759A" w:rsidRPr="00B80AB6" w:rsidRDefault="0048759A" w:rsidP="0048759A">
            <w:pPr>
              <w:pStyle w:val="NormalWeb"/>
              <w:jc w:val="both"/>
              <w:rPr>
                <w:rFonts w:asciiTheme="minorHAnsi" w:hAnsiTheme="minorHAnsi" w:cstheme="minorHAnsi"/>
                <w:b w:val="0"/>
                <w:i/>
                <w:color w:val="4F81BD" w:themeColor="accent1"/>
                <w:sz w:val="22"/>
                <w:szCs w:val="22"/>
              </w:rPr>
            </w:pPr>
          </w:p>
        </w:tc>
        <w:tc>
          <w:tcPr>
            <w:tcW w:w="1701" w:type="dxa"/>
          </w:tcPr>
          <w:p w14:paraId="065AAC6C" w14:textId="77777777" w:rsidR="0048759A" w:rsidRPr="00B80AB6" w:rsidRDefault="0048759A"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4F81BD" w:themeColor="accent1"/>
                <w:sz w:val="22"/>
                <w:szCs w:val="22"/>
              </w:rPr>
            </w:pPr>
          </w:p>
        </w:tc>
        <w:tc>
          <w:tcPr>
            <w:tcW w:w="1426" w:type="dxa"/>
          </w:tcPr>
          <w:p w14:paraId="5F9557F7" w14:textId="77777777" w:rsidR="0048759A" w:rsidRPr="00B80AB6" w:rsidRDefault="0048759A"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c>
          <w:tcPr>
            <w:tcW w:w="1292" w:type="dxa"/>
          </w:tcPr>
          <w:p w14:paraId="7F5C896D" w14:textId="77777777" w:rsidR="0048759A" w:rsidRPr="00B80AB6" w:rsidRDefault="0048759A"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c>
          <w:tcPr>
            <w:tcW w:w="1269" w:type="dxa"/>
          </w:tcPr>
          <w:p w14:paraId="1C110D9D" w14:textId="77777777" w:rsidR="0048759A" w:rsidRPr="00B80AB6" w:rsidRDefault="0048759A" w:rsidP="0048759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c>
          <w:tcPr>
            <w:tcW w:w="2150" w:type="dxa"/>
          </w:tcPr>
          <w:p w14:paraId="554412FB" w14:textId="77777777" w:rsidR="0048759A" w:rsidRPr="00B80AB6" w:rsidRDefault="0048759A"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r>
      <w:tr w:rsidR="003945A9" w:rsidRPr="00851B54" w14:paraId="3DBE48AE" w14:textId="77777777" w:rsidTr="00C5401F">
        <w:trPr>
          <w:trHeight w:val="60"/>
        </w:trPr>
        <w:tc>
          <w:tcPr>
            <w:cnfStyle w:val="001000000000" w:firstRow="0" w:lastRow="0" w:firstColumn="1" w:lastColumn="0" w:oddVBand="0" w:evenVBand="0" w:oddHBand="0" w:evenHBand="0" w:firstRowFirstColumn="0" w:firstRowLastColumn="0" w:lastRowFirstColumn="0" w:lastRowLastColumn="0"/>
            <w:tcW w:w="2689" w:type="dxa"/>
          </w:tcPr>
          <w:p w14:paraId="1C392FCF" w14:textId="77777777" w:rsidR="003945A9" w:rsidRPr="00851B54" w:rsidRDefault="003945A9" w:rsidP="0048759A">
            <w:pPr>
              <w:pStyle w:val="NormalWeb"/>
              <w:jc w:val="both"/>
              <w:rPr>
                <w:rFonts w:asciiTheme="minorHAnsi" w:hAnsiTheme="minorHAnsi" w:cstheme="minorHAnsi"/>
                <w:i/>
                <w:color w:val="FF0000"/>
                <w:sz w:val="22"/>
                <w:szCs w:val="22"/>
              </w:rPr>
            </w:pPr>
          </w:p>
        </w:tc>
        <w:tc>
          <w:tcPr>
            <w:tcW w:w="1701" w:type="dxa"/>
          </w:tcPr>
          <w:p w14:paraId="58EBEA52" w14:textId="77777777" w:rsidR="003945A9" w:rsidRPr="00851B54" w:rsidRDefault="003945A9"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FF0000"/>
                <w:sz w:val="22"/>
                <w:szCs w:val="22"/>
              </w:rPr>
            </w:pPr>
          </w:p>
        </w:tc>
        <w:tc>
          <w:tcPr>
            <w:tcW w:w="1426" w:type="dxa"/>
          </w:tcPr>
          <w:p w14:paraId="6D89289F" w14:textId="77777777" w:rsidR="003945A9" w:rsidRPr="00851B54" w:rsidRDefault="003945A9"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1292" w:type="dxa"/>
          </w:tcPr>
          <w:p w14:paraId="41E85DFD" w14:textId="77777777" w:rsidR="003945A9" w:rsidRPr="00851B54" w:rsidRDefault="003945A9"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1269" w:type="dxa"/>
          </w:tcPr>
          <w:p w14:paraId="0A6A8110" w14:textId="77777777" w:rsidR="003945A9" w:rsidRPr="00851B54" w:rsidRDefault="003945A9" w:rsidP="0048759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2150" w:type="dxa"/>
          </w:tcPr>
          <w:p w14:paraId="32E60799" w14:textId="77777777" w:rsidR="003945A9" w:rsidRPr="00851B54" w:rsidRDefault="003945A9"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r>
      <w:tr w:rsidR="003945A9" w:rsidRPr="00851B54" w14:paraId="109F14BF" w14:textId="77777777" w:rsidTr="00C5401F">
        <w:trPr>
          <w:trHeight w:val="60"/>
        </w:trPr>
        <w:tc>
          <w:tcPr>
            <w:cnfStyle w:val="001000000000" w:firstRow="0" w:lastRow="0" w:firstColumn="1" w:lastColumn="0" w:oddVBand="0" w:evenVBand="0" w:oddHBand="0" w:evenHBand="0" w:firstRowFirstColumn="0" w:firstRowLastColumn="0" w:lastRowFirstColumn="0" w:lastRowLastColumn="0"/>
            <w:tcW w:w="2689" w:type="dxa"/>
          </w:tcPr>
          <w:p w14:paraId="47F71BB8" w14:textId="77777777" w:rsidR="003945A9" w:rsidRPr="00851B54" w:rsidRDefault="003945A9" w:rsidP="0048759A">
            <w:pPr>
              <w:pStyle w:val="NormalWeb"/>
              <w:jc w:val="both"/>
              <w:rPr>
                <w:rFonts w:asciiTheme="minorHAnsi" w:hAnsiTheme="minorHAnsi" w:cstheme="minorHAnsi"/>
                <w:i/>
                <w:color w:val="FF0000"/>
                <w:sz w:val="22"/>
                <w:szCs w:val="22"/>
              </w:rPr>
            </w:pPr>
          </w:p>
        </w:tc>
        <w:tc>
          <w:tcPr>
            <w:tcW w:w="1701" w:type="dxa"/>
          </w:tcPr>
          <w:p w14:paraId="6DEF39E2" w14:textId="77777777" w:rsidR="003945A9" w:rsidRPr="00851B54" w:rsidRDefault="003945A9"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FF0000"/>
                <w:sz w:val="22"/>
                <w:szCs w:val="22"/>
              </w:rPr>
            </w:pPr>
          </w:p>
        </w:tc>
        <w:tc>
          <w:tcPr>
            <w:tcW w:w="1426" w:type="dxa"/>
          </w:tcPr>
          <w:p w14:paraId="0D8C7D5A" w14:textId="77777777" w:rsidR="003945A9" w:rsidRPr="00851B54" w:rsidRDefault="003945A9"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1292" w:type="dxa"/>
          </w:tcPr>
          <w:p w14:paraId="61B1AF0C" w14:textId="77777777" w:rsidR="003945A9" w:rsidRPr="00851B54" w:rsidRDefault="003945A9"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1269" w:type="dxa"/>
          </w:tcPr>
          <w:p w14:paraId="789558E4" w14:textId="77777777" w:rsidR="003945A9" w:rsidRPr="00851B54" w:rsidRDefault="003945A9" w:rsidP="0048759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2150" w:type="dxa"/>
          </w:tcPr>
          <w:p w14:paraId="1480147F" w14:textId="77777777" w:rsidR="003945A9" w:rsidRPr="00851B54" w:rsidRDefault="003945A9" w:rsidP="0048759A">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r>
    </w:tbl>
    <w:p w14:paraId="41EB973D" w14:textId="77777777" w:rsidR="005322E2" w:rsidRDefault="005322E2" w:rsidP="005322E2">
      <w:pPr>
        <w:pStyle w:val="Prrafodelista"/>
        <w:tabs>
          <w:tab w:val="left" w:pos="2409"/>
        </w:tabs>
        <w:spacing w:before="41"/>
        <w:ind w:firstLine="0"/>
      </w:pPr>
    </w:p>
    <w:p w14:paraId="0615CD50" w14:textId="77777777" w:rsidR="00851B54" w:rsidRDefault="00851B54" w:rsidP="005322E2">
      <w:pPr>
        <w:pStyle w:val="Prrafodelista"/>
        <w:tabs>
          <w:tab w:val="left" w:pos="2409"/>
        </w:tabs>
        <w:spacing w:before="41"/>
        <w:ind w:firstLine="0"/>
        <w:rPr>
          <w:lang w:val="es-PE"/>
        </w:rPr>
      </w:pPr>
    </w:p>
    <w:p w14:paraId="0D723ADA" w14:textId="23C05C35" w:rsidR="00C5401F" w:rsidRDefault="00C5401F" w:rsidP="005322E2">
      <w:pPr>
        <w:pStyle w:val="Prrafodelista"/>
        <w:tabs>
          <w:tab w:val="left" w:pos="2409"/>
        </w:tabs>
        <w:spacing w:before="41"/>
        <w:ind w:firstLine="0"/>
        <w:rPr>
          <w:lang w:val="es-PE"/>
        </w:rPr>
      </w:pPr>
    </w:p>
    <w:p w14:paraId="259E199C" w14:textId="3D494848" w:rsidR="00C83032" w:rsidRDefault="00C83032" w:rsidP="005322E2">
      <w:pPr>
        <w:pStyle w:val="Prrafodelista"/>
        <w:tabs>
          <w:tab w:val="left" w:pos="2409"/>
        </w:tabs>
        <w:spacing w:before="41"/>
        <w:ind w:firstLine="0"/>
        <w:rPr>
          <w:lang w:val="es-PE"/>
        </w:rPr>
      </w:pPr>
    </w:p>
    <w:p w14:paraId="3F66C2BE" w14:textId="77777777" w:rsidR="00C83032" w:rsidRDefault="00C83032" w:rsidP="005322E2">
      <w:pPr>
        <w:pStyle w:val="Prrafodelista"/>
        <w:tabs>
          <w:tab w:val="left" w:pos="2409"/>
        </w:tabs>
        <w:spacing w:before="41"/>
        <w:ind w:firstLine="0"/>
        <w:rPr>
          <w:lang w:val="es-PE"/>
        </w:rPr>
      </w:pPr>
    </w:p>
    <w:p w14:paraId="724866ED" w14:textId="77777777" w:rsidR="00C84E97" w:rsidRDefault="00C84E97">
      <w:pPr>
        <w:pStyle w:val="Prrafodelista"/>
        <w:numPr>
          <w:ilvl w:val="0"/>
          <w:numId w:val="4"/>
        </w:numPr>
        <w:tabs>
          <w:tab w:val="left" w:pos="2409"/>
        </w:tabs>
        <w:spacing w:before="41"/>
        <w:ind w:left="2409" w:hanging="719"/>
      </w:pPr>
      <w:r>
        <w:t>ANÁLISIS DE IMPATO DEL PROYECTO</w:t>
      </w:r>
    </w:p>
    <w:p w14:paraId="5EA198F8" w14:textId="77777777" w:rsidR="00C84E97" w:rsidRDefault="00C84E97" w:rsidP="00C84E97">
      <w:pPr>
        <w:widowControl/>
        <w:autoSpaceDE/>
        <w:autoSpaceDN/>
        <w:spacing w:before="100" w:beforeAutospacing="1" w:after="100" w:afterAutospacing="1"/>
        <w:ind w:left="2127"/>
        <w:rPr>
          <w:rFonts w:asciiTheme="minorHAnsi" w:eastAsia="Times New Roman" w:hAnsiTheme="minorHAnsi" w:cstheme="minorHAnsi"/>
          <w:lang w:val="es-PE" w:eastAsia="es-PE"/>
        </w:rPr>
      </w:pPr>
      <w:r>
        <w:rPr>
          <w:rFonts w:asciiTheme="minorHAnsi" w:eastAsia="Times New Roman" w:hAnsiTheme="minorHAnsi" w:cstheme="minorHAnsi"/>
          <w:lang w:val="es-PE" w:eastAsia="es-PE"/>
        </w:rPr>
        <w:t>10.1. Evaluación de impacto del proyecto en aspectos de salud:</w:t>
      </w:r>
    </w:p>
    <w:p w14:paraId="78763A22" w14:textId="77777777" w:rsidR="00C84E97" w:rsidRPr="00B80AB6" w:rsidRDefault="001131FD" w:rsidP="004825C9">
      <w:pPr>
        <w:widowControl/>
        <w:autoSpaceDE/>
        <w:autoSpaceDN/>
        <w:spacing w:before="100" w:beforeAutospacing="1" w:after="100" w:afterAutospacing="1"/>
        <w:ind w:left="2127"/>
        <w:jc w:val="both"/>
        <w:rPr>
          <w:rFonts w:asciiTheme="minorHAnsi" w:eastAsia="Times New Roman" w:hAnsiTheme="minorHAnsi" w:cstheme="minorHAnsi"/>
          <w:i/>
          <w:color w:val="4F81BD" w:themeColor="accent1"/>
          <w:lang w:val="es-PE" w:eastAsia="es-PE"/>
        </w:rPr>
      </w:pPr>
      <w:r w:rsidRPr="00B80AB6">
        <w:rPr>
          <w:rFonts w:asciiTheme="minorHAnsi" w:eastAsia="Times New Roman" w:hAnsiTheme="minorHAnsi" w:cstheme="minorHAnsi"/>
          <w:i/>
          <w:color w:val="4F81BD" w:themeColor="accent1"/>
          <w:lang w:val="es-PE" w:eastAsia="es-PE"/>
        </w:rPr>
        <w:t>Redacte</w:t>
      </w:r>
      <w:r w:rsidR="00A42DEA" w:rsidRPr="00B80AB6">
        <w:rPr>
          <w:rFonts w:asciiTheme="minorHAnsi" w:eastAsia="Times New Roman" w:hAnsiTheme="minorHAnsi" w:cstheme="minorHAnsi"/>
          <w:i/>
          <w:color w:val="4F81BD" w:themeColor="accent1"/>
          <w:lang w:val="es-PE" w:eastAsia="es-PE"/>
        </w:rPr>
        <w:t xml:space="preserve"> </w:t>
      </w:r>
      <w:r w:rsidR="00571FB6" w:rsidRPr="00B80AB6">
        <w:rPr>
          <w:rFonts w:asciiTheme="minorHAnsi" w:eastAsia="Times New Roman" w:hAnsiTheme="minorHAnsi" w:cstheme="minorHAnsi"/>
          <w:i/>
          <w:color w:val="4F81BD" w:themeColor="accent1"/>
          <w:lang w:val="es-PE" w:eastAsia="es-PE"/>
        </w:rPr>
        <w:t xml:space="preserve">de manera narrativa </w:t>
      </w:r>
      <w:r w:rsidR="00A42DEA" w:rsidRPr="00B80AB6">
        <w:rPr>
          <w:rFonts w:asciiTheme="minorHAnsi" w:eastAsia="Times New Roman" w:hAnsiTheme="minorHAnsi" w:cstheme="minorHAnsi"/>
          <w:i/>
          <w:color w:val="4F81BD" w:themeColor="accent1"/>
          <w:lang w:val="es-PE" w:eastAsia="es-PE"/>
        </w:rPr>
        <w:t>su análisis y evaluación del impacto de la solución de su</w:t>
      </w:r>
      <w:r w:rsidR="00637607" w:rsidRPr="00B80AB6">
        <w:rPr>
          <w:rFonts w:asciiTheme="minorHAnsi" w:eastAsia="Times New Roman" w:hAnsiTheme="minorHAnsi" w:cstheme="minorHAnsi"/>
          <w:i/>
          <w:color w:val="4F81BD" w:themeColor="accent1"/>
          <w:lang w:val="es-PE" w:eastAsia="es-PE"/>
        </w:rPr>
        <w:t xml:space="preserve"> proyecto </w:t>
      </w:r>
      <w:r w:rsidR="00C84E97" w:rsidRPr="00B80AB6">
        <w:rPr>
          <w:rFonts w:asciiTheme="minorHAnsi" w:eastAsia="Times New Roman" w:hAnsiTheme="minorHAnsi" w:cstheme="minorHAnsi"/>
          <w:i/>
          <w:color w:val="4F81BD" w:themeColor="accent1"/>
          <w:lang w:val="es-PE" w:eastAsia="es-PE"/>
        </w:rPr>
        <w:t xml:space="preserve">en el desarrollo sostenible de la sociedad, considerando aspectos de salud </w:t>
      </w:r>
      <w:r w:rsidR="00F165A5" w:rsidRPr="00B80AB6">
        <w:rPr>
          <w:rFonts w:asciiTheme="minorHAnsi" w:eastAsia="Times New Roman" w:hAnsiTheme="minorHAnsi" w:cstheme="minorHAnsi"/>
          <w:i/>
          <w:color w:val="4F81BD" w:themeColor="accent1"/>
          <w:lang w:val="es-PE" w:eastAsia="es-PE"/>
        </w:rPr>
        <w:t>en el</w:t>
      </w:r>
      <w:r w:rsidR="00637607" w:rsidRPr="00B80AB6">
        <w:rPr>
          <w:rFonts w:asciiTheme="minorHAnsi" w:eastAsia="Times New Roman" w:hAnsiTheme="minorHAnsi" w:cstheme="minorHAnsi"/>
          <w:i/>
          <w:color w:val="4F81BD" w:themeColor="accent1"/>
          <w:lang w:val="es-PE" w:eastAsia="es-PE"/>
        </w:rPr>
        <w:t xml:space="preserve"> contexto institucional</w:t>
      </w:r>
      <w:r w:rsidR="00C84E97" w:rsidRPr="00B80AB6">
        <w:rPr>
          <w:rFonts w:asciiTheme="minorHAnsi" w:eastAsia="Times New Roman" w:hAnsiTheme="minorHAnsi" w:cstheme="minorHAnsi"/>
          <w:i/>
          <w:color w:val="4F81BD" w:themeColor="accent1"/>
          <w:lang w:val="es-PE" w:eastAsia="es-PE"/>
        </w:rPr>
        <w:t xml:space="preserve"> </w:t>
      </w:r>
      <w:r w:rsidR="00637607" w:rsidRPr="00B80AB6">
        <w:rPr>
          <w:rFonts w:asciiTheme="minorHAnsi" w:eastAsia="Times New Roman" w:hAnsiTheme="minorHAnsi" w:cstheme="minorHAnsi"/>
          <w:i/>
          <w:color w:val="4F81BD" w:themeColor="accent1"/>
          <w:lang w:val="es-PE" w:eastAsia="es-PE"/>
        </w:rPr>
        <w:t>y global</w:t>
      </w:r>
      <w:r w:rsidR="00C84E97" w:rsidRPr="00B80AB6">
        <w:rPr>
          <w:rFonts w:asciiTheme="minorHAnsi" w:eastAsia="Times New Roman" w:hAnsiTheme="minorHAnsi" w:cstheme="minorHAnsi"/>
          <w:i/>
          <w:color w:val="4F81BD" w:themeColor="accent1"/>
          <w:lang w:val="es-PE" w:eastAsia="es-PE"/>
        </w:rPr>
        <w:t xml:space="preserve">, </w:t>
      </w:r>
      <w:r w:rsidR="00A42DEA" w:rsidRPr="00B80AB6">
        <w:rPr>
          <w:rFonts w:asciiTheme="minorHAnsi" w:eastAsia="Times New Roman" w:hAnsiTheme="minorHAnsi" w:cstheme="minorHAnsi"/>
          <w:i/>
          <w:color w:val="4F81BD" w:themeColor="accent1"/>
          <w:lang w:val="es-PE" w:eastAsia="es-PE"/>
        </w:rPr>
        <w:t>así como las</w:t>
      </w:r>
      <w:r w:rsidR="00C84E97" w:rsidRPr="00B80AB6">
        <w:rPr>
          <w:rFonts w:asciiTheme="minorHAnsi" w:eastAsia="Times New Roman" w:hAnsiTheme="minorHAnsi" w:cstheme="minorHAnsi"/>
          <w:i/>
          <w:color w:val="4F81BD" w:themeColor="accent1"/>
          <w:lang w:val="es-PE" w:eastAsia="es-PE"/>
        </w:rPr>
        <w:t xml:space="preserve"> responsabilidades relevantes para la práctica profesional de la computación.</w:t>
      </w:r>
      <w:r w:rsidR="00A42DEA" w:rsidRPr="00B80AB6">
        <w:rPr>
          <w:rFonts w:asciiTheme="minorHAnsi" w:eastAsia="Times New Roman" w:hAnsiTheme="minorHAnsi" w:cstheme="minorHAnsi"/>
          <w:i/>
          <w:color w:val="4F81BD" w:themeColor="accent1"/>
          <w:lang w:val="es-PE" w:eastAsia="es-PE"/>
        </w:rPr>
        <w:t xml:space="preserve"> </w:t>
      </w:r>
      <w:r w:rsidR="00571FB6" w:rsidRPr="00B80AB6">
        <w:rPr>
          <w:rFonts w:asciiTheme="minorHAnsi" w:eastAsia="Times New Roman" w:hAnsiTheme="minorHAnsi" w:cstheme="minorHAnsi"/>
          <w:i/>
          <w:color w:val="4F81BD" w:themeColor="accent1"/>
          <w:lang w:val="es-PE" w:eastAsia="es-PE"/>
        </w:rPr>
        <w:t>Además</w:t>
      </w:r>
      <w:r w:rsidR="004F7980" w:rsidRPr="00B80AB6">
        <w:rPr>
          <w:rFonts w:asciiTheme="minorHAnsi" w:eastAsia="Times New Roman" w:hAnsiTheme="minorHAnsi" w:cstheme="minorHAnsi"/>
          <w:i/>
          <w:color w:val="4F81BD" w:themeColor="accent1"/>
          <w:lang w:val="es-PE" w:eastAsia="es-PE"/>
        </w:rPr>
        <w:t>,</w:t>
      </w:r>
      <w:r w:rsidR="00571FB6" w:rsidRPr="00B80AB6">
        <w:rPr>
          <w:rFonts w:asciiTheme="minorHAnsi" w:eastAsia="Times New Roman" w:hAnsiTheme="minorHAnsi" w:cstheme="minorHAnsi"/>
          <w:i/>
          <w:color w:val="4F81BD" w:themeColor="accent1"/>
          <w:lang w:val="es-PE" w:eastAsia="es-PE"/>
        </w:rPr>
        <w:t xml:space="preserve"> debe</w:t>
      </w:r>
      <w:r w:rsidR="00A42DEA" w:rsidRPr="00B80AB6">
        <w:rPr>
          <w:rFonts w:asciiTheme="minorHAnsi" w:eastAsia="Times New Roman" w:hAnsiTheme="minorHAnsi" w:cstheme="minorHAnsi"/>
          <w:i/>
          <w:color w:val="4F81BD" w:themeColor="accent1"/>
          <w:lang w:val="es-PE" w:eastAsia="es-PE"/>
        </w:rPr>
        <w:t xml:space="preserve"> agreg</w:t>
      </w:r>
      <w:r w:rsidR="00571FB6" w:rsidRPr="00B80AB6">
        <w:rPr>
          <w:rFonts w:asciiTheme="minorHAnsi" w:eastAsia="Times New Roman" w:hAnsiTheme="minorHAnsi" w:cstheme="minorHAnsi"/>
          <w:i/>
          <w:color w:val="4F81BD" w:themeColor="accent1"/>
          <w:lang w:val="es-PE" w:eastAsia="es-PE"/>
        </w:rPr>
        <w:t>ar</w:t>
      </w:r>
      <w:r w:rsidR="00A42DEA" w:rsidRPr="00B80AB6">
        <w:rPr>
          <w:rFonts w:asciiTheme="minorHAnsi" w:eastAsia="Times New Roman" w:hAnsiTheme="minorHAnsi" w:cstheme="minorHAnsi"/>
          <w:i/>
          <w:color w:val="4F81BD" w:themeColor="accent1"/>
          <w:lang w:val="es-PE" w:eastAsia="es-PE"/>
        </w:rPr>
        <w:t xml:space="preserve"> una tabla </w:t>
      </w:r>
      <w:r w:rsidR="00571FB6" w:rsidRPr="00B80AB6">
        <w:rPr>
          <w:rFonts w:asciiTheme="minorHAnsi" w:eastAsia="Times New Roman" w:hAnsiTheme="minorHAnsi" w:cstheme="minorHAnsi"/>
          <w:i/>
          <w:color w:val="4F81BD" w:themeColor="accent1"/>
          <w:lang w:val="es-PE" w:eastAsia="es-PE"/>
        </w:rPr>
        <w:t xml:space="preserve">donde considere de manera resumida el análisis </w:t>
      </w:r>
      <w:r w:rsidR="004F7980" w:rsidRPr="00B80AB6">
        <w:rPr>
          <w:rFonts w:asciiTheme="minorHAnsi" w:eastAsia="Times New Roman" w:hAnsiTheme="minorHAnsi" w:cstheme="minorHAnsi"/>
          <w:i/>
          <w:color w:val="4F81BD" w:themeColor="accent1"/>
          <w:lang w:val="es-PE" w:eastAsia="es-PE"/>
        </w:rPr>
        <w:t xml:space="preserve">y evaluación que redactó de manera narrativa </w:t>
      </w:r>
      <w:r w:rsidR="00571FB6" w:rsidRPr="00B80AB6">
        <w:rPr>
          <w:rFonts w:asciiTheme="minorHAnsi" w:eastAsia="Times New Roman" w:hAnsiTheme="minorHAnsi" w:cstheme="minorHAnsi"/>
          <w:i/>
          <w:color w:val="4F81BD" w:themeColor="accent1"/>
          <w:lang w:val="es-PE" w:eastAsia="es-PE"/>
        </w:rPr>
        <w:t>dicha evaluación.</w:t>
      </w:r>
    </w:p>
    <w:tbl>
      <w:tblPr>
        <w:tblStyle w:val="Tabladecuadrcula1clara-nfasis3"/>
        <w:tblW w:w="0" w:type="auto"/>
        <w:jc w:val="center"/>
        <w:tblLook w:val="04A0" w:firstRow="1" w:lastRow="0" w:firstColumn="1" w:lastColumn="0" w:noHBand="0" w:noVBand="1"/>
      </w:tblPr>
      <w:tblGrid>
        <w:gridCol w:w="1735"/>
        <w:gridCol w:w="1946"/>
        <w:gridCol w:w="2268"/>
        <w:gridCol w:w="1984"/>
        <w:gridCol w:w="2268"/>
      </w:tblGrid>
      <w:tr w:rsidR="00B80AB6" w:rsidRPr="00B80AB6" w14:paraId="1A8BBD9E" w14:textId="77777777" w:rsidTr="00507D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5" w:type="dxa"/>
          </w:tcPr>
          <w:p w14:paraId="6AA11499" w14:textId="77777777" w:rsidR="00173D76" w:rsidRPr="00B80AB6" w:rsidRDefault="00173D76" w:rsidP="00F165A5">
            <w:pPr>
              <w:widowControl/>
              <w:autoSpaceDE/>
              <w:autoSpaceDN/>
              <w:jc w:val="center"/>
              <w:rPr>
                <w:rFonts w:asciiTheme="minorHAnsi" w:hAnsiTheme="minorHAnsi" w:cstheme="minorHAnsi"/>
                <w:i/>
                <w:color w:val="4F81BD" w:themeColor="accent1"/>
              </w:rPr>
            </w:pPr>
            <w:r w:rsidRPr="00B80AB6">
              <w:rPr>
                <w:rFonts w:asciiTheme="minorHAnsi" w:hAnsiTheme="minorHAnsi" w:cstheme="minorHAnsi"/>
                <w:i/>
                <w:color w:val="4F81BD" w:themeColor="accent1"/>
              </w:rPr>
              <w:t>Medidas de seguridad</w:t>
            </w:r>
          </w:p>
        </w:tc>
        <w:tc>
          <w:tcPr>
            <w:tcW w:w="1946" w:type="dxa"/>
          </w:tcPr>
          <w:p w14:paraId="40A0214D" w14:textId="77777777" w:rsidR="00173D76" w:rsidRPr="00B80AB6" w:rsidRDefault="00173D76" w:rsidP="00F165A5">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Impacto en la salud en la organización</w:t>
            </w:r>
          </w:p>
        </w:tc>
        <w:tc>
          <w:tcPr>
            <w:tcW w:w="2268" w:type="dxa"/>
          </w:tcPr>
          <w:p w14:paraId="5A2A5A24" w14:textId="77777777" w:rsidR="00173D76" w:rsidRPr="00B80AB6" w:rsidRDefault="00173D76" w:rsidP="00C67BD1">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Impacto en la salud otras empresas del rubro (nacionales e internacionales)</w:t>
            </w:r>
          </w:p>
        </w:tc>
        <w:tc>
          <w:tcPr>
            <w:tcW w:w="1984" w:type="dxa"/>
          </w:tcPr>
          <w:p w14:paraId="25D108BF" w14:textId="77777777" w:rsidR="00173D76" w:rsidRPr="00B80AB6" w:rsidRDefault="00173D76" w:rsidP="00173D76">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i/>
                <w:color w:val="4F81BD" w:themeColor="accent1"/>
              </w:rPr>
            </w:pPr>
            <w:r w:rsidRPr="00B80AB6">
              <w:rPr>
                <w:rFonts w:asciiTheme="minorHAnsi" w:hAnsiTheme="minorHAnsi" w:cstheme="minorHAnsi"/>
                <w:i/>
                <w:color w:val="4F81BD" w:themeColor="accent1"/>
                <w:sz w:val="22"/>
                <w:szCs w:val="22"/>
              </w:rPr>
              <w:t>Normativa relacionada (ver la tabla del marco legal)</w:t>
            </w:r>
          </w:p>
        </w:tc>
        <w:tc>
          <w:tcPr>
            <w:tcW w:w="2268" w:type="dxa"/>
          </w:tcPr>
          <w:p w14:paraId="5F494FEA" w14:textId="77777777" w:rsidR="00173D76" w:rsidRPr="00B80AB6" w:rsidRDefault="00173D76" w:rsidP="00173D76">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Responsabilidades del ingeniero de sistemas relacionados con el impacto del proyecto en aspectos de salud</w:t>
            </w:r>
          </w:p>
        </w:tc>
      </w:tr>
      <w:tr w:rsidR="00B80AB6" w:rsidRPr="00B80AB6" w14:paraId="7F1D5433" w14:textId="77777777" w:rsidTr="00507D9A">
        <w:trPr>
          <w:jc w:val="center"/>
        </w:trPr>
        <w:tc>
          <w:tcPr>
            <w:cnfStyle w:val="001000000000" w:firstRow="0" w:lastRow="0" w:firstColumn="1" w:lastColumn="0" w:oddVBand="0" w:evenVBand="0" w:oddHBand="0" w:evenHBand="0" w:firstRowFirstColumn="0" w:firstRowLastColumn="0" w:lastRowFirstColumn="0" w:lastRowLastColumn="0"/>
            <w:tcW w:w="1735" w:type="dxa"/>
          </w:tcPr>
          <w:p w14:paraId="7DF628AB" w14:textId="77777777" w:rsidR="00173D76" w:rsidRPr="00B80AB6" w:rsidRDefault="00173D76" w:rsidP="00F165A5">
            <w:pPr>
              <w:rPr>
                <w:rFonts w:asciiTheme="minorHAnsi" w:hAnsiTheme="minorHAnsi" w:cstheme="minorHAnsi"/>
                <w:b w:val="0"/>
                <w:i/>
                <w:color w:val="4F81BD" w:themeColor="accent1"/>
              </w:rPr>
            </w:pPr>
            <w:r w:rsidRPr="00B80AB6">
              <w:rPr>
                <w:b w:val="0"/>
                <w:i/>
                <w:color w:val="4F81BD" w:themeColor="accent1"/>
              </w:rPr>
              <w:t xml:space="preserve">Implementación de </w:t>
            </w:r>
            <w:r w:rsidR="004F7980" w:rsidRPr="00B80AB6">
              <w:rPr>
                <w:b w:val="0"/>
                <w:i/>
                <w:color w:val="4F81BD" w:themeColor="accent1"/>
              </w:rPr>
              <w:t xml:space="preserve">firewall de aplicaciones (WAF) con </w:t>
            </w:r>
            <w:r w:rsidRPr="00B80AB6">
              <w:rPr>
                <w:b w:val="0"/>
                <w:i/>
                <w:color w:val="4F81BD" w:themeColor="accent1"/>
              </w:rPr>
              <w:t>filtrado de IPs y sistema de detección de intrusos (IDS).</w:t>
            </w:r>
          </w:p>
        </w:tc>
        <w:tc>
          <w:tcPr>
            <w:tcW w:w="1946" w:type="dxa"/>
          </w:tcPr>
          <w:p w14:paraId="678312E4" w14:textId="77777777" w:rsidR="00173D76" w:rsidRPr="00B80AB6" w:rsidRDefault="00A763C3" w:rsidP="00A763C3">
            <w:pPr>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i/>
                <w:color w:val="4F81BD" w:themeColor="accent1"/>
              </w:rPr>
              <w:t xml:space="preserve">Al reducir ataques y accesos no autorizados, se protege la </w:t>
            </w:r>
            <w:r w:rsidRPr="00B80AB6">
              <w:rPr>
                <w:bCs/>
                <w:i/>
                <w:color w:val="4F81BD" w:themeColor="accent1"/>
              </w:rPr>
              <w:t>seguridad psicosocial</w:t>
            </w:r>
            <w:r w:rsidRPr="00B80AB6">
              <w:rPr>
                <w:i/>
                <w:color w:val="4F81BD" w:themeColor="accent1"/>
              </w:rPr>
              <w:t xml:space="preserve"> del personal técnico al minimizar situaciones de crisis, sobrecarga laboral y estrés asociados a incidentes de ciberseguridad. Además, se previene la exposición a software malicioso que pueda comprometer la información relacionada con salud ocupacional interna.</w:t>
            </w:r>
          </w:p>
        </w:tc>
        <w:tc>
          <w:tcPr>
            <w:tcW w:w="2268" w:type="dxa"/>
          </w:tcPr>
          <w:p w14:paraId="2A78AEE3" w14:textId="77777777" w:rsidR="00173D76" w:rsidRPr="00B80AB6" w:rsidRDefault="00A763C3" w:rsidP="000555E7">
            <w:pPr>
              <w:cnfStyle w:val="000000000000" w:firstRow="0" w:lastRow="0" w:firstColumn="0" w:lastColumn="0" w:oddVBand="0" w:evenVBand="0" w:oddHBand="0" w:evenHBand="0" w:firstRowFirstColumn="0" w:firstRowLastColumn="0" w:lastRowFirstColumn="0" w:lastRowLastColumn="0"/>
              <w:rPr>
                <w:bCs/>
                <w:i/>
                <w:color w:val="4F81BD" w:themeColor="accent1"/>
              </w:rPr>
            </w:pPr>
            <w:r w:rsidRPr="00B80AB6">
              <w:rPr>
                <w:bCs/>
                <w:i/>
                <w:color w:val="4F81BD" w:themeColor="accent1"/>
              </w:rPr>
              <w:t>El uso de WAF e IDS contribuye a e</w:t>
            </w:r>
            <w:r w:rsidR="001E57A0" w:rsidRPr="00B80AB6">
              <w:rPr>
                <w:bCs/>
                <w:i/>
                <w:color w:val="4F81BD" w:themeColor="accent1"/>
              </w:rPr>
              <w:t>stándares de ciberseguridad en esta empresa que es de</w:t>
            </w:r>
            <w:r w:rsidRPr="00B80AB6">
              <w:rPr>
                <w:bCs/>
                <w:i/>
                <w:color w:val="4F81BD" w:themeColor="accent1"/>
              </w:rPr>
              <w:t xml:space="preserve">l sector tecnológico, evitando brechas que podrían afectar </w:t>
            </w:r>
            <w:r w:rsidR="00792FBA" w:rsidRPr="00B80AB6">
              <w:rPr>
                <w:bCs/>
                <w:i/>
                <w:color w:val="4F81BD" w:themeColor="accent1"/>
              </w:rPr>
              <w:t xml:space="preserve">los con información médica de los trabajadores. </w:t>
            </w:r>
            <w:r w:rsidRPr="00B80AB6">
              <w:rPr>
                <w:bCs/>
                <w:i/>
                <w:color w:val="4F81BD" w:themeColor="accent1"/>
              </w:rPr>
              <w:t>A nivel internacional,</w:t>
            </w:r>
            <w:r w:rsidR="00792FBA" w:rsidRPr="00B80AB6">
              <w:rPr>
                <w:bCs/>
                <w:i/>
                <w:color w:val="4F81BD" w:themeColor="accent1"/>
              </w:rPr>
              <w:t xml:space="preserve"> </w:t>
            </w:r>
            <w:r w:rsidR="000555E7" w:rsidRPr="00B80AB6">
              <w:rPr>
                <w:bCs/>
                <w:i/>
                <w:color w:val="4F81BD" w:themeColor="accent1"/>
              </w:rPr>
              <w:t>cualquier empresa que gestiona datos sensibles de sus trabajadores y clientes podría</w:t>
            </w:r>
            <w:r w:rsidR="002C29C8" w:rsidRPr="00B80AB6">
              <w:rPr>
                <w:bCs/>
                <w:i/>
                <w:color w:val="4F81BD" w:themeColor="accent1"/>
              </w:rPr>
              <w:t xml:space="preserve"> generar </w:t>
            </w:r>
            <w:r w:rsidR="00792FBA" w:rsidRPr="00B80AB6">
              <w:rPr>
                <w:bCs/>
                <w:i/>
                <w:color w:val="4F81BD" w:themeColor="accent1"/>
              </w:rPr>
              <w:t>impacto</w:t>
            </w:r>
            <w:r w:rsidR="002C29C8" w:rsidRPr="00B80AB6">
              <w:rPr>
                <w:bCs/>
                <w:i/>
                <w:color w:val="4F81BD" w:themeColor="accent1"/>
              </w:rPr>
              <w:t xml:space="preserve"> negativo</w:t>
            </w:r>
            <w:r w:rsidR="00792FBA" w:rsidRPr="00B80AB6">
              <w:rPr>
                <w:bCs/>
                <w:i/>
                <w:color w:val="4F81BD" w:themeColor="accent1"/>
              </w:rPr>
              <w:t xml:space="preserve"> en la protección de datos sensibles de los usuarios</w:t>
            </w:r>
            <w:r w:rsidR="002C29C8" w:rsidRPr="00B80AB6">
              <w:rPr>
                <w:bCs/>
                <w:i/>
                <w:color w:val="4F81BD" w:themeColor="accent1"/>
              </w:rPr>
              <w:t xml:space="preserve"> si no se aplican estas medidas.</w:t>
            </w:r>
          </w:p>
        </w:tc>
        <w:tc>
          <w:tcPr>
            <w:tcW w:w="1984" w:type="dxa"/>
          </w:tcPr>
          <w:p w14:paraId="72DA102E" w14:textId="77777777" w:rsidR="00173D76" w:rsidRPr="00B80AB6" w:rsidRDefault="00A763C3" w:rsidP="005B5CFC">
            <w:pPr>
              <w:cnfStyle w:val="000000000000" w:firstRow="0" w:lastRow="0" w:firstColumn="0" w:lastColumn="0" w:oddVBand="0" w:evenVBand="0" w:oddHBand="0" w:evenHBand="0" w:firstRowFirstColumn="0" w:firstRowLastColumn="0" w:lastRowFirstColumn="0" w:lastRowLastColumn="0"/>
              <w:rPr>
                <w:b/>
                <w:i/>
                <w:color w:val="4F81BD" w:themeColor="accent1"/>
              </w:rPr>
            </w:pPr>
            <w:r w:rsidRPr="00B80AB6">
              <w:rPr>
                <w:bCs/>
                <w:i/>
                <w:color w:val="4F81BD" w:themeColor="accent1"/>
              </w:rPr>
              <w:t>Ley N.° 29733 – Ley de Protección de Datos Personales (Perú)</w:t>
            </w:r>
            <w:r w:rsidRPr="00B80AB6">
              <w:rPr>
                <w:b/>
                <w:i/>
                <w:color w:val="4F81BD" w:themeColor="accent1"/>
              </w:rPr>
              <w:t xml:space="preserve"> </w:t>
            </w:r>
            <w:r w:rsidRPr="00B80AB6">
              <w:rPr>
                <w:b/>
                <w:i/>
                <w:color w:val="4F81BD" w:themeColor="accent1"/>
              </w:rPr>
              <w:br/>
              <w:t xml:space="preserve">- </w:t>
            </w:r>
            <w:r w:rsidRPr="00B80AB6">
              <w:rPr>
                <w:bCs/>
                <w:i/>
                <w:color w:val="4F81BD" w:themeColor="accent1"/>
              </w:rPr>
              <w:t xml:space="preserve">Ley de Ciberseguridad de la UE (EU Cybersecurity </w:t>
            </w:r>
            <w:proofErr w:type="spellStart"/>
            <w:r w:rsidRPr="00B80AB6">
              <w:rPr>
                <w:bCs/>
                <w:i/>
                <w:color w:val="4F81BD" w:themeColor="accent1"/>
              </w:rPr>
              <w:t>Act</w:t>
            </w:r>
            <w:proofErr w:type="spellEnd"/>
            <w:r w:rsidRPr="00B80AB6">
              <w:rPr>
                <w:bCs/>
                <w:i/>
                <w:color w:val="4F81BD" w:themeColor="accent1"/>
              </w:rPr>
              <w:t>)</w:t>
            </w:r>
            <w:r w:rsidR="005B5CFC" w:rsidRPr="00B80AB6">
              <w:rPr>
                <w:b/>
                <w:i/>
                <w:color w:val="4F81BD" w:themeColor="accent1"/>
              </w:rPr>
              <w:t xml:space="preserve"> </w:t>
            </w:r>
            <w:r w:rsidR="005B5CFC" w:rsidRPr="00B80AB6">
              <w:rPr>
                <w:b/>
                <w:i/>
                <w:color w:val="4F81BD" w:themeColor="accent1"/>
              </w:rPr>
              <w:br/>
            </w:r>
          </w:p>
        </w:tc>
        <w:tc>
          <w:tcPr>
            <w:tcW w:w="2268" w:type="dxa"/>
          </w:tcPr>
          <w:p w14:paraId="32ABAD1F" w14:textId="77777777" w:rsidR="00173D76" w:rsidRPr="00B80AB6" w:rsidRDefault="00A763C3" w:rsidP="001131FD">
            <w:pPr>
              <w:cnfStyle w:val="000000000000" w:firstRow="0" w:lastRow="0" w:firstColumn="0" w:lastColumn="0" w:oddVBand="0" w:evenVBand="0" w:oddHBand="0" w:evenHBand="0" w:firstRowFirstColumn="0" w:firstRowLastColumn="0" w:lastRowFirstColumn="0" w:lastRowLastColumn="0"/>
              <w:rPr>
                <w:bCs/>
                <w:i/>
                <w:color w:val="4F81BD" w:themeColor="accent1"/>
              </w:rPr>
            </w:pPr>
            <w:r w:rsidRPr="00B80AB6">
              <w:rPr>
                <w:bCs/>
                <w:i/>
                <w:color w:val="4F81BD" w:themeColor="accent1"/>
              </w:rPr>
              <w:t xml:space="preserve"> Garantizar que las soluciones no comprometan el bienestar físico o mental d</w:t>
            </w:r>
            <w:r w:rsidR="005B5CFC" w:rsidRPr="00B80AB6">
              <w:rPr>
                <w:bCs/>
                <w:i/>
                <w:color w:val="4F81BD" w:themeColor="accent1"/>
              </w:rPr>
              <w:t>e los usuarios o trabajadores de la empresa XYZ como impacto del presente proyecto.</w:t>
            </w:r>
            <w:r w:rsidRPr="00B80AB6">
              <w:rPr>
                <w:bCs/>
                <w:i/>
                <w:color w:val="4F81BD" w:themeColor="accent1"/>
              </w:rPr>
              <w:t xml:space="preserve"> </w:t>
            </w:r>
          </w:p>
        </w:tc>
      </w:tr>
      <w:tr w:rsidR="00173D76" w:rsidRPr="00851B54" w14:paraId="77D2697D" w14:textId="77777777" w:rsidTr="00507D9A">
        <w:trPr>
          <w:trHeight w:val="60"/>
          <w:jc w:val="center"/>
        </w:trPr>
        <w:tc>
          <w:tcPr>
            <w:cnfStyle w:val="001000000000" w:firstRow="0" w:lastRow="0" w:firstColumn="1" w:lastColumn="0" w:oddVBand="0" w:evenVBand="0" w:oddHBand="0" w:evenHBand="0" w:firstRowFirstColumn="0" w:firstRowLastColumn="0" w:lastRowFirstColumn="0" w:lastRowLastColumn="0"/>
            <w:tcW w:w="1735" w:type="dxa"/>
          </w:tcPr>
          <w:p w14:paraId="233435D8" w14:textId="77777777" w:rsidR="00173D76" w:rsidRPr="003945A9" w:rsidRDefault="00173D76" w:rsidP="00F165A5">
            <w:pPr>
              <w:pStyle w:val="NormalWeb"/>
              <w:jc w:val="both"/>
              <w:rPr>
                <w:rFonts w:asciiTheme="minorHAnsi" w:hAnsiTheme="minorHAnsi" w:cstheme="minorHAnsi"/>
                <w:b w:val="0"/>
                <w:i/>
                <w:color w:val="FF0000"/>
                <w:sz w:val="22"/>
                <w:szCs w:val="22"/>
              </w:rPr>
            </w:pPr>
          </w:p>
        </w:tc>
        <w:tc>
          <w:tcPr>
            <w:tcW w:w="1946" w:type="dxa"/>
          </w:tcPr>
          <w:p w14:paraId="25026920" w14:textId="77777777" w:rsidR="00173D76" w:rsidRPr="00851B54" w:rsidRDefault="00173D76" w:rsidP="00F165A5">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FF0000"/>
                <w:sz w:val="22"/>
                <w:szCs w:val="22"/>
              </w:rPr>
            </w:pPr>
          </w:p>
        </w:tc>
        <w:tc>
          <w:tcPr>
            <w:tcW w:w="2268" w:type="dxa"/>
          </w:tcPr>
          <w:p w14:paraId="6887B94E" w14:textId="77777777" w:rsidR="00173D76" w:rsidRPr="00851B54" w:rsidRDefault="00173D76" w:rsidP="00F165A5">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1984" w:type="dxa"/>
          </w:tcPr>
          <w:p w14:paraId="39DCC685" w14:textId="77777777" w:rsidR="00173D76" w:rsidRPr="00851B54" w:rsidRDefault="00173D76" w:rsidP="00F165A5">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2268" w:type="dxa"/>
          </w:tcPr>
          <w:p w14:paraId="65B8A658" w14:textId="77777777" w:rsidR="00173D76" w:rsidRPr="00851B54" w:rsidRDefault="00173D76" w:rsidP="00F165A5">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r>
      <w:tr w:rsidR="00173D76" w:rsidRPr="00851B54" w14:paraId="3A30726F" w14:textId="77777777" w:rsidTr="00507D9A">
        <w:trPr>
          <w:trHeight w:val="60"/>
          <w:jc w:val="center"/>
        </w:trPr>
        <w:tc>
          <w:tcPr>
            <w:cnfStyle w:val="001000000000" w:firstRow="0" w:lastRow="0" w:firstColumn="1" w:lastColumn="0" w:oddVBand="0" w:evenVBand="0" w:oddHBand="0" w:evenHBand="0" w:firstRowFirstColumn="0" w:firstRowLastColumn="0" w:lastRowFirstColumn="0" w:lastRowLastColumn="0"/>
            <w:tcW w:w="1735" w:type="dxa"/>
          </w:tcPr>
          <w:p w14:paraId="5E25D359" w14:textId="77777777" w:rsidR="00173D76" w:rsidRPr="00851B54" w:rsidRDefault="00173D76" w:rsidP="00F165A5">
            <w:pPr>
              <w:pStyle w:val="NormalWeb"/>
              <w:jc w:val="both"/>
              <w:rPr>
                <w:rFonts w:asciiTheme="minorHAnsi" w:hAnsiTheme="minorHAnsi" w:cstheme="minorHAnsi"/>
                <w:i/>
                <w:color w:val="FF0000"/>
                <w:sz w:val="22"/>
                <w:szCs w:val="22"/>
              </w:rPr>
            </w:pPr>
          </w:p>
        </w:tc>
        <w:tc>
          <w:tcPr>
            <w:tcW w:w="1946" w:type="dxa"/>
          </w:tcPr>
          <w:p w14:paraId="6C29EFBF" w14:textId="77777777" w:rsidR="00173D76" w:rsidRPr="00851B54" w:rsidRDefault="00173D76" w:rsidP="00F165A5">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FF0000"/>
                <w:sz w:val="22"/>
                <w:szCs w:val="22"/>
              </w:rPr>
            </w:pPr>
          </w:p>
        </w:tc>
        <w:tc>
          <w:tcPr>
            <w:tcW w:w="2268" w:type="dxa"/>
          </w:tcPr>
          <w:p w14:paraId="1FDF5A3D" w14:textId="77777777" w:rsidR="00173D76" w:rsidRPr="00851B54" w:rsidRDefault="00173D76" w:rsidP="00F165A5">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1984" w:type="dxa"/>
          </w:tcPr>
          <w:p w14:paraId="5695A6B5" w14:textId="77777777" w:rsidR="00173D76" w:rsidRPr="00851B54" w:rsidRDefault="00173D76" w:rsidP="00F165A5">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2268" w:type="dxa"/>
          </w:tcPr>
          <w:p w14:paraId="462951B5" w14:textId="77777777" w:rsidR="00173D76" w:rsidRPr="00851B54" w:rsidRDefault="00173D76" w:rsidP="00F165A5">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r>
      <w:tr w:rsidR="00173D76" w:rsidRPr="00851B54" w14:paraId="14FB8133" w14:textId="77777777" w:rsidTr="00507D9A">
        <w:trPr>
          <w:trHeight w:val="60"/>
          <w:jc w:val="center"/>
        </w:trPr>
        <w:tc>
          <w:tcPr>
            <w:cnfStyle w:val="001000000000" w:firstRow="0" w:lastRow="0" w:firstColumn="1" w:lastColumn="0" w:oddVBand="0" w:evenVBand="0" w:oddHBand="0" w:evenHBand="0" w:firstRowFirstColumn="0" w:firstRowLastColumn="0" w:lastRowFirstColumn="0" w:lastRowLastColumn="0"/>
            <w:tcW w:w="1735" w:type="dxa"/>
          </w:tcPr>
          <w:p w14:paraId="6FA2D274" w14:textId="77777777" w:rsidR="00173D76" w:rsidRPr="00851B54" w:rsidRDefault="00173D76" w:rsidP="00F165A5">
            <w:pPr>
              <w:pStyle w:val="NormalWeb"/>
              <w:jc w:val="both"/>
              <w:rPr>
                <w:rFonts w:asciiTheme="minorHAnsi" w:hAnsiTheme="minorHAnsi" w:cstheme="minorHAnsi"/>
                <w:i/>
                <w:color w:val="FF0000"/>
                <w:sz w:val="22"/>
                <w:szCs w:val="22"/>
              </w:rPr>
            </w:pPr>
          </w:p>
        </w:tc>
        <w:tc>
          <w:tcPr>
            <w:tcW w:w="1946" w:type="dxa"/>
          </w:tcPr>
          <w:p w14:paraId="5470ACF1" w14:textId="77777777" w:rsidR="00173D76" w:rsidRPr="00851B54" w:rsidRDefault="00173D76" w:rsidP="00F165A5">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FF0000"/>
                <w:sz w:val="22"/>
                <w:szCs w:val="22"/>
              </w:rPr>
            </w:pPr>
          </w:p>
        </w:tc>
        <w:tc>
          <w:tcPr>
            <w:tcW w:w="2268" w:type="dxa"/>
          </w:tcPr>
          <w:p w14:paraId="01A77CAF" w14:textId="77777777" w:rsidR="00173D76" w:rsidRPr="00851B54" w:rsidRDefault="00173D76" w:rsidP="00F165A5">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1984" w:type="dxa"/>
          </w:tcPr>
          <w:p w14:paraId="116704F7" w14:textId="77777777" w:rsidR="00173D76" w:rsidRPr="00851B54" w:rsidRDefault="00173D76" w:rsidP="00F165A5">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2268" w:type="dxa"/>
          </w:tcPr>
          <w:p w14:paraId="383644D5" w14:textId="77777777" w:rsidR="00173D76" w:rsidRPr="00851B54" w:rsidRDefault="00173D76" w:rsidP="00F165A5">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r>
    </w:tbl>
    <w:p w14:paraId="0F984D35" w14:textId="77777777" w:rsidR="00F165A5" w:rsidRDefault="00F165A5" w:rsidP="00C84E97">
      <w:pPr>
        <w:widowControl/>
        <w:autoSpaceDE/>
        <w:autoSpaceDN/>
        <w:spacing w:before="100" w:beforeAutospacing="1" w:after="100" w:afterAutospacing="1"/>
        <w:ind w:left="2127"/>
        <w:rPr>
          <w:rFonts w:asciiTheme="minorHAnsi" w:eastAsia="Times New Roman" w:hAnsiTheme="minorHAnsi" w:cstheme="minorHAnsi"/>
          <w:i/>
          <w:color w:val="FF0000"/>
          <w:lang w:val="es-PE" w:eastAsia="es-PE"/>
        </w:rPr>
      </w:pPr>
    </w:p>
    <w:p w14:paraId="60D6AF43" w14:textId="77777777" w:rsidR="00EA7963" w:rsidRDefault="00EA7963" w:rsidP="00C84E97">
      <w:pPr>
        <w:widowControl/>
        <w:autoSpaceDE/>
        <w:autoSpaceDN/>
        <w:spacing w:before="100" w:beforeAutospacing="1" w:after="100" w:afterAutospacing="1"/>
        <w:ind w:left="2127"/>
        <w:rPr>
          <w:rFonts w:asciiTheme="minorHAnsi" w:eastAsia="Times New Roman" w:hAnsiTheme="minorHAnsi" w:cstheme="minorHAnsi"/>
          <w:i/>
          <w:color w:val="FF0000"/>
          <w:lang w:val="es-PE" w:eastAsia="es-PE"/>
        </w:rPr>
      </w:pPr>
    </w:p>
    <w:p w14:paraId="270E8258" w14:textId="77777777" w:rsidR="00EA7963" w:rsidRDefault="00EA7963" w:rsidP="00C84E97">
      <w:pPr>
        <w:widowControl/>
        <w:autoSpaceDE/>
        <w:autoSpaceDN/>
        <w:spacing w:before="100" w:beforeAutospacing="1" w:after="100" w:afterAutospacing="1"/>
        <w:ind w:left="2127"/>
        <w:rPr>
          <w:rFonts w:asciiTheme="minorHAnsi" w:eastAsia="Times New Roman" w:hAnsiTheme="minorHAnsi" w:cstheme="minorHAnsi"/>
          <w:i/>
          <w:color w:val="FF0000"/>
          <w:lang w:val="es-PE" w:eastAsia="es-PE"/>
        </w:rPr>
      </w:pPr>
    </w:p>
    <w:p w14:paraId="72AB3E1C" w14:textId="77777777" w:rsidR="00EA7963" w:rsidRDefault="00EA7963" w:rsidP="00C84E97">
      <w:pPr>
        <w:widowControl/>
        <w:autoSpaceDE/>
        <w:autoSpaceDN/>
        <w:spacing w:before="100" w:beforeAutospacing="1" w:after="100" w:afterAutospacing="1"/>
        <w:ind w:left="2127"/>
        <w:rPr>
          <w:rFonts w:asciiTheme="minorHAnsi" w:eastAsia="Times New Roman" w:hAnsiTheme="minorHAnsi" w:cstheme="minorHAnsi"/>
          <w:i/>
          <w:color w:val="FF0000"/>
          <w:lang w:val="es-PE" w:eastAsia="es-PE"/>
        </w:rPr>
      </w:pPr>
    </w:p>
    <w:p w14:paraId="2E7AB7B4" w14:textId="77777777" w:rsidR="00F165A5" w:rsidRPr="00163523" w:rsidRDefault="00F165A5" w:rsidP="00C83032">
      <w:pPr>
        <w:widowControl/>
        <w:autoSpaceDE/>
        <w:autoSpaceDN/>
        <w:spacing w:before="100" w:beforeAutospacing="1"/>
        <w:ind w:left="2127"/>
        <w:rPr>
          <w:rFonts w:asciiTheme="minorHAnsi" w:eastAsia="Times New Roman" w:hAnsiTheme="minorHAnsi" w:cstheme="minorHAnsi"/>
          <w:i/>
          <w:color w:val="FF0000"/>
          <w:lang w:val="es-PE" w:eastAsia="es-PE"/>
        </w:rPr>
      </w:pPr>
    </w:p>
    <w:p w14:paraId="34E62DDD" w14:textId="77777777" w:rsidR="00933AFB" w:rsidRDefault="00C84E97" w:rsidP="00C84E97">
      <w:pPr>
        <w:widowControl/>
        <w:autoSpaceDE/>
        <w:autoSpaceDN/>
        <w:spacing w:before="100" w:beforeAutospacing="1" w:after="100" w:afterAutospacing="1"/>
        <w:ind w:left="2127"/>
        <w:rPr>
          <w:rFonts w:asciiTheme="minorHAnsi" w:eastAsia="Times New Roman" w:hAnsiTheme="minorHAnsi" w:cstheme="minorHAnsi"/>
          <w:lang w:val="es-PE" w:eastAsia="es-PE"/>
        </w:rPr>
      </w:pPr>
      <w:r>
        <w:rPr>
          <w:rFonts w:asciiTheme="minorHAnsi" w:eastAsia="Times New Roman" w:hAnsiTheme="minorHAnsi" w:cstheme="minorHAnsi"/>
          <w:lang w:val="es-PE" w:eastAsia="es-PE"/>
        </w:rPr>
        <w:t>10.2</w:t>
      </w:r>
      <w:r w:rsidR="00933AFB">
        <w:rPr>
          <w:rFonts w:asciiTheme="minorHAnsi" w:eastAsia="Times New Roman" w:hAnsiTheme="minorHAnsi" w:cstheme="minorHAnsi"/>
          <w:lang w:val="es-PE" w:eastAsia="es-PE"/>
        </w:rPr>
        <w:t>. Evaluación de impacto del proyecto en seguridad</w:t>
      </w:r>
    </w:p>
    <w:p w14:paraId="7D7A36F9" w14:textId="77777777" w:rsidR="00916017" w:rsidRPr="00B80AB6" w:rsidRDefault="00916017" w:rsidP="004825C9">
      <w:pPr>
        <w:widowControl/>
        <w:autoSpaceDE/>
        <w:autoSpaceDN/>
        <w:spacing w:before="100" w:beforeAutospacing="1" w:after="100" w:afterAutospacing="1"/>
        <w:ind w:left="2127"/>
        <w:jc w:val="both"/>
        <w:rPr>
          <w:rFonts w:asciiTheme="minorHAnsi" w:eastAsia="Times New Roman" w:hAnsiTheme="minorHAnsi" w:cstheme="minorHAnsi"/>
          <w:i/>
          <w:color w:val="4F81BD" w:themeColor="accent1"/>
          <w:lang w:val="es-PE" w:eastAsia="es-PE"/>
        </w:rPr>
      </w:pPr>
      <w:r w:rsidRPr="00B80AB6">
        <w:rPr>
          <w:rFonts w:asciiTheme="minorHAnsi" w:eastAsia="Times New Roman" w:hAnsiTheme="minorHAnsi" w:cstheme="minorHAnsi"/>
          <w:i/>
          <w:color w:val="4F81BD" w:themeColor="accent1"/>
          <w:lang w:val="es-PE" w:eastAsia="es-PE"/>
        </w:rPr>
        <w:t>Redacte de manera narrativa su análisis y evaluación del impacto de la solución de su proyecto en el desarrollo sostenible de la sociedad, considerando aspectos de seguridad en el contexto institucional y global, así como las responsabilidades relevantes para la práctica profesional de la computación. Además, debe agregar una tabla donde considere de manera resumida el análisis y evaluación que redactó de manera narrativa dicha evaluación.</w:t>
      </w:r>
    </w:p>
    <w:tbl>
      <w:tblPr>
        <w:tblStyle w:val="Tabladecuadrcula1clara-nfasis3"/>
        <w:tblW w:w="0" w:type="auto"/>
        <w:jc w:val="center"/>
        <w:tblLook w:val="04A0" w:firstRow="1" w:lastRow="0" w:firstColumn="1" w:lastColumn="0" w:noHBand="0" w:noVBand="1"/>
      </w:tblPr>
      <w:tblGrid>
        <w:gridCol w:w="1735"/>
        <w:gridCol w:w="1946"/>
        <w:gridCol w:w="2268"/>
        <w:gridCol w:w="1984"/>
        <w:gridCol w:w="2268"/>
      </w:tblGrid>
      <w:tr w:rsidR="00B80AB6" w:rsidRPr="00B80AB6" w14:paraId="2FA5D5D6" w14:textId="77777777" w:rsidTr="00916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5" w:type="dxa"/>
          </w:tcPr>
          <w:p w14:paraId="549BD76E" w14:textId="77777777" w:rsidR="00916017" w:rsidRPr="00B80AB6" w:rsidRDefault="00916017" w:rsidP="00916017">
            <w:pPr>
              <w:widowControl/>
              <w:autoSpaceDE/>
              <w:autoSpaceDN/>
              <w:jc w:val="center"/>
              <w:rPr>
                <w:rFonts w:asciiTheme="minorHAnsi" w:hAnsiTheme="minorHAnsi" w:cstheme="minorHAnsi"/>
                <w:i/>
                <w:color w:val="4F81BD" w:themeColor="accent1"/>
              </w:rPr>
            </w:pPr>
            <w:r w:rsidRPr="00B80AB6">
              <w:rPr>
                <w:rFonts w:asciiTheme="minorHAnsi" w:hAnsiTheme="minorHAnsi" w:cstheme="minorHAnsi"/>
                <w:i/>
                <w:color w:val="4F81BD" w:themeColor="accent1"/>
              </w:rPr>
              <w:t>Medidas de seguridad</w:t>
            </w:r>
          </w:p>
        </w:tc>
        <w:tc>
          <w:tcPr>
            <w:tcW w:w="1946" w:type="dxa"/>
          </w:tcPr>
          <w:p w14:paraId="79A4833B" w14:textId="77777777" w:rsidR="00916017" w:rsidRPr="00B80AB6" w:rsidRDefault="00916017" w:rsidP="0045771F">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 xml:space="preserve">Impacto en la </w:t>
            </w:r>
            <w:r w:rsidR="0045771F" w:rsidRPr="00B80AB6">
              <w:rPr>
                <w:rFonts w:asciiTheme="minorHAnsi" w:hAnsiTheme="minorHAnsi" w:cstheme="minorHAnsi"/>
                <w:i/>
                <w:color w:val="4F81BD" w:themeColor="accent1"/>
                <w:sz w:val="22"/>
                <w:szCs w:val="22"/>
              </w:rPr>
              <w:t>seguridad</w:t>
            </w:r>
            <w:r w:rsidRPr="00B80AB6">
              <w:rPr>
                <w:rFonts w:asciiTheme="minorHAnsi" w:hAnsiTheme="minorHAnsi" w:cstheme="minorHAnsi"/>
                <w:i/>
                <w:color w:val="4F81BD" w:themeColor="accent1"/>
                <w:sz w:val="22"/>
                <w:szCs w:val="22"/>
              </w:rPr>
              <w:t xml:space="preserve"> en la organización</w:t>
            </w:r>
          </w:p>
        </w:tc>
        <w:tc>
          <w:tcPr>
            <w:tcW w:w="2268" w:type="dxa"/>
          </w:tcPr>
          <w:p w14:paraId="374B5A55" w14:textId="77777777" w:rsidR="00916017" w:rsidRPr="00B80AB6" w:rsidRDefault="00916017" w:rsidP="0045771F">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 xml:space="preserve">Impacto en la </w:t>
            </w:r>
            <w:r w:rsidR="0045771F" w:rsidRPr="00B80AB6">
              <w:rPr>
                <w:rFonts w:asciiTheme="minorHAnsi" w:hAnsiTheme="minorHAnsi" w:cstheme="minorHAnsi"/>
                <w:i/>
                <w:color w:val="4F81BD" w:themeColor="accent1"/>
                <w:sz w:val="22"/>
                <w:szCs w:val="22"/>
              </w:rPr>
              <w:t>seguridad</w:t>
            </w:r>
            <w:r w:rsidRPr="00B80AB6">
              <w:rPr>
                <w:rFonts w:asciiTheme="minorHAnsi" w:hAnsiTheme="minorHAnsi" w:cstheme="minorHAnsi"/>
                <w:i/>
                <w:color w:val="4F81BD" w:themeColor="accent1"/>
                <w:sz w:val="22"/>
                <w:szCs w:val="22"/>
              </w:rPr>
              <w:t xml:space="preserve"> otras empresas del rubro (nacionales e internacionales)</w:t>
            </w:r>
          </w:p>
        </w:tc>
        <w:tc>
          <w:tcPr>
            <w:tcW w:w="1984" w:type="dxa"/>
          </w:tcPr>
          <w:p w14:paraId="60D537EF" w14:textId="77777777" w:rsidR="00916017" w:rsidRPr="00B80AB6" w:rsidRDefault="00916017" w:rsidP="00916017">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i/>
                <w:color w:val="4F81BD" w:themeColor="accent1"/>
              </w:rPr>
            </w:pPr>
            <w:r w:rsidRPr="00B80AB6">
              <w:rPr>
                <w:rFonts w:asciiTheme="minorHAnsi" w:hAnsiTheme="minorHAnsi" w:cstheme="minorHAnsi"/>
                <w:i/>
                <w:color w:val="4F81BD" w:themeColor="accent1"/>
                <w:sz w:val="22"/>
                <w:szCs w:val="22"/>
              </w:rPr>
              <w:t>Normativa relacionada (ver la tabla del marco legal)</w:t>
            </w:r>
          </w:p>
        </w:tc>
        <w:tc>
          <w:tcPr>
            <w:tcW w:w="2268" w:type="dxa"/>
          </w:tcPr>
          <w:p w14:paraId="6ECFA97B" w14:textId="77777777" w:rsidR="00916017" w:rsidRPr="00B80AB6" w:rsidRDefault="00916017" w:rsidP="0045771F">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 xml:space="preserve">Responsabilidades del ingeniero de sistemas relacionados con el impacto del proyecto en aspectos de </w:t>
            </w:r>
            <w:r w:rsidR="0045771F" w:rsidRPr="00B80AB6">
              <w:rPr>
                <w:rFonts w:asciiTheme="minorHAnsi" w:hAnsiTheme="minorHAnsi" w:cstheme="minorHAnsi"/>
                <w:i/>
                <w:color w:val="4F81BD" w:themeColor="accent1"/>
                <w:sz w:val="22"/>
                <w:szCs w:val="22"/>
              </w:rPr>
              <w:t>seguridad</w:t>
            </w:r>
          </w:p>
        </w:tc>
      </w:tr>
      <w:tr w:rsidR="00B80AB6" w:rsidRPr="00B80AB6" w14:paraId="509DF056" w14:textId="77777777" w:rsidTr="00916017">
        <w:trPr>
          <w:jc w:val="center"/>
        </w:trPr>
        <w:tc>
          <w:tcPr>
            <w:cnfStyle w:val="001000000000" w:firstRow="0" w:lastRow="0" w:firstColumn="1" w:lastColumn="0" w:oddVBand="0" w:evenVBand="0" w:oddHBand="0" w:evenHBand="0" w:firstRowFirstColumn="0" w:firstRowLastColumn="0" w:lastRowFirstColumn="0" w:lastRowLastColumn="0"/>
            <w:tcW w:w="1735" w:type="dxa"/>
          </w:tcPr>
          <w:p w14:paraId="080939DA" w14:textId="77777777" w:rsidR="00916017" w:rsidRPr="00B80AB6" w:rsidRDefault="00916017" w:rsidP="00916017">
            <w:pPr>
              <w:rPr>
                <w:rFonts w:asciiTheme="minorHAnsi" w:hAnsiTheme="minorHAnsi" w:cstheme="minorHAnsi"/>
                <w:b w:val="0"/>
                <w:i/>
                <w:color w:val="4F81BD" w:themeColor="accent1"/>
              </w:rPr>
            </w:pPr>
            <w:r w:rsidRPr="00B80AB6">
              <w:rPr>
                <w:b w:val="0"/>
                <w:i/>
                <w:color w:val="4F81BD" w:themeColor="accent1"/>
              </w:rPr>
              <w:t>Implementación de firewall de aplicaciones (WAF) con filtrado de IPs y sistema de detección de intrusos (IDS).</w:t>
            </w:r>
          </w:p>
        </w:tc>
        <w:tc>
          <w:tcPr>
            <w:tcW w:w="1946" w:type="dxa"/>
          </w:tcPr>
          <w:p w14:paraId="64FD2221" w14:textId="77777777" w:rsidR="00916017" w:rsidRPr="00B80AB6" w:rsidRDefault="004D2BE1" w:rsidP="00B20CEF">
            <w:pPr>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i/>
                <w:color w:val="4F81BD" w:themeColor="accent1"/>
              </w:rPr>
              <w:t xml:space="preserve">La integración de un WAF junto a un IDS fortalece significativamente la postura de seguridad de la organización al prevenir ataques de inyección, denegación de servicio y accesos no autorizados. Esto garantiza la continuidad operativa de los sistemas críticos, reduce riesgos de pérdida de datos sensibles y mejora la confianza de clientes y empleados en la infraestructura tecnológica. Además, disminuye los costos asociados a incidentes y refuerza la reputación </w:t>
            </w:r>
            <w:r w:rsidR="00B20CEF" w:rsidRPr="00B80AB6">
              <w:rPr>
                <w:i/>
                <w:color w:val="4F81BD" w:themeColor="accent1"/>
              </w:rPr>
              <w:t>de la empresa</w:t>
            </w:r>
            <w:r w:rsidRPr="00B80AB6">
              <w:rPr>
                <w:i/>
                <w:color w:val="4F81BD" w:themeColor="accent1"/>
              </w:rPr>
              <w:t>.</w:t>
            </w:r>
          </w:p>
        </w:tc>
        <w:tc>
          <w:tcPr>
            <w:tcW w:w="2268" w:type="dxa"/>
          </w:tcPr>
          <w:p w14:paraId="5E134632" w14:textId="77777777" w:rsidR="00916017" w:rsidRPr="00B80AB6" w:rsidRDefault="004D2BE1" w:rsidP="00916017">
            <w:pPr>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i/>
                <w:color w:val="4F81BD" w:themeColor="accent1"/>
              </w:rPr>
              <w:t xml:space="preserve">El uso de WAF e IDS promueve la adopción de estándares de ciberseguridad dentro del ecosistema empresarial. Otras compañías del mismo rubro pueden beneficiarse indirectamente al establecer conexiones más seguras, compartir información de inteligencia de amenazas y fortalecer cadenas de suministro digitales. A nivel internacional, contribuye a la creación de entornos digitales </w:t>
            </w:r>
            <w:proofErr w:type="spellStart"/>
            <w:r w:rsidRPr="00B80AB6">
              <w:rPr>
                <w:i/>
                <w:color w:val="4F81BD" w:themeColor="accent1"/>
              </w:rPr>
              <w:t>resilientes</w:t>
            </w:r>
            <w:proofErr w:type="spellEnd"/>
            <w:r w:rsidRPr="00B80AB6">
              <w:rPr>
                <w:i/>
                <w:color w:val="4F81BD" w:themeColor="accent1"/>
              </w:rPr>
              <w:t>, minimizando el riesgo de ciberataques transfronterizos y protegiendo infraestructuras críticas.</w:t>
            </w:r>
          </w:p>
        </w:tc>
        <w:tc>
          <w:tcPr>
            <w:tcW w:w="1984" w:type="dxa"/>
          </w:tcPr>
          <w:p w14:paraId="2478CFD2" w14:textId="77777777" w:rsidR="00916017" w:rsidRPr="00B80AB6" w:rsidRDefault="004D2BE1" w:rsidP="00B20CEF">
            <w:pPr>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i/>
                <w:color w:val="4F81BD" w:themeColor="accent1"/>
              </w:rPr>
              <w:t xml:space="preserve">- Ley N.º 30096 – Ley de Delitos Informáticos (Perú) </w:t>
            </w:r>
            <w:r w:rsidRPr="00B80AB6">
              <w:rPr>
                <w:i/>
                <w:color w:val="4F81BD" w:themeColor="accent1"/>
              </w:rPr>
              <w:br/>
              <w:t xml:space="preserve">- NIST SP 800-53 – Security and </w:t>
            </w:r>
            <w:proofErr w:type="spellStart"/>
            <w:r w:rsidRPr="00B80AB6">
              <w:rPr>
                <w:i/>
                <w:color w:val="4F81BD" w:themeColor="accent1"/>
              </w:rPr>
              <w:t>Privacy</w:t>
            </w:r>
            <w:proofErr w:type="spellEnd"/>
            <w:r w:rsidRPr="00B80AB6">
              <w:rPr>
                <w:i/>
                <w:color w:val="4F81BD" w:themeColor="accent1"/>
              </w:rPr>
              <w:t xml:space="preserve"> </w:t>
            </w:r>
            <w:proofErr w:type="spellStart"/>
            <w:r w:rsidRPr="00B80AB6">
              <w:rPr>
                <w:i/>
                <w:color w:val="4F81BD" w:themeColor="accent1"/>
              </w:rPr>
              <w:t>Controls</w:t>
            </w:r>
            <w:proofErr w:type="spellEnd"/>
            <w:r w:rsidRPr="00B80AB6">
              <w:rPr>
                <w:i/>
                <w:color w:val="4F81BD" w:themeColor="accent1"/>
              </w:rPr>
              <w:t xml:space="preserve"> </w:t>
            </w:r>
            <w:r w:rsidRPr="00B80AB6">
              <w:rPr>
                <w:i/>
                <w:color w:val="4F81BD" w:themeColor="accent1"/>
              </w:rPr>
              <w:br/>
            </w:r>
          </w:p>
        </w:tc>
        <w:tc>
          <w:tcPr>
            <w:tcW w:w="2268" w:type="dxa"/>
          </w:tcPr>
          <w:p w14:paraId="49C97518" w14:textId="77777777" w:rsidR="00916017" w:rsidRPr="00B80AB6" w:rsidRDefault="00916017" w:rsidP="0045771F">
            <w:pPr>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i/>
                <w:color w:val="4F81BD" w:themeColor="accent1"/>
              </w:rPr>
              <w:t xml:space="preserve"> </w:t>
            </w:r>
            <w:r w:rsidR="00F57345" w:rsidRPr="00B80AB6">
              <w:rPr>
                <w:i/>
                <w:color w:val="4F81BD" w:themeColor="accent1"/>
              </w:rPr>
              <w:t>El ingeniero debe diseñar e implementar soluciones que salvaguarden la integridad, disponibilidad y confidencialidad de la información, anticipando riesgos y gestionando vulnerabilidades.</w:t>
            </w:r>
          </w:p>
        </w:tc>
      </w:tr>
      <w:tr w:rsidR="00916017" w:rsidRPr="00851B54" w14:paraId="31F2BA93" w14:textId="77777777" w:rsidTr="00916017">
        <w:trPr>
          <w:trHeight w:val="60"/>
          <w:jc w:val="center"/>
        </w:trPr>
        <w:tc>
          <w:tcPr>
            <w:cnfStyle w:val="001000000000" w:firstRow="0" w:lastRow="0" w:firstColumn="1" w:lastColumn="0" w:oddVBand="0" w:evenVBand="0" w:oddHBand="0" w:evenHBand="0" w:firstRowFirstColumn="0" w:firstRowLastColumn="0" w:lastRowFirstColumn="0" w:lastRowLastColumn="0"/>
            <w:tcW w:w="1735" w:type="dxa"/>
          </w:tcPr>
          <w:p w14:paraId="5619EC2E" w14:textId="77777777" w:rsidR="00916017" w:rsidRPr="003945A9" w:rsidRDefault="00916017" w:rsidP="00916017">
            <w:pPr>
              <w:pStyle w:val="NormalWeb"/>
              <w:jc w:val="both"/>
              <w:rPr>
                <w:rFonts w:asciiTheme="minorHAnsi" w:hAnsiTheme="minorHAnsi" w:cstheme="minorHAnsi"/>
                <w:b w:val="0"/>
                <w:i/>
                <w:color w:val="FF0000"/>
                <w:sz w:val="22"/>
                <w:szCs w:val="22"/>
              </w:rPr>
            </w:pPr>
          </w:p>
        </w:tc>
        <w:tc>
          <w:tcPr>
            <w:tcW w:w="1946" w:type="dxa"/>
          </w:tcPr>
          <w:p w14:paraId="3B8691DA" w14:textId="77777777" w:rsidR="00916017" w:rsidRPr="00851B54" w:rsidRDefault="00916017" w:rsidP="00916017">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FF0000"/>
                <w:sz w:val="22"/>
                <w:szCs w:val="22"/>
              </w:rPr>
            </w:pPr>
          </w:p>
        </w:tc>
        <w:tc>
          <w:tcPr>
            <w:tcW w:w="2268" w:type="dxa"/>
          </w:tcPr>
          <w:p w14:paraId="34963CAD" w14:textId="77777777" w:rsidR="00916017" w:rsidRPr="00851B54" w:rsidRDefault="00916017" w:rsidP="00916017">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1984" w:type="dxa"/>
          </w:tcPr>
          <w:p w14:paraId="02A28295" w14:textId="77777777" w:rsidR="00916017" w:rsidRPr="00851B54" w:rsidRDefault="00916017" w:rsidP="00916017">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2268" w:type="dxa"/>
          </w:tcPr>
          <w:p w14:paraId="2F78376A" w14:textId="77777777" w:rsidR="00916017" w:rsidRPr="00851B54" w:rsidRDefault="00916017" w:rsidP="00916017">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r>
      <w:tr w:rsidR="00916017" w:rsidRPr="00851B54" w14:paraId="6DDAC2DA" w14:textId="77777777" w:rsidTr="00916017">
        <w:trPr>
          <w:trHeight w:val="60"/>
          <w:jc w:val="center"/>
        </w:trPr>
        <w:tc>
          <w:tcPr>
            <w:cnfStyle w:val="001000000000" w:firstRow="0" w:lastRow="0" w:firstColumn="1" w:lastColumn="0" w:oddVBand="0" w:evenVBand="0" w:oddHBand="0" w:evenHBand="0" w:firstRowFirstColumn="0" w:firstRowLastColumn="0" w:lastRowFirstColumn="0" w:lastRowLastColumn="0"/>
            <w:tcW w:w="1735" w:type="dxa"/>
          </w:tcPr>
          <w:p w14:paraId="47EC5472" w14:textId="77777777" w:rsidR="00916017" w:rsidRPr="00851B54" w:rsidRDefault="00916017" w:rsidP="00916017">
            <w:pPr>
              <w:pStyle w:val="NormalWeb"/>
              <w:jc w:val="both"/>
              <w:rPr>
                <w:rFonts w:asciiTheme="minorHAnsi" w:hAnsiTheme="minorHAnsi" w:cstheme="minorHAnsi"/>
                <w:i/>
                <w:color w:val="FF0000"/>
                <w:sz w:val="22"/>
                <w:szCs w:val="22"/>
              </w:rPr>
            </w:pPr>
          </w:p>
        </w:tc>
        <w:tc>
          <w:tcPr>
            <w:tcW w:w="1946" w:type="dxa"/>
          </w:tcPr>
          <w:p w14:paraId="50707859" w14:textId="77777777" w:rsidR="00916017" w:rsidRPr="00851B54" w:rsidRDefault="00916017" w:rsidP="00916017">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FF0000"/>
                <w:sz w:val="22"/>
                <w:szCs w:val="22"/>
              </w:rPr>
            </w:pPr>
          </w:p>
        </w:tc>
        <w:tc>
          <w:tcPr>
            <w:tcW w:w="2268" w:type="dxa"/>
          </w:tcPr>
          <w:p w14:paraId="05C5CD7F" w14:textId="77777777" w:rsidR="00916017" w:rsidRPr="00851B54" w:rsidRDefault="00916017" w:rsidP="00916017">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1984" w:type="dxa"/>
          </w:tcPr>
          <w:p w14:paraId="1069287A" w14:textId="77777777" w:rsidR="00916017" w:rsidRPr="00851B54" w:rsidRDefault="00916017" w:rsidP="00916017">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2268" w:type="dxa"/>
          </w:tcPr>
          <w:p w14:paraId="2D4291A9" w14:textId="77777777" w:rsidR="00916017" w:rsidRPr="00851B54" w:rsidRDefault="00916017" w:rsidP="00916017">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r>
      <w:tr w:rsidR="00916017" w:rsidRPr="00851B54" w14:paraId="77F2E6DA" w14:textId="77777777" w:rsidTr="00916017">
        <w:trPr>
          <w:trHeight w:val="60"/>
          <w:jc w:val="center"/>
        </w:trPr>
        <w:tc>
          <w:tcPr>
            <w:cnfStyle w:val="001000000000" w:firstRow="0" w:lastRow="0" w:firstColumn="1" w:lastColumn="0" w:oddVBand="0" w:evenVBand="0" w:oddHBand="0" w:evenHBand="0" w:firstRowFirstColumn="0" w:firstRowLastColumn="0" w:lastRowFirstColumn="0" w:lastRowLastColumn="0"/>
            <w:tcW w:w="1735" w:type="dxa"/>
          </w:tcPr>
          <w:p w14:paraId="7C7229D1" w14:textId="77777777" w:rsidR="00916017" w:rsidRPr="00851B54" w:rsidRDefault="00916017" w:rsidP="00916017">
            <w:pPr>
              <w:pStyle w:val="NormalWeb"/>
              <w:jc w:val="both"/>
              <w:rPr>
                <w:rFonts w:asciiTheme="minorHAnsi" w:hAnsiTheme="minorHAnsi" w:cstheme="minorHAnsi"/>
                <w:i/>
                <w:color w:val="FF0000"/>
                <w:sz w:val="22"/>
                <w:szCs w:val="22"/>
              </w:rPr>
            </w:pPr>
          </w:p>
        </w:tc>
        <w:tc>
          <w:tcPr>
            <w:tcW w:w="1946" w:type="dxa"/>
          </w:tcPr>
          <w:p w14:paraId="42BB243F" w14:textId="77777777" w:rsidR="00916017" w:rsidRPr="00851B54" w:rsidRDefault="00916017" w:rsidP="00916017">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FF0000"/>
                <w:sz w:val="22"/>
                <w:szCs w:val="22"/>
              </w:rPr>
            </w:pPr>
          </w:p>
        </w:tc>
        <w:tc>
          <w:tcPr>
            <w:tcW w:w="2268" w:type="dxa"/>
          </w:tcPr>
          <w:p w14:paraId="206A5F54" w14:textId="77777777" w:rsidR="00916017" w:rsidRPr="00851B54" w:rsidRDefault="00916017" w:rsidP="00916017">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1984" w:type="dxa"/>
          </w:tcPr>
          <w:p w14:paraId="2BD7D636" w14:textId="77777777" w:rsidR="00916017" w:rsidRPr="00851B54" w:rsidRDefault="00916017" w:rsidP="00916017">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2268" w:type="dxa"/>
          </w:tcPr>
          <w:p w14:paraId="12418E0B" w14:textId="77777777" w:rsidR="00916017" w:rsidRPr="00851B54" w:rsidRDefault="00916017" w:rsidP="00916017">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r>
    </w:tbl>
    <w:p w14:paraId="3C8F3580" w14:textId="5E17588A" w:rsidR="00916017" w:rsidRDefault="00916017" w:rsidP="00C84E97">
      <w:pPr>
        <w:widowControl/>
        <w:autoSpaceDE/>
        <w:autoSpaceDN/>
        <w:spacing w:before="100" w:beforeAutospacing="1" w:after="100" w:afterAutospacing="1"/>
        <w:ind w:left="2127"/>
        <w:rPr>
          <w:rFonts w:asciiTheme="minorHAnsi" w:eastAsia="Times New Roman" w:hAnsiTheme="minorHAnsi" w:cstheme="minorHAnsi"/>
          <w:i/>
          <w:color w:val="FF0000"/>
          <w:lang w:eastAsia="es-PE"/>
        </w:rPr>
      </w:pPr>
    </w:p>
    <w:p w14:paraId="40AC9B3F" w14:textId="77777777" w:rsidR="00C83032" w:rsidRPr="00916017" w:rsidRDefault="00C83032" w:rsidP="00C84E97">
      <w:pPr>
        <w:widowControl/>
        <w:autoSpaceDE/>
        <w:autoSpaceDN/>
        <w:spacing w:before="100" w:beforeAutospacing="1" w:after="100" w:afterAutospacing="1"/>
        <w:ind w:left="2127"/>
        <w:rPr>
          <w:rFonts w:asciiTheme="minorHAnsi" w:eastAsia="Times New Roman" w:hAnsiTheme="minorHAnsi" w:cstheme="minorHAnsi"/>
          <w:i/>
          <w:color w:val="FF0000"/>
          <w:lang w:eastAsia="es-PE"/>
        </w:rPr>
      </w:pPr>
    </w:p>
    <w:p w14:paraId="5D045686" w14:textId="77777777" w:rsidR="00933AFB" w:rsidRDefault="00386928" w:rsidP="00933AFB">
      <w:pPr>
        <w:widowControl/>
        <w:autoSpaceDE/>
        <w:autoSpaceDN/>
        <w:spacing w:before="100" w:beforeAutospacing="1" w:after="100" w:afterAutospacing="1"/>
        <w:ind w:left="2127"/>
        <w:rPr>
          <w:rFonts w:asciiTheme="minorHAnsi" w:eastAsia="Times New Roman" w:hAnsiTheme="minorHAnsi" w:cstheme="minorHAnsi"/>
          <w:lang w:val="es-PE" w:eastAsia="es-PE"/>
        </w:rPr>
      </w:pPr>
      <w:r>
        <w:rPr>
          <w:rFonts w:asciiTheme="minorHAnsi" w:eastAsia="Times New Roman" w:hAnsiTheme="minorHAnsi" w:cstheme="minorHAnsi"/>
          <w:lang w:val="es-PE" w:eastAsia="es-PE"/>
        </w:rPr>
        <w:lastRenderedPageBreak/>
        <w:t>10.3</w:t>
      </w:r>
      <w:r w:rsidR="00933AFB">
        <w:rPr>
          <w:rFonts w:asciiTheme="minorHAnsi" w:eastAsia="Times New Roman" w:hAnsiTheme="minorHAnsi" w:cstheme="minorHAnsi"/>
          <w:lang w:val="es-PE" w:eastAsia="es-PE"/>
        </w:rPr>
        <w:t>. Evalua</w:t>
      </w:r>
      <w:r>
        <w:rPr>
          <w:rFonts w:asciiTheme="minorHAnsi" w:eastAsia="Times New Roman" w:hAnsiTheme="minorHAnsi" w:cstheme="minorHAnsi"/>
          <w:lang w:val="es-PE" w:eastAsia="es-PE"/>
        </w:rPr>
        <w:t xml:space="preserve">ción de impacto del proyecto en aspectos </w:t>
      </w:r>
      <w:r w:rsidR="00163523">
        <w:rPr>
          <w:rFonts w:asciiTheme="minorHAnsi" w:eastAsia="Times New Roman" w:hAnsiTheme="minorHAnsi" w:cstheme="minorHAnsi"/>
          <w:lang w:val="es-PE" w:eastAsia="es-PE"/>
        </w:rPr>
        <w:t>legales</w:t>
      </w:r>
      <w:r>
        <w:rPr>
          <w:rFonts w:asciiTheme="minorHAnsi" w:eastAsia="Times New Roman" w:hAnsiTheme="minorHAnsi" w:cstheme="minorHAnsi"/>
          <w:lang w:val="es-PE" w:eastAsia="es-PE"/>
        </w:rPr>
        <w:t>:</w:t>
      </w:r>
    </w:p>
    <w:p w14:paraId="0A784985" w14:textId="77777777" w:rsidR="00916017" w:rsidRPr="00B80AB6" w:rsidRDefault="00916017" w:rsidP="004825C9">
      <w:pPr>
        <w:widowControl/>
        <w:autoSpaceDE/>
        <w:autoSpaceDN/>
        <w:spacing w:before="100" w:beforeAutospacing="1" w:after="100" w:afterAutospacing="1"/>
        <w:ind w:left="2127"/>
        <w:jc w:val="both"/>
        <w:rPr>
          <w:rFonts w:asciiTheme="minorHAnsi" w:eastAsia="Times New Roman" w:hAnsiTheme="minorHAnsi" w:cstheme="minorHAnsi"/>
          <w:i/>
          <w:color w:val="4F81BD" w:themeColor="accent1"/>
          <w:lang w:val="es-PE" w:eastAsia="es-PE"/>
        </w:rPr>
      </w:pPr>
      <w:r w:rsidRPr="00B80AB6">
        <w:rPr>
          <w:rFonts w:asciiTheme="minorHAnsi" w:eastAsia="Times New Roman" w:hAnsiTheme="minorHAnsi" w:cstheme="minorHAnsi"/>
          <w:i/>
          <w:color w:val="4F81BD" w:themeColor="accent1"/>
          <w:lang w:val="es-PE" w:eastAsia="es-PE"/>
        </w:rPr>
        <w:t>Redacte de manera narrativa su análisis y evaluación del impacto de la solución de su proyecto en el desarrollo sostenible de la sociedad, considerando aspectos de legal en el contexto institucional y global, así como las responsabilidades relevantes para la práctica profesional de la computación. Además, debe agregar una tabla donde considere de manera resumida el análisis y evaluación que redactó de manera narrativa dicha evaluación.</w:t>
      </w:r>
    </w:p>
    <w:tbl>
      <w:tblPr>
        <w:tblStyle w:val="Tabladecuadrcula1clara-nfasis3"/>
        <w:tblW w:w="0" w:type="auto"/>
        <w:jc w:val="center"/>
        <w:tblLook w:val="04A0" w:firstRow="1" w:lastRow="0" w:firstColumn="1" w:lastColumn="0" w:noHBand="0" w:noVBand="1"/>
      </w:tblPr>
      <w:tblGrid>
        <w:gridCol w:w="1735"/>
        <w:gridCol w:w="1946"/>
        <w:gridCol w:w="2268"/>
        <w:gridCol w:w="1984"/>
        <w:gridCol w:w="2268"/>
      </w:tblGrid>
      <w:tr w:rsidR="00B80AB6" w:rsidRPr="00B80AB6" w14:paraId="0332ED03" w14:textId="77777777" w:rsidTr="00A913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5" w:type="dxa"/>
          </w:tcPr>
          <w:p w14:paraId="43A929F0" w14:textId="77777777" w:rsidR="005A1344" w:rsidRPr="00B80AB6" w:rsidRDefault="005A1344" w:rsidP="00A91301">
            <w:pPr>
              <w:widowControl/>
              <w:autoSpaceDE/>
              <w:autoSpaceDN/>
              <w:jc w:val="center"/>
              <w:rPr>
                <w:rFonts w:asciiTheme="minorHAnsi" w:hAnsiTheme="minorHAnsi" w:cstheme="minorHAnsi"/>
                <w:i/>
                <w:color w:val="4F81BD" w:themeColor="accent1"/>
              </w:rPr>
            </w:pPr>
            <w:r w:rsidRPr="00B80AB6">
              <w:rPr>
                <w:rFonts w:asciiTheme="minorHAnsi" w:hAnsiTheme="minorHAnsi" w:cstheme="minorHAnsi"/>
                <w:i/>
                <w:color w:val="4F81BD" w:themeColor="accent1"/>
              </w:rPr>
              <w:t>Medidas de seguridad</w:t>
            </w:r>
          </w:p>
        </w:tc>
        <w:tc>
          <w:tcPr>
            <w:tcW w:w="1946" w:type="dxa"/>
          </w:tcPr>
          <w:p w14:paraId="4BBAC5FC" w14:textId="77777777" w:rsidR="005A1344" w:rsidRPr="00B80AB6" w:rsidRDefault="005A1344" w:rsidP="005A1344">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Impacto en el aspecto legal en la organización</w:t>
            </w:r>
          </w:p>
        </w:tc>
        <w:tc>
          <w:tcPr>
            <w:tcW w:w="2268" w:type="dxa"/>
          </w:tcPr>
          <w:p w14:paraId="574A40AB" w14:textId="77777777" w:rsidR="005A1344" w:rsidRPr="00B80AB6" w:rsidRDefault="005A1344" w:rsidP="005A1344">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Impacto en el aspecto legal  de otras empresas del rubro (nacionales e internacionales)</w:t>
            </w:r>
          </w:p>
        </w:tc>
        <w:tc>
          <w:tcPr>
            <w:tcW w:w="1984" w:type="dxa"/>
          </w:tcPr>
          <w:p w14:paraId="569FBE15" w14:textId="77777777" w:rsidR="005A1344" w:rsidRPr="00B80AB6" w:rsidRDefault="005A1344" w:rsidP="00A91301">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i/>
                <w:color w:val="4F81BD" w:themeColor="accent1"/>
              </w:rPr>
            </w:pPr>
            <w:r w:rsidRPr="00B80AB6">
              <w:rPr>
                <w:rFonts w:asciiTheme="minorHAnsi" w:hAnsiTheme="minorHAnsi" w:cstheme="minorHAnsi"/>
                <w:i/>
                <w:color w:val="4F81BD" w:themeColor="accent1"/>
                <w:sz w:val="22"/>
                <w:szCs w:val="22"/>
              </w:rPr>
              <w:t>Normativa relacionada (ver la tabla del marco legal)</w:t>
            </w:r>
          </w:p>
        </w:tc>
        <w:tc>
          <w:tcPr>
            <w:tcW w:w="2268" w:type="dxa"/>
          </w:tcPr>
          <w:p w14:paraId="494BFCED" w14:textId="77777777" w:rsidR="005A1344" w:rsidRPr="00B80AB6" w:rsidRDefault="005A1344" w:rsidP="000144E1">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Responsabilidades del ingeniero de sistemas relacionados con el impacto del proyecto en aspectos</w:t>
            </w:r>
            <w:r w:rsidR="000144E1" w:rsidRPr="00B80AB6">
              <w:rPr>
                <w:rFonts w:asciiTheme="minorHAnsi" w:hAnsiTheme="minorHAnsi" w:cstheme="minorHAnsi"/>
                <w:i/>
                <w:color w:val="4F81BD" w:themeColor="accent1"/>
                <w:sz w:val="22"/>
                <w:szCs w:val="22"/>
              </w:rPr>
              <w:t xml:space="preserve"> legales</w:t>
            </w:r>
          </w:p>
        </w:tc>
      </w:tr>
      <w:tr w:rsidR="00B80AB6" w:rsidRPr="00B80AB6" w14:paraId="4E65D544" w14:textId="77777777" w:rsidTr="00A91301">
        <w:trPr>
          <w:jc w:val="center"/>
        </w:trPr>
        <w:tc>
          <w:tcPr>
            <w:cnfStyle w:val="001000000000" w:firstRow="0" w:lastRow="0" w:firstColumn="1" w:lastColumn="0" w:oddVBand="0" w:evenVBand="0" w:oddHBand="0" w:evenHBand="0" w:firstRowFirstColumn="0" w:firstRowLastColumn="0" w:lastRowFirstColumn="0" w:lastRowLastColumn="0"/>
            <w:tcW w:w="1735" w:type="dxa"/>
          </w:tcPr>
          <w:p w14:paraId="53BB488E" w14:textId="77777777" w:rsidR="005A1344" w:rsidRPr="00B80AB6" w:rsidRDefault="005A1344" w:rsidP="00A91301">
            <w:pPr>
              <w:rPr>
                <w:rFonts w:asciiTheme="minorHAnsi" w:hAnsiTheme="minorHAnsi" w:cstheme="minorHAnsi"/>
                <w:b w:val="0"/>
                <w:i/>
                <w:color w:val="4F81BD" w:themeColor="accent1"/>
              </w:rPr>
            </w:pPr>
            <w:r w:rsidRPr="00B80AB6">
              <w:rPr>
                <w:b w:val="0"/>
                <w:i/>
                <w:color w:val="4F81BD" w:themeColor="accent1"/>
              </w:rPr>
              <w:t>Implementación de firewall de aplicaciones (WAF) con filtrado de IPs y sistema de detección de intrusos (IDS).</w:t>
            </w:r>
          </w:p>
        </w:tc>
        <w:tc>
          <w:tcPr>
            <w:tcW w:w="1946" w:type="dxa"/>
          </w:tcPr>
          <w:p w14:paraId="52DB5FD4" w14:textId="77777777" w:rsidR="005A1344" w:rsidRPr="00B80AB6" w:rsidRDefault="000144E1" w:rsidP="00A91301">
            <w:pPr>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i/>
                <w:color w:val="4F81BD" w:themeColor="accent1"/>
              </w:rPr>
              <w:t>La adopción de estas tecnologías permite que la organización cumpla con regulaciones sobre protección de datos, confidencialidad de la información y ciberseguridad</w:t>
            </w:r>
            <w:r w:rsidR="002D5C91" w:rsidRPr="00B80AB6">
              <w:rPr>
                <w:i/>
                <w:color w:val="4F81BD" w:themeColor="accent1"/>
              </w:rPr>
              <w:t xml:space="preserve"> según las leyes peruanas</w:t>
            </w:r>
            <w:r w:rsidRPr="00B80AB6">
              <w:rPr>
                <w:i/>
                <w:color w:val="4F81BD" w:themeColor="accent1"/>
              </w:rPr>
              <w:t>. El uso de un WAF reduce el riesgo de violaciones legales por negligencia en la protección de datos personales, evitando sanciones administrativas, demandas civiles y posibles responsabilidades penales. Además, facilita auditorías legales y mantiene evidencia digital de incidentes, mejorando la trazabilidad ante organismos reguladores.</w:t>
            </w:r>
          </w:p>
        </w:tc>
        <w:tc>
          <w:tcPr>
            <w:tcW w:w="2268" w:type="dxa"/>
          </w:tcPr>
          <w:p w14:paraId="44F83C9B" w14:textId="77777777" w:rsidR="005A1344" w:rsidRPr="00B80AB6" w:rsidRDefault="002D5C91" w:rsidP="00003A9A">
            <w:pPr>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i/>
                <w:color w:val="4F81BD" w:themeColor="accent1"/>
              </w:rPr>
              <w:t>Al implementar controles de seguridad alineados con marcos regulatorios, la organización contribuye a elevar el estándar legal del sector tecnológico. Otras e</w:t>
            </w:r>
            <w:r w:rsidR="00003A9A" w:rsidRPr="00B80AB6">
              <w:rPr>
                <w:i/>
                <w:color w:val="4F81BD" w:themeColor="accent1"/>
              </w:rPr>
              <w:t xml:space="preserve">mpresas que interactúan con nuestros </w:t>
            </w:r>
            <w:r w:rsidRPr="00B80AB6">
              <w:rPr>
                <w:i/>
                <w:color w:val="4F81BD" w:themeColor="accent1"/>
              </w:rPr>
              <w:t xml:space="preserve">servicios pueden beneficiarse al reducir el riesgo de corresponsabilidad por incidentes de seguridad. Asimismo, en entornos internacionales, facilita el cumplimiento de leyes </w:t>
            </w:r>
            <w:r w:rsidR="00003A9A" w:rsidRPr="00B80AB6">
              <w:rPr>
                <w:i/>
                <w:color w:val="4F81BD" w:themeColor="accent1"/>
              </w:rPr>
              <w:t>internacionales</w:t>
            </w:r>
            <w:r w:rsidRPr="00B80AB6">
              <w:rPr>
                <w:i/>
                <w:color w:val="4F81BD" w:themeColor="accent1"/>
              </w:rPr>
              <w:t xml:space="preserve"> de protección de datos, favoreciendo alianzas est</w:t>
            </w:r>
            <w:r w:rsidR="00003A9A" w:rsidRPr="00B80AB6">
              <w:rPr>
                <w:i/>
                <w:color w:val="4F81BD" w:themeColor="accent1"/>
              </w:rPr>
              <w:t>ratégicas y operaciones con empresas de todo el mundo</w:t>
            </w:r>
            <w:r w:rsidRPr="00B80AB6">
              <w:rPr>
                <w:i/>
                <w:color w:val="4F81BD" w:themeColor="accent1"/>
              </w:rPr>
              <w:t>.</w:t>
            </w:r>
          </w:p>
        </w:tc>
        <w:tc>
          <w:tcPr>
            <w:tcW w:w="1984" w:type="dxa"/>
          </w:tcPr>
          <w:p w14:paraId="0239D211" w14:textId="77777777" w:rsidR="005A1344" w:rsidRPr="00B80AB6" w:rsidRDefault="002D5C91" w:rsidP="0006151D">
            <w:pPr>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bCs/>
                <w:i/>
                <w:color w:val="4F81BD" w:themeColor="accent1"/>
              </w:rPr>
              <w:t>Ley N.° 29733 – Ley de Protección de Datos Personales (Perú)</w:t>
            </w:r>
            <w:r w:rsidR="0006151D" w:rsidRPr="00B80AB6">
              <w:rPr>
                <w:i/>
                <w:color w:val="4F81BD" w:themeColor="accent1"/>
              </w:rPr>
              <w:t xml:space="preserve"> </w:t>
            </w:r>
            <w:r w:rsidRPr="00B80AB6">
              <w:rPr>
                <w:i/>
                <w:color w:val="4F81BD" w:themeColor="accent1"/>
              </w:rPr>
              <w:br/>
              <w:t xml:space="preserve">- </w:t>
            </w:r>
            <w:r w:rsidRPr="00B80AB6">
              <w:rPr>
                <w:bCs/>
                <w:i/>
                <w:color w:val="4F81BD" w:themeColor="accent1"/>
              </w:rPr>
              <w:t>Ley N.° 30096 – Ley de Delitos Informáticos (Perú)</w:t>
            </w:r>
            <w:r w:rsidRPr="00B80AB6">
              <w:rPr>
                <w:i/>
                <w:color w:val="4F81BD" w:themeColor="accent1"/>
              </w:rPr>
              <w:t xml:space="preserve"> </w:t>
            </w:r>
            <w:r w:rsidRPr="00B80AB6">
              <w:rPr>
                <w:i/>
                <w:color w:val="4F81BD" w:themeColor="accent1"/>
              </w:rPr>
              <w:br/>
              <w:t xml:space="preserve">- </w:t>
            </w:r>
            <w:r w:rsidRPr="00B80AB6">
              <w:rPr>
                <w:bCs/>
                <w:i/>
                <w:color w:val="4F81BD" w:themeColor="accent1"/>
              </w:rPr>
              <w:t>NIST Cybersecurity Framework (EE. UU.)</w:t>
            </w:r>
          </w:p>
        </w:tc>
        <w:tc>
          <w:tcPr>
            <w:tcW w:w="2268" w:type="dxa"/>
          </w:tcPr>
          <w:p w14:paraId="7F3C7BC9" w14:textId="77777777" w:rsidR="005A1344" w:rsidRPr="00B80AB6" w:rsidRDefault="00BF6E6F" w:rsidP="005E4B96">
            <w:pPr>
              <w:cnfStyle w:val="000000000000" w:firstRow="0" w:lastRow="0" w:firstColumn="0" w:lastColumn="0" w:oddVBand="0" w:evenVBand="0" w:oddHBand="0" w:evenHBand="0" w:firstRowFirstColumn="0" w:firstRowLastColumn="0" w:lastRowFirstColumn="0" w:lastRowLastColumn="0"/>
              <w:rPr>
                <w:color w:val="4F81BD" w:themeColor="accent1"/>
                <w:lang w:val="es-PE"/>
              </w:rPr>
            </w:pPr>
            <w:r w:rsidRPr="00B80AB6">
              <w:rPr>
                <w:i/>
                <w:color w:val="4F81BD" w:themeColor="accent1"/>
              </w:rPr>
              <w:t xml:space="preserve">Asegurar que los </w:t>
            </w:r>
            <w:r w:rsidR="0006151D" w:rsidRPr="00B80AB6">
              <w:rPr>
                <w:i/>
                <w:color w:val="4F81BD" w:themeColor="accent1"/>
              </w:rPr>
              <w:t>sistema</w:t>
            </w:r>
            <w:r w:rsidRPr="00B80AB6">
              <w:rPr>
                <w:i/>
                <w:color w:val="4F81BD" w:themeColor="accent1"/>
              </w:rPr>
              <w:t>s computacionales</w:t>
            </w:r>
            <w:r w:rsidR="0006151D" w:rsidRPr="00B80AB6">
              <w:rPr>
                <w:i/>
                <w:color w:val="4F81BD" w:themeColor="accent1"/>
              </w:rPr>
              <w:t xml:space="preserve"> cumpla</w:t>
            </w:r>
            <w:r w:rsidRPr="00B80AB6">
              <w:rPr>
                <w:i/>
                <w:color w:val="4F81BD" w:themeColor="accent1"/>
              </w:rPr>
              <w:t>n</w:t>
            </w:r>
            <w:r w:rsidR="0006151D" w:rsidRPr="00B80AB6">
              <w:rPr>
                <w:i/>
                <w:color w:val="4F81BD" w:themeColor="accent1"/>
              </w:rPr>
              <w:t xml:space="preserve"> con leyes de protección de datos personales, propiedad intelectual, delitos informáticos, comercio electrónico, en</w:t>
            </w:r>
            <w:r w:rsidRPr="00B80AB6">
              <w:rPr>
                <w:i/>
                <w:color w:val="4F81BD" w:themeColor="accent1"/>
              </w:rPr>
              <w:t>tre otras normativas aplicables, asegurando la genera</w:t>
            </w:r>
            <w:r w:rsidR="005E4B96" w:rsidRPr="00B80AB6">
              <w:rPr>
                <w:i/>
                <w:color w:val="4F81BD" w:themeColor="accent1"/>
              </w:rPr>
              <w:t>ción de valor a la organización evitando la pérdida de credibilidad de la empresa o el pago de multas por incumplimiento.</w:t>
            </w:r>
          </w:p>
        </w:tc>
      </w:tr>
      <w:tr w:rsidR="005A1344" w:rsidRPr="00851B54" w14:paraId="1F305213" w14:textId="77777777" w:rsidTr="00A91301">
        <w:trPr>
          <w:trHeight w:val="60"/>
          <w:jc w:val="center"/>
        </w:trPr>
        <w:tc>
          <w:tcPr>
            <w:cnfStyle w:val="001000000000" w:firstRow="0" w:lastRow="0" w:firstColumn="1" w:lastColumn="0" w:oddVBand="0" w:evenVBand="0" w:oddHBand="0" w:evenHBand="0" w:firstRowFirstColumn="0" w:firstRowLastColumn="0" w:lastRowFirstColumn="0" w:lastRowLastColumn="0"/>
            <w:tcW w:w="1735" w:type="dxa"/>
          </w:tcPr>
          <w:p w14:paraId="33B37D3A" w14:textId="77777777" w:rsidR="005A1344" w:rsidRPr="003945A9" w:rsidRDefault="005A1344" w:rsidP="00A91301">
            <w:pPr>
              <w:pStyle w:val="NormalWeb"/>
              <w:jc w:val="both"/>
              <w:rPr>
                <w:rFonts w:asciiTheme="minorHAnsi" w:hAnsiTheme="minorHAnsi" w:cstheme="minorHAnsi"/>
                <w:b w:val="0"/>
                <w:i/>
                <w:color w:val="FF0000"/>
                <w:sz w:val="22"/>
                <w:szCs w:val="22"/>
              </w:rPr>
            </w:pPr>
          </w:p>
        </w:tc>
        <w:tc>
          <w:tcPr>
            <w:tcW w:w="1946" w:type="dxa"/>
          </w:tcPr>
          <w:p w14:paraId="07D7E6A7" w14:textId="77777777" w:rsidR="005A1344" w:rsidRPr="00851B54" w:rsidRDefault="005A1344"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FF0000"/>
                <w:sz w:val="22"/>
                <w:szCs w:val="22"/>
              </w:rPr>
            </w:pPr>
          </w:p>
        </w:tc>
        <w:tc>
          <w:tcPr>
            <w:tcW w:w="2268" w:type="dxa"/>
          </w:tcPr>
          <w:p w14:paraId="00B83A36" w14:textId="77777777" w:rsidR="005A1344" w:rsidRPr="00851B54" w:rsidRDefault="005A1344"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1984" w:type="dxa"/>
          </w:tcPr>
          <w:p w14:paraId="369DDD2B" w14:textId="77777777" w:rsidR="005A1344" w:rsidRPr="00851B54" w:rsidRDefault="005A1344"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2268" w:type="dxa"/>
          </w:tcPr>
          <w:p w14:paraId="613A9343" w14:textId="77777777" w:rsidR="005A1344" w:rsidRPr="00851B54" w:rsidRDefault="005A1344"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r>
      <w:tr w:rsidR="005A1344" w:rsidRPr="00851B54" w14:paraId="66FDADD1" w14:textId="77777777" w:rsidTr="00A91301">
        <w:trPr>
          <w:trHeight w:val="60"/>
          <w:jc w:val="center"/>
        </w:trPr>
        <w:tc>
          <w:tcPr>
            <w:cnfStyle w:val="001000000000" w:firstRow="0" w:lastRow="0" w:firstColumn="1" w:lastColumn="0" w:oddVBand="0" w:evenVBand="0" w:oddHBand="0" w:evenHBand="0" w:firstRowFirstColumn="0" w:firstRowLastColumn="0" w:lastRowFirstColumn="0" w:lastRowLastColumn="0"/>
            <w:tcW w:w="1735" w:type="dxa"/>
          </w:tcPr>
          <w:p w14:paraId="1BC9697D" w14:textId="77777777" w:rsidR="005A1344" w:rsidRPr="00851B54" w:rsidRDefault="005A1344" w:rsidP="00A91301">
            <w:pPr>
              <w:pStyle w:val="NormalWeb"/>
              <w:jc w:val="both"/>
              <w:rPr>
                <w:rFonts w:asciiTheme="minorHAnsi" w:hAnsiTheme="minorHAnsi" w:cstheme="minorHAnsi"/>
                <w:i/>
                <w:color w:val="FF0000"/>
                <w:sz w:val="22"/>
                <w:szCs w:val="22"/>
              </w:rPr>
            </w:pPr>
          </w:p>
        </w:tc>
        <w:tc>
          <w:tcPr>
            <w:tcW w:w="1946" w:type="dxa"/>
          </w:tcPr>
          <w:p w14:paraId="18E097EF" w14:textId="77777777" w:rsidR="005A1344" w:rsidRPr="00851B54" w:rsidRDefault="005A1344"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FF0000"/>
                <w:sz w:val="22"/>
                <w:szCs w:val="22"/>
              </w:rPr>
            </w:pPr>
          </w:p>
        </w:tc>
        <w:tc>
          <w:tcPr>
            <w:tcW w:w="2268" w:type="dxa"/>
          </w:tcPr>
          <w:p w14:paraId="7B317626" w14:textId="77777777" w:rsidR="005A1344" w:rsidRPr="00851B54" w:rsidRDefault="005A1344"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1984" w:type="dxa"/>
          </w:tcPr>
          <w:p w14:paraId="338E9734" w14:textId="77777777" w:rsidR="005A1344" w:rsidRPr="00851B54" w:rsidRDefault="005A1344"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2268" w:type="dxa"/>
          </w:tcPr>
          <w:p w14:paraId="004B6210" w14:textId="77777777" w:rsidR="005A1344" w:rsidRPr="00851B54" w:rsidRDefault="005A1344"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r>
      <w:tr w:rsidR="005A1344" w:rsidRPr="00851B54" w14:paraId="596E660B" w14:textId="77777777" w:rsidTr="00A91301">
        <w:trPr>
          <w:trHeight w:val="60"/>
          <w:jc w:val="center"/>
        </w:trPr>
        <w:tc>
          <w:tcPr>
            <w:cnfStyle w:val="001000000000" w:firstRow="0" w:lastRow="0" w:firstColumn="1" w:lastColumn="0" w:oddVBand="0" w:evenVBand="0" w:oddHBand="0" w:evenHBand="0" w:firstRowFirstColumn="0" w:firstRowLastColumn="0" w:lastRowFirstColumn="0" w:lastRowLastColumn="0"/>
            <w:tcW w:w="1735" w:type="dxa"/>
          </w:tcPr>
          <w:p w14:paraId="2D021900" w14:textId="77777777" w:rsidR="005A1344" w:rsidRPr="00851B54" w:rsidRDefault="005A1344" w:rsidP="00A91301">
            <w:pPr>
              <w:pStyle w:val="NormalWeb"/>
              <w:jc w:val="both"/>
              <w:rPr>
                <w:rFonts w:asciiTheme="minorHAnsi" w:hAnsiTheme="minorHAnsi" w:cstheme="minorHAnsi"/>
                <w:i/>
                <w:color w:val="FF0000"/>
                <w:sz w:val="22"/>
                <w:szCs w:val="22"/>
              </w:rPr>
            </w:pPr>
          </w:p>
        </w:tc>
        <w:tc>
          <w:tcPr>
            <w:tcW w:w="1946" w:type="dxa"/>
          </w:tcPr>
          <w:p w14:paraId="4485D058" w14:textId="77777777" w:rsidR="005A1344" w:rsidRPr="00851B54" w:rsidRDefault="005A1344"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FF0000"/>
                <w:sz w:val="22"/>
                <w:szCs w:val="22"/>
              </w:rPr>
            </w:pPr>
          </w:p>
        </w:tc>
        <w:tc>
          <w:tcPr>
            <w:tcW w:w="2268" w:type="dxa"/>
          </w:tcPr>
          <w:p w14:paraId="5C969469" w14:textId="77777777" w:rsidR="005A1344" w:rsidRPr="00851B54" w:rsidRDefault="005A1344"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1984" w:type="dxa"/>
          </w:tcPr>
          <w:p w14:paraId="17C8752F" w14:textId="77777777" w:rsidR="005A1344" w:rsidRPr="00851B54" w:rsidRDefault="005A1344"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2268" w:type="dxa"/>
          </w:tcPr>
          <w:p w14:paraId="00445B47" w14:textId="77777777" w:rsidR="005A1344" w:rsidRPr="00851B54" w:rsidRDefault="005A1344"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r>
    </w:tbl>
    <w:p w14:paraId="7B4D9720" w14:textId="77777777" w:rsidR="00916017" w:rsidRDefault="00916017" w:rsidP="00C84E97">
      <w:pPr>
        <w:widowControl/>
        <w:autoSpaceDE/>
        <w:autoSpaceDN/>
        <w:spacing w:before="100" w:beforeAutospacing="1" w:after="100" w:afterAutospacing="1"/>
        <w:ind w:left="2127"/>
        <w:rPr>
          <w:rFonts w:asciiTheme="minorHAnsi" w:eastAsia="Times New Roman" w:hAnsiTheme="minorHAnsi" w:cstheme="minorHAnsi"/>
          <w:lang w:eastAsia="es-PE"/>
        </w:rPr>
      </w:pPr>
    </w:p>
    <w:p w14:paraId="6AAB9AC3" w14:textId="77777777" w:rsidR="000144E1" w:rsidRDefault="000144E1" w:rsidP="00C84E97">
      <w:pPr>
        <w:widowControl/>
        <w:autoSpaceDE/>
        <w:autoSpaceDN/>
        <w:spacing w:before="100" w:beforeAutospacing="1" w:after="100" w:afterAutospacing="1"/>
        <w:ind w:left="2127"/>
        <w:rPr>
          <w:rFonts w:asciiTheme="minorHAnsi" w:eastAsia="Times New Roman" w:hAnsiTheme="minorHAnsi" w:cstheme="minorHAnsi"/>
          <w:lang w:eastAsia="es-PE"/>
        </w:rPr>
      </w:pPr>
    </w:p>
    <w:p w14:paraId="545D19A8" w14:textId="77777777" w:rsidR="00163523" w:rsidRDefault="00386928" w:rsidP="00C84E97">
      <w:pPr>
        <w:widowControl/>
        <w:autoSpaceDE/>
        <w:autoSpaceDN/>
        <w:spacing w:before="100" w:beforeAutospacing="1" w:after="100" w:afterAutospacing="1"/>
        <w:ind w:left="2127"/>
        <w:rPr>
          <w:rFonts w:asciiTheme="minorHAnsi" w:eastAsia="Times New Roman" w:hAnsiTheme="minorHAnsi" w:cstheme="minorHAnsi"/>
          <w:lang w:val="es-PE" w:eastAsia="es-PE"/>
        </w:rPr>
      </w:pPr>
      <w:r>
        <w:rPr>
          <w:rFonts w:asciiTheme="minorHAnsi" w:eastAsia="Times New Roman" w:hAnsiTheme="minorHAnsi" w:cstheme="minorHAnsi"/>
          <w:lang w:val="es-PE" w:eastAsia="es-PE"/>
        </w:rPr>
        <w:lastRenderedPageBreak/>
        <w:t xml:space="preserve">10.4 </w:t>
      </w:r>
      <w:r w:rsidR="00163523">
        <w:rPr>
          <w:rFonts w:asciiTheme="minorHAnsi" w:eastAsia="Times New Roman" w:hAnsiTheme="minorHAnsi" w:cstheme="minorHAnsi"/>
          <w:lang w:val="es-PE" w:eastAsia="es-PE"/>
        </w:rPr>
        <w:t>Evaluación de impacto del proyecto en aspectos sociales:</w:t>
      </w:r>
    </w:p>
    <w:p w14:paraId="12AE34AD" w14:textId="77777777" w:rsidR="00916017" w:rsidRPr="00B80AB6" w:rsidRDefault="00916017" w:rsidP="004825C9">
      <w:pPr>
        <w:widowControl/>
        <w:autoSpaceDE/>
        <w:autoSpaceDN/>
        <w:spacing w:before="100" w:beforeAutospacing="1" w:after="100" w:afterAutospacing="1"/>
        <w:ind w:left="2127"/>
        <w:jc w:val="both"/>
        <w:rPr>
          <w:rFonts w:asciiTheme="minorHAnsi" w:eastAsia="Times New Roman" w:hAnsiTheme="minorHAnsi" w:cstheme="minorHAnsi"/>
          <w:i/>
          <w:color w:val="4F81BD" w:themeColor="accent1"/>
          <w:lang w:val="es-PE" w:eastAsia="es-PE"/>
        </w:rPr>
      </w:pPr>
      <w:r w:rsidRPr="00C83032">
        <w:rPr>
          <w:rFonts w:asciiTheme="minorHAnsi" w:eastAsia="Times New Roman" w:hAnsiTheme="minorHAnsi" w:cstheme="minorHAnsi"/>
          <w:i/>
          <w:color w:val="4F81BD" w:themeColor="accent1"/>
          <w:lang w:val="es-PE" w:eastAsia="es-PE"/>
        </w:rPr>
        <w:t xml:space="preserve">Redacte de manera narrativa su análisis y evaluación del impacto de la solución de su proyecto </w:t>
      </w:r>
      <w:r w:rsidRPr="00B80AB6">
        <w:rPr>
          <w:rFonts w:asciiTheme="minorHAnsi" w:eastAsia="Times New Roman" w:hAnsiTheme="minorHAnsi" w:cstheme="minorHAnsi"/>
          <w:i/>
          <w:color w:val="4F81BD" w:themeColor="accent1"/>
          <w:lang w:val="es-PE" w:eastAsia="es-PE"/>
        </w:rPr>
        <w:t>en el desarrollo sostenible de la sociedad, considerando aspectos sociales en el contexto institucional y global, así como las responsabilidades relevantes para la práctica profesional de la computación. Además, debe agregar una tabla donde considere de manera resumida el análisis y evaluación que redactó de manera narrativa dicha evaluación.</w:t>
      </w:r>
    </w:p>
    <w:p w14:paraId="402780E1" w14:textId="77777777" w:rsidR="00C84E97" w:rsidRPr="00B80AB6" w:rsidRDefault="00C84E97" w:rsidP="00C84E97">
      <w:pPr>
        <w:pStyle w:val="Prrafodelista"/>
        <w:tabs>
          <w:tab w:val="left" w:pos="2409"/>
        </w:tabs>
        <w:spacing w:before="41"/>
        <w:ind w:firstLine="0"/>
        <w:rPr>
          <w:color w:val="4F81BD" w:themeColor="accent1"/>
          <w:lang w:val="es-PE"/>
        </w:rPr>
      </w:pPr>
    </w:p>
    <w:tbl>
      <w:tblPr>
        <w:tblStyle w:val="Tabladecuadrcula1clara-nfasis3"/>
        <w:tblW w:w="11624" w:type="dxa"/>
        <w:tblInd w:w="-431" w:type="dxa"/>
        <w:tblLook w:val="04A0" w:firstRow="1" w:lastRow="0" w:firstColumn="1" w:lastColumn="0" w:noHBand="0" w:noVBand="1"/>
      </w:tblPr>
      <w:tblGrid>
        <w:gridCol w:w="1663"/>
        <w:gridCol w:w="2732"/>
        <w:gridCol w:w="2236"/>
        <w:gridCol w:w="2385"/>
        <w:gridCol w:w="2608"/>
      </w:tblGrid>
      <w:tr w:rsidR="00B80AB6" w:rsidRPr="00B80AB6" w14:paraId="5096DD3F" w14:textId="77777777" w:rsidTr="00482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3" w:type="dxa"/>
          </w:tcPr>
          <w:p w14:paraId="4687FBC6" w14:textId="77777777" w:rsidR="000144E1" w:rsidRPr="00B80AB6" w:rsidRDefault="000144E1" w:rsidP="00A91301">
            <w:pPr>
              <w:widowControl/>
              <w:autoSpaceDE/>
              <w:autoSpaceDN/>
              <w:jc w:val="center"/>
              <w:rPr>
                <w:rFonts w:asciiTheme="minorHAnsi" w:hAnsiTheme="minorHAnsi" w:cstheme="minorHAnsi"/>
                <w:i/>
                <w:color w:val="4F81BD" w:themeColor="accent1"/>
              </w:rPr>
            </w:pPr>
            <w:r w:rsidRPr="00B80AB6">
              <w:rPr>
                <w:rFonts w:asciiTheme="minorHAnsi" w:hAnsiTheme="minorHAnsi" w:cstheme="minorHAnsi"/>
                <w:i/>
                <w:color w:val="4F81BD" w:themeColor="accent1"/>
              </w:rPr>
              <w:t>Medidas de seguridad</w:t>
            </w:r>
          </w:p>
        </w:tc>
        <w:tc>
          <w:tcPr>
            <w:tcW w:w="2732" w:type="dxa"/>
          </w:tcPr>
          <w:p w14:paraId="69D2B212" w14:textId="77777777" w:rsidR="000144E1" w:rsidRPr="00B80AB6" w:rsidRDefault="000144E1" w:rsidP="005C729F">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 xml:space="preserve">Impacto en el aspecto </w:t>
            </w:r>
            <w:r w:rsidR="005C729F" w:rsidRPr="00B80AB6">
              <w:rPr>
                <w:rFonts w:asciiTheme="minorHAnsi" w:hAnsiTheme="minorHAnsi" w:cstheme="minorHAnsi"/>
                <w:i/>
                <w:color w:val="4F81BD" w:themeColor="accent1"/>
                <w:sz w:val="22"/>
                <w:szCs w:val="22"/>
              </w:rPr>
              <w:t>de la identidad cultura</w:t>
            </w:r>
            <w:r w:rsidR="00536FC2" w:rsidRPr="00B80AB6">
              <w:rPr>
                <w:rFonts w:asciiTheme="minorHAnsi" w:hAnsiTheme="minorHAnsi" w:cstheme="minorHAnsi"/>
                <w:i/>
                <w:color w:val="4F81BD" w:themeColor="accent1"/>
                <w:sz w:val="22"/>
                <w:szCs w:val="22"/>
              </w:rPr>
              <w:t xml:space="preserve"> de las personas.</w:t>
            </w:r>
          </w:p>
        </w:tc>
        <w:tc>
          <w:tcPr>
            <w:tcW w:w="2236" w:type="dxa"/>
          </w:tcPr>
          <w:p w14:paraId="53063FE5" w14:textId="77777777" w:rsidR="000144E1" w:rsidRPr="00B80AB6" w:rsidRDefault="00F900CE" w:rsidP="003D207A">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en el aspecto de la identidad cultural de</w:t>
            </w:r>
            <w:r w:rsidR="003D207A" w:rsidRPr="00B80AB6">
              <w:rPr>
                <w:rFonts w:asciiTheme="minorHAnsi" w:hAnsiTheme="minorHAnsi" w:cstheme="minorHAnsi"/>
                <w:i/>
                <w:color w:val="4F81BD" w:themeColor="accent1"/>
                <w:sz w:val="22"/>
                <w:szCs w:val="22"/>
              </w:rPr>
              <w:t xml:space="preserve"> las personas en otros países</w:t>
            </w:r>
            <w:r w:rsidR="000144E1" w:rsidRPr="00B80AB6">
              <w:rPr>
                <w:rFonts w:asciiTheme="minorHAnsi" w:hAnsiTheme="minorHAnsi" w:cstheme="minorHAnsi"/>
                <w:i/>
                <w:color w:val="4F81BD" w:themeColor="accent1"/>
                <w:sz w:val="22"/>
                <w:szCs w:val="22"/>
              </w:rPr>
              <w:t xml:space="preserve"> </w:t>
            </w:r>
          </w:p>
        </w:tc>
        <w:tc>
          <w:tcPr>
            <w:tcW w:w="2385" w:type="dxa"/>
          </w:tcPr>
          <w:p w14:paraId="31CE087D" w14:textId="77777777" w:rsidR="000144E1" w:rsidRPr="00B80AB6" w:rsidRDefault="000144E1" w:rsidP="00A91301">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i/>
                <w:color w:val="4F81BD" w:themeColor="accent1"/>
              </w:rPr>
            </w:pPr>
            <w:r w:rsidRPr="00B80AB6">
              <w:rPr>
                <w:rFonts w:asciiTheme="minorHAnsi" w:hAnsiTheme="minorHAnsi" w:cstheme="minorHAnsi"/>
                <w:i/>
                <w:color w:val="4F81BD" w:themeColor="accent1"/>
                <w:sz w:val="22"/>
                <w:szCs w:val="22"/>
              </w:rPr>
              <w:t>Normativa relacionada (ver la tabla del marco legal)</w:t>
            </w:r>
          </w:p>
        </w:tc>
        <w:tc>
          <w:tcPr>
            <w:tcW w:w="2608" w:type="dxa"/>
          </w:tcPr>
          <w:p w14:paraId="48286426" w14:textId="77777777" w:rsidR="000144E1" w:rsidRPr="00B80AB6" w:rsidRDefault="000144E1" w:rsidP="00F900CE">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r w:rsidRPr="00B80AB6">
              <w:rPr>
                <w:rFonts w:asciiTheme="minorHAnsi" w:hAnsiTheme="minorHAnsi" w:cstheme="minorHAnsi"/>
                <w:i/>
                <w:color w:val="4F81BD" w:themeColor="accent1"/>
                <w:sz w:val="22"/>
                <w:szCs w:val="22"/>
              </w:rPr>
              <w:t xml:space="preserve">Responsabilidades del ingeniero de sistemas relacionados con  </w:t>
            </w:r>
            <w:r w:rsidR="00F900CE" w:rsidRPr="00B80AB6">
              <w:rPr>
                <w:rFonts w:asciiTheme="minorHAnsi" w:hAnsiTheme="minorHAnsi" w:cstheme="minorHAnsi"/>
                <w:i/>
                <w:color w:val="4F81BD" w:themeColor="accent1"/>
                <w:sz w:val="22"/>
                <w:szCs w:val="22"/>
              </w:rPr>
              <w:t>el impacto en el aspecto de la identidad cultural</w:t>
            </w:r>
          </w:p>
        </w:tc>
      </w:tr>
      <w:tr w:rsidR="00B80AB6" w:rsidRPr="00B80AB6" w14:paraId="3C91C866" w14:textId="77777777" w:rsidTr="004825C9">
        <w:tc>
          <w:tcPr>
            <w:cnfStyle w:val="001000000000" w:firstRow="0" w:lastRow="0" w:firstColumn="1" w:lastColumn="0" w:oddVBand="0" w:evenVBand="0" w:oddHBand="0" w:evenHBand="0" w:firstRowFirstColumn="0" w:firstRowLastColumn="0" w:lastRowFirstColumn="0" w:lastRowLastColumn="0"/>
            <w:tcW w:w="1663" w:type="dxa"/>
          </w:tcPr>
          <w:p w14:paraId="46B292C0" w14:textId="77777777" w:rsidR="000144E1" w:rsidRPr="00B80AB6" w:rsidRDefault="000144E1" w:rsidP="00A91301">
            <w:pPr>
              <w:rPr>
                <w:rFonts w:asciiTheme="minorHAnsi" w:hAnsiTheme="minorHAnsi" w:cstheme="minorHAnsi"/>
                <w:b w:val="0"/>
                <w:i/>
                <w:color w:val="4F81BD" w:themeColor="accent1"/>
              </w:rPr>
            </w:pPr>
            <w:r w:rsidRPr="00B80AB6">
              <w:rPr>
                <w:b w:val="0"/>
                <w:i/>
                <w:color w:val="4F81BD" w:themeColor="accent1"/>
              </w:rPr>
              <w:t>Implementación de firewall de aplicaciones (WAF) con filtrado de IPs y sistema de detección de intrusos (IDS).</w:t>
            </w:r>
          </w:p>
        </w:tc>
        <w:tc>
          <w:tcPr>
            <w:tcW w:w="2732" w:type="dxa"/>
          </w:tcPr>
          <w:p w14:paraId="4BB4B9EC" w14:textId="77777777" w:rsidR="000144E1" w:rsidRPr="00B80AB6" w:rsidRDefault="003D207A" w:rsidP="00453B87">
            <w:pPr>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i/>
                <w:color w:val="4F81BD" w:themeColor="accent1"/>
              </w:rPr>
              <w:t xml:space="preserve">La implementación de medidas de seguridad </w:t>
            </w:r>
            <w:r w:rsidR="00794107" w:rsidRPr="00B80AB6">
              <w:rPr>
                <w:i/>
                <w:color w:val="4F81BD" w:themeColor="accent1"/>
              </w:rPr>
              <w:t xml:space="preserve">en la organización de este proyecto </w:t>
            </w:r>
            <w:r w:rsidRPr="00B80AB6">
              <w:rPr>
                <w:i/>
                <w:color w:val="4F81BD" w:themeColor="accent1"/>
              </w:rPr>
              <w:t xml:space="preserve">protege la información, preferencias, idiomas y formas de interacción digital de cada individuo dentro de la organización. Al evitar la filtración de datos personales y prevenir ciberataques, se respeta la diversidad cultural de los empleados, evitando la estandarización forzada de comportamientos o la exposición indebida de sus valores, costumbres y expresiones culturales </w:t>
            </w:r>
            <w:r w:rsidR="00453B87" w:rsidRPr="00B80AB6">
              <w:rPr>
                <w:i/>
                <w:color w:val="4F81BD" w:themeColor="accent1"/>
              </w:rPr>
              <w:t xml:space="preserve">de la región Lambayeque </w:t>
            </w:r>
            <w:r w:rsidRPr="00B80AB6">
              <w:rPr>
                <w:i/>
                <w:color w:val="4F81BD" w:themeColor="accent1"/>
              </w:rPr>
              <w:t>en entornos tecnológicos.</w:t>
            </w:r>
          </w:p>
        </w:tc>
        <w:tc>
          <w:tcPr>
            <w:tcW w:w="2236" w:type="dxa"/>
          </w:tcPr>
          <w:p w14:paraId="6F4D7B55" w14:textId="77777777" w:rsidR="000144E1" w:rsidRPr="00B80AB6" w:rsidRDefault="00453B87" w:rsidP="00053A00">
            <w:pPr>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i/>
                <w:color w:val="4F81BD" w:themeColor="accent1"/>
              </w:rPr>
              <w:t>En</w:t>
            </w:r>
            <w:r w:rsidR="0038510C" w:rsidRPr="00B80AB6">
              <w:rPr>
                <w:i/>
                <w:color w:val="4F81BD" w:themeColor="accent1"/>
              </w:rPr>
              <w:t xml:space="preserve"> la interacción de los trabajadores con</w:t>
            </w:r>
            <w:r w:rsidRPr="00B80AB6">
              <w:rPr>
                <w:i/>
                <w:color w:val="4F81BD" w:themeColor="accent1"/>
              </w:rPr>
              <w:t xml:space="preserve"> otras empresas a</w:t>
            </w:r>
            <w:r w:rsidR="003D207A" w:rsidRPr="00B80AB6">
              <w:rPr>
                <w:i/>
                <w:color w:val="4F81BD" w:themeColor="accent1"/>
              </w:rPr>
              <w:t xml:space="preserve"> nivel internacional, estas medidas contribuyen a que las personas de </w:t>
            </w:r>
            <w:r w:rsidR="0038510C" w:rsidRPr="00B80AB6">
              <w:rPr>
                <w:i/>
                <w:color w:val="4F81BD" w:themeColor="accent1"/>
              </w:rPr>
              <w:t>los otros</w:t>
            </w:r>
            <w:r w:rsidR="003D207A" w:rsidRPr="00B80AB6">
              <w:rPr>
                <w:i/>
                <w:color w:val="4F81BD" w:themeColor="accent1"/>
              </w:rPr>
              <w:t xml:space="preserve"> países interactúen de manera segura sin temor a la vigilancia, manipulación de </w:t>
            </w:r>
            <w:r w:rsidR="00C3642F" w:rsidRPr="00B80AB6">
              <w:rPr>
                <w:i/>
                <w:color w:val="4F81BD" w:themeColor="accent1"/>
              </w:rPr>
              <w:t xml:space="preserve">datos o discriminación digital, garantizando </w:t>
            </w:r>
            <w:r w:rsidR="003D207A" w:rsidRPr="00B80AB6">
              <w:rPr>
                <w:i/>
                <w:color w:val="4F81BD" w:themeColor="accent1"/>
              </w:rPr>
              <w:t xml:space="preserve">la seguridad de la información </w:t>
            </w:r>
            <w:r w:rsidR="00C3642F" w:rsidRPr="00B80AB6">
              <w:rPr>
                <w:i/>
                <w:color w:val="4F81BD" w:themeColor="accent1"/>
              </w:rPr>
              <w:t>y protegiendo</w:t>
            </w:r>
            <w:r w:rsidR="003D207A" w:rsidRPr="00B80AB6">
              <w:rPr>
                <w:i/>
                <w:color w:val="4F81BD" w:themeColor="accent1"/>
              </w:rPr>
              <w:t xml:space="preserve"> la </w:t>
            </w:r>
            <w:r w:rsidR="003D207A" w:rsidRPr="00B80AB6">
              <w:rPr>
                <w:bCs/>
                <w:i/>
                <w:color w:val="4F81BD" w:themeColor="accent1"/>
              </w:rPr>
              <w:t>autoexpresión cultural</w:t>
            </w:r>
            <w:r w:rsidR="00C3642F" w:rsidRPr="00B80AB6">
              <w:rPr>
                <w:i/>
                <w:color w:val="4F81BD" w:themeColor="accent1"/>
              </w:rPr>
              <w:t xml:space="preserve"> en línea tanto </w:t>
            </w:r>
            <w:r w:rsidR="00053A00" w:rsidRPr="00B80AB6">
              <w:rPr>
                <w:i/>
                <w:color w:val="4F81BD" w:themeColor="accent1"/>
              </w:rPr>
              <w:t>de sus trabajadores como clientes.</w:t>
            </w:r>
            <w:r w:rsidR="00053A00" w:rsidRPr="00B80AB6">
              <w:rPr>
                <w:color w:val="4F81BD" w:themeColor="accent1"/>
              </w:rPr>
              <w:t xml:space="preserve"> </w:t>
            </w:r>
          </w:p>
        </w:tc>
        <w:tc>
          <w:tcPr>
            <w:tcW w:w="2385" w:type="dxa"/>
          </w:tcPr>
          <w:p w14:paraId="0A815B9A" w14:textId="77777777" w:rsidR="00EA7963" w:rsidRPr="00B80AB6" w:rsidRDefault="003D207A" w:rsidP="00EA7963">
            <w:pPr>
              <w:pStyle w:val="Prrafodelista"/>
              <w:numPr>
                <w:ilvl w:val="0"/>
                <w:numId w:val="24"/>
              </w:numPr>
              <w:ind w:left="177" w:hanging="260"/>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bCs/>
                <w:i/>
                <w:color w:val="4F81BD" w:themeColor="accent1"/>
              </w:rPr>
              <w:t xml:space="preserve">Declaración </w:t>
            </w:r>
            <w:r w:rsidR="00EA7963" w:rsidRPr="00B80AB6">
              <w:rPr>
                <w:bCs/>
                <w:i/>
                <w:color w:val="4F81BD" w:themeColor="accent1"/>
              </w:rPr>
              <w:t xml:space="preserve">Universal de Derechos Humanos </w:t>
            </w:r>
          </w:p>
          <w:p w14:paraId="1FA3CFD4" w14:textId="77777777" w:rsidR="00EA7963" w:rsidRPr="00B80AB6" w:rsidRDefault="003D207A" w:rsidP="00EA7963">
            <w:pPr>
              <w:pStyle w:val="Prrafodelista"/>
              <w:numPr>
                <w:ilvl w:val="0"/>
                <w:numId w:val="24"/>
              </w:numPr>
              <w:ind w:left="177" w:hanging="260"/>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bCs/>
                <w:i/>
                <w:color w:val="4F81BD" w:themeColor="accent1"/>
              </w:rPr>
              <w:t>Art. 19 (libertad de expresión)</w:t>
            </w:r>
            <w:r w:rsidRPr="00B80AB6">
              <w:rPr>
                <w:i/>
                <w:color w:val="4F81BD" w:themeColor="accent1"/>
              </w:rPr>
              <w:t xml:space="preserve"> </w:t>
            </w:r>
          </w:p>
          <w:p w14:paraId="6A68CA49" w14:textId="77777777" w:rsidR="004825C9" w:rsidRPr="00B80AB6" w:rsidRDefault="003D207A" w:rsidP="00EA7963">
            <w:pPr>
              <w:pStyle w:val="Prrafodelista"/>
              <w:numPr>
                <w:ilvl w:val="0"/>
                <w:numId w:val="24"/>
              </w:numPr>
              <w:ind w:left="177" w:hanging="260"/>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bCs/>
                <w:i/>
                <w:color w:val="4F81BD" w:themeColor="accent1"/>
              </w:rPr>
              <w:t>Carta Iberoamericana de Derechos Digitales</w:t>
            </w:r>
          </w:p>
          <w:p w14:paraId="51253D4B" w14:textId="77777777" w:rsidR="000144E1" w:rsidRPr="00B80AB6" w:rsidRDefault="003D207A" w:rsidP="004825C9">
            <w:pPr>
              <w:pStyle w:val="Prrafodelista"/>
              <w:numPr>
                <w:ilvl w:val="0"/>
                <w:numId w:val="24"/>
              </w:numPr>
              <w:ind w:left="177" w:hanging="260"/>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bCs/>
                <w:i/>
                <w:color w:val="4F81BD" w:themeColor="accent1"/>
              </w:rPr>
              <w:t>Ley N.º 29733 – Ley de Protección de Datos Personales (Perú)</w:t>
            </w:r>
            <w:r w:rsidRPr="00B80AB6">
              <w:rPr>
                <w:color w:val="4F81BD" w:themeColor="accent1"/>
              </w:rPr>
              <w:t xml:space="preserve"> </w:t>
            </w:r>
            <w:r w:rsidRPr="00B80AB6">
              <w:rPr>
                <w:color w:val="4F81BD" w:themeColor="accent1"/>
              </w:rPr>
              <w:br/>
            </w:r>
            <w:r w:rsidR="001F42B1" w:rsidRPr="00B80AB6">
              <w:rPr>
                <w:color w:val="4F81BD" w:themeColor="accent1"/>
              </w:rPr>
              <w:br/>
            </w:r>
          </w:p>
        </w:tc>
        <w:tc>
          <w:tcPr>
            <w:tcW w:w="2608" w:type="dxa"/>
          </w:tcPr>
          <w:p w14:paraId="1CAD39DE" w14:textId="77777777" w:rsidR="000144E1" w:rsidRPr="00B80AB6" w:rsidRDefault="0098224E" w:rsidP="00794107">
            <w:pPr>
              <w:cnfStyle w:val="000000000000" w:firstRow="0" w:lastRow="0" w:firstColumn="0" w:lastColumn="0" w:oddVBand="0" w:evenVBand="0" w:oddHBand="0" w:evenHBand="0" w:firstRowFirstColumn="0" w:firstRowLastColumn="0" w:lastRowFirstColumn="0" w:lastRowLastColumn="0"/>
              <w:rPr>
                <w:i/>
                <w:color w:val="4F81BD" w:themeColor="accent1"/>
              </w:rPr>
            </w:pPr>
            <w:r w:rsidRPr="00B80AB6">
              <w:rPr>
                <w:i/>
                <w:color w:val="4F81BD" w:themeColor="accent1"/>
              </w:rPr>
              <w:t xml:space="preserve">Diseñar soluciones </w:t>
            </w:r>
            <w:r w:rsidR="00794107" w:rsidRPr="00B80AB6">
              <w:rPr>
                <w:i/>
                <w:color w:val="4F81BD" w:themeColor="accent1"/>
              </w:rPr>
              <w:t xml:space="preserve">de seguridad informática para la organización </w:t>
            </w:r>
            <w:r w:rsidRPr="00B80AB6">
              <w:rPr>
                <w:i/>
                <w:color w:val="4F81BD" w:themeColor="accent1"/>
              </w:rPr>
              <w:t xml:space="preserve">que garanticen que las tecnologías no vulneren la identidad cultural personal ni limiten la libre expresión. </w:t>
            </w:r>
            <w:r w:rsidRPr="00B80AB6">
              <w:rPr>
                <w:i/>
                <w:color w:val="4F81BD" w:themeColor="accent1"/>
              </w:rPr>
              <w:br/>
            </w:r>
            <w:r w:rsidR="00794107" w:rsidRPr="00B80AB6">
              <w:rPr>
                <w:i/>
                <w:color w:val="4F81BD" w:themeColor="accent1"/>
              </w:rPr>
              <w:t>Asegurar que la solución respete</w:t>
            </w:r>
            <w:r w:rsidRPr="00B80AB6">
              <w:rPr>
                <w:i/>
                <w:color w:val="4F81BD" w:themeColor="accent1"/>
              </w:rPr>
              <w:t xml:space="preserve"> diferentes lenguas, cos</w:t>
            </w:r>
            <w:r w:rsidR="00794107" w:rsidRPr="00B80AB6">
              <w:rPr>
                <w:i/>
                <w:color w:val="4F81BD" w:themeColor="accent1"/>
              </w:rPr>
              <w:t xml:space="preserve">tumbres y prácticas culturales de los trabajadores y clientes, </w:t>
            </w:r>
            <w:r w:rsidRPr="00B80AB6">
              <w:rPr>
                <w:i/>
                <w:color w:val="4F81BD" w:themeColor="accent1"/>
              </w:rPr>
              <w:t>promoviendo la participación activa y</w:t>
            </w:r>
            <w:r w:rsidR="00794107" w:rsidRPr="00B80AB6">
              <w:rPr>
                <w:i/>
                <w:color w:val="4F81BD" w:themeColor="accent1"/>
              </w:rPr>
              <w:t xml:space="preserve"> segura de todas las personas.</w:t>
            </w:r>
            <w:r w:rsidR="00794107" w:rsidRPr="00B80AB6">
              <w:rPr>
                <w:color w:val="4F81BD" w:themeColor="accent1"/>
              </w:rPr>
              <w:t xml:space="preserve"> </w:t>
            </w:r>
          </w:p>
        </w:tc>
      </w:tr>
      <w:tr w:rsidR="00B80AB6" w:rsidRPr="00B80AB6" w14:paraId="65D82897" w14:textId="77777777" w:rsidTr="004825C9">
        <w:trPr>
          <w:trHeight w:val="60"/>
        </w:trPr>
        <w:tc>
          <w:tcPr>
            <w:cnfStyle w:val="001000000000" w:firstRow="0" w:lastRow="0" w:firstColumn="1" w:lastColumn="0" w:oddVBand="0" w:evenVBand="0" w:oddHBand="0" w:evenHBand="0" w:firstRowFirstColumn="0" w:firstRowLastColumn="0" w:lastRowFirstColumn="0" w:lastRowLastColumn="0"/>
            <w:tcW w:w="1663" w:type="dxa"/>
          </w:tcPr>
          <w:p w14:paraId="3FC1C739" w14:textId="77777777" w:rsidR="000144E1" w:rsidRPr="00B80AB6" w:rsidRDefault="000144E1" w:rsidP="00A91301">
            <w:pPr>
              <w:pStyle w:val="NormalWeb"/>
              <w:jc w:val="both"/>
              <w:rPr>
                <w:rFonts w:asciiTheme="minorHAnsi" w:hAnsiTheme="minorHAnsi" w:cstheme="minorHAnsi"/>
                <w:b w:val="0"/>
                <w:i/>
                <w:color w:val="4F81BD" w:themeColor="accent1"/>
                <w:sz w:val="22"/>
                <w:szCs w:val="22"/>
              </w:rPr>
            </w:pPr>
          </w:p>
        </w:tc>
        <w:tc>
          <w:tcPr>
            <w:tcW w:w="2732" w:type="dxa"/>
          </w:tcPr>
          <w:p w14:paraId="0804AB34" w14:textId="77777777" w:rsidR="000144E1" w:rsidRPr="00B80AB6" w:rsidRDefault="000144E1"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4F81BD" w:themeColor="accent1"/>
                <w:sz w:val="22"/>
                <w:szCs w:val="22"/>
              </w:rPr>
            </w:pPr>
          </w:p>
        </w:tc>
        <w:tc>
          <w:tcPr>
            <w:tcW w:w="2236" w:type="dxa"/>
          </w:tcPr>
          <w:p w14:paraId="3628A708" w14:textId="77777777" w:rsidR="000144E1" w:rsidRPr="00B80AB6" w:rsidRDefault="000144E1"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c>
          <w:tcPr>
            <w:tcW w:w="2385" w:type="dxa"/>
          </w:tcPr>
          <w:p w14:paraId="509CC023" w14:textId="77777777" w:rsidR="000144E1" w:rsidRPr="00B80AB6" w:rsidRDefault="000144E1"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c>
          <w:tcPr>
            <w:tcW w:w="2608" w:type="dxa"/>
          </w:tcPr>
          <w:p w14:paraId="2883DD93" w14:textId="77777777" w:rsidR="000144E1" w:rsidRPr="00B80AB6" w:rsidRDefault="000144E1"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r>
      <w:tr w:rsidR="00B80AB6" w:rsidRPr="00B80AB6" w14:paraId="06AF04E8" w14:textId="77777777" w:rsidTr="004825C9">
        <w:trPr>
          <w:trHeight w:val="60"/>
        </w:trPr>
        <w:tc>
          <w:tcPr>
            <w:cnfStyle w:val="001000000000" w:firstRow="0" w:lastRow="0" w:firstColumn="1" w:lastColumn="0" w:oddVBand="0" w:evenVBand="0" w:oddHBand="0" w:evenHBand="0" w:firstRowFirstColumn="0" w:firstRowLastColumn="0" w:lastRowFirstColumn="0" w:lastRowLastColumn="0"/>
            <w:tcW w:w="1663" w:type="dxa"/>
          </w:tcPr>
          <w:p w14:paraId="309A210B" w14:textId="77777777" w:rsidR="000144E1" w:rsidRPr="00B80AB6" w:rsidRDefault="000144E1" w:rsidP="00A91301">
            <w:pPr>
              <w:pStyle w:val="NormalWeb"/>
              <w:jc w:val="both"/>
              <w:rPr>
                <w:rFonts w:asciiTheme="minorHAnsi" w:hAnsiTheme="minorHAnsi" w:cstheme="minorHAnsi"/>
                <w:i/>
                <w:color w:val="4F81BD" w:themeColor="accent1"/>
                <w:sz w:val="22"/>
                <w:szCs w:val="22"/>
              </w:rPr>
            </w:pPr>
          </w:p>
        </w:tc>
        <w:tc>
          <w:tcPr>
            <w:tcW w:w="2732" w:type="dxa"/>
          </w:tcPr>
          <w:p w14:paraId="23F263F6" w14:textId="77777777" w:rsidR="000144E1" w:rsidRPr="00B80AB6" w:rsidRDefault="000144E1"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4F81BD" w:themeColor="accent1"/>
                <w:sz w:val="22"/>
                <w:szCs w:val="22"/>
              </w:rPr>
            </w:pPr>
          </w:p>
        </w:tc>
        <w:tc>
          <w:tcPr>
            <w:tcW w:w="2236" w:type="dxa"/>
          </w:tcPr>
          <w:p w14:paraId="24F19A5A" w14:textId="77777777" w:rsidR="000144E1" w:rsidRPr="00B80AB6" w:rsidRDefault="000144E1"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c>
          <w:tcPr>
            <w:tcW w:w="2385" w:type="dxa"/>
          </w:tcPr>
          <w:p w14:paraId="63BB3B32" w14:textId="77777777" w:rsidR="000144E1" w:rsidRPr="00B80AB6" w:rsidRDefault="000144E1"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c>
          <w:tcPr>
            <w:tcW w:w="2608" w:type="dxa"/>
          </w:tcPr>
          <w:p w14:paraId="20DAD877" w14:textId="77777777" w:rsidR="000144E1" w:rsidRPr="00B80AB6" w:rsidRDefault="000144E1"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4F81BD" w:themeColor="accent1"/>
                <w:sz w:val="22"/>
                <w:szCs w:val="22"/>
              </w:rPr>
            </w:pPr>
          </w:p>
        </w:tc>
      </w:tr>
      <w:tr w:rsidR="004825C9" w:rsidRPr="00851B54" w14:paraId="0A131272" w14:textId="77777777" w:rsidTr="004825C9">
        <w:trPr>
          <w:trHeight w:val="60"/>
        </w:trPr>
        <w:tc>
          <w:tcPr>
            <w:cnfStyle w:val="001000000000" w:firstRow="0" w:lastRow="0" w:firstColumn="1" w:lastColumn="0" w:oddVBand="0" w:evenVBand="0" w:oddHBand="0" w:evenHBand="0" w:firstRowFirstColumn="0" w:firstRowLastColumn="0" w:lastRowFirstColumn="0" w:lastRowLastColumn="0"/>
            <w:tcW w:w="1663" w:type="dxa"/>
          </w:tcPr>
          <w:p w14:paraId="035BEA30" w14:textId="77777777" w:rsidR="000144E1" w:rsidRPr="00851B54" w:rsidRDefault="000144E1" w:rsidP="00A91301">
            <w:pPr>
              <w:pStyle w:val="NormalWeb"/>
              <w:jc w:val="both"/>
              <w:rPr>
                <w:rFonts w:asciiTheme="minorHAnsi" w:hAnsiTheme="minorHAnsi" w:cstheme="minorHAnsi"/>
                <w:i/>
                <w:color w:val="FF0000"/>
                <w:sz w:val="22"/>
                <w:szCs w:val="22"/>
              </w:rPr>
            </w:pPr>
          </w:p>
        </w:tc>
        <w:tc>
          <w:tcPr>
            <w:tcW w:w="2732" w:type="dxa"/>
          </w:tcPr>
          <w:p w14:paraId="7833E5DC" w14:textId="77777777" w:rsidR="000144E1" w:rsidRPr="00851B54" w:rsidRDefault="000144E1"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color w:val="FF0000"/>
                <w:sz w:val="22"/>
                <w:szCs w:val="22"/>
              </w:rPr>
            </w:pPr>
          </w:p>
        </w:tc>
        <w:tc>
          <w:tcPr>
            <w:tcW w:w="2236" w:type="dxa"/>
          </w:tcPr>
          <w:p w14:paraId="7A06327D" w14:textId="77777777" w:rsidR="000144E1" w:rsidRPr="00851B54" w:rsidRDefault="000144E1"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2385" w:type="dxa"/>
          </w:tcPr>
          <w:p w14:paraId="5ACBD221" w14:textId="77777777" w:rsidR="000144E1" w:rsidRPr="00851B54" w:rsidRDefault="000144E1"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c>
          <w:tcPr>
            <w:tcW w:w="2608" w:type="dxa"/>
          </w:tcPr>
          <w:p w14:paraId="58492B68" w14:textId="77777777" w:rsidR="000144E1" w:rsidRPr="00851B54" w:rsidRDefault="000144E1" w:rsidP="00A91301">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FF0000"/>
                <w:sz w:val="22"/>
                <w:szCs w:val="22"/>
              </w:rPr>
            </w:pPr>
          </w:p>
        </w:tc>
      </w:tr>
    </w:tbl>
    <w:p w14:paraId="18B754D7" w14:textId="77777777" w:rsidR="00163523" w:rsidRPr="000144E1" w:rsidRDefault="00163523" w:rsidP="00C84E97">
      <w:pPr>
        <w:pStyle w:val="Prrafodelista"/>
        <w:tabs>
          <w:tab w:val="left" w:pos="2409"/>
        </w:tabs>
        <w:spacing w:before="41"/>
        <w:ind w:firstLine="0"/>
      </w:pPr>
    </w:p>
    <w:p w14:paraId="4C3E8323" w14:textId="77777777" w:rsidR="00163523" w:rsidRDefault="00163523" w:rsidP="00C84E97">
      <w:pPr>
        <w:pStyle w:val="Prrafodelista"/>
        <w:tabs>
          <w:tab w:val="left" w:pos="2409"/>
        </w:tabs>
        <w:spacing w:before="41"/>
        <w:ind w:firstLine="0"/>
        <w:rPr>
          <w:lang w:val="es-PE"/>
        </w:rPr>
      </w:pPr>
    </w:p>
    <w:p w14:paraId="1539B70D" w14:textId="77777777" w:rsidR="00163523" w:rsidRDefault="00163523" w:rsidP="00C84E97">
      <w:pPr>
        <w:pStyle w:val="Prrafodelista"/>
        <w:tabs>
          <w:tab w:val="left" w:pos="2409"/>
        </w:tabs>
        <w:spacing w:before="41"/>
        <w:ind w:firstLine="0"/>
        <w:rPr>
          <w:lang w:val="es-PE"/>
        </w:rPr>
      </w:pPr>
    </w:p>
    <w:p w14:paraId="62301F53" w14:textId="77777777" w:rsidR="004825C9" w:rsidRDefault="004825C9" w:rsidP="00C84E97">
      <w:pPr>
        <w:pStyle w:val="Prrafodelista"/>
        <w:tabs>
          <w:tab w:val="left" w:pos="2409"/>
        </w:tabs>
        <w:spacing w:before="41"/>
        <w:ind w:firstLine="0"/>
        <w:rPr>
          <w:lang w:val="es-PE"/>
        </w:rPr>
      </w:pPr>
    </w:p>
    <w:p w14:paraId="6B2E966E" w14:textId="77777777" w:rsidR="004825C9" w:rsidRDefault="004825C9" w:rsidP="00C84E97">
      <w:pPr>
        <w:pStyle w:val="Prrafodelista"/>
        <w:tabs>
          <w:tab w:val="left" w:pos="2409"/>
        </w:tabs>
        <w:spacing w:before="41"/>
        <w:ind w:firstLine="0"/>
        <w:rPr>
          <w:lang w:val="es-PE"/>
        </w:rPr>
      </w:pPr>
    </w:p>
    <w:p w14:paraId="754DEDA6" w14:textId="77777777" w:rsidR="004825C9" w:rsidRDefault="004825C9" w:rsidP="00C84E97">
      <w:pPr>
        <w:pStyle w:val="Prrafodelista"/>
        <w:tabs>
          <w:tab w:val="left" w:pos="2409"/>
        </w:tabs>
        <w:spacing w:before="41"/>
        <w:ind w:firstLine="0"/>
        <w:rPr>
          <w:lang w:val="es-PE"/>
        </w:rPr>
      </w:pPr>
    </w:p>
    <w:p w14:paraId="49A2E487" w14:textId="77777777" w:rsidR="004825C9" w:rsidRDefault="004825C9" w:rsidP="00C84E97">
      <w:pPr>
        <w:pStyle w:val="Prrafodelista"/>
        <w:tabs>
          <w:tab w:val="left" w:pos="2409"/>
        </w:tabs>
        <w:spacing w:before="41"/>
        <w:ind w:firstLine="0"/>
        <w:rPr>
          <w:lang w:val="es-PE"/>
        </w:rPr>
      </w:pPr>
    </w:p>
    <w:p w14:paraId="0925E630" w14:textId="77777777" w:rsidR="004825C9" w:rsidRDefault="004825C9" w:rsidP="00C84E97">
      <w:pPr>
        <w:pStyle w:val="Prrafodelista"/>
        <w:tabs>
          <w:tab w:val="left" w:pos="2409"/>
        </w:tabs>
        <w:spacing w:before="41"/>
        <w:ind w:firstLine="0"/>
        <w:rPr>
          <w:lang w:val="es-PE"/>
        </w:rPr>
      </w:pPr>
    </w:p>
    <w:p w14:paraId="0DFC7C6F" w14:textId="77777777" w:rsidR="004825C9" w:rsidRDefault="004825C9" w:rsidP="00C84E97">
      <w:pPr>
        <w:pStyle w:val="Prrafodelista"/>
        <w:tabs>
          <w:tab w:val="left" w:pos="2409"/>
        </w:tabs>
        <w:spacing w:before="41"/>
        <w:ind w:firstLine="0"/>
        <w:rPr>
          <w:lang w:val="es-PE"/>
        </w:rPr>
      </w:pPr>
    </w:p>
    <w:p w14:paraId="2A3E5C42" w14:textId="77777777" w:rsidR="004825C9" w:rsidRDefault="004825C9" w:rsidP="00C84E97">
      <w:pPr>
        <w:pStyle w:val="Prrafodelista"/>
        <w:tabs>
          <w:tab w:val="left" w:pos="2409"/>
        </w:tabs>
        <w:spacing w:before="41"/>
        <w:ind w:firstLine="0"/>
        <w:rPr>
          <w:lang w:val="es-PE"/>
        </w:rPr>
      </w:pPr>
    </w:p>
    <w:p w14:paraId="356610B7" w14:textId="77777777" w:rsidR="004825C9" w:rsidRDefault="004825C9" w:rsidP="00C84E97">
      <w:pPr>
        <w:pStyle w:val="Prrafodelista"/>
        <w:tabs>
          <w:tab w:val="left" w:pos="2409"/>
        </w:tabs>
        <w:spacing w:before="41"/>
        <w:ind w:firstLine="0"/>
        <w:rPr>
          <w:lang w:val="es-PE"/>
        </w:rPr>
      </w:pPr>
    </w:p>
    <w:p w14:paraId="279C13EC" w14:textId="77777777" w:rsidR="004825C9" w:rsidRDefault="004825C9" w:rsidP="00C84E97">
      <w:pPr>
        <w:pStyle w:val="Prrafodelista"/>
        <w:tabs>
          <w:tab w:val="left" w:pos="2409"/>
        </w:tabs>
        <w:spacing w:before="41"/>
        <w:ind w:firstLine="0"/>
        <w:rPr>
          <w:lang w:val="es-PE"/>
        </w:rPr>
      </w:pPr>
    </w:p>
    <w:p w14:paraId="23E99351" w14:textId="77777777" w:rsidR="00C867C9" w:rsidRDefault="00C867C9" w:rsidP="00C84E97">
      <w:pPr>
        <w:pStyle w:val="Prrafodelista"/>
        <w:tabs>
          <w:tab w:val="left" w:pos="2409"/>
        </w:tabs>
        <w:spacing w:before="41"/>
        <w:ind w:firstLine="0"/>
        <w:rPr>
          <w:lang w:val="es-PE"/>
        </w:rPr>
      </w:pPr>
    </w:p>
    <w:p w14:paraId="75C1C31E" w14:textId="77777777" w:rsidR="00C867C9" w:rsidRDefault="00C867C9" w:rsidP="00C84E97">
      <w:pPr>
        <w:pStyle w:val="Prrafodelista"/>
        <w:tabs>
          <w:tab w:val="left" w:pos="2409"/>
        </w:tabs>
        <w:spacing w:before="41"/>
        <w:ind w:firstLine="0"/>
        <w:rPr>
          <w:lang w:val="es-PE"/>
        </w:rPr>
      </w:pPr>
    </w:p>
    <w:p w14:paraId="29B51D9A" w14:textId="77777777" w:rsidR="004825C9" w:rsidRPr="00C84E97" w:rsidRDefault="004825C9" w:rsidP="00C83032">
      <w:pPr>
        <w:pStyle w:val="Prrafodelista"/>
        <w:tabs>
          <w:tab w:val="left" w:pos="2409"/>
        </w:tabs>
        <w:ind w:firstLine="0"/>
        <w:rPr>
          <w:lang w:val="es-PE"/>
        </w:rPr>
      </w:pPr>
    </w:p>
    <w:p w14:paraId="243D60C2" w14:textId="77777777" w:rsidR="0059202F" w:rsidRPr="00B8548F" w:rsidRDefault="001D14E0">
      <w:pPr>
        <w:pStyle w:val="Prrafodelista"/>
        <w:numPr>
          <w:ilvl w:val="0"/>
          <w:numId w:val="4"/>
        </w:numPr>
        <w:tabs>
          <w:tab w:val="left" w:pos="2409"/>
        </w:tabs>
        <w:spacing w:before="41"/>
        <w:ind w:left="2409" w:hanging="719"/>
      </w:pPr>
      <w:r>
        <w:rPr>
          <w:spacing w:val="-2"/>
        </w:rPr>
        <w:t>CONCLUSIONES</w:t>
      </w:r>
    </w:p>
    <w:p w14:paraId="12E299D7" w14:textId="77777777" w:rsidR="00E1547B" w:rsidRDefault="00E1547B" w:rsidP="00B8548F">
      <w:pPr>
        <w:widowControl/>
        <w:autoSpaceDE/>
        <w:autoSpaceDN/>
        <w:spacing w:before="100" w:beforeAutospacing="1" w:after="100" w:afterAutospacing="1"/>
        <w:ind w:left="2127"/>
        <w:rPr>
          <w:rFonts w:asciiTheme="minorHAnsi" w:eastAsia="Times New Roman" w:hAnsiTheme="minorHAnsi" w:cstheme="minorHAnsi"/>
          <w:lang w:val="es-PE" w:eastAsia="es-PE"/>
        </w:rPr>
      </w:pPr>
      <w:r>
        <w:rPr>
          <w:rFonts w:asciiTheme="minorHAnsi" w:eastAsia="Times New Roman" w:hAnsiTheme="minorHAnsi" w:cstheme="minorHAnsi"/>
          <w:lang w:val="es-PE" w:eastAsia="es-PE"/>
        </w:rPr>
        <w:t xml:space="preserve">Deberá considerar </w:t>
      </w:r>
    </w:p>
    <w:p w14:paraId="1A3479EA" w14:textId="77777777" w:rsidR="00B8548F" w:rsidRPr="00B8548F" w:rsidRDefault="00B8548F" w:rsidP="00B8548F">
      <w:pPr>
        <w:widowControl/>
        <w:autoSpaceDE/>
        <w:autoSpaceDN/>
        <w:spacing w:before="100" w:beforeAutospacing="1" w:after="100" w:afterAutospacing="1"/>
        <w:ind w:left="2127"/>
        <w:rPr>
          <w:rFonts w:asciiTheme="minorHAnsi" w:eastAsia="Times New Roman" w:hAnsiTheme="minorHAnsi" w:cstheme="minorHAnsi"/>
          <w:lang w:val="es-PE" w:eastAsia="es-PE"/>
        </w:rPr>
      </w:pPr>
      <w:r w:rsidRPr="00B8548F">
        <w:rPr>
          <w:rFonts w:asciiTheme="minorHAnsi" w:eastAsia="Times New Roman" w:hAnsiTheme="minorHAnsi" w:cstheme="minorHAnsi"/>
          <w:lang w:val="es-PE" w:eastAsia="es-PE"/>
        </w:rPr>
        <w:t xml:space="preserve">Deben expresar los </w:t>
      </w:r>
      <w:r w:rsidRPr="00B8548F">
        <w:rPr>
          <w:rFonts w:asciiTheme="minorHAnsi" w:eastAsia="Times New Roman" w:hAnsiTheme="minorHAnsi" w:cstheme="minorHAnsi"/>
          <w:b/>
          <w:bCs/>
          <w:lang w:val="es-PE" w:eastAsia="es-PE"/>
        </w:rPr>
        <w:t>hallazgos, logros y reflexiones</w:t>
      </w:r>
      <w:r w:rsidRPr="00B8548F">
        <w:rPr>
          <w:rFonts w:asciiTheme="minorHAnsi" w:eastAsia="Times New Roman" w:hAnsiTheme="minorHAnsi" w:cstheme="minorHAnsi"/>
          <w:lang w:val="es-PE" w:eastAsia="es-PE"/>
        </w:rPr>
        <w:t xml:space="preserve"> sobre el proyecto.</w:t>
      </w:r>
    </w:p>
    <w:p w14:paraId="6A35D14F" w14:textId="77777777" w:rsidR="00B8548F" w:rsidRPr="00B80AB6" w:rsidRDefault="00B8548F" w:rsidP="00B8548F">
      <w:pPr>
        <w:widowControl/>
        <w:autoSpaceDE/>
        <w:autoSpaceDN/>
        <w:spacing w:before="100" w:beforeAutospacing="1" w:after="100" w:afterAutospacing="1"/>
        <w:ind w:left="2127"/>
        <w:rPr>
          <w:rFonts w:asciiTheme="minorHAnsi" w:eastAsia="Times New Roman" w:hAnsiTheme="minorHAnsi" w:cstheme="minorHAnsi"/>
          <w:i/>
          <w:color w:val="4F81BD" w:themeColor="accent1"/>
          <w:lang w:val="es-PE" w:eastAsia="es-PE"/>
        </w:rPr>
      </w:pPr>
      <w:r w:rsidRPr="00B80AB6">
        <w:rPr>
          <w:rFonts w:asciiTheme="minorHAnsi" w:eastAsia="Times New Roman" w:hAnsiTheme="minorHAnsi" w:cstheme="minorHAnsi"/>
          <w:b/>
          <w:bCs/>
          <w:i/>
          <w:color w:val="4F81BD" w:themeColor="accent1"/>
          <w:lang w:val="es-PE" w:eastAsia="es-PE"/>
        </w:rPr>
        <w:t>Ejemplo de redacción:</w:t>
      </w:r>
    </w:p>
    <w:p w14:paraId="2DABB298" w14:textId="77777777" w:rsidR="00B8548F" w:rsidRPr="00B80AB6" w:rsidRDefault="00B8548F" w:rsidP="00C72C95">
      <w:pPr>
        <w:widowControl/>
        <w:autoSpaceDE/>
        <w:autoSpaceDN/>
        <w:spacing w:beforeAutospacing="1" w:afterAutospacing="1"/>
        <w:ind w:left="2127"/>
        <w:jc w:val="both"/>
        <w:rPr>
          <w:rFonts w:asciiTheme="minorHAnsi" w:eastAsia="Times New Roman" w:hAnsiTheme="minorHAnsi" w:cstheme="minorHAnsi"/>
          <w:i/>
          <w:color w:val="4F81BD" w:themeColor="accent1"/>
          <w:lang w:val="es-PE" w:eastAsia="es-PE"/>
        </w:rPr>
      </w:pPr>
      <w:r w:rsidRPr="00B80AB6">
        <w:rPr>
          <w:rFonts w:asciiTheme="minorHAnsi" w:eastAsia="Times New Roman" w:hAnsiTheme="minorHAnsi" w:cstheme="minorHAnsi"/>
          <w:i/>
          <w:color w:val="4F81BD" w:themeColor="accent1"/>
          <w:lang w:val="es-PE" w:eastAsia="es-PE"/>
        </w:rPr>
        <w:t>“La implementación del plan de seguridad redujo los incidentes informáticos en un 45 %, fortaleciendo la confianza digital del personal y cumpliendo con la Ley 29733. Asimismo, se promovió una cultura de respeto y uso ético de la información.”</w:t>
      </w:r>
    </w:p>
    <w:p w14:paraId="2EEF4477" w14:textId="77777777" w:rsidR="0059202F" w:rsidRPr="00B8548F" w:rsidRDefault="001D14E0">
      <w:pPr>
        <w:pStyle w:val="Prrafodelista"/>
        <w:numPr>
          <w:ilvl w:val="0"/>
          <w:numId w:val="4"/>
        </w:numPr>
        <w:tabs>
          <w:tab w:val="left" w:pos="2409"/>
        </w:tabs>
        <w:spacing w:before="40"/>
        <w:ind w:left="2409" w:hanging="719"/>
      </w:pPr>
      <w:r>
        <w:rPr>
          <w:spacing w:val="-2"/>
        </w:rPr>
        <w:t>RECOMENDACIONES</w:t>
      </w:r>
    </w:p>
    <w:p w14:paraId="2C225B81" w14:textId="77777777" w:rsidR="00B8548F" w:rsidRDefault="00B8548F" w:rsidP="00B8548F">
      <w:pPr>
        <w:pStyle w:val="Prrafodelista"/>
        <w:tabs>
          <w:tab w:val="left" w:pos="2409"/>
        </w:tabs>
        <w:spacing w:before="40"/>
        <w:ind w:firstLine="0"/>
        <w:rPr>
          <w:spacing w:val="-2"/>
        </w:rPr>
      </w:pPr>
    </w:p>
    <w:p w14:paraId="3D1D2846" w14:textId="77777777" w:rsidR="00B8548F" w:rsidRDefault="00B8548F" w:rsidP="00B8548F">
      <w:pPr>
        <w:pStyle w:val="Prrafodelista"/>
        <w:tabs>
          <w:tab w:val="left" w:pos="2409"/>
        </w:tabs>
        <w:spacing w:before="40"/>
        <w:ind w:firstLine="0"/>
        <w:rPr>
          <w:rStyle w:val="Textoennegrita"/>
        </w:rPr>
      </w:pPr>
      <w:r>
        <w:t xml:space="preserve">Orientadas a la </w:t>
      </w:r>
      <w:r>
        <w:rPr>
          <w:rStyle w:val="Textoennegrita"/>
        </w:rPr>
        <w:t>mejora continua, cumplimiento normativo y sostenibilidad.</w:t>
      </w:r>
    </w:p>
    <w:p w14:paraId="229ED90D" w14:textId="77777777" w:rsidR="00B8548F" w:rsidRDefault="00B8548F" w:rsidP="00B8548F">
      <w:pPr>
        <w:pStyle w:val="Prrafodelista"/>
        <w:tabs>
          <w:tab w:val="left" w:pos="2409"/>
        </w:tabs>
        <w:spacing w:before="40"/>
        <w:ind w:firstLine="0"/>
        <w:rPr>
          <w:rStyle w:val="Textoennegrita"/>
        </w:rPr>
      </w:pPr>
    </w:p>
    <w:p w14:paraId="42F99679" w14:textId="77777777" w:rsidR="0059202F" w:rsidRDefault="001D14E0" w:rsidP="000719E6">
      <w:pPr>
        <w:pStyle w:val="Prrafodelista"/>
        <w:numPr>
          <w:ilvl w:val="0"/>
          <w:numId w:val="4"/>
        </w:numPr>
        <w:tabs>
          <w:tab w:val="left" w:pos="2127"/>
        </w:tabs>
        <w:spacing w:before="41"/>
        <w:ind w:left="1560" w:hanging="719"/>
      </w:pPr>
      <w:r>
        <w:rPr>
          <w:spacing w:val="-2"/>
        </w:rPr>
        <w:t>ANEXOS</w:t>
      </w:r>
    </w:p>
    <w:p w14:paraId="7C0E761F" w14:textId="77777777" w:rsidR="0059202F" w:rsidRDefault="0059202F">
      <w:pPr>
        <w:pStyle w:val="Prrafodelista"/>
      </w:pPr>
    </w:p>
    <w:p w14:paraId="2CD7857B" w14:textId="77777777" w:rsidR="00F738D7" w:rsidRDefault="00F738D7" w:rsidP="00F738D7">
      <w:pPr>
        <w:pStyle w:val="Prrafodelista"/>
        <w:ind w:left="1701" w:hanging="11"/>
        <w:jc w:val="both"/>
      </w:pPr>
      <w:r>
        <w:t xml:space="preserve">Los anexos respaldan </w:t>
      </w:r>
      <w:r>
        <w:rPr>
          <w:rStyle w:val="Textoennegrita"/>
        </w:rPr>
        <w:t>todas las evidencias</w:t>
      </w:r>
      <w:r>
        <w:t xml:space="preserve"> del trabajo: documentos, gráficos, formularios políticos, encuestas y fotografías.</w:t>
      </w:r>
    </w:p>
    <w:p w14:paraId="63288285" w14:textId="4699B012" w:rsidR="00F738D7" w:rsidRDefault="00F738D7" w:rsidP="00F738D7">
      <w:pPr>
        <w:pStyle w:val="Prrafodelista"/>
        <w:ind w:left="1701" w:hanging="11"/>
        <w:jc w:val="both"/>
      </w:pPr>
    </w:p>
    <w:p w14:paraId="11047197" w14:textId="3CD11488" w:rsidR="00C86769" w:rsidRDefault="00CE076C" w:rsidP="00F738D7">
      <w:pPr>
        <w:pStyle w:val="Prrafodelista"/>
        <w:ind w:left="1701" w:hanging="11"/>
        <w:jc w:val="both"/>
      </w:pPr>
      <w:r w:rsidRPr="00CE076C">
        <w:t xml:space="preserve">Se debe anexar una </w:t>
      </w:r>
      <w:proofErr w:type="spellStart"/>
      <w:r w:rsidRPr="00CE076C">
        <w:t>rubrica</w:t>
      </w:r>
      <w:proofErr w:type="spellEnd"/>
      <w:r w:rsidRPr="00CE076C">
        <w:t xml:space="preserve"> de evaluación del</w:t>
      </w:r>
      <w:r>
        <w:t xml:space="preserve"> atributo del graduado: “[AG-C0</w:t>
      </w:r>
      <w:r w:rsidR="00920430">
        <w:t>1</w:t>
      </w:r>
      <w:r w:rsidRPr="00CE076C">
        <w:t>] El Profesional y el Mundo”, por cada miembro de equipo. Puedes encontrar el INSTRUMENTO DE EVALUACIÓN DE LOS ATRIB</w:t>
      </w:r>
      <w:r>
        <w:t>UTOS DEL GRADUADO, en el anexo 2</w:t>
      </w:r>
      <w:r w:rsidRPr="00CE076C">
        <w:t xml:space="preserve"> de este documento.</w:t>
      </w:r>
    </w:p>
    <w:p w14:paraId="6175545F" w14:textId="6D329B9F" w:rsidR="00C86769" w:rsidRDefault="00C86769" w:rsidP="00F738D7">
      <w:pPr>
        <w:pStyle w:val="Prrafodelista"/>
        <w:ind w:left="1701" w:hanging="11"/>
        <w:jc w:val="both"/>
      </w:pPr>
    </w:p>
    <w:p w14:paraId="49891E2B" w14:textId="2C5737C1" w:rsidR="00C86769" w:rsidRDefault="00C86769" w:rsidP="00F738D7">
      <w:pPr>
        <w:pStyle w:val="Prrafodelista"/>
        <w:ind w:left="1701" w:hanging="11"/>
        <w:jc w:val="both"/>
      </w:pPr>
    </w:p>
    <w:p w14:paraId="2902C2AD" w14:textId="69F33F56" w:rsidR="00C86769" w:rsidRDefault="00C86769" w:rsidP="00F738D7">
      <w:pPr>
        <w:pStyle w:val="Prrafodelista"/>
        <w:ind w:left="1701" w:hanging="11"/>
        <w:jc w:val="both"/>
      </w:pPr>
    </w:p>
    <w:p w14:paraId="33D1B3F0" w14:textId="0EF0D508" w:rsidR="00C86769" w:rsidRDefault="00C86769" w:rsidP="00F738D7">
      <w:pPr>
        <w:pStyle w:val="Prrafodelista"/>
        <w:ind w:left="1701" w:hanging="11"/>
        <w:jc w:val="both"/>
      </w:pPr>
    </w:p>
    <w:p w14:paraId="48295B63" w14:textId="75A3C9BE" w:rsidR="00C86769" w:rsidRDefault="00C86769" w:rsidP="00F738D7">
      <w:pPr>
        <w:pStyle w:val="Prrafodelista"/>
        <w:ind w:left="1701" w:hanging="11"/>
        <w:jc w:val="both"/>
      </w:pPr>
    </w:p>
    <w:p w14:paraId="277F63A1" w14:textId="5D1DD6A7" w:rsidR="00C86769" w:rsidRDefault="00C86769" w:rsidP="00F738D7">
      <w:pPr>
        <w:pStyle w:val="Prrafodelista"/>
        <w:ind w:left="1701" w:hanging="11"/>
        <w:jc w:val="both"/>
      </w:pPr>
    </w:p>
    <w:p w14:paraId="5CC0A33A" w14:textId="6542CAC0" w:rsidR="00C86769" w:rsidRDefault="00C86769" w:rsidP="00F738D7">
      <w:pPr>
        <w:pStyle w:val="Prrafodelista"/>
        <w:ind w:left="1701" w:hanging="11"/>
        <w:jc w:val="both"/>
      </w:pPr>
    </w:p>
    <w:p w14:paraId="4E690A0E" w14:textId="2EB3A0EA" w:rsidR="00C86769" w:rsidRDefault="00C86769" w:rsidP="00F738D7">
      <w:pPr>
        <w:pStyle w:val="Prrafodelista"/>
        <w:ind w:left="1701" w:hanging="11"/>
        <w:jc w:val="both"/>
      </w:pPr>
    </w:p>
    <w:p w14:paraId="3C310514" w14:textId="3F9CA276" w:rsidR="00C86769" w:rsidRDefault="00C86769" w:rsidP="00F738D7">
      <w:pPr>
        <w:pStyle w:val="Prrafodelista"/>
        <w:ind w:left="1701" w:hanging="11"/>
        <w:jc w:val="both"/>
      </w:pPr>
    </w:p>
    <w:p w14:paraId="77116CAB" w14:textId="7282DA39" w:rsidR="00C86769" w:rsidRDefault="00C86769" w:rsidP="00F738D7">
      <w:pPr>
        <w:pStyle w:val="Prrafodelista"/>
        <w:ind w:left="1701" w:hanging="11"/>
        <w:jc w:val="both"/>
      </w:pPr>
    </w:p>
    <w:p w14:paraId="20FAB186" w14:textId="4C791C0C" w:rsidR="00C86769" w:rsidRDefault="00C86769" w:rsidP="00F738D7">
      <w:pPr>
        <w:pStyle w:val="Prrafodelista"/>
        <w:ind w:left="1701" w:hanging="11"/>
        <w:jc w:val="both"/>
      </w:pPr>
    </w:p>
    <w:p w14:paraId="5D35E54E" w14:textId="77AABF38" w:rsidR="00C86769" w:rsidRDefault="00C86769" w:rsidP="00F738D7">
      <w:pPr>
        <w:pStyle w:val="Prrafodelista"/>
        <w:ind w:left="1701" w:hanging="11"/>
        <w:jc w:val="both"/>
      </w:pPr>
    </w:p>
    <w:p w14:paraId="6C76B809" w14:textId="217F124E" w:rsidR="00C86769" w:rsidRDefault="00C86769" w:rsidP="00F738D7">
      <w:pPr>
        <w:pStyle w:val="Prrafodelista"/>
        <w:ind w:left="1701" w:hanging="11"/>
        <w:jc w:val="both"/>
      </w:pPr>
    </w:p>
    <w:p w14:paraId="22EDF681" w14:textId="1E16873C" w:rsidR="00C86769" w:rsidRDefault="00C86769" w:rsidP="00F738D7">
      <w:pPr>
        <w:pStyle w:val="Prrafodelista"/>
        <w:ind w:left="1701" w:hanging="11"/>
        <w:jc w:val="both"/>
      </w:pPr>
    </w:p>
    <w:p w14:paraId="614ED080" w14:textId="27A1B82F" w:rsidR="00C86769" w:rsidRDefault="00C86769" w:rsidP="00F738D7">
      <w:pPr>
        <w:pStyle w:val="Prrafodelista"/>
        <w:ind w:left="1701" w:hanging="11"/>
        <w:jc w:val="both"/>
      </w:pPr>
    </w:p>
    <w:p w14:paraId="0223BC51" w14:textId="2FFC2FB7" w:rsidR="00C86769" w:rsidRDefault="00C86769" w:rsidP="00F738D7">
      <w:pPr>
        <w:pStyle w:val="Prrafodelista"/>
        <w:ind w:left="1701" w:hanging="11"/>
        <w:jc w:val="both"/>
      </w:pPr>
    </w:p>
    <w:p w14:paraId="78BF5379" w14:textId="5EF2518D" w:rsidR="00C86769" w:rsidRDefault="00C86769" w:rsidP="00F738D7">
      <w:pPr>
        <w:pStyle w:val="Prrafodelista"/>
        <w:ind w:left="1701" w:hanging="11"/>
        <w:jc w:val="both"/>
      </w:pPr>
    </w:p>
    <w:p w14:paraId="112F6D29" w14:textId="637B76B0" w:rsidR="00C86769" w:rsidRDefault="00C86769" w:rsidP="00F738D7">
      <w:pPr>
        <w:pStyle w:val="Prrafodelista"/>
        <w:ind w:left="1701" w:hanging="11"/>
        <w:jc w:val="both"/>
      </w:pPr>
    </w:p>
    <w:p w14:paraId="12853201" w14:textId="1ADC11B4" w:rsidR="00C86769" w:rsidRDefault="00C86769" w:rsidP="00F738D7">
      <w:pPr>
        <w:pStyle w:val="Prrafodelista"/>
        <w:ind w:left="1701" w:hanging="11"/>
        <w:jc w:val="both"/>
      </w:pPr>
    </w:p>
    <w:p w14:paraId="079FE8DB" w14:textId="1CB4D175" w:rsidR="00C86769" w:rsidRDefault="00C86769" w:rsidP="00F738D7">
      <w:pPr>
        <w:pStyle w:val="Prrafodelista"/>
        <w:ind w:left="1701" w:hanging="11"/>
        <w:jc w:val="both"/>
      </w:pPr>
    </w:p>
    <w:p w14:paraId="5FD43C4F" w14:textId="6C1A957D" w:rsidR="00C86769" w:rsidRDefault="00C86769" w:rsidP="00F738D7">
      <w:pPr>
        <w:pStyle w:val="Prrafodelista"/>
        <w:ind w:left="1701" w:hanging="11"/>
        <w:jc w:val="both"/>
      </w:pPr>
    </w:p>
    <w:p w14:paraId="52E5C0BD" w14:textId="531FF4E4" w:rsidR="00C86769" w:rsidRDefault="00C86769" w:rsidP="00F738D7">
      <w:pPr>
        <w:pStyle w:val="Prrafodelista"/>
        <w:ind w:left="1701" w:hanging="11"/>
        <w:jc w:val="both"/>
      </w:pPr>
    </w:p>
    <w:p w14:paraId="0C02ADB1" w14:textId="5DCE1120" w:rsidR="00C86769" w:rsidRDefault="00C86769" w:rsidP="00F738D7">
      <w:pPr>
        <w:pStyle w:val="Prrafodelista"/>
        <w:ind w:left="1701" w:hanging="11"/>
        <w:jc w:val="both"/>
      </w:pPr>
    </w:p>
    <w:p w14:paraId="4573F0CF" w14:textId="0BEA1C87" w:rsidR="00C86769" w:rsidRDefault="00C86769" w:rsidP="00F738D7">
      <w:pPr>
        <w:pStyle w:val="Prrafodelista"/>
        <w:ind w:left="1701" w:hanging="11"/>
        <w:jc w:val="both"/>
      </w:pPr>
    </w:p>
    <w:p w14:paraId="2F552D07" w14:textId="71AD320B" w:rsidR="00C86769" w:rsidRDefault="00C86769" w:rsidP="00F738D7">
      <w:pPr>
        <w:pStyle w:val="Prrafodelista"/>
        <w:ind w:left="1701" w:hanging="11"/>
        <w:jc w:val="both"/>
      </w:pPr>
    </w:p>
    <w:p w14:paraId="1C65BB4C" w14:textId="05CF0A49" w:rsidR="00C86769" w:rsidRDefault="00C86769" w:rsidP="00F738D7">
      <w:pPr>
        <w:pStyle w:val="Prrafodelista"/>
        <w:ind w:left="1701" w:hanging="11"/>
        <w:jc w:val="both"/>
      </w:pPr>
    </w:p>
    <w:p w14:paraId="2424030E" w14:textId="5552F3FE" w:rsidR="0059202F" w:rsidRDefault="001D14E0">
      <w:pPr>
        <w:pStyle w:val="Ttulo1"/>
        <w:numPr>
          <w:ilvl w:val="0"/>
          <w:numId w:val="7"/>
        </w:numPr>
        <w:tabs>
          <w:tab w:val="left" w:pos="1462"/>
        </w:tabs>
        <w:spacing w:before="256"/>
        <w:ind w:left="1462" w:hanging="483"/>
        <w:rPr>
          <w:color w:val="393938"/>
        </w:rPr>
      </w:pPr>
      <w:r>
        <w:rPr>
          <w:color w:val="393938"/>
          <w:shd w:val="clear" w:color="auto" w:fill="5FEB00"/>
        </w:rPr>
        <w:lastRenderedPageBreak/>
        <w:t>Características</w:t>
      </w:r>
      <w:r>
        <w:rPr>
          <w:color w:val="393938"/>
          <w:spacing w:val="-11"/>
          <w:shd w:val="clear" w:color="auto" w:fill="5FEB00"/>
        </w:rPr>
        <w:t xml:space="preserve"> </w:t>
      </w:r>
      <w:r>
        <w:rPr>
          <w:color w:val="393938"/>
          <w:shd w:val="clear" w:color="auto" w:fill="5FEB00"/>
        </w:rPr>
        <w:t>formales</w:t>
      </w:r>
      <w:r>
        <w:rPr>
          <w:color w:val="393938"/>
          <w:spacing w:val="-16"/>
          <w:shd w:val="clear" w:color="auto" w:fill="5FEB00"/>
        </w:rPr>
        <w:t xml:space="preserve"> </w:t>
      </w:r>
      <w:r>
        <w:rPr>
          <w:color w:val="393938"/>
          <w:shd w:val="clear" w:color="auto" w:fill="5FEB00"/>
        </w:rPr>
        <w:t>del</w:t>
      </w:r>
      <w:r>
        <w:rPr>
          <w:color w:val="393938"/>
          <w:spacing w:val="-11"/>
          <w:shd w:val="clear" w:color="auto" w:fill="5FEB00"/>
        </w:rPr>
        <w:t xml:space="preserve"> </w:t>
      </w:r>
      <w:r>
        <w:rPr>
          <w:color w:val="393938"/>
          <w:spacing w:val="-2"/>
          <w:shd w:val="clear" w:color="auto" w:fill="5FEB00"/>
        </w:rPr>
        <w:t>trabajo</w:t>
      </w:r>
    </w:p>
    <w:p w14:paraId="149608A7" w14:textId="77777777" w:rsidR="0059202F" w:rsidRDefault="001D14E0">
      <w:pPr>
        <w:pStyle w:val="Prrafodelista"/>
        <w:numPr>
          <w:ilvl w:val="0"/>
          <w:numId w:val="3"/>
        </w:numPr>
        <w:tabs>
          <w:tab w:val="left" w:pos="1547"/>
        </w:tabs>
        <w:spacing w:before="267"/>
        <w:ind w:left="1547" w:hanging="208"/>
      </w:pPr>
      <w:r>
        <w:t>Para</w:t>
      </w:r>
      <w:r>
        <w:rPr>
          <w:spacing w:val="-2"/>
        </w:rPr>
        <w:t xml:space="preserve"> </w:t>
      </w:r>
      <w:r>
        <w:t>la configuración</w:t>
      </w:r>
      <w:r>
        <w:rPr>
          <w:spacing w:val="2"/>
        </w:rPr>
        <w:t xml:space="preserve"> </w:t>
      </w:r>
      <w:r>
        <w:t>el</w:t>
      </w:r>
      <w:r>
        <w:rPr>
          <w:spacing w:val="2"/>
        </w:rPr>
        <w:t xml:space="preserve"> </w:t>
      </w:r>
      <w:r>
        <w:t>archivo</w:t>
      </w:r>
      <w:r>
        <w:rPr>
          <w:spacing w:val="1"/>
        </w:rPr>
        <w:t xml:space="preserve"> </w:t>
      </w:r>
      <w:r>
        <w:t>utilizar</w:t>
      </w:r>
      <w:r>
        <w:rPr>
          <w:spacing w:val="-1"/>
        </w:rPr>
        <w:t xml:space="preserve"> </w:t>
      </w:r>
      <w:r>
        <w:t>tamaño</w:t>
      </w:r>
      <w:r>
        <w:rPr>
          <w:spacing w:val="-1"/>
        </w:rPr>
        <w:t xml:space="preserve"> </w:t>
      </w:r>
      <w:r>
        <w:t>de papel</w:t>
      </w:r>
      <w:r>
        <w:rPr>
          <w:spacing w:val="4"/>
        </w:rPr>
        <w:t xml:space="preserve"> </w:t>
      </w:r>
      <w:r>
        <w:t>Carta</w:t>
      </w:r>
      <w:r>
        <w:rPr>
          <w:spacing w:val="-3"/>
        </w:rPr>
        <w:t xml:space="preserve"> </w:t>
      </w:r>
      <w:r>
        <w:t>(21.59</w:t>
      </w:r>
      <w:r>
        <w:rPr>
          <w:spacing w:val="4"/>
        </w:rPr>
        <w:t xml:space="preserve"> </w:t>
      </w:r>
      <w:r>
        <w:t>cm</w:t>
      </w:r>
      <w:r>
        <w:rPr>
          <w:spacing w:val="-2"/>
        </w:rPr>
        <w:t xml:space="preserve"> </w:t>
      </w:r>
      <w:r>
        <w:t>x 27.94</w:t>
      </w:r>
      <w:r>
        <w:rPr>
          <w:spacing w:val="1"/>
        </w:rPr>
        <w:t xml:space="preserve"> </w:t>
      </w:r>
      <w:r>
        <w:t>cm),</w:t>
      </w:r>
      <w:r>
        <w:rPr>
          <w:spacing w:val="-5"/>
        </w:rPr>
        <w:t xml:space="preserve"> </w:t>
      </w:r>
      <w:r>
        <w:t>márgenes</w:t>
      </w:r>
      <w:r>
        <w:rPr>
          <w:spacing w:val="1"/>
        </w:rPr>
        <w:t xml:space="preserve"> </w:t>
      </w:r>
      <w:r>
        <w:rPr>
          <w:spacing w:val="-5"/>
        </w:rPr>
        <w:t>de</w:t>
      </w:r>
    </w:p>
    <w:p w14:paraId="5AD6BCF7" w14:textId="77777777" w:rsidR="0059202F" w:rsidRDefault="001D14E0">
      <w:pPr>
        <w:pStyle w:val="Textoindependiente"/>
        <w:spacing w:before="12" w:line="249" w:lineRule="auto"/>
        <w:ind w:left="1548"/>
      </w:pPr>
      <w:r>
        <w:t>2.54</w:t>
      </w:r>
      <w:r>
        <w:rPr>
          <w:spacing w:val="-3"/>
        </w:rPr>
        <w:t xml:space="preserve"> </w:t>
      </w:r>
      <w:r>
        <w:t>cm</w:t>
      </w:r>
      <w:r>
        <w:rPr>
          <w:spacing w:val="-1"/>
        </w:rPr>
        <w:t xml:space="preserve"> </w:t>
      </w:r>
      <w:r>
        <w:t>(equivalente</w:t>
      </w:r>
      <w:r>
        <w:rPr>
          <w:spacing w:val="-2"/>
        </w:rPr>
        <w:t xml:space="preserve"> </w:t>
      </w:r>
      <w:r>
        <w:t>a</w:t>
      </w:r>
      <w:r>
        <w:rPr>
          <w:spacing w:val="-4"/>
        </w:rPr>
        <w:t xml:space="preserve"> </w:t>
      </w:r>
      <w:r>
        <w:t>1</w:t>
      </w:r>
      <w:r>
        <w:rPr>
          <w:spacing w:val="-2"/>
        </w:rPr>
        <w:t xml:space="preserve"> </w:t>
      </w:r>
      <w:r>
        <w:t>pulgada)</w:t>
      </w:r>
      <w:r>
        <w:rPr>
          <w:spacing w:val="-2"/>
        </w:rPr>
        <w:t xml:space="preserve"> </w:t>
      </w:r>
      <w:r>
        <w:t>de</w:t>
      </w:r>
      <w:r>
        <w:rPr>
          <w:spacing w:val="-2"/>
        </w:rPr>
        <w:t xml:space="preserve"> </w:t>
      </w:r>
      <w:r>
        <w:t>todos</w:t>
      </w:r>
      <w:r>
        <w:rPr>
          <w:spacing w:val="-2"/>
        </w:rPr>
        <w:t xml:space="preserve"> </w:t>
      </w:r>
      <w:r>
        <w:t>los</w:t>
      </w:r>
      <w:r>
        <w:rPr>
          <w:spacing w:val="-5"/>
        </w:rPr>
        <w:t xml:space="preserve"> </w:t>
      </w:r>
      <w:r>
        <w:t>lados,</w:t>
      </w:r>
      <w:r>
        <w:rPr>
          <w:spacing w:val="-7"/>
        </w:rPr>
        <w:t xml:space="preserve"> </w:t>
      </w:r>
      <w:r>
        <w:t>tipo letra</w:t>
      </w:r>
      <w:r>
        <w:rPr>
          <w:spacing w:val="-5"/>
        </w:rPr>
        <w:t xml:space="preserve"> </w:t>
      </w:r>
      <w:r>
        <w:t>Calibri</w:t>
      </w:r>
      <w:r>
        <w:rPr>
          <w:spacing w:val="-2"/>
        </w:rPr>
        <w:t xml:space="preserve"> </w:t>
      </w:r>
      <w:r>
        <w:t>n.°</w:t>
      </w:r>
      <w:r>
        <w:rPr>
          <w:spacing w:val="-3"/>
        </w:rPr>
        <w:t xml:space="preserve"> </w:t>
      </w:r>
      <w:r>
        <w:t>11</w:t>
      </w:r>
      <w:r>
        <w:rPr>
          <w:spacing w:val="-2"/>
        </w:rPr>
        <w:t xml:space="preserve"> </w:t>
      </w:r>
      <w:r>
        <w:t>y</w:t>
      </w:r>
      <w:r>
        <w:rPr>
          <w:spacing w:val="-3"/>
        </w:rPr>
        <w:t xml:space="preserve"> </w:t>
      </w:r>
      <w:r>
        <w:t>espacio</w:t>
      </w:r>
      <w:r>
        <w:rPr>
          <w:spacing w:val="-2"/>
        </w:rPr>
        <w:t xml:space="preserve"> </w:t>
      </w:r>
      <w:r>
        <w:t>interlineado de 1.0.</w:t>
      </w:r>
    </w:p>
    <w:p w14:paraId="7B1C48D0" w14:textId="77777777" w:rsidR="0059202F" w:rsidRDefault="001D14E0">
      <w:pPr>
        <w:pStyle w:val="Prrafodelista"/>
        <w:numPr>
          <w:ilvl w:val="0"/>
          <w:numId w:val="3"/>
        </w:numPr>
        <w:tabs>
          <w:tab w:val="left" w:pos="1548"/>
        </w:tabs>
        <w:spacing w:line="232" w:lineRule="auto"/>
        <w:ind w:right="554"/>
      </w:pPr>
      <w:r>
        <w:t>El trabajo deberá ser entregado a través del Aula virtual opción Actividades Obligatorias en Evidencia de Producto [EP].</w:t>
      </w:r>
    </w:p>
    <w:p w14:paraId="072241C9" w14:textId="77777777" w:rsidR="0059202F" w:rsidRDefault="001D14E0">
      <w:pPr>
        <w:pStyle w:val="Prrafodelista"/>
        <w:numPr>
          <w:ilvl w:val="0"/>
          <w:numId w:val="3"/>
        </w:numPr>
        <w:tabs>
          <w:tab w:val="left" w:pos="1547"/>
        </w:tabs>
        <w:spacing w:before="4"/>
        <w:ind w:left="1547" w:hanging="208"/>
      </w:pPr>
      <w:r>
        <w:t>Colocar</w:t>
      </w:r>
      <w:r>
        <w:rPr>
          <w:spacing w:val="-15"/>
        </w:rPr>
        <w:t xml:space="preserve"> </w:t>
      </w:r>
      <w:r>
        <w:t>como</w:t>
      </w:r>
      <w:r>
        <w:rPr>
          <w:spacing w:val="-10"/>
        </w:rPr>
        <w:t xml:space="preserve"> </w:t>
      </w:r>
      <w:r>
        <w:t>nombre</w:t>
      </w:r>
      <w:r>
        <w:rPr>
          <w:spacing w:val="-12"/>
        </w:rPr>
        <w:t xml:space="preserve"> </w:t>
      </w:r>
      <w:r>
        <w:t>de</w:t>
      </w:r>
      <w:r>
        <w:rPr>
          <w:spacing w:val="-6"/>
        </w:rPr>
        <w:t xml:space="preserve"> </w:t>
      </w:r>
      <w:r>
        <w:t>archivo</w:t>
      </w:r>
      <w:r>
        <w:rPr>
          <w:spacing w:val="-11"/>
        </w:rPr>
        <w:t xml:space="preserve"> </w:t>
      </w:r>
      <w:r>
        <w:t>el</w:t>
      </w:r>
      <w:r>
        <w:rPr>
          <w:spacing w:val="-9"/>
        </w:rPr>
        <w:t xml:space="preserve"> </w:t>
      </w:r>
      <w:r>
        <w:t>número</w:t>
      </w:r>
      <w:r>
        <w:rPr>
          <w:spacing w:val="-3"/>
        </w:rPr>
        <w:t xml:space="preserve"> </w:t>
      </w:r>
      <w:r>
        <w:t>del</w:t>
      </w:r>
      <w:r>
        <w:rPr>
          <w:spacing w:val="-11"/>
        </w:rPr>
        <w:t xml:space="preserve"> </w:t>
      </w:r>
      <w:r>
        <w:t>grupo,</w:t>
      </w:r>
      <w:r>
        <w:rPr>
          <w:spacing w:val="-11"/>
        </w:rPr>
        <w:t xml:space="preserve"> </w:t>
      </w:r>
      <w:r>
        <w:t>por</w:t>
      </w:r>
      <w:r>
        <w:rPr>
          <w:spacing w:val="-9"/>
        </w:rPr>
        <w:t xml:space="preserve"> </w:t>
      </w:r>
      <w:r>
        <w:t>ejemplo:</w:t>
      </w:r>
      <w:r>
        <w:rPr>
          <w:spacing w:val="-7"/>
        </w:rPr>
        <w:t xml:space="preserve"> </w:t>
      </w:r>
      <w:r>
        <w:rPr>
          <w:spacing w:val="-2"/>
        </w:rPr>
        <w:t>EP_EQUIPO01.docx</w:t>
      </w:r>
    </w:p>
    <w:p w14:paraId="484276FD" w14:textId="77777777" w:rsidR="0059202F" w:rsidRDefault="0059202F">
      <w:pPr>
        <w:pStyle w:val="Textoindependiente"/>
        <w:spacing w:before="215"/>
        <w:rPr>
          <w:sz w:val="28"/>
        </w:rPr>
      </w:pPr>
    </w:p>
    <w:p w14:paraId="38DB9FE0" w14:textId="77777777" w:rsidR="0059202F" w:rsidRDefault="001D14E0">
      <w:pPr>
        <w:pStyle w:val="Ttulo1"/>
        <w:numPr>
          <w:ilvl w:val="0"/>
          <w:numId w:val="7"/>
        </w:numPr>
        <w:tabs>
          <w:tab w:val="left" w:pos="1424"/>
        </w:tabs>
        <w:spacing w:before="1"/>
        <w:ind w:left="1424" w:hanging="421"/>
        <w:rPr>
          <w:color w:val="393938"/>
          <w:sz w:val="26"/>
        </w:rPr>
      </w:pPr>
      <w:r>
        <w:rPr>
          <w:color w:val="000000"/>
          <w:highlight w:val="green"/>
        </w:rPr>
        <w:t>Insumos</w:t>
      </w:r>
      <w:r>
        <w:rPr>
          <w:color w:val="000000"/>
          <w:spacing w:val="-11"/>
          <w:highlight w:val="green"/>
        </w:rPr>
        <w:t xml:space="preserve"> </w:t>
      </w:r>
      <w:r>
        <w:rPr>
          <w:color w:val="000000"/>
          <w:highlight w:val="green"/>
        </w:rPr>
        <w:t>o</w:t>
      </w:r>
      <w:r>
        <w:rPr>
          <w:color w:val="000000"/>
          <w:spacing w:val="-8"/>
          <w:highlight w:val="green"/>
        </w:rPr>
        <w:t xml:space="preserve"> </w:t>
      </w:r>
      <w:r>
        <w:rPr>
          <w:color w:val="000000"/>
          <w:highlight w:val="green"/>
        </w:rPr>
        <w:t>recursos</w:t>
      </w:r>
      <w:r>
        <w:rPr>
          <w:color w:val="000000"/>
          <w:spacing w:val="-6"/>
          <w:highlight w:val="green"/>
        </w:rPr>
        <w:t xml:space="preserve"> </w:t>
      </w:r>
      <w:r>
        <w:rPr>
          <w:color w:val="000000"/>
          <w:highlight w:val="green"/>
        </w:rPr>
        <w:t>tecnol</w:t>
      </w:r>
      <w:r>
        <w:rPr>
          <w:rFonts w:ascii="Calibri" w:hAnsi="Calibri"/>
          <w:color w:val="000000"/>
          <w:highlight w:val="green"/>
        </w:rPr>
        <w:t>ó</w:t>
      </w:r>
      <w:r>
        <w:rPr>
          <w:color w:val="000000"/>
          <w:highlight w:val="green"/>
        </w:rPr>
        <w:t>gicos</w:t>
      </w:r>
      <w:r>
        <w:rPr>
          <w:color w:val="000000"/>
          <w:spacing w:val="-7"/>
          <w:highlight w:val="green"/>
        </w:rPr>
        <w:t xml:space="preserve"> </w:t>
      </w:r>
      <w:r>
        <w:rPr>
          <w:color w:val="000000"/>
          <w:highlight w:val="green"/>
        </w:rPr>
        <w:t>a</w:t>
      </w:r>
      <w:r>
        <w:rPr>
          <w:color w:val="000000"/>
          <w:spacing w:val="-11"/>
          <w:highlight w:val="green"/>
        </w:rPr>
        <w:t xml:space="preserve"> </w:t>
      </w:r>
      <w:r>
        <w:rPr>
          <w:color w:val="000000"/>
          <w:spacing w:val="-2"/>
          <w:highlight w:val="green"/>
        </w:rPr>
        <w:t>emplear</w:t>
      </w:r>
      <w:r>
        <w:rPr>
          <w:color w:val="000000"/>
          <w:spacing w:val="40"/>
          <w:highlight w:val="green"/>
        </w:rPr>
        <w:t xml:space="preserve"> </w:t>
      </w:r>
    </w:p>
    <w:p w14:paraId="5C9137A7" w14:textId="77777777" w:rsidR="0059202F" w:rsidRDefault="001D14E0">
      <w:pPr>
        <w:pStyle w:val="Textoindependiente"/>
        <w:spacing w:before="296"/>
        <w:ind w:left="979"/>
      </w:pPr>
      <w:r>
        <w:rPr>
          <w:spacing w:val="-2"/>
        </w:rPr>
        <w:t>Para</w:t>
      </w:r>
      <w:r>
        <w:rPr>
          <w:spacing w:val="-4"/>
        </w:rPr>
        <w:t xml:space="preserve"> </w:t>
      </w:r>
      <w:r>
        <w:rPr>
          <w:spacing w:val="-2"/>
        </w:rPr>
        <w:t>realizar esta</w:t>
      </w:r>
      <w:r>
        <w:rPr>
          <w:spacing w:val="2"/>
        </w:rPr>
        <w:t xml:space="preserve"> </w:t>
      </w:r>
      <w:r>
        <w:rPr>
          <w:spacing w:val="-2"/>
        </w:rPr>
        <w:t>actividad necesariamente</w:t>
      </w:r>
      <w:r>
        <w:rPr>
          <w:spacing w:val="4"/>
        </w:rPr>
        <w:t xml:space="preserve"> </w:t>
      </w:r>
      <w:r>
        <w:rPr>
          <w:spacing w:val="-2"/>
        </w:rPr>
        <w:t>debes</w:t>
      </w:r>
      <w:r>
        <w:rPr>
          <w:spacing w:val="3"/>
        </w:rPr>
        <w:t xml:space="preserve"> </w:t>
      </w:r>
      <w:r>
        <w:rPr>
          <w:spacing w:val="-2"/>
        </w:rPr>
        <w:t>utilizar</w:t>
      </w:r>
      <w:r>
        <w:rPr>
          <w:spacing w:val="-4"/>
        </w:rPr>
        <w:t xml:space="preserve"> </w:t>
      </w:r>
      <w:r>
        <w:rPr>
          <w:spacing w:val="-2"/>
        </w:rPr>
        <w:t>los</w:t>
      </w:r>
      <w:r>
        <w:rPr>
          <w:spacing w:val="2"/>
        </w:rPr>
        <w:t xml:space="preserve"> </w:t>
      </w:r>
      <w:r>
        <w:rPr>
          <w:spacing w:val="-2"/>
        </w:rPr>
        <w:t>siguientes</w:t>
      </w:r>
      <w:r>
        <w:rPr>
          <w:spacing w:val="3"/>
        </w:rPr>
        <w:t xml:space="preserve"> </w:t>
      </w:r>
      <w:r>
        <w:rPr>
          <w:spacing w:val="-2"/>
        </w:rPr>
        <w:t>recursos</w:t>
      </w:r>
      <w:r>
        <w:rPr>
          <w:spacing w:val="3"/>
        </w:rPr>
        <w:t xml:space="preserve"> </w:t>
      </w:r>
      <w:r>
        <w:rPr>
          <w:spacing w:val="-2"/>
        </w:rPr>
        <w:t>y</w:t>
      </w:r>
      <w:r>
        <w:t xml:space="preserve"> </w:t>
      </w:r>
      <w:r>
        <w:rPr>
          <w:spacing w:val="-2"/>
        </w:rPr>
        <w:t>herramientas:</w:t>
      </w:r>
    </w:p>
    <w:p w14:paraId="4A10F55B" w14:textId="77777777" w:rsidR="0059202F" w:rsidRDefault="001D14E0">
      <w:pPr>
        <w:pStyle w:val="Prrafodelista"/>
        <w:numPr>
          <w:ilvl w:val="0"/>
          <w:numId w:val="2"/>
        </w:numPr>
        <w:tabs>
          <w:tab w:val="left" w:pos="1406"/>
        </w:tabs>
        <w:spacing w:before="267"/>
        <w:ind w:hanging="283"/>
      </w:pPr>
      <w:r>
        <w:t>Material</w:t>
      </w:r>
      <w:r>
        <w:rPr>
          <w:spacing w:val="-8"/>
        </w:rPr>
        <w:t xml:space="preserve"> </w:t>
      </w:r>
      <w:r>
        <w:t>de</w:t>
      </w:r>
      <w:r>
        <w:rPr>
          <w:spacing w:val="-8"/>
        </w:rPr>
        <w:t xml:space="preserve"> </w:t>
      </w:r>
      <w:r>
        <w:rPr>
          <w:spacing w:val="-2"/>
        </w:rPr>
        <w:t>estudio</w:t>
      </w:r>
    </w:p>
    <w:p w14:paraId="07A18F49" w14:textId="77777777" w:rsidR="0059202F" w:rsidRDefault="001D14E0">
      <w:pPr>
        <w:pStyle w:val="Prrafodelista"/>
        <w:numPr>
          <w:ilvl w:val="1"/>
          <w:numId w:val="2"/>
        </w:numPr>
        <w:tabs>
          <w:tab w:val="left" w:pos="1745"/>
        </w:tabs>
        <w:spacing w:before="43"/>
      </w:pPr>
      <w:r>
        <w:rPr>
          <w:spacing w:val="-2"/>
        </w:rPr>
        <w:t>Revisa</w:t>
      </w:r>
      <w:r>
        <w:rPr>
          <w:spacing w:val="-9"/>
        </w:rPr>
        <w:t xml:space="preserve"> </w:t>
      </w:r>
      <w:r>
        <w:rPr>
          <w:spacing w:val="-2"/>
        </w:rPr>
        <w:t>los</w:t>
      </w:r>
      <w:r>
        <w:rPr>
          <w:spacing w:val="-6"/>
        </w:rPr>
        <w:t xml:space="preserve"> </w:t>
      </w:r>
      <w:r>
        <w:rPr>
          <w:spacing w:val="-2"/>
        </w:rPr>
        <w:t>Temas</w:t>
      </w:r>
      <w:r>
        <w:rPr>
          <w:spacing w:val="-7"/>
        </w:rPr>
        <w:t xml:space="preserve"> </w:t>
      </w:r>
      <w:r>
        <w:rPr>
          <w:spacing w:val="-2"/>
        </w:rPr>
        <w:t>planteados en</w:t>
      </w:r>
      <w:r>
        <w:rPr>
          <w:spacing w:val="-4"/>
        </w:rPr>
        <w:t xml:space="preserve"> </w:t>
      </w:r>
      <w:r>
        <w:rPr>
          <w:spacing w:val="-2"/>
        </w:rPr>
        <w:t>el</w:t>
      </w:r>
      <w:r>
        <w:rPr>
          <w:spacing w:val="-3"/>
        </w:rPr>
        <w:t xml:space="preserve"> </w:t>
      </w:r>
      <w:r>
        <w:rPr>
          <w:spacing w:val="-2"/>
        </w:rPr>
        <w:t>silabo</w:t>
      </w:r>
    </w:p>
    <w:p w14:paraId="5C029439" w14:textId="77777777" w:rsidR="0059202F" w:rsidRDefault="001D14E0">
      <w:pPr>
        <w:pStyle w:val="Prrafodelista"/>
        <w:numPr>
          <w:ilvl w:val="0"/>
          <w:numId w:val="2"/>
        </w:numPr>
        <w:tabs>
          <w:tab w:val="left" w:pos="1406"/>
        </w:tabs>
        <w:spacing w:before="41"/>
        <w:ind w:hanging="283"/>
      </w:pPr>
      <w:r>
        <w:rPr>
          <w:spacing w:val="-2"/>
        </w:rPr>
        <w:t>Herramienta</w:t>
      </w:r>
      <w:r>
        <w:rPr>
          <w:spacing w:val="-8"/>
        </w:rPr>
        <w:t xml:space="preserve"> </w:t>
      </w:r>
      <w:r>
        <w:rPr>
          <w:spacing w:val="-4"/>
        </w:rPr>
        <w:t>TIC:</w:t>
      </w:r>
    </w:p>
    <w:p w14:paraId="69FD2B17" w14:textId="77777777" w:rsidR="0059202F" w:rsidRDefault="001D14E0">
      <w:pPr>
        <w:pStyle w:val="Prrafodelista"/>
        <w:numPr>
          <w:ilvl w:val="1"/>
          <w:numId w:val="2"/>
        </w:numPr>
        <w:tabs>
          <w:tab w:val="left" w:pos="1745"/>
        </w:tabs>
        <w:spacing w:before="39"/>
      </w:pPr>
      <w:r>
        <w:rPr>
          <w:spacing w:val="-2"/>
        </w:rPr>
        <w:t>Procesador</w:t>
      </w:r>
      <w:r>
        <w:rPr>
          <w:spacing w:val="-4"/>
        </w:rPr>
        <w:t xml:space="preserve"> </w:t>
      </w:r>
      <w:r>
        <w:rPr>
          <w:spacing w:val="-2"/>
        </w:rPr>
        <w:t>de</w:t>
      </w:r>
      <w:r>
        <w:rPr>
          <w:spacing w:val="-4"/>
        </w:rPr>
        <w:t xml:space="preserve"> </w:t>
      </w:r>
      <w:r>
        <w:rPr>
          <w:spacing w:val="-2"/>
        </w:rPr>
        <w:t>Textos para</w:t>
      </w:r>
      <w:r>
        <w:rPr>
          <w:spacing w:val="-4"/>
        </w:rPr>
        <w:t xml:space="preserve"> </w:t>
      </w:r>
      <w:r>
        <w:rPr>
          <w:spacing w:val="-2"/>
        </w:rPr>
        <w:t>la redacción</w:t>
      </w:r>
      <w:r>
        <w:rPr>
          <w:spacing w:val="-6"/>
        </w:rPr>
        <w:t xml:space="preserve"> </w:t>
      </w:r>
      <w:r>
        <w:rPr>
          <w:spacing w:val="-2"/>
        </w:rPr>
        <w:t>del perfil</w:t>
      </w:r>
      <w:r>
        <w:rPr>
          <w:spacing w:val="-6"/>
        </w:rPr>
        <w:t xml:space="preserve"> </w:t>
      </w:r>
      <w:r>
        <w:rPr>
          <w:spacing w:val="-2"/>
        </w:rPr>
        <w:t>de</w:t>
      </w:r>
      <w:r>
        <w:rPr>
          <w:spacing w:val="-3"/>
        </w:rPr>
        <w:t xml:space="preserve"> </w:t>
      </w:r>
      <w:r>
        <w:rPr>
          <w:spacing w:val="-2"/>
        </w:rPr>
        <w:t>proyecto</w:t>
      </w:r>
    </w:p>
    <w:p w14:paraId="306B1023" w14:textId="77777777" w:rsidR="0059202F" w:rsidRDefault="001D14E0">
      <w:pPr>
        <w:pStyle w:val="Prrafodelista"/>
        <w:numPr>
          <w:ilvl w:val="1"/>
          <w:numId w:val="2"/>
        </w:numPr>
        <w:tabs>
          <w:tab w:val="left" w:pos="1745"/>
        </w:tabs>
        <w:spacing w:before="39"/>
      </w:pPr>
      <w:r>
        <w:rPr>
          <w:spacing w:val="-2"/>
        </w:rPr>
        <w:t>Lenguaje</w:t>
      </w:r>
      <w:r>
        <w:rPr>
          <w:spacing w:val="-10"/>
        </w:rPr>
        <w:t xml:space="preserve"> </w:t>
      </w:r>
      <w:r>
        <w:rPr>
          <w:spacing w:val="-2"/>
        </w:rPr>
        <w:t>de</w:t>
      </w:r>
      <w:r>
        <w:rPr>
          <w:spacing w:val="-3"/>
        </w:rPr>
        <w:t xml:space="preserve"> </w:t>
      </w:r>
      <w:r>
        <w:rPr>
          <w:spacing w:val="-2"/>
        </w:rPr>
        <w:t>programación,</w:t>
      </w:r>
      <w:r>
        <w:rPr>
          <w:spacing w:val="-10"/>
        </w:rPr>
        <w:t xml:space="preserve"> </w:t>
      </w:r>
      <w:r>
        <w:rPr>
          <w:spacing w:val="-2"/>
        </w:rPr>
        <w:t>manejador</w:t>
      </w:r>
      <w:r>
        <w:rPr>
          <w:spacing w:val="5"/>
        </w:rPr>
        <w:t xml:space="preserve"> </w:t>
      </w:r>
      <w:r>
        <w:rPr>
          <w:spacing w:val="-2"/>
        </w:rPr>
        <w:t>de</w:t>
      </w:r>
      <w:r>
        <w:rPr>
          <w:spacing w:val="-6"/>
        </w:rPr>
        <w:t xml:space="preserve"> </w:t>
      </w:r>
      <w:r>
        <w:rPr>
          <w:spacing w:val="-2"/>
        </w:rPr>
        <w:t>base</w:t>
      </w:r>
      <w:r>
        <w:rPr>
          <w:spacing w:val="-7"/>
        </w:rPr>
        <w:t xml:space="preserve"> </w:t>
      </w:r>
      <w:r>
        <w:rPr>
          <w:spacing w:val="-2"/>
        </w:rPr>
        <w:t>de</w:t>
      </w:r>
      <w:r>
        <w:rPr>
          <w:spacing w:val="-4"/>
        </w:rPr>
        <w:t xml:space="preserve"> </w:t>
      </w:r>
      <w:r>
        <w:rPr>
          <w:spacing w:val="-2"/>
        </w:rPr>
        <w:t>datos,</w:t>
      </w:r>
      <w:r>
        <w:rPr>
          <w:spacing w:val="1"/>
        </w:rPr>
        <w:t xml:space="preserve"> </w:t>
      </w:r>
      <w:r>
        <w:rPr>
          <w:spacing w:val="-2"/>
        </w:rPr>
        <w:t>software</w:t>
      </w:r>
      <w:r>
        <w:t xml:space="preserve"> </w:t>
      </w:r>
      <w:r>
        <w:rPr>
          <w:spacing w:val="-2"/>
        </w:rPr>
        <w:t>de</w:t>
      </w:r>
      <w:r>
        <w:t xml:space="preserve"> </w:t>
      </w:r>
      <w:r>
        <w:rPr>
          <w:spacing w:val="-2"/>
        </w:rPr>
        <w:t>análisis de</w:t>
      </w:r>
      <w:r>
        <w:rPr>
          <w:spacing w:val="-7"/>
        </w:rPr>
        <w:t xml:space="preserve"> </w:t>
      </w:r>
      <w:r>
        <w:rPr>
          <w:spacing w:val="-2"/>
        </w:rPr>
        <w:t>calidad.</w:t>
      </w:r>
    </w:p>
    <w:p w14:paraId="1656CF15" w14:textId="77777777" w:rsidR="0059202F" w:rsidRDefault="0059202F">
      <w:pPr>
        <w:pStyle w:val="Textoindependiente"/>
        <w:spacing w:before="11"/>
        <w:rPr>
          <w:sz w:val="28"/>
        </w:rPr>
      </w:pPr>
    </w:p>
    <w:p w14:paraId="1B530D3B" w14:textId="77777777" w:rsidR="0059202F" w:rsidRDefault="001D14E0">
      <w:pPr>
        <w:pStyle w:val="Ttulo1"/>
        <w:numPr>
          <w:ilvl w:val="0"/>
          <w:numId w:val="7"/>
        </w:numPr>
        <w:tabs>
          <w:tab w:val="left" w:pos="1575"/>
        </w:tabs>
        <w:ind w:left="1575" w:hanging="572"/>
        <w:rPr>
          <w:color w:val="393938"/>
        </w:rPr>
      </w:pPr>
      <w:r>
        <w:rPr>
          <w:color w:val="000000"/>
          <w:highlight w:val="green"/>
        </w:rPr>
        <w:t>Criterios</w:t>
      </w:r>
      <w:r>
        <w:rPr>
          <w:color w:val="000000"/>
          <w:spacing w:val="-10"/>
          <w:highlight w:val="green"/>
        </w:rPr>
        <w:t xml:space="preserve"> </w:t>
      </w:r>
      <w:r>
        <w:rPr>
          <w:color w:val="000000"/>
          <w:highlight w:val="green"/>
        </w:rPr>
        <w:t>e</w:t>
      </w:r>
      <w:r>
        <w:rPr>
          <w:color w:val="000000"/>
          <w:spacing w:val="-9"/>
          <w:highlight w:val="green"/>
        </w:rPr>
        <w:t xml:space="preserve"> </w:t>
      </w:r>
      <w:r>
        <w:rPr>
          <w:color w:val="000000"/>
          <w:highlight w:val="green"/>
        </w:rPr>
        <w:t>indicadores</w:t>
      </w:r>
      <w:r>
        <w:rPr>
          <w:color w:val="000000"/>
          <w:spacing w:val="-8"/>
          <w:highlight w:val="green"/>
        </w:rPr>
        <w:t xml:space="preserve"> </w:t>
      </w:r>
      <w:r>
        <w:rPr>
          <w:color w:val="000000"/>
          <w:highlight w:val="green"/>
        </w:rPr>
        <w:t>de</w:t>
      </w:r>
      <w:r>
        <w:rPr>
          <w:color w:val="000000"/>
          <w:spacing w:val="-10"/>
          <w:highlight w:val="green"/>
        </w:rPr>
        <w:t xml:space="preserve"> </w:t>
      </w:r>
      <w:r>
        <w:rPr>
          <w:color w:val="000000"/>
          <w:spacing w:val="-2"/>
          <w:highlight w:val="green"/>
        </w:rPr>
        <w:t>evaluaci</w:t>
      </w:r>
      <w:r>
        <w:rPr>
          <w:rFonts w:ascii="Calibri" w:hAnsi="Calibri"/>
          <w:color w:val="000000"/>
          <w:spacing w:val="-2"/>
          <w:highlight w:val="green"/>
        </w:rPr>
        <w:t>ó</w:t>
      </w:r>
      <w:r>
        <w:rPr>
          <w:color w:val="000000"/>
          <w:spacing w:val="-2"/>
          <w:highlight w:val="green"/>
        </w:rPr>
        <w:t>n</w:t>
      </w:r>
      <w:r>
        <w:rPr>
          <w:color w:val="000000"/>
          <w:spacing w:val="40"/>
          <w:highlight w:val="green"/>
        </w:rPr>
        <w:t xml:space="preserve"> </w:t>
      </w:r>
    </w:p>
    <w:p w14:paraId="5C2F578A" w14:textId="77777777" w:rsidR="0059202F" w:rsidRDefault="001D14E0">
      <w:pPr>
        <w:pStyle w:val="Textoindependiente"/>
        <w:spacing w:before="295"/>
        <w:ind w:left="979"/>
        <w:jc w:val="both"/>
      </w:pPr>
      <w:r>
        <w:t>Para</w:t>
      </w:r>
      <w:r>
        <w:rPr>
          <w:spacing w:val="-12"/>
        </w:rPr>
        <w:t xml:space="preserve"> </w:t>
      </w:r>
      <w:r>
        <w:t>la</w:t>
      </w:r>
      <w:r>
        <w:rPr>
          <w:spacing w:val="-12"/>
        </w:rPr>
        <w:t xml:space="preserve"> </w:t>
      </w:r>
      <w:r>
        <w:t>evaluación</w:t>
      </w:r>
      <w:r>
        <w:rPr>
          <w:spacing w:val="-10"/>
        </w:rPr>
        <w:t xml:space="preserve"> </w:t>
      </w:r>
      <w:r>
        <w:t>del</w:t>
      </w:r>
      <w:r>
        <w:rPr>
          <w:spacing w:val="-9"/>
        </w:rPr>
        <w:t xml:space="preserve"> </w:t>
      </w:r>
      <w:r>
        <w:t>trabajo,</w:t>
      </w:r>
      <w:r>
        <w:rPr>
          <w:spacing w:val="-3"/>
        </w:rPr>
        <w:t xml:space="preserve"> </w:t>
      </w:r>
      <w:r>
        <w:t>se</w:t>
      </w:r>
      <w:r>
        <w:rPr>
          <w:spacing w:val="-12"/>
        </w:rPr>
        <w:t xml:space="preserve"> </w:t>
      </w:r>
      <w:r>
        <w:t>tendrá</w:t>
      </w:r>
      <w:r>
        <w:rPr>
          <w:spacing w:val="-9"/>
        </w:rPr>
        <w:t xml:space="preserve"> </w:t>
      </w:r>
      <w:r>
        <w:t>en</w:t>
      </w:r>
      <w:r>
        <w:rPr>
          <w:spacing w:val="-8"/>
        </w:rPr>
        <w:t xml:space="preserve"> </w:t>
      </w:r>
      <w:r>
        <w:t>cuenta</w:t>
      </w:r>
      <w:r>
        <w:rPr>
          <w:spacing w:val="-12"/>
        </w:rPr>
        <w:t xml:space="preserve"> </w:t>
      </w:r>
      <w:r>
        <w:t>los</w:t>
      </w:r>
      <w:r>
        <w:rPr>
          <w:spacing w:val="-12"/>
        </w:rPr>
        <w:t xml:space="preserve"> </w:t>
      </w:r>
      <w:r>
        <w:t>siguientes</w:t>
      </w:r>
      <w:r>
        <w:rPr>
          <w:spacing w:val="-2"/>
        </w:rPr>
        <w:t xml:space="preserve"> criterios:</w:t>
      </w:r>
    </w:p>
    <w:p w14:paraId="1F3E316F" w14:textId="77777777" w:rsidR="0059202F" w:rsidRDefault="0059202F">
      <w:pPr>
        <w:pStyle w:val="Textoindependiente"/>
        <w:spacing w:before="17"/>
      </w:pPr>
    </w:p>
    <w:p w14:paraId="2FFB432C" w14:textId="77777777" w:rsidR="0059202F" w:rsidRDefault="001D14E0">
      <w:pPr>
        <w:pStyle w:val="Prrafodelista"/>
        <w:numPr>
          <w:ilvl w:val="0"/>
          <w:numId w:val="1"/>
        </w:numPr>
        <w:tabs>
          <w:tab w:val="left" w:pos="1189"/>
        </w:tabs>
        <w:spacing w:line="267" w:lineRule="exact"/>
        <w:ind w:left="1189" w:hanging="210"/>
      </w:pPr>
      <w:r>
        <w:t>Estructura</w:t>
      </w:r>
      <w:r>
        <w:rPr>
          <w:spacing w:val="-12"/>
        </w:rPr>
        <w:t xml:space="preserve"> </w:t>
      </w:r>
      <w:r>
        <w:t>del</w:t>
      </w:r>
      <w:r>
        <w:rPr>
          <w:spacing w:val="-8"/>
        </w:rPr>
        <w:t xml:space="preserve"> </w:t>
      </w:r>
      <w:r>
        <w:rPr>
          <w:spacing w:val="-2"/>
        </w:rPr>
        <w:t>Trabajo</w:t>
      </w:r>
    </w:p>
    <w:p w14:paraId="554CAC46" w14:textId="77777777" w:rsidR="0059202F" w:rsidRDefault="001D14E0">
      <w:pPr>
        <w:pStyle w:val="Prrafodelista"/>
        <w:numPr>
          <w:ilvl w:val="0"/>
          <w:numId w:val="1"/>
        </w:numPr>
        <w:tabs>
          <w:tab w:val="left" w:pos="1189"/>
        </w:tabs>
        <w:spacing w:line="264" w:lineRule="exact"/>
        <w:ind w:left="1189" w:hanging="210"/>
      </w:pPr>
      <w:r>
        <w:t>Originalidad</w:t>
      </w:r>
      <w:r>
        <w:rPr>
          <w:spacing w:val="-10"/>
        </w:rPr>
        <w:t xml:space="preserve"> </w:t>
      </w:r>
      <w:r>
        <w:t>y</w:t>
      </w:r>
      <w:r>
        <w:rPr>
          <w:spacing w:val="-9"/>
        </w:rPr>
        <w:t xml:space="preserve"> </w:t>
      </w:r>
      <w:r>
        <w:t>Riqueza</w:t>
      </w:r>
      <w:r>
        <w:rPr>
          <w:spacing w:val="-11"/>
        </w:rPr>
        <w:t xml:space="preserve"> </w:t>
      </w:r>
      <w:r>
        <w:t>de</w:t>
      </w:r>
      <w:r>
        <w:rPr>
          <w:spacing w:val="-5"/>
        </w:rPr>
        <w:t xml:space="preserve"> </w:t>
      </w:r>
      <w:r>
        <w:rPr>
          <w:spacing w:val="-2"/>
        </w:rPr>
        <w:t>Contenido</w:t>
      </w:r>
    </w:p>
    <w:p w14:paraId="7979E998" w14:textId="77777777" w:rsidR="0059202F" w:rsidRDefault="001D14E0">
      <w:pPr>
        <w:pStyle w:val="Prrafodelista"/>
        <w:numPr>
          <w:ilvl w:val="0"/>
          <w:numId w:val="1"/>
        </w:numPr>
        <w:tabs>
          <w:tab w:val="left" w:pos="1189"/>
        </w:tabs>
        <w:spacing w:line="265" w:lineRule="exact"/>
        <w:ind w:left="1189" w:hanging="210"/>
      </w:pPr>
      <w:r>
        <w:rPr>
          <w:spacing w:val="-2"/>
        </w:rPr>
        <w:t>Aspectos</w:t>
      </w:r>
      <w:r>
        <w:rPr>
          <w:spacing w:val="-3"/>
        </w:rPr>
        <w:t xml:space="preserve"> </w:t>
      </w:r>
      <w:r>
        <w:rPr>
          <w:spacing w:val="-2"/>
        </w:rPr>
        <w:t>Formales</w:t>
      </w:r>
    </w:p>
    <w:p w14:paraId="55036933" w14:textId="77777777" w:rsidR="0059202F" w:rsidRDefault="001D14E0">
      <w:pPr>
        <w:pStyle w:val="Prrafodelista"/>
        <w:numPr>
          <w:ilvl w:val="0"/>
          <w:numId w:val="1"/>
        </w:numPr>
        <w:tabs>
          <w:tab w:val="left" w:pos="1189"/>
        </w:tabs>
        <w:spacing w:before="7"/>
        <w:ind w:left="1189" w:hanging="210"/>
      </w:pPr>
      <w:r>
        <w:t>Planificación</w:t>
      </w:r>
      <w:r>
        <w:rPr>
          <w:spacing w:val="-12"/>
        </w:rPr>
        <w:t xml:space="preserve"> </w:t>
      </w:r>
      <w:r>
        <w:t>de</w:t>
      </w:r>
      <w:r>
        <w:rPr>
          <w:spacing w:val="-13"/>
        </w:rPr>
        <w:t xml:space="preserve"> </w:t>
      </w:r>
      <w:r>
        <w:t>Material</w:t>
      </w:r>
      <w:r>
        <w:rPr>
          <w:spacing w:val="-4"/>
        </w:rPr>
        <w:t xml:space="preserve"> </w:t>
      </w:r>
      <w:r>
        <w:t>de</w:t>
      </w:r>
      <w:r>
        <w:rPr>
          <w:spacing w:val="-11"/>
        </w:rPr>
        <w:t xml:space="preserve"> </w:t>
      </w:r>
      <w:r>
        <w:t>la</w:t>
      </w:r>
      <w:r>
        <w:rPr>
          <w:spacing w:val="-5"/>
        </w:rPr>
        <w:t xml:space="preserve"> </w:t>
      </w:r>
      <w:r>
        <w:rPr>
          <w:spacing w:val="-2"/>
        </w:rPr>
        <w:t>Sustentación</w:t>
      </w:r>
    </w:p>
    <w:p w14:paraId="7EE7A277" w14:textId="77777777" w:rsidR="0059202F" w:rsidRDefault="001D14E0">
      <w:pPr>
        <w:pStyle w:val="Prrafodelista"/>
        <w:numPr>
          <w:ilvl w:val="0"/>
          <w:numId w:val="1"/>
        </w:numPr>
        <w:tabs>
          <w:tab w:val="left" w:pos="1189"/>
        </w:tabs>
        <w:spacing w:before="1" w:line="267" w:lineRule="exact"/>
        <w:ind w:left="1189" w:hanging="210"/>
      </w:pPr>
      <w:r>
        <w:t>Dominio</w:t>
      </w:r>
      <w:r>
        <w:rPr>
          <w:spacing w:val="-11"/>
        </w:rPr>
        <w:t xml:space="preserve"> </w:t>
      </w:r>
      <w:r>
        <w:t>del</w:t>
      </w:r>
      <w:r>
        <w:rPr>
          <w:spacing w:val="-9"/>
        </w:rPr>
        <w:t xml:space="preserve"> </w:t>
      </w:r>
      <w:r>
        <w:t>tema</w:t>
      </w:r>
      <w:r>
        <w:rPr>
          <w:spacing w:val="-4"/>
        </w:rPr>
        <w:t xml:space="preserve"> </w:t>
      </w:r>
      <w:r>
        <w:t>en</w:t>
      </w:r>
      <w:r>
        <w:rPr>
          <w:spacing w:val="-4"/>
        </w:rPr>
        <w:t xml:space="preserve"> </w:t>
      </w:r>
      <w:r>
        <w:t>la</w:t>
      </w:r>
      <w:r>
        <w:rPr>
          <w:spacing w:val="-9"/>
        </w:rPr>
        <w:t xml:space="preserve"> </w:t>
      </w:r>
      <w:r>
        <w:rPr>
          <w:spacing w:val="-2"/>
        </w:rPr>
        <w:t>sustentación</w:t>
      </w:r>
    </w:p>
    <w:p w14:paraId="1750A060" w14:textId="77777777" w:rsidR="0059202F" w:rsidRDefault="001D14E0">
      <w:pPr>
        <w:pStyle w:val="Prrafodelista"/>
        <w:numPr>
          <w:ilvl w:val="0"/>
          <w:numId w:val="1"/>
        </w:numPr>
        <w:tabs>
          <w:tab w:val="left" w:pos="1189"/>
        </w:tabs>
        <w:spacing w:line="267" w:lineRule="exact"/>
        <w:ind w:left="1189" w:hanging="210"/>
      </w:pPr>
      <w:r>
        <w:t>Fluidez</w:t>
      </w:r>
      <w:r>
        <w:rPr>
          <w:spacing w:val="-11"/>
        </w:rPr>
        <w:t xml:space="preserve"> </w:t>
      </w:r>
      <w:r>
        <w:t>de</w:t>
      </w:r>
      <w:r>
        <w:rPr>
          <w:spacing w:val="-10"/>
        </w:rPr>
        <w:t xml:space="preserve"> </w:t>
      </w:r>
      <w:r>
        <w:t>la</w:t>
      </w:r>
      <w:r>
        <w:rPr>
          <w:spacing w:val="-8"/>
        </w:rPr>
        <w:t xml:space="preserve"> </w:t>
      </w:r>
      <w:r>
        <w:t>exposición</w:t>
      </w:r>
      <w:r>
        <w:rPr>
          <w:spacing w:val="-8"/>
        </w:rPr>
        <w:t xml:space="preserve"> </w:t>
      </w:r>
      <w:r>
        <w:t>y</w:t>
      </w:r>
      <w:r>
        <w:rPr>
          <w:spacing w:val="-9"/>
        </w:rPr>
        <w:t xml:space="preserve"> </w:t>
      </w:r>
      <w:r>
        <w:t>del</w:t>
      </w:r>
      <w:r>
        <w:rPr>
          <w:spacing w:val="-3"/>
        </w:rPr>
        <w:t xml:space="preserve"> </w:t>
      </w:r>
      <w:r>
        <w:t>debate</w:t>
      </w:r>
      <w:r>
        <w:rPr>
          <w:spacing w:val="-7"/>
        </w:rPr>
        <w:t xml:space="preserve"> </w:t>
      </w:r>
      <w:r>
        <w:t>y</w:t>
      </w:r>
      <w:r>
        <w:rPr>
          <w:spacing w:val="3"/>
        </w:rPr>
        <w:t xml:space="preserve"> </w:t>
      </w:r>
      <w:r>
        <w:rPr>
          <w:spacing w:val="-2"/>
        </w:rPr>
        <w:t>contrastación</w:t>
      </w:r>
    </w:p>
    <w:p w14:paraId="0B254125" w14:textId="77777777" w:rsidR="0059202F" w:rsidRDefault="001D14E0">
      <w:pPr>
        <w:pStyle w:val="Textoindependiente"/>
        <w:spacing w:before="254" w:line="242" w:lineRule="auto"/>
        <w:ind w:left="979" w:right="510"/>
        <w:jc w:val="both"/>
      </w:pPr>
      <w:r>
        <w:t xml:space="preserve">El puntaje detallado de cada uno de estos criterios se encuentra </w:t>
      </w:r>
      <w:r>
        <w:rPr>
          <w:rFonts w:ascii="Trebuchet MS" w:hAnsi="Trebuchet MS"/>
        </w:rPr>
        <w:t>en</w:t>
      </w:r>
      <w:r>
        <w:rPr>
          <w:rFonts w:ascii="Trebuchet MS" w:hAnsi="Trebuchet MS"/>
          <w:spacing w:val="-6"/>
        </w:rPr>
        <w:t xml:space="preserve"> </w:t>
      </w:r>
      <w:r>
        <w:rPr>
          <w:rFonts w:ascii="Trebuchet MS" w:hAnsi="Trebuchet MS"/>
        </w:rPr>
        <w:t>la</w:t>
      </w:r>
      <w:r>
        <w:rPr>
          <w:rFonts w:ascii="Trebuchet MS" w:hAnsi="Trebuchet MS"/>
          <w:spacing w:val="-5"/>
        </w:rPr>
        <w:t xml:space="preserve"> </w:t>
      </w:r>
      <w:r>
        <w:rPr>
          <w:rFonts w:ascii="Trebuchet MS" w:hAnsi="Trebuchet MS"/>
        </w:rPr>
        <w:t>“</w:t>
      </w:r>
      <w:r>
        <w:rPr>
          <w:b/>
        </w:rPr>
        <w:t xml:space="preserve">Rúbrica de evaluación de </w:t>
      </w:r>
      <w:r>
        <w:rPr>
          <w:b/>
          <w:w w:val="90"/>
        </w:rPr>
        <w:t>producto</w:t>
      </w:r>
      <w:r>
        <w:rPr>
          <w:rFonts w:ascii="Trebuchet MS" w:hAnsi="Trebuchet MS"/>
          <w:w w:val="90"/>
        </w:rPr>
        <w:t>”</w:t>
      </w:r>
      <w:r>
        <w:rPr>
          <w:rFonts w:ascii="Trebuchet MS" w:hAnsi="Trebuchet MS"/>
          <w:spacing w:val="-1"/>
          <w:w w:val="90"/>
        </w:rPr>
        <w:t xml:space="preserve"> </w:t>
      </w:r>
      <w:r>
        <w:rPr>
          <w:rFonts w:ascii="Trebuchet MS" w:hAnsi="Trebuchet MS"/>
          <w:w w:val="90"/>
        </w:rPr>
        <w:t>por</w:t>
      </w:r>
      <w:r>
        <w:rPr>
          <w:rFonts w:ascii="Trebuchet MS" w:hAnsi="Trebuchet MS"/>
          <w:spacing w:val="-6"/>
          <w:w w:val="90"/>
        </w:rPr>
        <w:t xml:space="preserve"> </w:t>
      </w:r>
      <w:r>
        <w:rPr>
          <w:rFonts w:ascii="Trebuchet MS" w:hAnsi="Trebuchet MS"/>
          <w:w w:val="90"/>
        </w:rPr>
        <w:t>lo</w:t>
      </w:r>
      <w:r>
        <w:rPr>
          <w:rFonts w:ascii="Trebuchet MS" w:hAnsi="Trebuchet MS"/>
          <w:spacing w:val="-6"/>
          <w:w w:val="90"/>
        </w:rPr>
        <w:t xml:space="preserve"> </w:t>
      </w:r>
      <w:r>
        <w:rPr>
          <w:rFonts w:ascii="Trebuchet MS" w:hAnsi="Trebuchet MS"/>
          <w:w w:val="90"/>
        </w:rPr>
        <w:t>tanto se</w:t>
      </w:r>
      <w:r>
        <w:rPr>
          <w:rFonts w:ascii="Trebuchet MS" w:hAnsi="Trebuchet MS"/>
          <w:spacing w:val="-3"/>
          <w:w w:val="90"/>
        </w:rPr>
        <w:t xml:space="preserve"> </w:t>
      </w:r>
      <w:r>
        <w:rPr>
          <w:rFonts w:ascii="Trebuchet MS" w:hAnsi="Trebuchet MS"/>
          <w:w w:val="90"/>
        </w:rPr>
        <w:t>recomienda leer</w:t>
      </w:r>
      <w:r>
        <w:rPr>
          <w:rFonts w:ascii="Trebuchet MS" w:hAnsi="Trebuchet MS"/>
          <w:spacing w:val="-1"/>
          <w:w w:val="90"/>
        </w:rPr>
        <w:t xml:space="preserve"> </w:t>
      </w:r>
      <w:r>
        <w:rPr>
          <w:rFonts w:ascii="Trebuchet MS" w:hAnsi="Trebuchet MS"/>
          <w:w w:val="90"/>
        </w:rPr>
        <w:t>detenidamente</w:t>
      </w:r>
      <w:r>
        <w:rPr>
          <w:rFonts w:ascii="Trebuchet MS" w:hAnsi="Trebuchet MS"/>
          <w:spacing w:val="-1"/>
          <w:w w:val="90"/>
        </w:rPr>
        <w:t xml:space="preserve"> </w:t>
      </w:r>
      <w:r>
        <w:rPr>
          <w:rFonts w:ascii="Trebuchet MS" w:hAnsi="Trebuchet MS"/>
          <w:w w:val="90"/>
        </w:rPr>
        <w:t>dicho</w:t>
      </w:r>
      <w:r>
        <w:rPr>
          <w:rFonts w:ascii="Trebuchet MS" w:hAnsi="Trebuchet MS"/>
          <w:spacing w:val="-1"/>
          <w:w w:val="90"/>
        </w:rPr>
        <w:t xml:space="preserve"> </w:t>
      </w:r>
      <w:r>
        <w:rPr>
          <w:rFonts w:ascii="Trebuchet MS" w:hAnsi="Trebuchet MS"/>
          <w:w w:val="90"/>
        </w:rPr>
        <w:t>documento, que</w:t>
      </w:r>
      <w:r>
        <w:rPr>
          <w:rFonts w:ascii="Trebuchet MS" w:hAnsi="Trebuchet MS"/>
          <w:spacing w:val="-1"/>
          <w:w w:val="90"/>
        </w:rPr>
        <w:t xml:space="preserve"> </w:t>
      </w:r>
      <w:r>
        <w:rPr>
          <w:rFonts w:ascii="Trebuchet MS" w:hAnsi="Trebuchet MS"/>
          <w:w w:val="90"/>
        </w:rPr>
        <w:t>se ubica</w:t>
      </w:r>
      <w:r>
        <w:rPr>
          <w:rFonts w:ascii="Trebuchet MS" w:hAnsi="Trebuchet MS"/>
          <w:spacing w:val="-4"/>
          <w:w w:val="90"/>
        </w:rPr>
        <w:t xml:space="preserve"> </w:t>
      </w:r>
      <w:r>
        <w:rPr>
          <w:rFonts w:ascii="Trebuchet MS" w:hAnsi="Trebuchet MS"/>
          <w:w w:val="90"/>
        </w:rPr>
        <w:t xml:space="preserve">registrado </w:t>
      </w:r>
      <w:r>
        <w:t>en el aula virtual.</w:t>
      </w:r>
    </w:p>
    <w:p w14:paraId="58BE8EE1" w14:textId="45BC850E" w:rsidR="00EE4E21" w:rsidRDefault="00EE4E21">
      <w:pPr>
        <w:pStyle w:val="Textoindependiente"/>
        <w:spacing w:before="152"/>
        <w:rPr>
          <w:sz w:val="20"/>
        </w:rPr>
      </w:pPr>
      <w:r>
        <w:rPr>
          <w:noProof/>
          <w:sz w:val="20"/>
          <w:lang w:val="es-PE" w:eastAsia="es-PE"/>
        </w:rPr>
        <mc:AlternateContent>
          <mc:Choice Requires="wpg">
            <w:drawing>
              <wp:anchor distT="0" distB="0" distL="0" distR="0" simplePos="0" relativeHeight="487588864" behindDoc="1" locked="0" layoutInCell="1" allowOverlap="1" wp14:anchorId="7B43E00B" wp14:editId="56F2EC88">
                <wp:simplePos x="0" y="0"/>
                <wp:positionH relativeFrom="page">
                  <wp:posOffset>1067433</wp:posOffset>
                </wp:positionH>
                <wp:positionV relativeFrom="paragraph">
                  <wp:posOffset>377977</wp:posOffset>
                </wp:positionV>
                <wp:extent cx="5731510" cy="120269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202690"/>
                          <a:chOff x="0" y="0"/>
                          <a:chExt cx="5731510" cy="1202690"/>
                        </a:xfrm>
                      </wpg:grpSpPr>
                      <wps:wsp>
                        <wps:cNvPr id="9" name="Graphic 9"/>
                        <wps:cNvSpPr/>
                        <wps:spPr>
                          <a:xfrm>
                            <a:off x="6348" y="6348"/>
                            <a:ext cx="5718810" cy="1189990"/>
                          </a:xfrm>
                          <a:custGeom>
                            <a:avLst/>
                            <a:gdLst/>
                            <a:ahLst/>
                            <a:cxnLst/>
                            <a:rect l="l" t="t" r="r" b="b"/>
                            <a:pathLst>
                              <a:path w="5718810" h="1189990">
                                <a:moveTo>
                                  <a:pt x="0" y="150749"/>
                                </a:moveTo>
                                <a:lnTo>
                                  <a:pt x="7683" y="103124"/>
                                </a:lnTo>
                                <a:lnTo>
                                  <a:pt x="29083" y="61722"/>
                                </a:lnTo>
                                <a:lnTo>
                                  <a:pt x="61709" y="29082"/>
                                </a:lnTo>
                                <a:lnTo>
                                  <a:pt x="103098" y="7747"/>
                                </a:lnTo>
                                <a:lnTo>
                                  <a:pt x="150736" y="0"/>
                                </a:lnTo>
                                <a:lnTo>
                                  <a:pt x="5568061" y="0"/>
                                </a:lnTo>
                                <a:lnTo>
                                  <a:pt x="5615686" y="7747"/>
                                </a:lnTo>
                                <a:lnTo>
                                  <a:pt x="5657088" y="29082"/>
                                </a:lnTo>
                                <a:lnTo>
                                  <a:pt x="5689726" y="61722"/>
                                </a:lnTo>
                                <a:lnTo>
                                  <a:pt x="5711190" y="103124"/>
                                </a:lnTo>
                                <a:lnTo>
                                  <a:pt x="5718810" y="150749"/>
                                </a:lnTo>
                                <a:lnTo>
                                  <a:pt x="5718810" y="1039368"/>
                                </a:lnTo>
                                <a:lnTo>
                                  <a:pt x="5711190" y="1086993"/>
                                </a:lnTo>
                                <a:lnTo>
                                  <a:pt x="5689726" y="1128268"/>
                                </a:lnTo>
                                <a:lnTo>
                                  <a:pt x="5657088" y="1160907"/>
                                </a:lnTo>
                                <a:lnTo>
                                  <a:pt x="5615686" y="1182370"/>
                                </a:lnTo>
                                <a:lnTo>
                                  <a:pt x="5568061" y="1189990"/>
                                </a:lnTo>
                                <a:lnTo>
                                  <a:pt x="150736" y="1189990"/>
                                </a:lnTo>
                                <a:lnTo>
                                  <a:pt x="103098" y="1182370"/>
                                </a:lnTo>
                                <a:lnTo>
                                  <a:pt x="61709" y="1160907"/>
                                </a:lnTo>
                                <a:lnTo>
                                  <a:pt x="29083" y="1128268"/>
                                </a:lnTo>
                                <a:lnTo>
                                  <a:pt x="7683" y="1086993"/>
                                </a:lnTo>
                                <a:lnTo>
                                  <a:pt x="0" y="1039368"/>
                                </a:lnTo>
                                <a:lnTo>
                                  <a:pt x="0" y="150749"/>
                                </a:lnTo>
                                <a:close/>
                              </a:path>
                            </a:pathLst>
                          </a:custGeom>
                          <a:ln w="12697">
                            <a:solidFill>
                              <a:srgbClr val="5FEB00"/>
                            </a:solidFill>
                            <a:prstDash val="solid"/>
                          </a:ln>
                        </wps:spPr>
                        <wps:bodyPr wrap="square" lIns="0" tIns="0" rIns="0" bIns="0" rtlCol="0">
                          <a:prstTxWarp prst="textNoShape">
                            <a:avLst/>
                          </a:prstTxWarp>
                          <a:noAutofit/>
                        </wps:bodyPr>
                      </wps:wsp>
                      <wps:wsp>
                        <wps:cNvPr id="10" name="Textbox 10"/>
                        <wps:cNvSpPr txBox="1"/>
                        <wps:spPr>
                          <a:xfrm>
                            <a:off x="0" y="0"/>
                            <a:ext cx="5731510" cy="1202690"/>
                          </a:xfrm>
                          <a:prstGeom prst="rect">
                            <a:avLst/>
                          </a:prstGeom>
                        </wps:spPr>
                        <wps:txbx>
                          <w:txbxContent>
                            <w:p w14:paraId="554D094F" w14:textId="77777777" w:rsidR="00A91755" w:rsidRDefault="00A91755">
                              <w:pPr>
                                <w:spacing w:before="149"/>
                              </w:pPr>
                            </w:p>
                            <w:p w14:paraId="076B00EE" w14:textId="77777777" w:rsidR="00A91755" w:rsidRDefault="00A91755">
                              <w:pPr>
                                <w:spacing w:line="265" w:lineRule="exact"/>
                                <w:ind w:left="234"/>
                                <w:rPr>
                                  <w:b/>
                                </w:rPr>
                              </w:pPr>
                              <w:r>
                                <w:rPr>
                                  <w:b/>
                                  <w:spacing w:val="-2"/>
                                </w:rPr>
                                <w:t>IMPORTANTE</w:t>
                              </w:r>
                            </w:p>
                            <w:p w14:paraId="2F0F6D26" w14:textId="77777777" w:rsidR="00A91755" w:rsidRDefault="00A91755">
                              <w:pPr>
                                <w:spacing w:line="242" w:lineRule="auto"/>
                                <w:ind w:left="234" w:right="215"/>
                                <w:jc w:val="both"/>
                              </w:pPr>
                              <w:r>
                                <w:t>Si se evidencia que el trabajo académico presentado ha sido copiado o pegado de internet o de otra</w:t>
                              </w:r>
                              <w:r>
                                <w:rPr>
                                  <w:spacing w:val="-9"/>
                                </w:rPr>
                                <w:t xml:space="preserve"> </w:t>
                              </w:r>
                              <w:r>
                                <w:t>fuente,</w:t>
                              </w:r>
                              <w:r>
                                <w:rPr>
                                  <w:spacing w:val="-8"/>
                                </w:rPr>
                                <w:t xml:space="preserve"> </w:t>
                              </w:r>
                              <w:r>
                                <w:t>sin</w:t>
                              </w:r>
                              <w:r>
                                <w:rPr>
                                  <w:spacing w:val="-10"/>
                                </w:rPr>
                                <w:t xml:space="preserve"> </w:t>
                              </w:r>
                              <w:r>
                                <w:t>el</w:t>
                              </w:r>
                              <w:r>
                                <w:rPr>
                                  <w:spacing w:val="-8"/>
                                </w:rPr>
                                <w:t xml:space="preserve"> </w:t>
                              </w:r>
                              <w:r>
                                <w:t>debido</w:t>
                              </w:r>
                              <w:r>
                                <w:rPr>
                                  <w:spacing w:val="-9"/>
                                </w:rPr>
                                <w:t xml:space="preserve"> </w:t>
                              </w:r>
                              <w:r>
                                <w:t>procesamiento</w:t>
                              </w:r>
                              <w:r>
                                <w:rPr>
                                  <w:spacing w:val="-8"/>
                                </w:rPr>
                                <w:t xml:space="preserve"> </w:t>
                              </w:r>
                              <w:r>
                                <w:t>de</w:t>
                              </w:r>
                              <w:r>
                                <w:rPr>
                                  <w:spacing w:val="-9"/>
                                </w:rPr>
                                <w:t xml:space="preserve"> </w:t>
                              </w:r>
                              <w:r>
                                <w:t>la</w:t>
                              </w:r>
                              <w:r>
                                <w:rPr>
                                  <w:spacing w:val="-9"/>
                                </w:rPr>
                                <w:t xml:space="preserve"> </w:t>
                              </w:r>
                              <w:r>
                                <w:t>información</w:t>
                              </w:r>
                              <w:r>
                                <w:rPr>
                                  <w:spacing w:val="-9"/>
                                </w:rPr>
                                <w:t xml:space="preserve"> </w:t>
                              </w:r>
                              <w:r>
                                <w:t>y</w:t>
                              </w:r>
                              <w:r>
                                <w:rPr>
                                  <w:spacing w:val="-7"/>
                                </w:rPr>
                                <w:t xml:space="preserve"> </w:t>
                              </w:r>
                              <w:r>
                                <w:t>sin</w:t>
                              </w:r>
                              <w:r>
                                <w:rPr>
                                  <w:spacing w:val="-10"/>
                                </w:rPr>
                                <w:t xml:space="preserve"> </w:t>
                              </w:r>
                              <w:r>
                                <w:t>las</w:t>
                              </w:r>
                              <w:r>
                                <w:rPr>
                                  <w:spacing w:val="-9"/>
                                </w:rPr>
                                <w:t xml:space="preserve"> </w:t>
                              </w:r>
                              <w:r>
                                <w:t>adecuadas</w:t>
                              </w:r>
                              <w:r>
                                <w:rPr>
                                  <w:spacing w:val="-7"/>
                                </w:rPr>
                                <w:t xml:space="preserve"> </w:t>
                              </w:r>
                              <w:r>
                                <w:t>citas</w:t>
                              </w:r>
                              <w:r>
                                <w:rPr>
                                  <w:spacing w:val="-8"/>
                                </w:rPr>
                                <w:t xml:space="preserve"> </w:t>
                              </w:r>
                              <w:r>
                                <w:t>y</w:t>
                              </w:r>
                              <w:r>
                                <w:rPr>
                                  <w:spacing w:val="-7"/>
                                </w:rPr>
                                <w:t xml:space="preserve"> </w:t>
                              </w:r>
                              <w:r>
                                <w:t>referencias de la fuente, automáticamente se invalida el trabajo (con nota desaprobatoria).</w:t>
                              </w:r>
                            </w:p>
                          </w:txbxContent>
                        </wps:txbx>
                        <wps:bodyPr wrap="square" lIns="0" tIns="0" rIns="0" bIns="0" rtlCol="0">
                          <a:noAutofit/>
                        </wps:bodyPr>
                      </wps:wsp>
                    </wpg:wgp>
                  </a:graphicData>
                </a:graphic>
              </wp:anchor>
            </w:drawing>
          </mc:Choice>
          <mc:Fallback>
            <w:pict>
              <v:group w14:anchorId="7B43E00B" id="Group 8" o:spid="_x0000_s1029" style="position:absolute;margin-left:84.05pt;margin-top:29.75pt;width:451.3pt;height:94.7pt;z-index:-15727616;mso-wrap-distance-left:0;mso-wrap-distance-right:0;mso-position-horizontal-relative:page" coordsize="57315,12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">
                <v:shape id="Graphic 9" o:spid="_x0000_s1030" style="position:absolute;left:63;top:63;width:57188;height:11900;visibility:visible;mso-wrap-style:square;v-text-anchor:top" coordsize="5718810,118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" path="m,150749l7683,103124,29083,61722,61709,29082,103098,7747,150736,,5568061,r47625,7747l5657088,29082r32638,32640l5711190,103124r7620,47625l5718810,1039368r-7620,47625l5689726,1128268r-32638,32639l5615686,1182370r-47625,7620l150736,1189990r-47638,-7620l61709,1160907,29083,1128268,7683,1086993,,1039368,,150749xe" filled="f" strokecolor="#5feb00" strokeweight=".35269mm">
                  <v:path arrowok="t"/>
                </v:shape>
                <v:shape id="Textbox 10" o:spid="_x0000_s1031" type="#_x0000_t202" style="position:absolute;width:57315;height:1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54D094F" w14:textId="77777777" w:rsidR="00A91755" w:rsidRDefault="00A91755">
                        <w:pPr>
                          <w:spacing w:before="149"/>
                        </w:pPr>
                      </w:p>
                      <w:p w14:paraId="076B00EE" w14:textId="77777777" w:rsidR="00A91755" w:rsidRDefault="00A91755">
                        <w:pPr>
                          <w:spacing w:line="265" w:lineRule="exact"/>
                          <w:ind w:left="234"/>
                          <w:rPr>
                            <w:b/>
                          </w:rPr>
                        </w:pPr>
                        <w:r>
                          <w:rPr>
                            <w:b/>
                            <w:spacing w:val="-2"/>
                          </w:rPr>
                          <w:t>IMPORTANTE</w:t>
                        </w:r>
                      </w:p>
                      <w:p w14:paraId="2F0F6D26" w14:textId="77777777" w:rsidR="00A91755" w:rsidRDefault="00A91755">
                        <w:pPr>
                          <w:spacing w:line="242" w:lineRule="auto"/>
                          <w:ind w:left="234" w:right="215"/>
                          <w:jc w:val="both"/>
                        </w:pPr>
                        <w:r>
                          <w:t>Si se evidencia que el trabajo académico presentado ha sido copiado o pegado de internet o de otra</w:t>
                        </w:r>
                        <w:r>
                          <w:rPr>
                            <w:spacing w:val="-9"/>
                          </w:rPr>
                          <w:t xml:space="preserve"> </w:t>
                        </w:r>
                        <w:r>
                          <w:t>fuente,</w:t>
                        </w:r>
                        <w:r>
                          <w:rPr>
                            <w:spacing w:val="-8"/>
                          </w:rPr>
                          <w:t xml:space="preserve"> </w:t>
                        </w:r>
                        <w:r>
                          <w:t>sin</w:t>
                        </w:r>
                        <w:r>
                          <w:rPr>
                            <w:spacing w:val="-10"/>
                          </w:rPr>
                          <w:t xml:space="preserve"> </w:t>
                        </w:r>
                        <w:r>
                          <w:t>el</w:t>
                        </w:r>
                        <w:r>
                          <w:rPr>
                            <w:spacing w:val="-8"/>
                          </w:rPr>
                          <w:t xml:space="preserve"> </w:t>
                        </w:r>
                        <w:r>
                          <w:t>debido</w:t>
                        </w:r>
                        <w:r>
                          <w:rPr>
                            <w:spacing w:val="-9"/>
                          </w:rPr>
                          <w:t xml:space="preserve"> </w:t>
                        </w:r>
                        <w:r>
                          <w:t>procesamiento</w:t>
                        </w:r>
                        <w:r>
                          <w:rPr>
                            <w:spacing w:val="-8"/>
                          </w:rPr>
                          <w:t xml:space="preserve"> </w:t>
                        </w:r>
                        <w:r>
                          <w:t>de</w:t>
                        </w:r>
                        <w:r>
                          <w:rPr>
                            <w:spacing w:val="-9"/>
                          </w:rPr>
                          <w:t xml:space="preserve"> </w:t>
                        </w:r>
                        <w:r>
                          <w:t>la</w:t>
                        </w:r>
                        <w:r>
                          <w:rPr>
                            <w:spacing w:val="-9"/>
                          </w:rPr>
                          <w:t xml:space="preserve"> </w:t>
                        </w:r>
                        <w:r>
                          <w:t>información</w:t>
                        </w:r>
                        <w:r>
                          <w:rPr>
                            <w:spacing w:val="-9"/>
                          </w:rPr>
                          <w:t xml:space="preserve"> </w:t>
                        </w:r>
                        <w:r>
                          <w:t>y</w:t>
                        </w:r>
                        <w:r>
                          <w:rPr>
                            <w:spacing w:val="-7"/>
                          </w:rPr>
                          <w:t xml:space="preserve"> </w:t>
                        </w:r>
                        <w:r>
                          <w:t>sin</w:t>
                        </w:r>
                        <w:r>
                          <w:rPr>
                            <w:spacing w:val="-10"/>
                          </w:rPr>
                          <w:t xml:space="preserve"> </w:t>
                        </w:r>
                        <w:r>
                          <w:t>las</w:t>
                        </w:r>
                        <w:r>
                          <w:rPr>
                            <w:spacing w:val="-9"/>
                          </w:rPr>
                          <w:t xml:space="preserve"> </w:t>
                        </w:r>
                        <w:r>
                          <w:t>adecuadas</w:t>
                        </w:r>
                        <w:r>
                          <w:rPr>
                            <w:spacing w:val="-7"/>
                          </w:rPr>
                          <w:t xml:space="preserve"> </w:t>
                        </w:r>
                        <w:r>
                          <w:t>citas</w:t>
                        </w:r>
                        <w:r>
                          <w:rPr>
                            <w:spacing w:val="-8"/>
                          </w:rPr>
                          <w:t xml:space="preserve"> </w:t>
                        </w:r>
                        <w:r>
                          <w:t>y</w:t>
                        </w:r>
                        <w:r>
                          <w:rPr>
                            <w:spacing w:val="-7"/>
                          </w:rPr>
                          <w:t xml:space="preserve"> </w:t>
                        </w:r>
                        <w:r>
                          <w:t>referencias de la fuente, automáticamente se invalida el trabajo (con nota desaprobatoria).</w:t>
                        </w:r>
                      </w:p>
                    </w:txbxContent>
                  </v:textbox>
                </v:shape>
                <w10:wrap type="topAndBottom" anchorx="page"/>
              </v:group>
            </w:pict>
          </mc:Fallback>
        </mc:AlternateContent>
      </w:r>
    </w:p>
    <w:p w14:paraId="39BAE028" w14:textId="71729A98" w:rsidR="00EE4E21" w:rsidRDefault="00EE4E21">
      <w:pPr>
        <w:pStyle w:val="Textoindependiente"/>
        <w:spacing w:before="152"/>
        <w:rPr>
          <w:sz w:val="20"/>
        </w:rPr>
      </w:pPr>
    </w:p>
    <w:p w14:paraId="2685388D" w14:textId="2D20CC67" w:rsidR="00EE4E21" w:rsidRDefault="00EE4E21">
      <w:pPr>
        <w:pStyle w:val="Textoindependiente"/>
        <w:spacing w:before="152"/>
        <w:rPr>
          <w:sz w:val="20"/>
        </w:rPr>
      </w:pPr>
    </w:p>
    <w:p w14:paraId="2F40D9BF" w14:textId="6C493709" w:rsidR="0059202F" w:rsidRDefault="0059202F">
      <w:pPr>
        <w:pStyle w:val="Textoindependiente"/>
        <w:spacing w:before="152"/>
        <w:rPr>
          <w:sz w:val="20"/>
        </w:rPr>
      </w:pPr>
    </w:p>
    <w:p w14:paraId="4FD14303" w14:textId="250B8FEA" w:rsidR="00EE4E21" w:rsidRDefault="00EE4E21">
      <w:pPr>
        <w:pStyle w:val="Textoindependiente"/>
        <w:spacing w:before="152"/>
        <w:rPr>
          <w:sz w:val="20"/>
        </w:rPr>
      </w:pPr>
    </w:p>
    <w:p w14:paraId="479CCE90" w14:textId="65AD39E2" w:rsidR="00EE4E21" w:rsidRDefault="00EE4E21">
      <w:pPr>
        <w:pStyle w:val="Textoindependiente"/>
        <w:spacing w:before="152"/>
        <w:rPr>
          <w:sz w:val="20"/>
        </w:rPr>
      </w:pPr>
    </w:p>
    <w:p w14:paraId="2E9A2F7A" w14:textId="77777777" w:rsidR="00EE4E21" w:rsidRDefault="00EE4E21" w:rsidP="00EE4E21">
      <w:pPr>
        <w:pStyle w:val="Prrafodelista"/>
        <w:ind w:left="1701" w:hanging="11"/>
        <w:jc w:val="both"/>
      </w:pPr>
      <w:r>
        <w:lastRenderedPageBreak/>
        <w:t xml:space="preserve">ANEXO 01: </w:t>
      </w:r>
    </w:p>
    <w:p w14:paraId="6C1C1C95" w14:textId="0261DB0B" w:rsidR="00EE4E21" w:rsidRDefault="00EE4E21" w:rsidP="00EE4E21">
      <w:pPr>
        <w:pStyle w:val="Prrafodelista"/>
        <w:ind w:left="1701" w:hanging="11"/>
        <w:jc w:val="both"/>
      </w:pPr>
      <w:r>
        <w:t>Alineación de los atributos del graduado</w:t>
      </w:r>
      <w:r w:rsidR="00C72C95">
        <w:t xml:space="preserve"> (Guía del docente)</w:t>
      </w:r>
    </w:p>
    <w:tbl>
      <w:tblPr>
        <w:tblStyle w:val="Tabladecuadrcula1clara-nfasis3"/>
        <w:tblW w:w="0" w:type="auto"/>
        <w:tblLook w:val="04A0" w:firstRow="1" w:lastRow="0" w:firstColumn="1" w:lastColumn="0" w:noHBand="0" w:noVBand="1"/>
      </w:tblPr>
      <w:tblGrid>
        <w:gridCol w:w="2597"/>
        <w:gridCol w:w="2200"/>
        <w:gridCol w:w="2732"/>
        <w:gridCol w:w="2901"/>
      </w:tblGrid>
      <w:tr w:rsidR="00EE4E21" w:rsidRPr="00C86769" w14:paraId="78F42F20" w14:textId="77777777" w:rsidTr="00A917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161FD" w14:textId="77777777" w:rsidR="00EE4E21" w:rsidRPr="00C86769" w:rsidRDefault="00EE4E21" w:rsidP="00A91755">
            <w:pPr>
              <w:widowControl/>
              <w:autoSpaceDE/>
              <w:autoSpaceDN/>
              <w:jc w:val="center"/>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Indicador del Atributo [AG-C01]</w:t>
            </w:r>
          </w:p>
        </w:tc>
        <w:tc>
          <w:tcPr>
            <w:tcW w:w="0" w:type="auto"/>
            <w:hideMark/>
          </w:tcPr>
          <w:p w14:paraId="3798E314" w14:textId="77777777" w:rsidR="00EE4E21" w:rsidRPr="00C86769" w:rsidRDefault="00EE4E21" w:rsidP="00A91755">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Sección / Punto de la Guía</w:t>
            </w:r>
          </w:p>
        </w:tc>
        <w:tc>
          <w:tcPr>
            <w:tcW w:w="0" w:type="auto"/>
            <w:hideMark/>
          </w:tcPr>
          <w:p w14:paraId="7F4C4AA2" w14:textId="77777777" w:rsidR="00EE4E21" w:rsidRPr="00C86769" w:rsidRDefault="00EE4E21" w:rsidP="00A91755">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Descripción resumida</w:t>
            </w:r>
          </w:p>
        </w:tc>
        <w:tc>
          <w:tcPr>
            <w:tcW w:w="0" w:type="auto"/>
            <w:hideMark/>
          </w:tcPr>
          <w:p w14:paraId="2CD816EC" w14:textId="77777777" w:rsidR="00EE4E21" w:rsidRPr="00C86769" w:rsidRDefault="00EE4E21" w:rsidP="00A91755">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Justificación de la alineación</w:t>
            </w:r>
          </w:p>
        </w:tc>
      </w:tr>
      <w:tr w:rsidR="00EE4E21" w:rsidRPr="00C86769" w14:paraId="19590838" w14:textId="77777777" w:rsidTr="00A91755">
        <w:tc>
          <w:tcPr>
            <w:cnfStyle w:val="001000000000" w:firstRow="0" w:lastRow="0" w:firstColumn="1" w:lastColumn="0" w:oddVBand="0" w:evenVBand="0" w:oddHBand="0" w:evenHBand="0" w:firstRowFirstColumn="0" w:firstRowLastColumn="0" w:lastRowFirstColumn="0" w:lastRowLastColumn="0"/>
            <w:tcW w:w="0" w:type="auto"/>
            <w:hideMark/>
          </w:tcPr>
          <w:p w14:paraId="4AC0E532" w14:textId="77777777" w:rsidR="00EE4E21" w:rsidRPr="00C86769" w:rsidRDefault="00EE4E21" w:rsidP="00A91755">
            <w:pPr>
              <w:widowControl/>
              <w:autoSpaceDE/>
              <w:autoSpaceDN/>
              <w:rPr>
                <w:rFonts w:asciiTheme="minorHAnsi" w:eastAsia="Times New Roman" w:hAnsiTheme="minorHAnsi" w:cstheme="minorHAnsi"/>
                <w:b w:val="0"/>
                <w:sz w:val="20"/>
                <w:szCs w:val="20"/>
                <w:lang w:val="es-PE" w:eastAsia="es-PE"/>
              </w:rPr>
            </w:pPr>
            <w:r w:rsidRPr="00C86769">
              <w:rPr>
                <w:rFonts w:asciiTheme="minorHAnsi" w:eastAsia="Times New Roman" w:hAnsiTheme="minorHAnsi" w:cstheme="minorHAnsi"/>
                <w:b w:val="0"/>
                <w:sz w:val="20"/>
                <w:szCs w:val="20"/>
                <w:lang w:val="es-PE" w:eastAsia="es-PE"/>
              </w:rPr>
              <w:t>AG-C01-C1Analiza y evalúa el impacto de las soluciones de computación considerando aspectos de salud en contextos locales y globales.</w:t>
            </w:r>
          </w:p>
        </w:tc>
        <w:tc>
          <w:tcPr>
            <w:tcW w:w="0" w:type="auto"/>
            <w:hideMark/>
          </w:tcPr>
          <w:p w14:paraId="652591B1"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bCs/>
                <w:sz w:val="20"/>
                <w:szCs w:val="20"/>
                <w:lang w:val="es-PE" w:eastAsia="es-PE"/>
              </w:rPr>
              <w:t>10.1 Evaluación de impacto del proyecto en aspectos de salud</w:t>
            </w:r>
          </w:p>
        </w:tc>
        <w:tc>
          <w:tcPr>
            <w:tcW w:w="0" w:type="auto"/>
            <w:hideMark/>
          </w:tcPr>
          <w:p w14:paraId="6D532E08"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El estudiante analiza cómo las soluciones tecnológicas influyen en el bienestar psicosocial y la salud digital del personal y usuarios.</w:t>
            </w:r>
          </w:p>
        </w:tc>
        <w:tc>
          <w:tcPr>
            <w:tcW w:w="0" w:type="auto"/>
            <w:hideMark/>
          </w:tcPr>
          <w:p w14:paraId="2B19D6FA"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Promueve la creación de entornos tecnológicos saludables, reduciendo la fatiga digital, estrés y riesgos laborales derivados de incidentes informáticos.</w:t>
            </w:r>
          </w:p>
        </w:tc>
      </w:tr>
      <w:tr w:rsidR="00EE4E21" w:rsidRPr="00C86769" w14:paraId="49162982" w14:textId="77777777" w:rsidTr="00A91755">
        <w:tc>
          <w:tcPr>
            <w:cnfStyle w:val="001000000000" w:firstRow="0" w:lastRow="0" w:firstColumn="1" w:lastColumn="0" w:oddVBand="0" w:evenVBand="0" w:oddHBand="0" w:evenHBand="0" w:firstRowFirstColumn="0" w:firstRowLastColumn="0" w:lastRowFirstColumn="0" w:lastRowLastColumn="0"/>
            <w:tcW w:w="0" w:type="auto"/>
            <w:hideMark/>
          </w:tcPr>
          <w:p w14:paraId="079D0631" w14:textId="77777777" w:rsidR="00EE4E21" w:rsidRPr="00C86769" w:rsidRDefault="00EE4E21" w:rsidP="00A91755">
            <w:pPr>
              <w:widowControl/>
              <w:autoSpaceDE/>
              <w:autoSpaceDN/>
              <w:rPr>
                <w:rFonts w:asciiTheme="minorHAnsi" w:eastAsia="Times New Roman" w:hAnsiTheme="minorHAnsi" w:cstheme="minorHAnsi"/>
                <w:b w:val="0"/>
                <w:sz w:val="20"/>
                <w:szCs w:val="20"/>
                <w:lang w:val="es-PE" w:eastAsia="es-PE"/>
              </w:rPr>
            </w:pPr>
            <w:r w:rsidRPr="00C86769">
              <w:rPr>
                <w:rFonts w:asciiTheme="minorHAnsi" w:eastAsia="Times New Roman" w:hAnsiTheme="minorHAnsi" w:cstheme="minorHAnsi"/>
                <w:b w:val="0"/>
                <w:sz w:val="20"/>
                <w:szCs w:val="20"/>
                <w:lang w:val="es-PE" w:eastAsia="es-PE"/>
              </w:rPr>
              <w:t>AG-C01-C2Analiza y evalúa el impacto de las soluciones de computación considerando aspectos de seguridad.</w:t>
            </w:r>
          </w:p>
        </w:tc>
        <w:tc>
          <w:tcPr>
            <w:tcW w:w="0" w:type="auto"/>
            <w:hideMark/>
          </w:tcPr>
          <w:p w14:paraId="2E0341F8"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bCs/>
                <w:sz w:val="20"/>
                <w:szCs w:val="20"/>
                <w:lang w:val="es-PE" w:eastAsia="es-PE"/>
              </w:rPr>
              <w:t>10.2 Evaluación de impacto del proyecto en aspectos de seguridad</w:t>
            </w:r>
          </w:p>
        </w:tc>
        <w:tc>
          <w:tcPr>
            <w:tcW w:w="0" w:type="auto"/>
            <w:hideMark/>
          </w:tcPr>
          <w:p w14:paraId="4E069B76"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Evalúa cómo las medidas implementadas (WAF, IDS, políticas) fortalecen la protección de la información y la ciberresiliencia.</w:t>
            </w:r>
          </w:p>
        </w:tc>
        <w:tc>
          <w:tcPr>
            <w:tcW w:w="0" w:type="auto"/>
            <w:hideMark/>
          </w:tcPr>
          <w:p w14:paraId="6E86EBEF"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Refuerza la responsabilidad profesional del ingeniero en la protección de datos, continuidad operativa y sostenibilidad digital de las organizaciones.</w:t>
            </w:r>
          </w:p>
        </w:tc>
      </w:tr>
      <w:tr w:rsidR="00EE4E21" w:rsidRPr="00C86769" w14:paraId="7FB9A667" w14:textId="77777777" w:rsidTr="00A91755">
        <w:tc>
          <w:tcPr>
            <w:cnfStyle w:val="001000000000" w:firstRow="0" w:lastRow="0" w:firstColumn="1" w:lastColumn="0" w:oddVBand="0" w:evenVBand="0" w:oddHBand="0" w:evenHBand="0" w:firstRowFirstColumn="0" w:firstRowLastColumn="0" w:lastRowFirstColumn="0" w:lastRowLastColumn="0"/>
            <w:tcW w:w="0" w:type="auto"/>
            <w:hideMark/>
          </w:tcPr>
          <w:p w14:paraId="72433977" w14:textId="77777777" w:rsidR="00EE4E21" w:rsidRPr="00C86769" w:rsidRDefault="00EE4E21" w:rsidP="00A91755">
            <w:pPr>
              <w:widowControl/>
              <w:autoSpaceDE/>
              <w:autoSpaceDN/>
              <w:rPr>
                <w:rFonts w:asciiTheme="minorHAnsi" w:eastAsia="Times New Roman" w:hAnsiTheme="minorHAnsi" w:cstheme="minorHAnsi"/>
                <w:b w:val="0"/>
                <w:sz w:val="20"/>
                <w:szCs w:val="20"/>
                <w:lang w:val="es-PE" w:eastAsia="es-PE"/>
              </w:rPr>
            </w:pPr>
            <w:r w:rsidRPr="00C86769">
              <w:rPr>
                <w:rFonts w:asciiTheme="minorHAnsi" w:eastAsia="Times New Roman" w:hAnsiTheme="minorHAnsi" w:cstheme="minorHAnsi"/>
                <w:b w:val="0"/>
                <w:sz w:val="20"/>
                <w:szCs w:val="20"/>
                <w:lang w:val="es-PE" w:eastAsia="es-PE"/>
              </w:rPr>
              <w:t>AG-C01-C3Analiza y evalúa el impacto de las soluciones de computación considerando aspectos legales.</w:t>
            </w:r>
          </w:p>
        </w:tc>
        <w:tc>
          <w:tcPr>
            <w:tcW w:w="0" w:type="auto"/>
            <w:hideMark/>
          </w:tcPr>
          <w:p w14:paraId="180070E3"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bCs/>
                <w:sz w:val="20"/>
                <w:szCs w:val="20"/>
                <w:lang w:val="es-PE" w:eastAsia="es-PE"/>
              </w:rPr>
              <w:t>10.3 Evaluación de impacto del proyecto en aspectos legales</w:t>
            </w:r>
          </w:p>
        </w:tc>
        <w:tc>
          <w:tcPr>
            <w:tcW w:w="0" w:type="auto"/>
            <w:hideMark/>
          </w:tcPr>
          <w:p w14:paraId="63F7623F" w14:textId="082B8507" w:rsidR="00EE4E21" w:rsidRPr="00C86769" w:rsidRDefault="00EE4E21" w:rsidP="00491AAB">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Analiza las implicancias legales del uso de tecnologías y el cumplimiento de leye</w:t>
            </w:r>
            <w:r w:rsidR="00491AAB">
              <w:rPr>
                <w:rFonts w:asciiTheme="minorHAnsi" w:eastAsia="Times New Roman" w:hAnsiTheme="minorHAnsi" w:cstheme="minorHAnsi"/>
                <w:sz w:val="20"/>
                <w:szCs w:val="20"/>
                <w:lang w:val="es-PE" w:eastAsia="es-PE"/>
              </w:rPr>
              <w:t>s nacionales e internacionales</w:t>
            </w:r>
            <w:r w:rsidRPr="00C86769">
              <w:rPr>
                <w:rFonts w:asciiTheme="minorHAnsi" w:eastAsia="Times New Roman" w:hAnsiTheme="minorHAnsi" w:cstheme="minorHAnsi"/>
                <w:sz w:val="20"/>
                <w:szCs w:val="20"/>
                <w:lang w:val="es-PE" w:eastAsia="es-PE"/>
              </w:rPr>
              <w:t>.</w:t>
            </w:r>
          </w:p>
        </w:tc>
        <w:tc>
          <w:tcPr>
            <w:tcW w:w="0" w:type="auto"/>
            <w:hideMark/>
          </w:tcPr>
          <w:p w14:paraId="2480E40E"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Fomenta la ética profesional y la responsabilidad frente al cumplimiento normativo, evitando sanciones por uso indebido de la información.</w:t>
            </w:r>
          </w:p>
        </w:tc>
      </w:tr>
      <w:tr w:rsidR="00EE4E21" w:rsidRPr="00C86769" w14:paraId="2F27BD19" w14:textId="77777777" w:rsidTr="00A91755">
        <w:tc>
          <w:tcPr>
            <w:cnfStyle w:val="001000000000" w:firstRow="0" w:lastRow="0" w:firstColumn="1" w:lastColumn="0" w:oddVBand="0" w:evenVBand="0" w:oddHBand="0" w:evenHBand="0" w:firstRowFirstColumn="0" w:firstRowLastColumn="0" w:lastRowFirstColumn="0" w:lastRowLastColumn="0"/>
            <w:tcW w:w="0" w:type="auto"/>
            <w:hideMark/>
          </w:tcPr>
          <w:p w14:paraId="1031BBE6" w14:textId="77777777" w:rsidR="00EE4E21" w:rsidRPr="00C86769" w:rsidRDefault="00EE4E21" w:rsidP="00A91755">
            <w:pPr>
              <w:widowControl/>
              <w:autoSpaceDE/>
              <w:autoSpaceDN/>
              <w:rPr>
                <w:rFonts w:asciiTheme="minorHAnsi" w:eastAsia="Times New Roman" w:hAnsiTheme="minorHAnsi" w:cstheme="minorHAnsi"/>
                <w:b w:val="0"/>
                <w:sz w:val="20"/>
                <w:szCs w:val="20"/>
                <w:lang w:val="es-PE" w:eastAsia="es-PE"/>
              </w:rPr>
            </w:pPr>
            <w:r w:rsidRPr="00C86769">
              <w:rPr>
                <w:rFonts w:asciiTheme="minorHAnsi" w:eastAsia="Times New Roman" w:hAnsiTheme="minorHAnsi" w:cstheme="minorHAnsi"/>
                <w:b w:val="0"/>
                <w:sz w:val="20"/>
                <w:szCs w:val="20"/>
                <w:lang w:val="es-PE" w:eastAsia="es-PE"/>
              </w:rPr>
              <w:t>AG-C01-C4Analiza y evalúa el impacto de las soluciones de computación considerando aspectos culturales.</w:t>
            </w:r>
          </w:p>
        </w:tc>
        <w:tc>
          <w:tcPr>
            <w:tcW w:w="0" w:type="auto"/>
            <w:hideMark/>
          </w:tcPr>
          <w:p w14:paraId="5F023168"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bCs/>
                <w:sz w:val="20"/>
                <w:szCs w:val="20"/>
                <w:lang w:val="es-PE" w:eastAsia="es-PE"/>
              </w:rPr>
              <w:t>10.4 Evaluación de impacto del proyecto en aspectos culturales</w:t>
            </w:r>
          </w:p>
        </w:tc>
        <w:tc>
          <w:tcPr>
            <w:tcW w:w="0" w:type="auto"/>
            <w:hideMark/>
          </w:tcPr>
          <w:p w14:paraId="722E4E3A"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Examina cómo la seguridad informática respeta la diversidad cultural y la libre expresión digital de los usuarios.</w:t>
            </w:r>
          </w:p>
        </w:tc>
        <w:tc>
          <w:tcPr>
            <w:tcW w:w="0" w:type="auto"/>
            <w:hideMark/>
          </w:tcPr>
          <w:p w14:paraId="757BF30A"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Fortalece la inclusión digital, el respeto a la identidad cultural y la protección de la diversidad en entornos tecnológicos.</w:t>
            </w:r>
          </w:p>
        </w:tc>
      </w:tr>
      <w:tr w:rsidR="00EE4E21" w:rsidRPr="00C86769" w14:paraId="795B0EA7" w14:textId="77777777" w:rsidTr="00A91755">
        <w:tc>
          <w:tcPr>
            <w:cnfStyle w:val="001000000000" w:firstRow="0" w:lastRow="0" w:firstColumn="1" w:lastColumn="0" w:oddVBand="0" w:evenVBand="0" w:oddHBand="0" w:evenHBand="0" w:firstRowFirstColumn="0" w:firstRowLastColumn="0" w:lastRowFirstColumn="0" w:lastRowLastColumn="0"/>
            <w:tcW w:w="0" w:type="auto"/>
            <w:hideMark/>
          </w:tcPr>
          <w:p w14:paraId="228E224E" w14:textId="2B5C50C8" w:rsidR="00EE4E21" w:rsidRPr="00C86769" w:rsidRDefault="00491AAB" w:rsidP="00491AAB">
            <w:pPr>
              <w:widowControl/>
              <w:autoSpaceDE/>
              <w:autoSpaceDN/>
              <w:rPr>
                <w:rFonts w:asciiTheme="minorHAnsi" w:eastAsia="Times New Roman" w:hAnsiTheme="minorHAnsi" w:cstheme="minorHAnsi"/>
                <w:b w:val="0"/>
                <w:sz w:val="20"/>
                <w:szCs w:val="20"/>
                <w:lang w:val="es-PE" w:eastAsia="es-PE"/>
              </w:rPr>
            </w:pPr>
            <w:r>
              <w:rPr>
                <w:rFonts w:asciiTheme="minorHAnsi" w:eastAsia="Times New Roman" w:hAnsiTheme="minorHAnsi" w:cstheme="minorHAnsi"/>
                <w:b w:val="0"/>
                <w:sz w:val="20"/>
                <w:szCs w:val="20"/>
                <w:lang w:val="es-PE" w:eastAsia="es-PE"/>
              </w:rPr>
              <w:t xml:space="preserve">AG-C01-C1 – C4 </w:t>
            </w:r>
          </w:p>
        </w:tc>
        <w:tc>
          <w:tcPr>
            <w:tcW w:w="0" w:type="auto"/>
            <w:hideMark/>
          </w:tcPr>
          <w:p w14:paraId="41C6C2FB"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bCs/>
                <w:sz w:val="20"/>
                <w:szCs w:val="20"/>
                <w:lang w:val="es-PE" w:eastAsia="es-PE"/>
              </w:rPr>
              <w:t>Marco Legal y Normatividad</w:t>
            </w:r>
          </w:p>
        </w:tc>
        <w:tc>
          <w:tcPr>
            <w:tcW w:w="0" w:type="auto"/>
            <w:hideMark/>
          </w:tcPr>
          <w:p w14:paraId="0132FD51"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Identificación de leyes nacionales e internacionales relacionadas con salud, seguridad, legalidad y cultura.</w:t>
            </w:r>
          </w:p>
        </w:tc>
        <w:tc>
          <w:tcPr>
            <w:tcW w:w="0" w:type="auto"/>
            <w:hideMark/>
          </w:tcPr>
          <w:p w14:paraId="1C2CAFA5"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Asegura que las soluciones tecnológicas respeten las regulaciones y los principios de responsabilidad social y sostenibilidad profesional.</w:t>
            </w:r>
          </w:p>
        </w:tc>
      </w:tr>
      <w:tr w:rsidR="00EE4E21" w:rsidRPr="00C86769" w14:paraId="75A0DF87" w14:textId="77777777" w:rsidTr="00A91755">
        <w:tc>
          <w:tcPr>
            <w:cnfStyle w:val="001000000000" w:firstRow="0" w:lastRow="0" w:firstColumn="1" w:lastColumn="0" w:oddVBand="0" w:evenVBand="0" w:oddHBand="0" w:evenHBand="0" w:firstRowFirstColumn="0" w:firstRowLastColumn="0" w:lastRowFirstColumn="0" w:lastRowLastColumn="0"/>
            <w:tcW w:w="0" w:type="auto"/>
            <w:hideMark/>
          </w:tcPr>
          <w:p w14:paraId="354E0D79" w14:textId="55D4813E" w:rsidR="00EE4E21" w:rsidRPr="00C86769" w:rsidRDefault="00EE4E21" w:rsidP="00491AAB">
            <w:pPr>
              <w:widowControl/>
              <w:autoSpaceDE/>
              <w:autoSpaceDN/>
              <w:rPr>
                <w:rFonts w:asciiTheme="minorHAnsi" w:eastAsia="Times New Roman" w:hAnsiTheme="minorHAnsi" w:cstheme="minorHAnsi"/>
                <w:b w:val="0"/>
                <w:sz w:val="20"/>
                <w:szCs w:val="20"/>
                <w:lang w:val="es-PE" w:eastAsia="es-PE"/>
              </w:rPr>
            </w:pPr>
            <w:r w:rsidRPr="00C86769">
              <w:rPr>
                <w:rFonts w:asciiTheme="minorHAnsi" w:eastAsia="Times New Roman" w:hAnsiTheme="minorHAnsi" w:cstheme="minorHAnsi"/>
                <w:b w:val="0"/>
                <w:sz w:val="20"/>
                <w:szCs w:val="20"/>
                <w:lang w:val="es-PE" w:eastAsia="es-PE"/>
              </w:rPr>
              <w:t xml:space="preserve">AG-C01-C1 – </w:t>
            </w:r>
            <w:r w:rsidR="00491AAB">
              <w:rPr>
                <w:rFonts w:asciiTheme="minorHAnsi" w:eastAsia="Times New Roman" w:hAnsiTheme="minorHAnsi" w:cstheme="minorHAnsi"/>
                <w:b w:val="0"/>
                <w:sz w:val="20"/>
                <w:szCs w:val="20"/>
                <w:lang w:val="es-PE" w:eastAsia="es-PE"/>
              </w:rPr>
              <w:t xml:space="preserve">C4 </w:t>
            </w:r>
          </w:p>
        </w:tc>
        <w:tc>
          <w:tcPr>
            <w:tcW w:w="0" w:type="auto"/>
            <w:hideMark/>
          </w:tcPr>
          <w:p w14:paraId="0E67B34D"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bCs/>
                <w:sz w:val="20"/>
                <w:szCs w:val="20"/>
                <w:lang w:val="es-PE" w:eastAsia="es-PE"/>
              </w:rPr>
              <w:t>Objetivos y Alcance del Proyecto</w:t>
            </w:r>
          </w:p>
        </w:tc>
        <w:tc>
          <w:tcPr>
            <w:tcW w:w="0" w:type="auto"/>
            <w:hideMark/>
          </w:tcPr>
          <w:p w14:paraId="3B564A5E"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Define metas orientadas a la sostenibilidad, bienestar digital y cumplimiento normativo.</w:t>
            </w:r>
          </w:p>
        </w:tc>
        <w:tc>
          <w:tcPr>
            <w:tcW w:w="0" w:type="auto"/>
            <w:hideMark/>
          </w:tcPr>
          <w:p w14:paraId="786FD73B"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Orienta al estudiante a vincular los impactos sociales, legales, culturales y de seguridad dentro de los objetivos técnicos del proyecto.</w:t>
            </w:r>
          </w:p>
        </w:tc>
      </w:tr>
      <w:tr w:rsidR="00EE4E21" w:rsidRPr="00C86769" w14:paraId="28C5F4F8" w14:textId="77777777" w:rsidTr="00A91755">
        <w:tc>
          <w:tcPr>
            <w:cnfStyle w:val="001000000000" w:firstRow="0" w:lastRow="0" w:firstColumn="1" w:lastColumn="0" w:oddVBand="0" w:evenVBand="0" w:oddHBand="0" w:evenHBand="0" w:firstRowFirstColumn="0" w:firstRowLastColumn="0" w:lastRowFirstColumn="0" w:lastRowLastColumn="0"/>
            <w:tcW w:w="0" w:type="auto"/>
            <w:hideMark/>
          </w:tcPr>
          <w:p w14:paraId="37AC29DE" w14:textId="77777777" w:rsidR="00EE4E21" w:rsidRPr="00C86769" w:rsidRDefault="00EE4E21" w:rsidP="00A91755">
            <w:pPr>
              <w:widowControl/>
              <w:autoSpaceDE/>
              <w:autoSpaceDN/>
              <w:rPr>
                <w:rFonts w:asciiTheme="minorHAnsi" w:eastAsia="Times New Roman" w:hAnsiTheme="minorHAnsi" w:cstheme="minorHAnsi"/>
                <w:b w:val="0"/>
                <w:sz w:val="20"/>
                <w:szCs w:val="20"/>
                <w:lang w:val="es-PE" w:eastAsia="es-PE"/>
              </w:rPr>
            </w:pPr>
            <w:r w:rsidRPr="00C86769">
              <w:rPr>
                <w:rFonts w:asciiTheme="minorHAnsi" w:eastAsia="Times New Roman" w:hAnsiTheme="minorHAnsi" w:cstheme="minorHAnsi"/>
                <w:b w:val="0"/>
                <w:sz w:val="20"/>
                <w:szCs w:val="20"/>
                <w:lang w:val="es-PE" w:eastAsia="es-PE"/>
              </w:rPr>
              <w:t>AG-C01-C1, C2</w:t>
            </w:r>
          </w:p>
        </w:tc>
        <w:tc>
          <w:tcPr>
            <w:tcW w:w="0" w:type="auto"/>
            <w:hideMark/>
          </w:tcPr>
          <w:p w14:paraId="62CEEBCF"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bCs/>
                <w:sz w:val="20"/>
                <w:szCs w:val="20"/>
                <w:lang w:val="es-PE" w:eastAsia="es-PE"/>
              </w:rPr>
              <w:t>Análisis de Riesgos Informáticos</w:t>
            </w:r>
          </w:p>
        </w:tc>
        <w:tc>
          <w:tcPr>
            <w:tcW w:w="0" w:type="auto"/>
            <w:hideMark/>
          </w:tcPr>
          <w:p w14:paraId="37394CF3"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Identifica y evalúa riesgos que afectan la integridad, disponibilidad y confidencialidad de la información.</w:t>
            </w:r>
          </w:p>
        </w:tc>
        <w:tc>
          <w:tcPr>
            <w:tcW w:w="0" w:type="auto"/>
            <w:hideMark/>
          </w:tcPr>
          <w:p w14:paraId="2C49DD92"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Fomenta la gestión preventiva de amenazas con enfoque humano, ético y sostenible.</w:t>
            </w:r>
          </w:p>
        </w:tc>
      </w:tr>
      <w:tr w:rsidR="00EE4E21" w:rsidRPr="00C86769" w14:paraId="03F6C5EE" w14:textId="77777777" w:rsidTr="00A91755">
        <w:tc>
          <w:tcPr>
            <w:cnfStyle w:val="001000000000" w:firstRow="0" w:lastRow="0" w:firstColumn="1" w:lastColumn="0" w:oddVBand="0" w:evenVBand="0" w:oddHBand="0" w:evenHBand="0" w:firstRowFirstColumn="0" w:firstRowLastColumn="0" w:lastRowFirstColumn="0" w:lastRowLastColumn="0"/>
            <w:tcW w:w="0" w:type="auto"/>
            <w:hideMark/>
          </w:tcPr>
          <w:p w14:paraId="4D539A25" w14:textId="01F619F0" w:rsidR="00EE4E21" w:rsidRPr="00C86769" w:rsidRDefault="00491AAB" w:rsidP="00491AAB">
            <w:pPr>
              <w:widowControl/>
              <w:autoSpaceDE/>
              <w:autoSpaceDN/>
              <w:rPr>
                <w:rFonts w:asciiTheme="minorHAnsi" w:eastAsia="Times New Roman" w:hAnsiTheme="minorHAnsi" w:cstheme="minorHAnsi"/>
                <w:b w:val="0"/>
                <w:sz w:val="20"/>
                <w:szCs w:val="20"/>
                <w:lang w:val="es-PE" w:eastAsia="es-PE"/>
              </w:rPr>
            </w:pPr>
            <w:r>
              <w:rPr>
                <w:rFonts w:asciiTheme="minorHAnsi" w:eastAsia="Times New Roman" w:hAnsiTheme="minorHAnsi" w:cstheme="minorHAnsi"/>
                <w:b w:val="0"/>
                <w:sz w:val="20"/>
                <w:szCs w:val="20"/>
                <w:lang w:val="es-PE" w:eastAsia="es-PE"/>
              </w:rPr>
              <w:t xml:space="preserve">AG-C01-C1 – C4 </w:t>
            </w:r>
          </w:p>
        </w:tc>
        <w:tc>
          <w:tcPr>
            <w:tcW w:w="0" w:type="auto"/>
            <w:hideMark/>
          </w:tcPr>
          <w:p w14:paraId="1B4D654B"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bCs/>
                <w:sz w:val="20"/>
                <w:szCs w:val="20"/>
                <w:lang w:val="es-PE" w:eastAsia="es-PE"/>
              </w:rPr>
              <w:t>Análisis de Resultados e Impacto</w:t>
            </w:r>
          </w:p>
        </w:tc>
        <w:tc>
          <w:tcPr>
            <w:tcW w:w="0" w:type="auto"/>
            <w:hideMark/>
          </w:tcPr>
          <w:p w14:paraId="0333BEA6"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Presenta resultados de las medidas aplicadas comparando situación inicial y final.</w:t>
            </w:r>
          </w:p>
        </w:tc>
        <w:tc>
          <w:tcPr>
            <w:tcW w:w="0" w:type="auto"/>
            <w:hideMark/>
          </w:tcPr>
          <w:p w14:paraId="732595F5"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Mide el aporte de la solución al desarrollo sostenible y la responsabilidad del profesional frente al entorno.</w:t>
            </w:r>
          </w:p>
        </w:tc>
      </w:tr>
      <w:tr w:rsidR="00EE4E21" w:rsidRPr="00C86769" w14:paraId="2A1C6B0E" w14:textId="77777777" w:rsidTr="00A91755">
        <w:tc>
          <w:tcPr>
            <w:cnfStyle w:val="001000000000" w:firstRow="0" w:lastRow="0" w:firstColumn="1" w:lastColumn="0" w:oddVBand="0" w:evenVBand="0" w:oddHBand="0" w:evenHBand="0" w:firstRowFirstColumn="0" w:firstRowLastColumn="0" w:lastRowFirstColumn="0" w:lastRowLastColumn="0"/>
            <w:tcW w:w="0" w:type="auto"/>
            <w:hideMark/>
          </w:tcPr>
          <w:p w14:paraId="2D13F17C" w14:textId="77777777" w:rsidR="00EE4E21" w:rsidRPr="00C86769" w:rsidRDefault="00EE4E21" w:rsidP="00A91755">
            <w:pPr>
              <w:widowControl/>
              <w:autoSpaceDE/>
              <w:autoSpaceDN/>
              <w:rPr>
                <w:rFonts w:asciiTheme="minorHAnsi" w:eastAsia="Times New Roman" w:hAnsiTheme="minorHAnsi" w:cstheme="minorHAnsi"/>
                <w:b w:val="0"/>
                <w:sz w:val="20"/>
                <w:szCs w:val="20"/>
                <w:lang w:val="es-PE" w:eastAsia="es-PE"/>
              </w:rPr>
            </w:pPr>
            <w:r w:rsidRPr="00C86769">
              <w:rPr>
                <w:rFonts w:asciiTheme="minorHAnsi" w:eastAsia="Times New Roman" w:hAnsiTheme="minorHAnsi" w:cstheme="minorHAnsi"/>
                <w:b w:val="0"/>
                <w:sz w:val="20"/>
                <w:szCs w:val="20"/>
                <w:lang w:val="es-PE" w:eastAsia="es-PE"/>
              </w:rPr>
              <w:t>AG-C01-C1 – C4</w:t>
            </w:r>
          </w:p>
        </w:tc>
        <w:tc>
          <w:tcPr>
            <w:tcW w:w="0" w:type="auto"/>
            <w:hideMark/>
          </w:tcPr>
          <w:p w14:paraId="7123FA76"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bCs/>
                <w:sz w:val="20"/>
                <w:szCs w:val="20"/>
                <w:lang w:val="es-PE" w:eastAsia="es-PE"/>
              </w:rPr>
              <w:t>Conclusiones y Recomendaciones</w:t>
            </w:r>
          </w:p>
        </w:tc>
        <w:tc>
          <w:tcPr>
            <w:tcW w:w="0" w:type="auto"/>
            <w:hideMark/>
          </w:tcPr>
          <w:p w14:paraId="0C4C6799"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Reflexiona sobre los logros, impactos y sostenibilidad del proyecto.</w:t>
            </w:r>
          </w:p>
        </w:tc>
        <w:tc>
          <w:tcPr>
            <w:tcW w:w="0" w:type="auto"/>
            <w:hideMark/>
          </w:tcPr>
          <w:p w14:paraId="6A2F0D41" w14:textId="77777777" w:rsidR="00EE4E21" w:rsidRPr="00C86769" w:rsidRDefault="00EE4E21" w:rsidP="00A91755">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lang w:val="es-PE" w:eastAsia="es-PE"/>
              </w:rPr>
            </w:pPr>
            <w:r w:rsidRPr="00C86769">
              <w:rPr>
                <w:rFonts w:asciiTheme="minorHAnsi" w:eastAsia="Times New Roman" w:hAnsiTheme="minorHAnsi" w:cstheme="minorHAnsi"/>
                <w:sz w:val="20"/>
                <w:szCs w:val="20"/>
                <w:lang w:val="es-PE" w:eastAsia="es-PE"/>
              </w:rPr>
              <w:t>Sintetiza la comprensión integral del ingeniero frente al mundo: ética, legalidad, salud, seguridad y cultura.</w:t>
            </w:r>
          </w:p>
        </w:tc>
      </w:tr>
    </w:tbl>
    <w:p w14:paraId="1F43B5E7" w14:textId="77777777" w:rsidR="00EE4E21" w:rsidRPr="00C86769" w:rsidRDefault="00EE4E21" w:rsidP="00EE4E21">
      <w:pPr>
        <w:pStyle w:val="Prrafodelista"/>
        <w:ind w:left="1701" w:hanging="11"/>
        <w:jc w:val="both"/>
        <w:rPr>
          <w:lang w:val="es-PE"/>
        </w:rPr>
        <w:sectPr w:rsidR="00EE4E21" w:rsidRPr="00C86769">
          <w:pgSz w:w="12240" w:h="15840"/>
          <w:pgMar w:top="1200" w:right="1080" w:bottom="280" w:left="720" w:header="703" w:footer="0" w:gutter="0"/>
          <w:cols w:space="720"/>
        </w:sectPr>
      </w:pPr>
    </w:p>
    <w:p w14:paraId="7435D9B8" w14:textId="100DE7AC" w:rsidR="00856951" w:rsidRPr="00856951" w:rsidRDefault="00856951" w:rsidP="00856951">
      <w:pPr>
        <w:pStyle w:val="Encabezado"/>
        <w:rPr>
          <w:b/>
          <w:bCs/>
          <w:lang w:val="es-ES"/>
        </w:rPr>
      </w:pPr>
      <w:r>
        <w:rPr>
          <w:b/>
          <w:bCs/>
        </w:rPr>
        <w:lastRenderedPageBreak/>
        <w:t xml:space="preserve">Anexo 02. </w:t>
      </w:r>
      <w:r w:rsidRPr="00856951">
        <w:rPr>
          <w:b/>
          <w:bCs/>
          <w:lang w:val="es-ES"/>
        </w:rPr>
        <w:t>Instrumento de evaluación de los atributos del graduado</w:t>
      </w:r>
      <w:r w:rsidR="00C72C95">
        <w:rPr>
          <w:b/>
          <w:bCs/>
          <w:lang w:val="es-ES"/>
        </w:rPr>
        <w:t xml:space="preserve"> (para el alumno)</w:t>
      </w:r>
    </w:p>
    <w:p w14:paraId="03A63324" w14:textId="67E9AD97" w:rsidR="00EE4E21" w:rsidRPr="00570978" w:rsidRDefault="00EE4E21" w:rsidP="00EE4E21">
      <w:pPr>
        <w:pStyle w:val="Encabezado"/>
        <w:rPr>
          <w:b/>
          <w:bCs/>
        </w:rPr>
      </w:pPr>
      <w:bookmarkStart w:id="0" w:name="_GoBack"/>
      <w:r w:rsidRPr="00570978">
        <w:rPr>
          <w:b/>
          <w:bCs/>
          <w:noProof/>
          <w:lang w:eastAsia="es-PE"/>
        </w:rPr>
        <w:drawing>
          <wp:anchor distT="0" distB="0" distL="114300" distR="114300" simplePos="0" relativeHeight="487590912" behindDoc="0" locked="0" layoutInCell="1" allowOverlap="1" wp14:anchorId="6FBB9B41" wp14:editId="031E2A10">
            <wp:simplePos x="0" y="0"/>
            <wp:positionH relativeFrom="margin">
              <wp:posOffset>5495214</wp:posOffset>
            </wp:positionH>
            <wp:positionV relativeFrom="paragraph">
              <wp:posOffset>7620</wp:posOffset>
            </wp:positionV>
            <wp:extent cx="1344930" cy="304800"/>
            <wp:effectExtent l="0" t="0" r="762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800" t="34534" r="4800" b="27027"/>
                    <a:stretch/>
                  </pic:blipFill>
                  <pic:spPr bwMode="auto">
                    <a:xfrm>
                      <a:off x="0" y="0"/>
                      <a:ext cx="1344930" cy="304800"/>
                    </a:xfrm>
                    <a:prstGeom prst="rect">
                      <a:avLst/>
                    </a:prstGeom>
                    <a:noFill/>
                    <a:ln>
                      <a:noFill/>
                    </a:ln>
                    <a:extLst>
                      <a:ext uri="{53640926-AAD7-44D8-BBD7-CCE9431645EC}">
                        <a14:shadowObscured xmlns:a14="http://schemas.microsoft.com/office/drawing/2010/main"/>
                      </a:ext>
                    </a:extLst>
                  </pic:spPr>
                </pic:pic>
              </a:graphicData>
            </a:graphic>
          </wp:anchor>
        </w:drawing>
      </w:r>
      <w:bookmarkEnd w:id="0"/>
      <w:r w:rsidRPr="00570978">
        <w:rPr>
          <w:b/>
          <w:bCs/>
        </w:rPr>
        <w:t xml:space="preserve">FACULTAD DE INGENIERÍA, ARQUITECTURA Y URBANISMO </w:t>
      </w:r>
    </w:p>
    <w:p w14:paraId="1A04A5DA" w14:textId="77777777" w:rsidR="00EE4E21" w:rsidRDefault="00EE4E21" w:rsidP="00EE4E21">
      <w:pPr>
        <w:pStyle w:val="Encabezado"/>
        <w:rPr>
          <w:b/>
          <w:bCs/>
        </w:rPr>
      </w:pPr>
      <w:r w:rsidRPr="00570978">
        <w:rPr>
          <w:b/>
          <w:bCs/>
        </w:rPr>
        <w:t xml:space="preserve"> ESCUELA PROFESIONAL DE INGENIERÍA DE SISTEMAS</w:t>
      </w:r>
    </w:p>
    <w:p w14:paraId="3F5B5165" w14:textId="77777777" w:rsidR="00EE4E21" w:rsidRPr="00570978" w:rsidRDefault="00EE4E21" w:rsidP="00EE4E21">
      <w:pPr>
        <w:pStyle w:val="Encabezado"/>
        <w:rPr>
          <w:b/>
          <w:bCs/>
        </w:rPr>
      </w:pPr>
      <w:r>
        <w:rPr>
          <w:b/>
          <w:bCs/>
          <w:noProof/>
          <w:lang w:eastAsia="es-PE"/>
        </w:rPr>
        <mc:AlternateContent>
          <mc:Choice Requires="wps">
            <w:drawing>
              <wp:anchor distT="0" distB="0" distL="114300" distR="114300" simplePos="0" relativeHeight="487591936" behindDoc="0" locked="0" layoutInCell="1" allowOverlap="1" wp14:anchorId="3052E10A" wp14:editId="7690120C">
                <wp:simplePos x="0" y="0"/>
                <wp:positionH relativeFrom="column">
                  <wp:posOffset>9525</wp:posOffset>
                </wp:positionH>
                <wp:positionV relativeFrom="paragraph">
                  <wp:posOffset>47625</wp:posOffset>
                </wp:positionV>
                <wp:extent cx="5425440" cy="0"/>
                <wp:effectExtent l="0" t="0" r="0" b="0"/>
                <wp:wrapNone/>
                <wp:docPr id="981807626" name="Conector recto 981807626"/>
                <wp:cNvGraphicFramePr/>
                <a:graphic xmlns:a="http://schemas.openxmlformats.org/drawingml/2006/main">
                  <a:graphicData uri="http://schemas.microsoft.com/office/word/2010/wordprocessingShape">
                    <wps:wsp>
                      <wps:cNvCnPr/>
                      <wps:spPr>
                        <a:xfrm>
                          <a:off x="0" y="0"/>
                          <a:ext cx="54254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01BD69C" id="Conector recto 981807626" o:spid="_x0000_s1026" style="position:absolute;z-index:487591936;visibility:visible;mso-wrap-style:square;mso-wrap-distance-left:9pt;mso-wrap-distance-top:0;mso-wrap-distance-right:9pt;mso-wrap-distance-bottom:0;mso-position-horizontal:absolute;mso-position-horizontal-relative:text;mso-position-vertical:absolute;mso-position-vertical-relative:text" from=".75pt,3.75pt" to="427.9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" strokecolor="black [3213]"/>
            </w:pict>
          </mc:Fallback>
        </mc:AlternateContent>
      </w:r>
    </w:p>
    <w:p w14:paraId="2D4E682F" w14:textId="77777777" w:rsidR="00EE4E21" w:rsidRPr="00142CF7" w:rsidRDefault="00EE4E21" w:rsidP="00EE4E21">
      <w:pPr>
        <w:jc w:val="center"/>
        <w:rPr>
          <w:rFonts w:cstheme="minorHAnsi"/>
          <w:b/>
          <w:bCs/>
        </w:rPr>
      </w:pPr>
      <w:r w:rsidRPr="00142CF7">
        <w:rPr>
          <w:rFonts w:cstheme="minorHAnsi"/>
          <w:b/>
          <w:bCs/>
        </w:rPr>
        <w:t>INSTRUMENTO DE EVALUACIÓN DE LOS ATRIBUTOS DEL GRADUADO</w:t>
      </w:r>
    </w:p>
    <w:p w14:paraId="33FF9A68" w14:textId="77777777" w:rsidR="00EE4E21" w:rsidRPr="00142CF7" w:rsidRDefault="00EE4E21" w:rsidP="00EE4E21">
      <w:pPr>
        <w:jc w:val="both"/>
        <w:rPr>
          <w:rFonts w:cstheme="minorHAnsi"/>
          <w:b/>
          <w:bCs/>
        </w:rPr>
      </w:pPr>
      <w:r w:rsidRPr="00142CF7">
        <w:rPr>
          <w:rFonts w:cstheme="minorHAnsi"/>
          <w:b/>
          <w:bCs/>
        </w:rPr>
        <w:t xml:space="preserve">CURSO: </w:t>
      </w:r>
      <w:r>
        <w:rPr>
          <w:rFonts w:cstheme="minorHAnsi"/>
          <w:b/>
          <w:bCs/>
        </w:rPr>
        <w:t>TALLER DE SEGURIDAD INFORMÁTICA</w:t>
      </w:r>
      <w:r w:rsidRPr="00142CF7">
        <w:rPr>
          <w:rFonts w:cstheme="minorHAnsi"/>
          <w:b/>
          <w:bCs/>
        </w:rPr>
        <w:t xml:space="preserve"> / CICLO: IX</w:t>
      </w:r>
    </w:p>
    <w:p w14:paraId="6FD35E9F" w14:textId="77777777" w:rsidR="00EE4E21" w:rsidRPr="00142CF7" w:rsidRDefault="00EE4E21" w:rsidP="00EE4E21">
      <w:pPr>
        <w:spacing w:line="480" w:lineRule="auto"/>
        <w:jc w:val="both"/>
        <w:rPr>
          <w:rFonts w:cstheme="minorHAnsi"/>
          <w:b/>
          <w:bCs/>
        </w:rPr>
      </w:pPr>
      <w:r w:rsidRPr="00142CF7">
        <w:rPr>
          <w:rFonts w:cstheme="minorHAnsi"/>
          <w:b/>
          <w:bCs/>
        </w:rPr>
        <w:t>Apellidos y nombres el estudiante:</w:t>
      </w:r>
    </w:p>
    <w:p w14:paraId="1AE1E79C" w14:textId="77777777" w:rsidR="00EE4E21" w:rsidRPr="00142CF7" w:rsidRDefault="00EE4E21" w:rsidP="00EE4E21">
      <w:pPr>
        <w:spacing w:line="480" w:lineRule="auto"/>
        <w:jc w:val="both"/>
        <w:rPr>
          <w:rFonts w:cstheme="minorHAnsi"/>
          <w:b/>
          <w:bCs/>
        </w:rPr>
      </w:pPr>
      <w:r w:rsidRPr="00142CF7">
        <w:rPr>
          <w:rFonts w:cstheme="minorHAnsi"/>
          <w:b/>
          <w:bCs/>
        </w:rPr>
        <w:t>____________________________________________________________________________</w:t>
      </w:r>
    </w:p>
    <w:p w14:paraId="677F0A3C" w14:textId="77777777" w:rsidR="00EE4E21" w:rsidRPr="00142CF7" w:rsidRDefault="00EE4E21" w:rsidP="00EE4E21">
      <w:pPr>
        <w:jc w:val="both"/>
        <w:rPr>
          <w:rFonts w:cstheme="minorHAnsi"/>
        </w:rPr>
      </w:pPr>
      <w:r w:rsidRPr="00142CF7">
        <w:rPr>
          <w:rFonts w:cstheme="minorHAnsi"/>
          <w:b/>
          <w:bCs/>
        </w:rPr>
        <w:t xml:space="preserve">Descripción: </w:t>
      </w:r>
      <w:r w:rsidRPr="00142CF7">
        <w:rPr>
          <w:rFonts w:cstheme="minorHAnsi"/>
        </w:rPr>
        <w:t>A continuación, se detalla la rúbrica de evaluación del atributo del graduado del programa de Ingeniería de Sistemas.</w:t>
      </w:r>
    </w:p>
    <w:p w14:paraId="0FB89357" w14:textId="77777777" w:rsidR="00EE4E21" w:rsidRPr="00142CF7" w:rsidRDefault="00EE4E21" w:rsidP="00EE4E21">
      <w:pPr>
        <w:jc w:val="both"/>
        <w:rPr>
          <w:rFonts w:cstheme="minorHAnsi"/>
          <w:b/>
          <w:bCs/>
        </w:rPr>
      </w:pPr>
      <w:r>
        <w:rPr>
          <w:rFonts w:cstheme="minorHAnsi"/>
          <w:b/>
          <w:bCs/>
        </w:rPr>
        <w:t>[AG-C01</w:t>
      </w:r>
      <w:r w:rsidRPr="00142CF7">
        <w:rPr>
          <w:rFonts w:cstheme="minorHAnsi"/>
          <w:b/>
          <w:bCs/>
        </w:rPr>
        <w:t>] Aprendizaje a lo largo de la vida.</w:t>
      </w:r>
    </w:p>
    <w:p w14:paraId="36F92787" w14:textId="77777777" w:rsidR="00EE4E21" w:rsidRPr="00142CF7" w:rsidRDefault="00EE4E21" w:rsidP="00EE4E21">
      <w:pPr>
        <w:jc w:val="both"/>
        <w:rPr>
          <w:rFonts w:cstheme="minorHAnsi"/>
        </w:rPr>
      </w:pPr>
      <w:r w:rsidRPr="00B261F1">
        <w:rPr>
          <w:rFonts w:cstheme="minorHAnsi"/>
        </w:rPr>
        <w:t>Analiza y evalúa el impacto de las soluciones a problemas complejos de computación en el desarrollo sostenible de la sociedad, considerando aspectos de salud, seguridad, legales y culturales dentro de los contextos locales y globales, y las consiguientes responsabilidades relevantes para la práctica profesional de la computación.</w:t>
      </w:r>
    </w:p>
    <w:p w14:paraId="0F6E455B" w14:textId="77777777" w:rsidR="00EE4E21" w:rsidRPr="00C10966" w:rsidRDefault="00EE4E21" w:rsidP="00EE4E21">
      <w:pPr>
        <w:jc w:val="both"/>
        <w:rPr>
          <w:rFonts w:cstheme="minorHAnsi"/>
        </w:rPr>
      </w:pPr>
    </w:p>
    <w:tbl>
      <w:tblPr>
        <w:tblW w:w="50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71"/>
        <w:gridCol w:w="1696"/>
        <w:gridCol w:w="795"/>
        <w:gridCol w:w="1458"/>
        <w:gridCol w:w="1745"/>
        <w:gridCol w:w="2033"/>
        <w:gridCol w:w="2320"/>
      </w:tblGrid>
      <w:tr w:rsidR="00EE4E21" w:rsidRPr="00C16163" w14:paraId="101C2568" w14:textId="77777777" w:rsidTr="00A91755">
        <w:trPr>
          <w:trHeight w:val="28"/>
        </w:trPr>
        <w:tc>
          <w:tcPr>
            <w:tcW w:w="270" w:type="pct"/>
            <w:vMerge w:val="restart"/>
            <w:vAlign w:val="center"/>
            <w:hideMark/>
          </w:tcPr>
          <w:p w14:paraId="14676956" w14:textId="77777777" w:rsidR="00EE4E21" w:rsidRPr="00C16163" w:rsidRDefault="00EE4E21" w:rsidP="00A91755">
            <w:pPr>
              <w:jc w:val="center"/>
              <w:rPr>
                <w:rFonts w:eastAsia="Times New Roman" w:cstheme="minorHAnsi"/>
                <w:b/>
                <w:bCs/>
                <w:sz w:val="18"/>
                <w:szCs w:val="18"/>
                <w:lang w:eastAsia="es-PE"/>
              </w:rPr>
            </w:pPr>
            <w:r w:rsidRPr="00C16163">
              <w:rPr>
                <w:rFonts w:eastAsia="Times New Roman" w:cstheme="minorHAnsi"/>
                <w:b/>
                <w:bCs/>
                <w:sz w:val="18"/>
                <w:szCs w:val="18"/>
                <w:lang w:eastAsia="es-PE"/>
              </w:rPr>
              <w:t>ID</w:t>
            </w:r>
          </w:p>
        </w:tc>
        <w:tc>
          <w:tcPr>
            <w:tcW w:w="799" w:type="pct"/>
            <w:vMerge w:val="restart"/>
            <w:vAlign w:val="center"/>
            <w:hideMark/>
          </w:tcPr>
          <w:p w14:paraId="5E40C156" w14:textId="77777777" w:rsidR="00EE4E21" w:rsidRPr="00C16163" w:rsidRDefault="00EE4E21" w:rsidP="00A91755">
            <w:pPr>
              <w:jc w:val="center"/>
              <w:rPr>
                <w:rFonts w:eastAsia="Times New Roman" w:cstheme="minorHAnsi"/>
                <w:b/>
                <w:bCs/>
                <w:sz w:val="18"/>
                <w:szCs w:val="18"/>
                <w:lang w:eastAsia="es-PE"/>
              </w:rPr>
            </w:pPr>
            <w:r w:rsidRPr="00C16163">
              <w:rPr>
                <w:rFonts w:eastAsia="Times New Roman" w:cstheme="minorHAnsi"/>
                <w:b/>
                <w:bCs/>
                <w:sz w:val="18"/>
                <w:szCs w:val="18"/>
                <w:lang w:eastAsia="es-PE"/>
              </w:rPr>
              <w:t>Indicadores de desempeño</w:t>
            </w:r>
          </w:p>
        </w:tc>
        <w:tc>
          <w:tcPr>
            <w:tcW w:w="375" w:type="pct"/>
            <w:vMerge w:val="restart"/>
            <w:vAlign w:val="center"/>
            <w:hideMark/>
          </w:tcPr>
          <w:p w14:paraId="7545E9D0" w14:textId="77777777" w:rsidR="00EE4E21" w:rsidRPr="00C16163" w:rsidRDefault="00EE4E21" w:rsidP="00A91755">
            <w:pPr>
              <w:jc w:val="center"/>
              <w:rPr>
                <w:rFonts w:eastAsia="Times New Roman" w:cstheme="minorHAnsi"/>
                <w:b/>
                <w:bCs/>
                <w:sz w:val="18"/>
                <w:szCs w:val="18"/>
                <w:lang w:eastAsia="es-PE"/>
              </w:rPr>
            </w:pPr>
            <w:r w:rsidRPr="00C16163">
              <w:rPr>
                <w:rFonts w:eastAsia="Times New Roman" w:cstheme="minorHAnsi"/>
                <w:b/>
                <w:bCs/>
                <w:sz w:val="18"/>
                <w:szCs w:val="18"/>
                <w:lang w:eastAsia="es-PE"/>
              </w:rPr>
              <w:t>Peso</w:t>
            </w:r>
          </w:p>
        </w:tc>
        <w:tc>
          <w:tcPr>
            <w:tcW w:w="3556" w:type="pct"/>
            <w:gridSpan w:val="4"/>
            <w:vAlign w:val="center"/>
            <w:hideMark/>
          </w:tcPr>
          <w:p w14:paraId="1627CE25" w14:textId="77777777" w:rsidR="00EE4E21" w:rsidRPr="00C16163" w:rsidRDefault="00EE4E21" w:rsidP="00A91755">
            <w:pPr>
              <w:jc w:val="center"/>
              <w:rPr>
                <w:rFonts w:eastAsia="Times New Roman" w:cstheme="minorHAnsi"/>
                <w:b/>
                <w:bCs/>
                <w:sz w:val="18"/>
                <w:szCs w:val="18"/>
                <w:lang w:eastAsia="es-PE"/>
              </w:rPr>
            </w:pPr>
            <w:r w:rsidRPr="00C16163">
              <w:rPr>
                <w:rFonts w:eastAsia="Times New Roman" w:cstheme="minorHAnsi"/>
                <w:b/>
                <w:bCs/>
                <w:sz w:val="18"/>
                <w:szCs w:val="18"/>
                <w:lang w:eastAsia="es-PE"/>
              </w:rPr>
              <w:t>Niveles de logro</w:t>
            </w:r>
          </w:p>
        </w:tc>
      </w:tr>
      <w:tr w:rsidR="00EE4E21" w:rsidRPr="00C16163" w14:paraId="6BE2BB47" w14:textId="77777777" w:rsidTr="00A91755">
        <w:trPr>
          <w:trHeight w:val="28"/>
        </w:trPr>
        <w:tc>
          <w:tcPr>
            <w:tcW w:w="270" w:type="pct"/>
            <w:vMerge/>
            <w:vAlign w:val="center"/>
            <w:hideMark/>
          </w:tcPr>
          <w:p w14:paraId="22D3B098" w14:textId="77777777" w:rsidR="00EE4E21" w:rsidRPr="00C16163" w:rsidRDefault="00EE4E21" w:rsidP="00A91755">
            <w:pPr>
              <w:rPr>
                <w:rFonts w:eastAsia="Times New Roman" w:cstheme="minorHAnsi"/>
                <w:b/>
                <w:bCs/>
                <w:sz w:val="18"/>
                <w:szCs w:val="18"/>
                <w:lang w:eastAsia="es-PE"/>
              </w:rPr>
            </w:pPr>
          </w:p>
        </w:tc>
        <w:tc>
          <w:tcPr>
            <w:tcW w:w="799" w:type="pct"/>
            <w:vMerge/>
            <w:vAlign w:val="center"/>
            <w:hideMark/>
          </w:tcPr>
          <w:p w14:paraId="2E2A7855" w14:textId="77777777" w:rsidR="00EE4E21" w:rsidRPr="00C16163" w:rsidRDefault="00EE4E21" w:rsidP="00A91755">
            <w:pPr>
              <w:rPr>
                <w:rFonts w:eastAsia="Times New Roman" w:cstheme="minorHAnsi"/>
                <w:b/>
                <w:bCs/>
                <w:sz w:val="18"/>
                <w:szCs w:val="18"/>
                <w:lang w:eastAsia="es-PE"/>
              </w:rPr>
            </w:pPr>
          </w:p>
        </w:tc>
        <w:tc>
          <w:tcPr>
            <w:tcW w:w="375" w:type="pct"/>
            <w:vMerge/>
            <w:vAlign w:val="center"/>
            <w:hideMark/>
          </w:tcPr>
          <w:p w14:paraId="2E5728CD" w14:textId="77777777" w:rsidR="00EE4E21" w:rsidRPr="00C16163" w:rsidRDefault="00EE4E21" w:rsidP="00A91755">
            <w:pPr>
              <w:rPr>
                <w:rFonts w:eastAsia="Times New Roman" w:cstheme="minorHAnsi"/>
                <w:b/>
                <w:bCs/>
                <w:sz w:val="18"/>
                <w:szCs w:val="18"/>
                <w:lang w:eastAsia="es-PE"/>
              </w:rPr>
            </w:pPr>
          </w:p>
        </w:tc>
        <w:tc>
          <w:tcPr>
            <w:tcW w:w="683" w:type="pct"/>
            <w:vAlign w:val="center"/>
            <w:hideMark/>
          </w:tcPr>
          <w:p w14:paraId="60C504BB" w14:textId="77777777" w:rsidR="00EE4E21" w:rsidRPr="00C16163" w:rsidRDefault="00EE4E21" w:rsidP="00A91755">
            <w:pPr>
              <w:jc w:val="center"/>
              <w:rPr>
                <w:rFonts w:eastAsia="Times New Roman" w:cstheme="minorHAnsi"/>
                <w:b/>
                <w:bCs/>
                <w:sz w:val="18"/>
                <w:szCs w:val="18"/>
                <w:lang w:eastAsia="es-PE"/>
              </w:rPr>
            </w:pPr>
            <w:r w:rsidRPr="00C16163">
              <w:rPr>
                <w:rFonts w:eastAsia="Times New Roman" w:cstheme="minorHAnsi"/>
                <w:b/>
                <w:bCs/>
                <w:sz w:val="18"/>
                <w:szCs w:val="18"/>
                <w:lang w:eastAsia="es-PE"/>
              </w:rPr>
              <w:t>(1) Inicial</w:t>
            </w:r>
          </w:p>
        </w:tc>
        <w:tc>
          <w:tcPr>
            <w:tcW w:w="822" w:type="pct"/>
            <w:vAlign w:val="center"/>
            <w:hideMark/>
          </w:tcPr>
          <w:p w14:paraId="015365FC" w14:textId="77777777" w:rsidR="00EE4E21" w:rsidRPr="00C16163" w:rsidRDefault="00EE4E21" w:rsidP="00A91755">
            <w:pPr>
              <w:jc w:val="center"/>
              <w:rPr>
                <w:rFonts w:eastAsia="Times New Roman" w:cstheme="minorHAnsi"/>
                <w:b/>
                <w:bCs/>
                <w:sz w:val="18"/>
                <w:szCs w:val="18"/>
                <w:lang w:eastAsia="es-PE"/>
              </w:rPr>
            </w:pPr>
            <w:r w:rsidRPr="00C16163">
              <w:rPr>
                <w:rFonts w:eastAsia="Times New Roman" w:cstheme="minorHAnsi"/>
                <w:b/>
                <w:bCs/>
                <w:sz w:val="18"/>
                <w:szCs w:val="18"/>
                <w:lang w:eastAsia="es-PE"/>
              </w:rPr>
              <w:t>(2) En desarrollo</w:t>
            </w:r>
          </w:p>
        </w:tc>
        <w:tc>
          <w:tcPr>
            <w:tcW w:w="958" w:type="pct"/>
            <w:vAlign w:val="center"/>
            <w:hideMark/>
          </w:tcPr>
          <w:p w14:paraId="777C252C" w14:textId="77777777" w:rsidR="00EE4E21" w:rsidRPr="00C16163" w:rsidRDefault="00EE4E21" w:rsidP="00A91755">
            <w:pPr>
              <w:jc w:val="center"/>
              <w:rPr>
                <w:rFonts w:eastAsia="Times New Roman" w:cstheme="minorHAnsi"/>
                <w:b/>
                <w:bCs/>
                <w:sz w:val="18"/>
                <w:szCs w:val="18"/>
                <w:lang w:eastAsia="es-PE"/>
              </w:rPr>
            </w:pPr>
            <w:r w:rsidRPr="00C16163">
              <w:rPr>
                <w:rFonts w:eastAsia="Times New Roman" w:cstheme="minorHAnsi"/>
                <w:b/>
                <w:bCs/>
                <w:sz w:val="18"/>
                <w:szCs w:val="18"/>
                <w:lang w:eastAsia="es-PE"/>
              </w:rPr>
              <w:t>(3) Logrado</w:t>
            </w:r>
          </w:p>
        </w:tc>
        <w:tc>
          <w:tcPr>
            <w:tcW w:w="1092" w:type="pct"/>
            <w:vAlign w:val="center"/>
            <w:hideMark/>
          </w:tcPr>
          <w:p w14:paraId="70AB04C4" w14:textId="77777777" w:rsidR="00EE4E21" w:rsidRPr="00C16163" w:rsidRDefault="00EE4E21" w:rsidP="00A91755">
            <w:pPr>
              <w:jc w:val="center"/>
              <w:rPr>
                <w:rFonts w:eastAsia="Times New Roman" w:cstheme="minorHAnsi"/>
                <w:b/>
                <w:bCs/>
                <w:sz w:val="18"/>
                <w:szCs w:val="18"/>
                <w:lang w:eastAsia="es-PE"/>
              </w:rPr>
            </w:pPr>
            <w:r w:rsidRPr="00C16163">
              <w:rPr>
                <w:rFonts w:eastAsia="Times New Roman" w:cstheme="minorHAnsi"/>
                <w:b/>
                <w:bCs/>
                <w:sz w:val="18"/>
                <w:szCs w:val="18"/>
                <w:lang w:eastAsia="es-PE"/>
              </w:rPr>
              <w:t>(4) Avanzado</w:t>
            </w:r>
          </w:p>
        </w:tc>
      </w:tr>
      <w:tr w:rsidR="00EE4E21" w:rsidRPr="00C16163" w14:paraId="193187CF" w14:textId="77777777" w:rsidTr="00A91755">
        <w:trPr>
          <w:trHeight w:val="1223"/>
        </w:trPr>
        <w:tc>
          <w:tcPr>
            <w:tcW w:w="270" w:type="pct"/>
            <w:vAlign w:val="center"/>
            <w:hideMark/>
          </w:tcPr>
          <w:p w14:paraId="7437782B" w14:textId="77777777" w:rsidR="00EE4E21" w:rsidRPr="00C16163" w:rsidRDefault="00EE4E21" w:rsidP="00A91755">
            <w:pPr>
              <w:rPr>
                <w:rFonts w:eastAsia="Times New Roman" w:cstheme="minorHAnsi"/>
                <w:sz w:val="18"/>
                <w:szCs w:val="18"/>
                <w:lang w:eastAsia="es-PE"/>
              </w:rPr>
            </w:pPr>
            <w:r w:rsidRPr="00A646F5">
              <w:rPr>
                <w:rFonts w:eastAsia="Times New Roman" w:cstheme="minorHAnsi"/>
                <w:sz w:val="18"/>
                <w:szCs w:val="18"/>
                <w:lang w:eastAsia="es-PE"/>
              </w:rPr>
              <w:t>AG-C01-C1</w:t>
            </w:r>
          </w:p>
        </w:tc>
        <w:tc>
          <w:tcPr>
            <w:tcW w:w="799" w:type="pct"/>
            <w:vAlign w:val="center"/>
            <w:hideMark/>
          </w:tcPr>
          <w:p w14:paraId="0F0A00AF" w14:textId="77777777" w:rsidR="00EE4E21" w:rsidRPr="00C16163" w:rsidRDefault="00EE4E21" w:rsidP="00A91755">
            <w:pPr>
              <w:rPr>
                <w:rFonts w:eastAsia="Times New Roman" w:cstheme="minorHAnsi"/>
                <w:sz w:val="18"/>
                <w:szCs w:val="18"/>
                <w:lang w:eastAsia="es-PE"/>
              </w:rPr>
            </w:pPr>
            <w:r w:rsidRPr="004626D2">
              <w:rPr>
                <w:rFonts w:eastAsia="Times New Roman" w:cstheme="minorHAnsi"/>
                <w:sz w:val="18"/>
                <w:szCs w:val="18"/>
                <w:lang w:eastAsia="es-PE"/>
              </w:rPr>
              <w:t>Analiza y evalúa el impacto de las soluciones de computación en el desarrollo sostenible de la sociedad, considerando aspectos de salud en contextos locales y globales, y las consiguientes responsabilidades relevantes para la práctica profesional de la computación.</w:t>
            </w:r>
          </w:p>
        </w:tc>
        <w:tc>
          <w:tcPr>
            <w:tcW w:w="375" w:type="pct"/>
            <w:vAlign w:val="center"/>
            <w:hideMark/>
          </w:tcPr>
          <w:p w14:paraId="0DC9052E" w14:textId="77777777" w:rsidR="00EE4E21" w:rsidRPr="00C16163" w:rsidRDefault="00EE4E21" w:rsidP="00A91755">
            <w:pPr>
              <w:jc w:val="center"/>
              <w:rPr>
                <w:rFonts w:eastAsia="Times New Roman" w:cstheme="minorHAnsi"/>
                <w:sz w:val="18"/>
                <w:szCs w:val="18"/>
                <w:lang w:eastAsia="es-PE"/>
              </w:rPr>
            </w:pPr>
            <w:r>
              <w:rPr>
                <w:rFonts w:eastAsia="Times New Roman" w:cstheme="minorHAnsi"/>
                <w:sz w:val="18"/>
                <w:szCs w:val="18"/>
                <w:lang w:eastAsia="es-PE"/>
              </w:rPr>
              <w:t>25</w:t>
            </w:r>
            <w:r w:rsidRPr="00C16163">
              <w:rPr>
                <w:rFonts w:eastAsia="Times New Roman" w:cstheme="minorHAnsi"/>
                <w:sz w:val="18"/>
                <w:szCs w:val="18"/>
                <w:lang w:eastAsia="es-PE"/>
              </w:rPr>
              <w:t>%</w:t>
            </w:r>
          </w:p>
        </w:tc>
        <w:tc>
          <w:tcPr>
            <w:tcW w:w="683" w:type="pct"/>
            <w:vAlign w:val="center"/>
            <w:hideMark/>
          </w:tcPr>
          <w:p w14:paraId="73D873C0"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t>No Identifica el impacto de las soluciones de computación en el desarrollo sostenible de la sociedad, considerando aspectos de salud en contextos locales y globales, y las consiguientes responsabilidades relevantes para la práctica profesional de la computación.</w:t>
            </w:r>
          </w:p>
        </w:tc>
        <w:tc>
          <w:tcPr>
            <w:tcW w:w="822" w:type="pct"/>
            <w:vAlign w:val="center"/>
            <w:hideMark/>
          </w:tcPr>
          <w:p w14:paraId="51DD75E0"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t>Identifica el impacto de las soluciones de computación en el desarrollo sostenible de la sociedad, considerando aspectos de salud en contextos locales y globales, y las consiguientes responsabilidades relevantes para la práctica profesional de la computación.</w:t>
            </w:r>
          </w:p>
        </w:tc>
        <w:tc>
          <w:tcPr>
            <w:tcW w:w="958" w:type="pct"/>
            <w:vAlign w:val="center"/>
            <w:hideMark/>
          </w:tcPr>
          <w:p w14:paraId="37FFE638"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t>Analiza el impacto de las soluciones de computación en el desarrollo sostenible de la sociedad, considerando aspectos de salud en contextos locales y globales, y las consiguientes responsabilidades relevantes para la práctica profesional de la computación.</w:t>
            </w:r>
          </w:p>
        </w:tc>
        <w:tc>
          <w:tcPr>
            <w:tcW w:w="1092" w:type="pct"/>
            <w:vAlign w:val="center"/>
            <w:hideMark/>
          </w:tcPr>
          <w:p w14:paraId="6F2FD5FF"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t>Analiza y evalúa el impacto de las soluciones de computación en el desarrollo sostenible de la sociedad, considerando aspectos de salud en contextos locales y globales, y las consiguientes responsabilidades relevantes para la práctica profesional de la computación.</w:t>
            </w:r>
          </w:p>
        </w:tc>
      </w:tr>
      <w:tr w:rsidR="00EE4E21" w:rsidRPr="00C16163" w14:paraId="6517DF3B" w14:textId="77777777" w:rsidTr="00A91755">
        <w:trPr>
          <w:trHeight w:val="1311"/>
        </w:trPr>
        <w:tc>
          <w:tcPr>
            <w:tcW w:w="270" w:type="pct"/>
            <w:vAlign w:val="center"/>
            <w:hideMark/>
          </w:tcPr>
          <w:p w14:paraId="1C33C088" w14:textId="77777777" w:rsidR="00EE4E21" w:rsidRPr="00C16163" w:rsidRDefault="00EE4E21" w:rsidP="00A91755">
            <w:pPr>
              <w:rPr>
                <w:rFonts w:eastAsia="Times New Roman" w:cstheme="minorHAnsi"/>
                <w:sz w:val="18"/>
                <w:szCs w:val="18"/>
                <w:lang w:eastAsia="es-PE"/>
              </w:rPr>
            </w:pPr>
            <w:r w:rsidRPr="00A646F5">
              <w:rPr>
                <w:rFonts w:eastAsia="Times New Roman" w:cstheme="minorHAnsi"/>
                <w:sz w:val="18"/>
                <w:szCs w:val="18"/>
                <w:lang w:eastAsia="es-PE"/>
              </w:rPr>
              <w:t>AG-C01-C2</w:t>
            </w:r>
          </w:p>
        </w:tc>
        <w:tc>
          <w:tcPr>
            <w:tcW w:w="799" w:type="pct"/>
            <w:vAlign w:val="center"/>
            <w:hideMark/>
          </w:tcPr>
          <w:p w14:paraId="086DDAF4" w14:textId="77777777" w:rsidR="00EE4E21" w:rsidRPr="00C16163" w:rsidRDefault="00EE4E21" w:rsidP="00A91755">
            <w:pPr>
              <w:rPr>
                <w:rFonts w:eastAsia="Times New Roman" w:cstheme="minorHAnsi"/>
                <w:sz w:val="18"/>
                <w:szCs w:val="18"/>
                <w:lang w:eastAsia="es-PE"/>
              </w:rPr>
            </w:pPr>
            <w:r w:rsidRPr="004626D2">
              <w:rPr>
                <w:rFonts w:eastAsia="Times New Roman" w:cstheme="minorHAnsi"/>
                <w:sz w:val="18"/>
                <w:szCs w:val="18"/>
                <w:lang w:eastAsia="es-PE"/>
              </w:rPr>
              <w:t>Analiza y evalúa el impacto de las soluciones de computación en el desarrollo sostenible de la sociedad, considerando aspectos de seguridad en contextos locales y globales, y las consiguientes responsabilidades relevantes para la práctica profesional de la computación.</w:t>
            </w:r>
          </w:p>
        </w:tc>
        <w:tc>
          <w:tcPr>
            <w:tcW w:w="375" w:type="pct"/>
            <w:vAlign w:val="center"/>
            <w:hideMark/>
          </w:tcPr>
          <w:p w14:paraId="7975894B" w14:textId="77777777" w:rsidR="00EE4E21" w:rsidRPr="00C16163" w:rsidRDefault="00EE4E21" w:rsidP="00A91755">
            <w:pPr>
              <w:jc w:val="center"/>
              <w:rPr>
                <w:rFonts w:eastAsia="Times New Roman" w:cstheme="minorHAnsi"/>
                <w:sz w:val="18"/>
                <w:szCs w:val="18"/>
                <w:lang w:eastAsia="es-PE"/>
              </w:rPr>
            </w:pPr>
            <w:r>
              <w:rPr>
                <w:rFonts w:eastAsia="Times New Roman" w:cstheme="minorHAnsi"/>
                <w:sz w:val="18"/>
                <w:szCs w:val="18"/>
                <w:lang w:eastAsia="es-PE"/>
              </w:rPr>
              <w:t>25</w:t>
            </w:r>
            <w:r w:rsidRPr="00C16163">
              <w:rPr>
                <w:rFonts w:eastAsia="Times New Roman" w:cstheme="minorHAnsi"/>
                <w:sz w:val="18"/>
                <w:szCs w:val="18"/>
                <w:lang w:eastAsia="es-PE"/>
              </w:rPr>
              <w:t>%</w:t>
            </w:r>
          </w:p>
        </w:tc>
        <w:tc>
          <w:tcPr>
            <w:tcW w:w="683" w:type="pct"/>
            <w:vAlign w:val="center"/>
            <w:hideMark/>
          </w:tcPr>
          <w:p w14:paraId="2D210D77"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t>No Identifica el impacto de las soluciones de computación en el desarrollo sostenible de la sociedad, considerando aspectos de seguridad en contextos locales y globales, y las consiguientes responsabilidades relevantes para la práctica profesional de la computación.</w:t>
            </w:r>
          </w:p>
        </w:tc>
        <w:tc>
          <w:tcPr>
            <w:tcW w:w="822" w:type="pct"/>
            <w:vAlign w:val="center"/>
            <w:hideMark/>
          </w:tcPr>
          <w:p w14:paraId="680E5496"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t xml:space="preserve">Identifica el impacto de las soluciones de computación en el desarrollo sostenible de la sociedad, considerando aspectos de seguridad en contextos locales y </w:t>
            </w:r>
            <w:proofErr w:type="spellStart"/>
            <w:r w:rsidRPr="00B261F1">
              <w:rPr>
                <w:rFonts w:eastAsia="Times New Roman" w:cstheme="minorHAnsi"/>
                <w:sz w:val="18"/>
                <w:szCs w:val="18"/>
                <w:lang w:eastAsia="es-PE"/>
              </w:rPr>
              <w:t>globales,y</w:t>
            </w:r>
            <w:proofErr w:type="spellEnd"/>
            <w:r w:rsidRPr="00B261F1">
              <w:rPr>
                <w:rFonts w:eastAsia="Times New Roman" w:cstheme="minorHAnsi"/>
                <w:sz w:val="18"/>
                <w:szCs w:val="18"/>
                <w:lang w:eastAsia="es-PE"/>
              </w:rPr>
              <w:t xml:space="preserve"> las consiguientes responsabilidades relevantes para la práctica profesional de la computación.</w:t>
            </w:r>
          </w:p>
        </w:tc>
        <w:tc>
          <w:tcPr>
            <w:tcW w:w="958" w:type="pct"/>
            <w:vAlign w:val="center"/>
            <w:hideMark/>
          </w:tcPr>
          <w:p w14:paraId="08CFEDD7"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t>Analiza el impacto de las soluciones de computación en el desarrollo sostenible de la sociedad, considerando aspectos de seguridad en contextos locales y globales, y las consiguientes responsabilidades relevantes para la práctica profesional de la computación.</w:t>
            </w:r>
          </w:p>
        </w:tc>
        <w:tc>
          <w:tcPr>
            <w:tcW w:w="1092" w:type="pct"/>
            <w:vAlign w:val="center"/>
            <w:hideMark/>
          </w:tcPr>
          <w:p w14:paraId="2BE40170"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t>Analiza y evalúa el impacto de las soluciones de computación en el desarrollo sostenible de la sociedad, considerando aspectos de seguridad en contextos locales y globales, y las consiguientes responsabilidades relevantes para la práctica profesional de la computación.</w:t>
            </w:r>
          </w:p>
        </w:tc>
      </w:tr>
      <w:tr w:rsidR="00EE4E21" w:rsidRPr="00C16163" w14:paraId="6C447D76" w14:textId="77777777" w:rsidTr="00A91755">
        <w:trPr>
          <w:trHeight w:val="1178"/>
        </w:trPr>
        <w:tc>
          <w:tcPr>
            <w:tcW w:w="270" w:type="pct"/>
            <w:vAlign w:val="center"/>
            <w:hideMark/>
          </w:tcPr>
          <w:p w14:paraId="5FDBC774" w14:textId="77777777" w:rsidR="00EE4E21" w:rsidRPr="00C16163" w:rsidRDefault="00EE4E21" w:rsidP="00A91755">
            <w:pPr>
              <w:rPr>
                <w:rFonts w:eastAsia="Times New Roman" w:cstheme="minorHAnsi"/>
                <w:sz w:val="18"/>
                <w:szCs w:val="18"/>
                <w:lang w:eastAsia="es-PE"/>
              </w:rPr>
            </w:pPr>
            <w:r w:rsidRPr="00A646F5">
              <w:rPr>
                <w:rFonts w:eastAsia="Times New Roman" w:cstheme="minorHAnsi"/>
                <w:sz w:val="18"/>
                <w:szCs w:val="18"/>
                <w:lang w:eastAsia="es-PE"/>
              </w:rPr>
              <w:t>AG-C01-C3</w:t>
            </w:r>
          </w:p>
        </w:tc>
        <w:tc>
          <w:tcPr>
            <w:tcW w:w="799" w:type="pct"/>
            <w:vAlign w:val="center"/>
            <w:hideMark/>
          </w:tcPr>
          <w:p w14:paraId="0D7F91FF" w14:textId="77777777" w:rsidR="00EE4E21" w:rsidRPr="00C16163" w:rsidRDefault="00EE4E21" w:rsidP="00A91755">
            <w:pPr>
              <w:rPr>
                <w:rFonts w:eastAsia="Times New Roman" w:cstheme="minorHAnsi"/>
                <w:sz w:val="18"/>
                <w:szCs w:val="18"/>
                <w:lang w:eastAsia="es-PE"/>
              </w:rPr>
            </w:pPr>
            <w:r w:rsidRPr="004626D2">
              <w:rPr>
                <w:rFonts w:eastAsia="Times New Roman" w:cstheme="minorHAnsi"/>
                <w:sz w:val="18"/>
                <w:szCs w:val="18"/>
                <w:lang w:eastAsia="es-PE"/>
              </w:rPr>
              <w:t xml:space="preserve">Analiza y evalúa el impacto de las soluciones de computación en el desarrollo sostenible </w:t>
            </w:r>
            <w:r w:rsidRPr="004626D2">
              <w:rPr>
                <w:rFonts w:eastAsia="Times New Roman" w:cstheme="minorHAnsi"/>
                <w:sz w:val="18"/>
                <w:szCs w:val="18"/>
                <w:lang w:eastAsia="es-PE"/>
              </w:rPr>
              <w:lastRenderedPageBreak/>
              <w:t>de la sociedad, considerando aspectos legales en contextos locales y globales, y las consiguientes responsabilidades relevantes para la práctica profesional de la computación.</w:t>
            </w:r>
          </w:p>
        </w:tc>
        <w:tc>
          <w:tcPr>
            <w:tcW w:w="375" w:type="pct"/>
            <w:vAlign w:val="center"/>
            <w:hideMark/>
          </w:tcPr>
          <w:p w14:paraId="7210A9D8" w14:textId="77777777" w:rsidR="00EE4E21" w:rsidRPr="00C16163" w:rsidRDefault="00EE4E21" w:rsidP="00A91755">
            <w:pPr>
              <w:jc w:val="center"/>
              <w:rPr>
                <w:rFonts w:eastAsia="Times New Roman" w:cstheme="minorHAnsi"/>
                <w:sz w:val="18"/>
                <w:szCs w:val="18"/>
                <w:lang w:eastAsia="es-PE"/>
              </w:rPr>
            </w:pPr>
            <w:r>
              <w:rPr>
                <w:rFonts w:eastAsia="Times New Roman" w:cstheme="minorHAnsi"/>
                <w:sz w:val="18"/>
                <w:szCs w:val="18"/>
                <w:lang w:eastAsia="es-PE"/>
              </w:rPr>
              <w:lastRenderedPageBreak/>
              <w:t>25</w:t>
            </w:r>
            <w:r w:rsidRPr="00C16163">
              <w:rPr>
                <w:rFonts w:eastAsia="Times New Roman" w:cstheme="minorHAnsi"/>
                <w:sz w:val="18"/>
                <w:szCs w:val="18"/>
                <w:lang w:eastAsia="es-PE"/>
              </w:rPr>
              <w:t>%</w:t>
            </w:r>
          </w:p>
        </w:tc>
        <w:tc>
          <w:tcPr>
            <w:tcW w:w="683" w:type="pct"/>
            <w:vAlign w:val="center"/>
            <w:hideMark/>
          </w:tcPr>
          <w:p w14:paraId="0450A4E1"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t xml:space="preserve">No Identifica el impacto de las soluciones de computación en el desarrollo </w:t>
            </w:r>
            <w:r w:rsidRPr="00B261F1">
              <w:rPr>
                <w:rFonts w:eastAsia="Times New Roman" w:cstheme="minorHAnsi"/>
                <w:sz w:val="18"/>
                <w:szCs w:val="18"/>
                <w:lang w:eastAsia="es-PE"/>
              </w:rPr>
              <w:lastRenderedPageBreak/>
              <w:t>sostenible de la sociedad, considerando aspectos legales en contextos locales y globales, y las consiguientes responsabilidades relevantes para la práctica profesional de la computación.</w:t>
            </w:r>
          </w:p>
        </w:tc>
        <w:tc>
          <w:tcPr>
            <w:tcW w:w="822" w:type="pct"/>
            <w:vAlign w:val="center"/>
            <w:hideMark/>
          </w:tcPr>
          <w:p w14:paraId="24D20450"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lastRenderedPageBreak/>
              <w:t xml:space="preserve">Identifica el impacto de las soluciones de computación en el desarrollo sostenible de la sociedad, </w:t>
            </w:r>
            <w:r w:rsidRPr="00B261F1">
              <w:rPr>
                <w:rFonts w:eastAsia="Times New Roman" w:cstheme="minorHAnsi"/>
                <w:sz w:val="18"/>
                <w:szCs w:val="18"/>
                <w:lang w:eastAsia="es-PE"/>
              </w:rPr>
              <w:lastRenderedPageBreak/>
              <w:t>considerando aspectos legales en contextos locales y globales, y las consiguientes responsabilidades relevantes para la práctica profesional de la computación.</w:t>
            </w:r>
          </w:p>
        </w:tc>
        <w:tc>
          <w:tcPr>
            <w:tcW w:w="958" w:type="pct"/>
            <w:vAlign w:val="center"/>
            <w:hideMark/>
          </w:tcPr>
          <w:p w14:paraId="27FC29DC" w14:textId="0959408E"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lastRenderedPageBreak/>
              <w:t xml:space="preserve">Analiza el impacto de las soluciones de computación en el desarrollo sostenible de la sociedad, </w:t>
            </w:r>
            <w:r w:rsidRPr="00B261F1">
              <w:rPr>
                <w:rFonts w:eastAsia="Times New Roman" w:cstheme="minorHAnsi"/>
                <w:sz w:val="18"/>
                <w:szCs w:val="18"/>
                <w:lang w:eastAsia="es-PE"/>
              </w:rPr>
              <w:lastRenderedPageBreak/>
              <w:t xml:space="preserve">considerando aspectos legales en contextos locales y </w:t>
            </w:r>
            <w:r w:rsidR="008F0A8A" w:rsidRPr="00B261F1">
              <w:rPr>
                <w:rFonts w:eastAsia="Times New Roman" w:cstheme="minorHAnsi"/>
                <w:sz w:val="18"/>
                <w:szCs w:val="18"/>
                <w:lang w:eastAsia="es-PE"/>
              </w:rPr>
              <w:t>globales, y</w:t>
            </w:r>
            <w:r w:rsidRPr="00B261F1">
              <w:rPr>
                <w:rFonts w:eastAsia="Times New Roman" w:cstheme="minorHAnsi"/>
                <w:sz w:val="18"/>
                <w:szCs w:val="18"/>
                <w:lang w:eastAsia="es-PE"/>
              </w:rPr>
              <w:t xml:space="preserve"> las consiguientes responsabilidades relevantes para la práctica profesional de la computación.</w:t>
            </w:r>
          </w:p>
        </w:tc>
        <w:tc>
          <w:tcPr>
            <w:tcW w:w="1092" w:type="pct"/>
            <w:vAlign w:val="center"/>
            <w:hideMark/>
          </w:tcPr>
          <w:p w14:paraId="0FDEAAA0"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lastRenderedPageBreak/>
              <w:t xml:space="preserve">Analiza y evalúa el impacto de las soluciones de computación en el desarrollo sostenible de la sociedad, considerando aspectos </w:t>
            </w:r>
            <w:r w:rsidRPr="00B261F1">
              <w:rPr>
                <w:rFonts w:eastAsia="Times New Roman" w:cstheme="minorHAnsi"/>
                <w:sz w:val="18"/>
                <w:szCs w:val="18"/>
                <w:lang w:eastAsia="es-PE"/>
              </w:rPr>
              <w:lastRenderedPageBreak/>
              <w:t>legales en contextos locales y globales, y las consiguientes responsabilidades relevantes para la práctica profesional de la computación.</w:t>
            </w:r>
          </w:p>
        </w:tc>
      </w:tr>
      <w:tr w:rsidR="00EE4E21" w:rsidRPr="00C16163" w14:paraId="225B6831" w14:textId="77777777" w:rsidTr="00A91755">
        <w:trPr>
          <w:trHeight w:val="1178"/>
        </w:trPr>
        <w:tc>
          <w:tcPr>
            <w:tcW w:w="270" w:type="pct"/>
            <w:vAlign w:val="center"/>
          </w:tcPr>
          <w:p w14:paraId="1A8E00B2" w14:textId="77777777" w:rsidR="00EE4E21" w:rsidRDefault="00EE4E21" w:rsidP="00A91755">
            <w:pPr>
              <w:rPr>
                <w:color w:val="000000"/>
              </w:rPr>
            </w:pPr>
            <w:r w:rsidRPr="00A646F5">
              <w:rPr>
                <w:rFonts w:eastAsia="Times New Roman" w:cstheme="minorHAnsi"/>
                <w:sz w:val="18"/>
                <w:szCs w:val="18"/>
                <w:lang w:eastAsia="es-PE"/>
              </w:rPr>
              <w:lastRenderedPageBreak/>
              <w:t>AG-C01-C4</w:t>
            </w:r>
          </w:p>
        </w:tc>
        <w:tc>
          <w:tcPr>
            <w:tcW w:w="799" w:type="pct"/>
            <w:vAlign w:val="center"/>
          </w:tcPr>
          <w:p w14:paraId="54BD64A2" w14:textId="77777777" w:rsidR="00EE4E21" w:rsidRPr="00C16163" w:rsidRDefault="00EE4E21" w:rsidP="00A91755">
            <w:pPr>
              <w:rPr>
                <w:rFonts w:eastAsia="Times New Roman" w:cstheme="minorHAnsi"/>
                <w:sz w:val="18"/>
                <w:szCs w:val="18"/>
                <w:lang w:eastAsia="es-PE"/>
              </w:rPr>
            </w:pPr>
            <w:r w:rsidRPr="004626D2">
              <w:rPr>
                <w:rFonts w:eastAsia="Times New Roman" w:cstheme="minorHAnsi"/>
                <w:sz w:val="18"/>
                <w:szCs w:val="18"/>
                <w:lang w:eastAsia="es-PE"/>
              </w:rPr>
              <w:t>Analiza y evalúa el impacto de las soluciones de computación en el desarrollo sostenible de la sociedad, considerando aspectos culturales en contextos locales y globales, y las consiguientes responsabilidades relevantes para la práctica profesional de la computación.</w:t>
            </w:r>
          </w:p>
        </w:tc>
        <w:tc>
          <w:tcPr>
            <w:tcW w:w="375" w:type="pct"/>
            <w:vAlign w:val="center"/>
          </w:tcPr>
          <w:p w14:paraId="00CA8EFF" w14:textId="77777777" w:rsidR="00EE4E21" w:rsidRPr="00C16163" w:rsidRDefault="00EE4E21" w:rsidP="00A91755">
            <w:pPr>
              <w:jc w:val="center"/>
              <w:rPr>
                <w:rFonts w:eastAsia="Times New Roman" w:cstheme="minorHAnsi"/>
                <w:sz w:val="18"/>
                <w:szCs w:val="18"/>
                <w:lang w:eastAsia="es-PE"/>
              </w:rPr>
            </w:pPr>
            <w:r>
              <w:rPr>
                <w:rFonts w:eastAsia="Times New Roman" w:cstheme="minorHAnsi"/>
                <w:sz w:val="18"/>
                <w:szCs w:val="18"/>
                <w:lang w:eastAsia="es-PE"/>
              </w:rPr>
              <w:t>25</w:t>
            </w:r>
            <w:r w:rsidRPr="00C16163">
              <w:rPr>
                <w:rFonts w:eastAsia="Times New Roman" w:cstheme="minorHAnsi"/>
                <w:sz w:val="18"/>
                <w:szCs w:val="18"/>
                <w:lang w:eastAsia="es-PE"/>
              </w:rPr>
              <w:t>%</w:t>
            </w:r>
          </w:p>
        </w:tc>
        <w:tc>
          <w:tcPr>
            <w:tcW w:w="683" w:type="pct"/>
            <w:vAlign w:val="center"/>
          </w:tcPr>
          <w:p w14:paraId="75DC6E94"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t>No Identifica el impacto de las soluciones de computación en el desarrollo sostenible de la sociedad, considerando aspectos culturales en contextos locales y globales, y las consiguientes responsabilidades relevantes para la práctica profesional de la computación.</w:t>
            </w:r>
          </w:p>
        </w:tc>
        <w:tc>
          <w:tcPr>
            <w:tcW w:w="822" w:type="pct"/>
            <w:vAlign w:val="center"/>
          </w:tcPr>
          <w:p w14:paraId="248B0879"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t>Identifica el impacto de las soluciones de computación en el desarrollo sostenible de la sociedad, considerando aspectos culturales en contextos locales y globales, y las consiguientes responsabilidades relevantes para la práctica profesional de la computación.</w:t>
            </w:r>
          </w:p>
        </w:tc>
        <w:tc>
          <w:tcPr>
            <w:tcW w:w="958" w:type="pct"/>
            <w:vAlign w:val="center"/>
          </w:tcPr>
          <w:p w14:paraId="04D0CDC5"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t>Analiza el impacto de las soluciones de computación en el desarrollo sostenible de la sociedad, considerando aspectos culturales en contextos locales y globales, y las consiguientes responsabilidades relevantes para la práctica profesional de la computación.</w:t>
            </w:r>
          </w:p>
        </w:tc>
        <w:tc>
          <w:tcPr>
            <w:tcW w:w="1092" w:type="pct"/>
            <w:vAlign w:val="center"/>
          </w:tcPr>
          <w:p w14:paraId="5972C0CD" w14:textId="77777777" w:rsidR="00EE4E21" w:rsidRPr="00C16163" w:rsidRDefault="00EE4E21" w:rsidP="00A91755">
            <w:pPr>
              <w:rPr>
                <w:rFonts w:eastAsia="Times New Roman" w:cstheme="minorHAnsi"/>
                <w:sz w:val="18"/>
                <w:szCs w:val="18"/>
                <w:lang w:eastAsia="es-PE"/>
              </w:rPr>
            </w:pPr>
            <w:r w:rsidRPr="00B261F1">
              <w:rPr>
                <w:rFonts w:eastAsia="Times New Roman" w:cstheme="minorHAnsi"/>
                <w:sz w:val="18"/>
                <w:szCs w:val="18"/>
                <w:lang w:eastAsia="es-PE"/>
              </w:rPr>
              <w:t>Analiza y evalúa el impacto de las soluciones de computación en el desarrollo sostenible de la sociedad, considerando aspectos culturales en contextos locales y globales, y las consiguientes responsabilidades relevantes para la práctica profesional de la computación.</w:t>
            </w:r>
          </w:p>
        </w:tc>
      </w:tr>
    </w:tbl>
    <w:p w14:paraId="27B8F2F9" w14:textId="77777777" w:rsidR="00EE4E21" w:rsidRDefault="00EE4E21" w:rsidP="00EE4E21">
      <w:pPr>
        <w:rPr>
          <w:rFonts w:cstheme="minorHAnsi"/>
        </w:rPr>
      </w:pPr>
    </w:p>
    <w:p w14:paraId="7D4E05C2" w14:textId="77777777" w:rsidR="00EE4E21" w:rsidRDefault="00EE4E21" w:rsidP="00EE4E21">
      <w:pPr>
        <w:rPr>
          <w:rFonts w:cstheme="minorHAnsi"/>
        </w:rPr>
      </w:pPr>
    </w:p>
    <w:p w14:paraId="353FD25F" w14:textId="77777777" w:rsidR="00EE4E21" w:rsidRDefault="00EE4E21" w:rsidP="00EE4E21">
      <w:pPr>
        <w:spacing w:line="480" w:lineRule="auto"/>
        <w:jc w:val="center"/>
        <w:rPr>
          <w:rFonts w:cstheme="minorHAnsi"/>
        </w:rPr>
      </w:pPr>
      <w:r>
        <w:rPr>
          <w:rFonts w:cstheme="minorHAnsi"/>
        </w:rPr>
        <w:t xml:space="preserve">______________________________________ </w:t>
      </w:r>
      <w:r w:rsidRPr="00BE2C2B">
        <w:rPr>
          <w:rFonts w:cstheme="minorHAnsi"/>
          <w:i/>
          <w:iCs/>
        </w:rPr>
        <w:t>(firma)</w:t>
      </w:r>
    </w:p>
    <w:p w14:paraId="6C7659C1" w14:textId="77777777" w:rsidR="00EE4E21" w:rsidRDefault="00EE4E21" w:rsidP="00EE4E21">
      <w:pPr>
        <w:spacing w:line="480" w:lineRule="auto"/>
        <w:jc w:val="center"/>
        <w:rPr>
          <w:rFonts w:cstheme="minorHAnsi"/>
        </w:rPr>
      </w:pPr>
      <w:proofErr w:type="gramStart"/>
      <w:r>
        <w:rPr>
          <w:rFonts w:cstheme="minorHAnsi"/>
        </w:rPr>
        <w:t>Docente:…</w:t>
      </w:r>
      <w:proofErr w:type="gramEnd"/>
      <w:r>
        <w:rPr>
          <w:rFonts w:cstheme="minorHAnsi"/>
        </w:rPr>
        <w:t>………………………………………………………</w:t>
      </w:r>
    </w:p>
    <w:p w14:paraId="135E39C0" w14:textId="77777777" w:rsidR="00EE4E21" w:rsidRDefault="00EE4E21" w:rsidP="00EE4E21">
      <w:pPr>
        <w:spacing w:line="480" w:lineRule="auto"/>
        <w:jc w:val="center"/>
        <w:rPr>
          <w:rFonts w:cstheme="minorHAnsi"/>
        </w:rPr>
      </w:pPr>
      <w:r>
        <w:rPr>
          <w:rFonts w:cstheme="minorHAnsi"/>
        </w:rPr>
        <w:t>DNI: …………………………………</w:t>
      </w:r>
      <w:proofErr w:type="gramStart"/>
      <w:r>
        <w:rPr>
          <w:rFonts w:cstheme="minorHAnsi"/>
        </w:rPr>
        <w:t>…….</w:t>
      </w:r>
      <w:proofErr w:type="gramEnd"/>
      <w:r>
        <w:rPr>
          <w:rFonts w:cstheme="minorHAnsi"/>
        </w:rPr>
        <w:t>.</w:t>
      </w:r>
    </w:p>
    <w:p w14:paraId="20DA3F50" w14:textId="77777777" w:rsidR="00EE4E21" w:rsidRDefault="00EE4E21" w:rsidP="00EE4E21">
      <w:pPr>
        <w:jc w:val="right"/>
      </w:pPr>
      <w:r w:rsidRPr="00570978">
        <w:rPr>
          <w:b/>
          <w:bCs/>
          <w:i/>
          <w:iCs/>
        </w:rPr>
        <w:t xml:space="preserve">Escuela Profesional </w:t>
      </w:r>
      <w:r>
        <w:rPr>
          <w:b/>
          <w:bCs/>
          <w:i/>
          <w:iCs/>
        </w:rPr>
        <w:t>d</w:t>
      </w:r>
      <w:r w:rsidRPr="00570978">
        <w:rPr>
          <w:b/>
          <w:bCs/>
          <w:i/>
          <w:iCs/>
        </w:rPr>
        <w:t xml:space="preserve">e Ingeniería </w:t>
      </w:r>
      <w:r>
        <w:rPr>
          <w:b/>
          <w:bCs/>
          <w:i/>
          <w:iCs/>
        </w:rPr>
        <w:t>d</w:t>
      </w:r>
      <w:r w:rsidRPr="00570978">
        <w:rPr>
          <w:b/>
          <w:bCs/>
          <w:i/>
          <w:iCs/>
        </w:rPr>
        <w:t>e Sistemas</w:t>
      </w:r>
    </w:p>
    <w:p w14:paraId="41928F8F" w14:textId="77777777" w:rsidR="00EE4E21" w:rsidRDefault="00EE4E21">
      <w:pPr>
        <w:pStyle w:val="Textoindependiente"/>
        <w:spacing w:before="152"/>
        <w:rPr>
          <w:sz w:val="20"/>
        </w:rPr>
      </w:pPr>
    </w:p>
    <w:sectPr w:rsidR="00EE4E21">
      <w:headerReference w:type="default" r:id="rId11"/>
      <w:pgSz w:w="12240" w:h="15840"/>
      <w:pgMar w:top="1200" w:right="1080" w:bottom="280" w:left="720" w:header="703"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E09EDE" w14:textId="77777777" w:rsidR="00A17709" w:rsidRDefault="00A17709">
      <w:r>
        <w:separator/>
      </w:r>
    </w:p>
  </w:endnote>
  <w:endnote w:type="continuationSeparator" w:id="0">
    <w:p w14:paraId="44ECA866" w14:textId="77777777" w:rsidR="00A17709" w:rsidRDefault="00A17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8F0B50" w14:textId="77777777" w:rsidR="00A17709" w:rsidRDefault="00A17709">
      <w:r>
        <w:separator/>
      </w:r>
    </w:p>
  </w:footnote>
  <w:footnote w:type="continuationSeparator" w:id="0">
    <w:p w14:paraId="7F97D4D6" w14:textId="77777777" w:rsidR="00A17709" w:rsidRDefault="00A177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553EB6" w14:textId="77777777" w:rsidR="00A91755" w:rsidRDefault="00A91755">
    <w:pPr>
      <w:pStyle w:val="Textoindependiente"/>
      <w:spacing w:line="14" w:lineRule="auto"/>
      <w:rPr>
        <w:sz w:val="20"/>
      </w:rPr>
    </w:pPr>
    <w:r>
      <w:rPr>
        <w:noProof/>
        <w:sz w:val="20"/>
        <w:lang w:val="es-PE" w:eastAsia="es-PE"/>
      </w:rPr>
      <w:drawing>
        <wp:anchor distT="0" distB="0" distL="0" distR="0" simplePos="0" relativeHeight="487467008" behindDoc="1" locked="0" layoutInCell="1" allowOverlap="1" wp14:anchorId="21CF579A" wp14:editId="2A607B26">
          <wp:simplePos x="0" y="0"/>
          <wp:positionH relativeFrom="page">
            <wp:posOffset>5593715</wp:posOffset>
          </wp:positionH>
          <wp:positionV relativeFrom="page">
            <wp:posOffset>446405</wp:posOffset>
          </wp:positionV>
          <wp:extent cx="1367028" cy="31877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367028" cy="318770"/>
                  </a:xfrm>
                  <a:prstGeom prst="rect">
                    <a:avLst/>
                  </a:prstGeom>
                </pic:spPr>
              </pic:pic>
            </a:graphicData>
          </a:graphic>
        </wp:anchor>
      </w:drawing>
    </w:r>
    <w:r>
      <w:rPr>
        <w:noProof/>
        <w:sz w:val="20"/>
        <w:lang w:val="es-PE" w:eastAsia="es-PE"/>
      </w:rPr>
      <mc:AlternateContent>
        <mc:Choice Requires="wps">
          <w:drawing>
            <wp:anchor distT="0" distB="0" distL="0" distR="0" simplePos="0" relativeHeight="487467520" behindDoc="1" locked="0" layoutInCell="1" allowOverlap="1" wp14:anchorId="5261303A" wp14:editId="525C4ADC">
              <wp:simplePos x="0" y="0"/>
              <wp:positionH relativeFrom="page">
                <wp:posOffset>1066596</wp:posOffset>
              </wp:positionH>
              <wp:positionV relativeFrom="page">
                <wp:posOffset>630047</wp:posOffset>
              </wp:positionV>
              <wp:extent cx="2132965"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2965" cy="152400"/>
                      </a:xfrm>
                      <a:prstGeom prst="rect">
                        <a:avLst/>
                      </a:prstGeom>
                    </wps:spPr>
                    <wps:txbx>
                      <w:txbxContent>
                        <w:p w14:paraId="40A71B8F" w14:textId="77777777" w:rsidR="00A91755" w:rsidRDefault="00A91755">
                          <w:pPr>
                            <w:spacing w:line="223" w:lineRule="exact"/>
                            <w:ind w:left="20"/>
                            <w:rPr>
                              <w:i/>
                              <w:sz w:val="20"/>
                            </w:rPr>
                          </w:pPr>
                          <w:r>
                            <w:rPr>
                              <w:i/>
                              <w:sz w:val="20"/>
                            </w:rPr>
                            <w:t>Material</w:t>
                          </w:r>
                          <w:r>
                            <w:rPr>
                              <w:i/>
                              <w:spacing w:val="-12"/>
                              <w:sz w:val="20"/>
                            </w:rPr>
                            <w:t xml:space="preserve"> </w:t>
                          </w:r>
                          <w:r>
                            <w:rPr>
                              <w:i/>
                              <w:sz w:val="20"/>
                            </w:rPr>
                            <w:t>didáctico</w:t>
                          </w:r>
                          <w:r>
                            <w:rPr>
                              <w:i/>
                              <w:spacing w:val="-11"/>
                              <w:sz w:val="20"/>
                            </w:rPr>
                            <w:t xml:space="preserve"> </w:t>
                          </w:r>
                          <w:r>
                            <w:rPr>
                              <w:i/>
                              <w:sz w:val="20"/>
                            </w:rPr>
                            <w:t>de</w:t>
                          </w:r>
                          <w:r>
                            <w:rPr>
                              <w:i/>
                              <w:spacing w:val="-11"/>
                              <w:sz w:val="20"/>
                            </w:rPr>
                            <w:t xml:space="preserve"> </w:t>
                          </w:r>
                          <w:r>
                            <w:rPr>
                              <w:i/>
                              <w:sz w:val="20"/>
                            </w:rPr>
                            <w:t>apoyo</w:t>
                          </w:r>
                          <w:r>
                            <w:rPr>
                              <w:i/>
                              <w:spacing w:val="-10"/>
                              <w:sz w:val="20"/>
                            </w:rPr>
                            <w:t xml:space="preserve"> </w:t>
                          </w:r>
                          <w:r>
                            <w:rPr>
                              <w:i/>
                              <w:sz w:val="20"/>
                            </w:rPr>
                            <w:t>al</w:t>
                          </w:r>
                          <w:r>
                            <w:rPr>
                              <w:i/>
                              <w:spacing w:val="-11"/>
                              <w:sz w:val="20"/>
                            </w:rPr>
                            <w:t xml:space="preserve"> </w:t>
                          </w:r>
                          <w:r>
                            <w:rPr>
                              <w:i/>
                              <w:spacing w:val="-2"/>
                              <w:sz w:val="20"/>
                            </w:rPr>
                            <w:t>estudiante</w:t>
                          </w:r>
                        </w:p>
                      </w:txbxContent>
                    </wps:txbx>
                    <wps:bodyPr wrap="square" lIns="0" tIns="0" rIns="0" bIns="0" rtlCol="0">
                      <a:noAutofit/>
                    </wps:bodyPr>
                  </wps:wsp>
                </a:graphicData>
              </a:graphic>
            </wp:anchor>
          </w:drawing>
        </mc:Choice>
        <mc:Fallback>
          <w:pict>
            <v:shapetype w14:anchorId="5261303A" id="_x0000_t202" coordsize="21600,21600" o:spt="202" path="m,l,21600r21600,l21600,xe">
              <v:stroke joinstyle="miter"/>
              <v:path gradientshapeok="t" o:connecttype="rect"/>
            </v:shapetype>
            <v:shape id="Textbox 7" o:spid="_x0000_s1032" type="#_x0000_t202" style="position:absolute;margin-left:84pt;margin-top:49.6pt;width:167.95pt;height:12pt;z-index:-1584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" filled="f" stroked="f">
              <v:path arrowok="t"/>
              <v:textbox inset="0,0,0,0">
                <w:txbxContent>
                  <w:p w14:paraId="40A71B8F" w14:textId="77777777" w:rsidR="00A91755" w:rsidRDefault="00A91755">
                    <w:pPr>
                      <w:spacing w:line="223" w:lineRule="exact"/>
                      <w:ind w:left="20"/>
                      <w:rPr>
                        <w:i/>
                        <w:sz w:val="20"/>
                      </w:rPr>
                    </w:pPr>
                    <w:r>
                      <w:rPr>
                        <w:i/>
                        <w:sz w:val="20"/>
                      </w:rPr>
                      <w:t>Material</w:t>
                    </w:r>
                    <w:r>
                      <w:rPr>
                        <w:i/>
                        <w:spacing w:val="-12"/>
                        <w:sz w:val="20"/>
                      </w:rPr>
                      <w:t xml:space="preserve"> </w:t>
                    </w:r>
                    <w:r>
                      <w:rPr>
                        <w:i/>
                        <w:sz w:val="20"/>
                      </w:rPr>
                      <w:t>didáctico</w:t>
                    </w:r>
                    <w:r>
                      <w:rPr>
                        <w:i/>
                        <w:spacing w:val="-11"/>
                        <w:sz w:val="20"/>
                      </w:rPr>
                      <w:t xml:space="preserve"> </w:t>
                    </w:r>
                    <w:r>
                      <w:rPr>
                        <w:i/>
                        <w:sz w:val="20"/>
                      </w:rPr>
                      <w:t>de</w:t>
                    </w:r>
                    <w:r>
                      <w:rPr>
                        <w:i/>
                        <w:spacing w:val="-11"/>
                        <w:sz w:val="20"/>
                      </w:rPr>
                      <w:t xml:space="preserve"> </w:t>
                    </w:r>
                    <w:r>
                      <w:rPr>
                        <w:i/>
                        <w:sz w:val="20"/>
                      </w:rPr>
                      <w:t>apoyo</w:t>
                    </w:r>
                    <w:r>
                      <w:rPr>
                        <w:i/>
                        <w:spacing w:val="-10"/>
                        <w:sz w:val="20"/>
                      </w:rPr>
                      <w:t xml:space="preserve"> </w:t>
                    </w:r>
                    <w:r>
                      <w:rPr>
                        <w:i/>
                        <w:sz w:val="20"/>
                      </w:rPr>
                      <w:t>al</w:t>
                    </w:r>
                    <w:r>
                      <w:rPr>
                        <w:i/>
                        <w:spacing w:val="-11"/>
                        <w:sz w:val="20"/>
                      </w:rPr>
                      <w:t xml:space="preserve"> </w:t>
                    </w:r>
                    <w:r>
                      <w:rPr>
                        <w:i/>
                        <w:spacing w:val="-2"/>
                        <w:sz w:val="20"/>
                      </w:rPr>
                      <w:t>estudiante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B84D1" w14:textId="639629E1" w:rsidR="00A91755" w:rsidRDefault="00A91755">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2AE5"/>
    <w:multiLevelType w:val="multilevel"/>
    <w:tmpl w:val="9710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72F74"/>
    <w:multiLevelType w:val="hybridMultilevel"/>
    <w:tmpl w:val="3C120848"/>
    <w:lvl w:ilvl="0" w:tplc="280A0001">
      <w:start w:val="1"/>
      <w:numFmt w:val="bullet"/>
      <w:lvlText w:val=""/>
      <w:lvlJc w:val="left"/>
      <w:pPr>
        <w:ind w:left="3129" w:hanging="360"/>
      </w:pPr>
      <w:rPr>
        <w:rFonts w:ascii="Symbol" w:hAnsi="Symbol" w:hint="default"/>
      </w:rPr>
    </w:lvl>
    <w:lvl w:ilvl="1" w:tplc="280A0003" w:tentative="1">
      <w:start w:val="1"/>
      <w:numFmt w:val="bullet"/>
      <w:lvlText w:val="o"/>
      <w:lvlJc w:val="left"/>
      <w:pPr>
        <w:ind w:left="3849" w:hanging="360"/>
      </w:pPr>
      <w:rPr>
        <w:rFonts w:ascii="Courier New" w:hAnsi="Courier New" w:cs="Courier New" w:hint="default"/>
      </w:rPr>
    </w:lvl>
    <w:lvl w:ilvl="2" w:tplc="280A0005" w:tentative="1">
      <w:start w:val="1"/>
      <w:numFmt w:val="bullet"/>
      <w:lvlText w:val=""/>
      <w:lvlJc w:val="left"/>
      <w:pPr>
        <w:ind w:left="4569" w:hanging="360"/>
      </w:pPr>
      <w:rPr>
        <w:rFonts w:ascii="Wingdings" w:hAnsi="Wingdings" w:hint="default"/>
      </w:rPr>
    </w:lvl>
    <w:lvl w:ilvl="3" w:tplc="280A0001" w:tentative="1">
      <w:start w:val="1"/>
      <w:numFmt w:val="bullet"/>
      <w:lvlText w:val=""/>
      <w:lvlJc w:val="left"/>
      <w:pPr>
        <w:ind w:left="5289" w:hanging="360"/>
      </w:pPr>
      <w:rPr>
        <w:rFonts w:ascii="Symbol" w:hAnsi="Symbol" w:hint="default"/>
      </w:rPr>
    </w:lvl>
    <w:lvl w:ilvl="4" w:tplc="280A0003" w:tentative="1">
      <w:start w:val="1"/>
      <w:numFmt w:val="bullet"/>
      <w:lvlText w:val="o"/>
      <w:lvlJc w:val="left"/>
      <w:pPr>
        <w:ind w:left="6009" w:hanging="360"/>
      </w:pPr>
      <w:rPr>
        <w:rFonts w:ascii="Courier New" w:hAnsi="Courier New" w:cs="Courier New" w:hint="default"/>
      </w:rPr>
    </w:lvl>
    <w:lvl w:ilvl="5" w:tplc="280A0005" w:tentative="1">
      <w:start w:val="1"/>
      <w:numFmt w:val="bullet"/>
      <w:lvlText w:val=""/>
      <w:lvlJc w:val="left"/>
      <w:pPr>
        <w:ind w:left="6729" w:hanging="360"/>
      </w:pPr>
      <w:rPr>
        <w:rFonts w:ascii="Wingdings" w:hAnsi="Wingdings" w:hint="default"/>
      </w:rPr>
    </w:lvl>
    <w:lvl w:ilvl="6" w:tplc="280A0001" w:tentative="1">
      <w:start w:val="1"/>
      <w:numFmt w:val="bullet"/>
      <w:lvlText w:val=""/>
      <w:lvlJc w:val="left"/>
      <w:pPr>
        <w:ind w:left="7449" w:hanging="360"/>
      </w:pPr>
      <w:rPr>
        <w:rFonts w:ascii="Symbol" w:hAnsi="Symbol" w:hint="default"/>
      </w:rPr>
    </w:lvl>
    <w:lvl w:ilvl="7" w:tplc="280A0003" w:tentative="1">
      <w:start w:val="1"/>
      <w:numFmt w:val="bullet"/>
      <w:lvlText w:val="o"/>
      <w:lvlJc w:val="left"/>
      <w:pPr>
        <w:ind w:left="8169" w:hanging="360"/>
      </w:pPr>
      <w:rPr>
        <w:rFonts w:ascii="Courier New" w:hAnsi="Courier New" w:cs="Courier New" w:hint="default"/>
      </w:rPr>
    </w:lvl>
    <w:lvl w:ilvl="8" w:tplc="280A0005" w:tentative="1">
      <w:start w:val="1"/>
      <w:numFmt w:val="bullet"/>
      <w:lvlText w:val=""/>
      <w:lvlJc w:val="left"/>
      <w:pPr>
        <w:ind w:left="8889" w:hanging="360"/>
      </w:pPr>
      <w:rPr>
        <w:rFonts w:ascii="Wingdings" w:hAnsi="Wingdings" w:hint="default"/>
      </w:rPr>
    </w:lvl>
  </w:abstractNum>
  <w:abstractNum w:abstractNumId="2" w15:restartNumberingAfterBreak="0">
    <w:nsid w:val="0D3B53E1"/>
    <w:multiLevelType w:val="hybridMultilevel"/>
    <w:tmpl w:val="C7745532"/>
    <w:lvl w:ilvl="0" w:tplc="280A0001">
      <w:start w:val="1"/>
      <w:numFmt w:val="bullet"/>
      <w:lvlText w:val=""/>
      <w:lvlJc w:val="left"/>
      <w:pPr>
        <w:ind w:left="3129" w:hanging="360"/>
      </w:pPr>
      <w:rPr>
        <w:rFonts w:ascii="Symbol" w:hAnsi="Symbol" w:hint="default"/>
      </w:rPr>
    </w:lvl>
    <w:lvl w:ilvl="1" w:tplc="280A0003" w:tentative="1">
      <w:start w:val="1"/>
      <w:numFmt w:val="bullet"/>
      <w:lvlText w:val="o"/>
      <w:lvlJc w:val="left"/>
      <w:pPr>
        <w:ind w:left="3849" w:hanging="360"/>
      </w:pPr>
      <w:rPr>
        <w:rFonts w:ascii="Courier New" w:hAnsi="Courier New" w:cs="Courier New" w:hint="default"/>
      </w:rPr>
    </w:lvl>
    <w:lvl w:ilvl="2" w:tplc="280A0005" w:tentative="1">
      <w:start w:val="1"/>
      <w:numFmt w:val="bullet"/>
      <w:lvlText w:val=""/>
      <w:lvlJc w:val="left"/>
      <w:pPr>
        <w:ind w:left="4569" w:hanging="360"/>
      </w:pPr>
      <w:rPr>
        <w:rFonts w:ascii="Wingdings" w:hAnsi="Wingdings" w:hint="default"/>
      </w:rPr>
    </w:lvl>
    <w:lvl w:ilvl="3" w:tplc="280A0001" w:tentative="1">
      <w:start w:val="1"/>
      <w:numFmt w:val="bullet"/>
      <w:lvlText w:val=""/>
      <w:lvlJc w:val="left"/>
      <w:pPr>
        <w:ind w:left="5289" w:hanging="360"/>
      </w:pPr>
      <w:rPr>
        <w:rFonts w:ascii="Symbol" w:hAnsi="Symbol" w:hint="default"/>
      </w:rPr>
    </w:lvl>
    <w:lvl w:ilvl="4" w:tplc="280A0003" w:tentative="1">
      <w:start w:val="1"/>
      <w:numFmt w:val="bullet"/>
      <w:lvlText w:val="o"/>
      <w:lvlJc w:val="left"/>
      <w:pPr>
        <w:ind w:left="6009" w:hanging="360"/>
      </w:pPr>
      <w:rPr>
        <w:rFonts w:ascii="Courier New" w:hAnsi="Courier New" w:cs="Courier New" w:hint="default"/>
      </w:rPr>
    </w:lvl>
    <w:lvl w:ilvl="5" w:tplc="280A0005" w:tentative="1">
      <w:start w:val="1"/>
      <w:numFmt w:val="bullet"/>
      <w:lvlText w:val=""/>
      <w:lvlJc w:val="left"/>
      <w:pPr>
        <w:ind w:left="6729" w:hanging="360"/>
      </w:pPr>
      <w:rPr>
        <w:rFonts w:ascii="Wingdings" w:hAnsi="Wingdings" w:hint="default"/>
      </w:rPr>
    </w:lvl>
    <w:lvl w:ilvl="6" w:tplc="280A0001" w:tentative="1">
      <w:start w:val="1"/>
      <w:numFmt w:val="bullet"/>
      <w:lvlText w:val=""/>
      <w:lvlJc w:val="left"/>
      <w:pPr>
        <w:ind w:left="7449" w:hanging="360"/>
      </w:pPr>
      <w:rPr>
        <w:rFonts w:ascii="Symbol" w:hAnsi="Symbol" w:hint="default"/>
      </w:rPr>
    </w:lvl>
    <w:lvl w:ilvl="7" w:tplc="280A0003" w:tentative="1">
      <w:start w:val="1"/>
      <w:numFmt w:val="bullet"/>
      <w:lvlText w:val="o"/>
      <w:lvlJc w:val="left"/>
      <w:pPr>
        <w:ind w:left="8169" w:hanging="360"/>
      </w:pPr>
      <w:rPr>
        <w:rFonts w:ascii="Courier New" w:hAnsi="Courier New" w:cs="Courier New" w:hint="default"/>
      </w:rPr>
    </w:lvl>
    <w:lvl w:ilvl="8" w:tplc="280A0005" w:tentative="1">
      <w:start w:val="1"/>
      <w:numFmt w:val="bullet"/>
      <w:lvlText w:val=""/>
      <w:lvlJc w:val="left"/>
      <w:pPr>
        <w:ind w:left="8889" w:hanging="360"/>
      </w:pPr>
      <w:rPr>
        <w:rFonts w:ascii="Wingdings" w:hAnsi="Wingdings" w:hint="default"/>
      </w:rPr>
    </w:lvl>
  </w:abstractNum>
  <w:abstractNum w:abstractNumId="3" w15:restartNumberingAfterBreak="0">
    <w:nsid w:val="0D9247AF"/>
    <w:multiLevelType w:val="hybridMultilevel"/>
    <w:tmpl w:val="96A0E0D2"/>
    <w:lvl w:ilvl="0" w:tplc="73808EC4">
      <w:start w:val="1"/>
      <w:numFmt w:val="decimal"/>
      <w:lvlText w:val="%1."/>
      <w:lvlJc w:val="left"/>
      <w:pPr>
        <w:ind w:left="1699" w:hanging="360"/>
      </w:pPr>
      <w:rPr>
        <w:rFonts w:ascii="Calibri" w:eastAsia="Calibri" w:hAnsi="Calibri" w:cs="Calibri" w:hint="default"/>
        <w:b w:val="0"/>
        <w:bCs w:val="0"/>
        <w:i w:val="0"/>
        <w:iCs w:val="0"/>
        <w:spacing w:val="0"/>
        <w:w w:val="100"/>
        <w:sz w:val="22"/>
        <w:szCs w:val="22"/>
        <w:lang w:val="es-ES" w:eastAsia="en-US" w:bidi="ar-SA"/>
      </w:rPr>
    </w:lvl>
    <w:lvl w:ilvl="1" w:tplc="5F30083E">
      <w:numFmt w:val="bullet"/>
      <w:lvlText w:val="•"/>
      <w:lvlJc w:val="left"/>
      <w:pPr>
        <w:ind w:left="2574" w:hanging="360"/>
      </w:pPr>
      <w:rPr>
        <w:rFonts w:hint="default"/>
        <w:lang w:val="es-ES" w:eastAsia="en-US" w:bidi="ar-SA"/>
      </w:rPr>
    </w:lvl>
    <w:lvl w:ilvl="2" w:tplc="7AA20676">
      <w:numFmt w:val="bullet"/>
      <w:lvlText w:val="•"/>
      <w:lvlJc w:val="left"/>
      <w:pPr>
        <w:ind w:left="3448" w:hanging="360"/>
      </w:pPr>
      <w:rPr>
        <w:rFonts w:hint="default"/>
        <w:lang w:val="es-ES" w:eastAsia="en-US" w:bidi="ar-SA"/>
      </w:rPr>
    </w:lvl>
    <w:lvl w:ilvl="3" w:tplc="2B84B8F8">
      <w:numFmt w:val="bullet"/>
      <w:lvlText w:val="•"/>
      <w:lvlJc w:val="left"/>
      <w:pPr>
        <w:ind w:left="4322" w:hanging="360"/>
      </w:pPr>
      <w:rPr>
        <w:rFonts w:hint="default"/>
        <w:lang w:val="es-ES" w:eastAsia="en-US" w:bidi="ar-SA"/>
      </w:rPr>
    </w:lvl>
    <w:lvl w:ilvl="4" w:tplc="87683222">
      <w:numFmt w:val="bullet"/>
      <w:lvlText w:val="•"/>
      <w:lvlJc w:val="left"/>
      <w:pPr>
        <w:ind w:left="5196" w:hanging="360"/>
      </w:pPr>
      <w:rPr>
        <w:rFonts w:hint="default"/>
        <w:lang w:val="es-ES" w:eastAsia="en-US" w:bidi="ar-SA"/>
      </w:rPr>
    </w:lvl>
    <w:lvl w:ilvl="5" w:tplc="D4042452">
      <w:numFmt w:val="bullet"/>
      <w:lvlText w:val="•"/>
      <w:lvlJc w:val="left"/>
      <w:pPr>
        <w:ind w:left="6070" w:hanging="360"/>
      </w:pPr>
      <w:rPr>
        <w:rFonts w:hint="default"/>
        <w:lang w:val="es-ES" w:eastAsia="en-US" w:bidi="ar-SA"/>
      </w:rPr>
    </w:lvl>
    <w:lvl w:ilvl="6" w:tplc="B11ADAEE">
      <w:numFmt w:val="bullet"/>
      <w:lvlText w:val="•"/>
      <w:lvlJc w:val="left"/>
      <w:pPr>
        <w:ind w:left="6944" w:hanging="360"/>
      </w:pPr>
      <w:rPr>
        <w:rFonts w:hint="default"/>
        <w:lang w:val="es-ES" w:eastAsia="en-US" w:bidi="ar-SA"/>
      </w:rPr>
    </w:lvl>
    <w:lvl w:ilvl="7" w:tplc="88F24400">
      <w:numFmt w:val="bullet"/>
      <w:lvlText w:val="•"/>
      <w:lvlJc w:val="left"/>
      <w:pPr>
        <w:ind w:left="7818" w:hanging="360"/>
      </w:pPr>
      <w:rPr>
        <w:rFonts w:hint="default"/>
        <w:lang w:val="es-ES" w:eastAsia="en-US" w:bidi="ar-SA"/>
      </w:rPr>
    </w:lvl>
    <w:lvl w:ilvl="8" w:tplc="42784D94">
      <w:numFmt w:val="bullet"/>
      <w:lvlText w:val="•"/>
      <w:lvlJc w:val="left"/>
      <w:pPr>
        <w:ind w:left="8692" w:hanging="360"/>
      </w:pPr>
      <w:rPr>
        <w:rFonts w:hint="default"/>
        <w:lang w:val="es-ES" w:eastAsia="en-US" w:bidi="ar-SA"/>
      </w:rPr>
    </w:lvl>
  </w:abstractNum>
  <w:abstractNum w:abstractNumId="4" w15:restartNumberingAfterBreak="0">
    <w:nsid w:val="13A972A2"/>
    <w:multiLevelType w:val="multilevel"/>
    <w:tmpl w:val="EB04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42D6A"/>
    <w:multiLevelType w:val="multilevel"/>
    <w:tmpl w:val="03C6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600FB"/>
    <w:multiLevelType w:val="multilevel"/>
    <w:tmpl w:val="AF200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0C15B1"/>
    <w:multiLevelType w:val="hybridMultilevel"/>
    <w:tmpl w:val="B478F2E2"/>
    <w:lvl w:ilvl="0" w:tplc="73AAAA82">
      <w:numFmt w:val="bullet"/>
      <w:lvlText w:val=""/>
      <w:lvlJc w:val="left"/>
      <w:pPr>
        <w:ind w:left="1548" w:hanging="209"/>
      </w:pPr>
      <w:rPr>
        <w:rFonts w:ascii="Symbol" w:eastAsia="Symbol" w:hAnsi="Symbol" w:cs="Symbol" w:hint="default"/>
        <w:b w:val="0"/>
        <w:bCs w:val="0"/>
        <w:i w:val="0"/>
        <w:iCs w:val="0"/>
        <w:spacing w:val="0"/>
        <w:w w:val="100"/>
        <w:sz w:val="22"/>
        <w:szCs w:val="22"/>
        <w:lang w:val="es-ES" w:eastAsia="en-US" w:bidi="ar-SA"/>
      </w:rPr>
    </w:lvl>
    <w:lvl w:ilvl="1" w:tplc="EEF6EB66">
      <w:numFmt w:val="bullet"/>
      <w:lvlText w:val="•"/>
      <w:lvlJc w:val="left"/>
      <w:pPr>
        <w:ind w:left="2430" w:hanging="209"/>
      </w:pPr>
      <w:rPr>
        <w:rFonts w:hint="default"/>
        <w:lang w:val="es-ES" w:eastAsia="en-US" w:bidi="ar-SA"/>
      </w:rPr>
    </w:lvl>
    <w:lvl w:ilvl="2" w:tplc="3710E488">
      <w:numFmt w:val="bullet"/>
      <w:lvlText w:val="•"/>
      <w:lvlJc w:val="left"/>
      <w:pPr>
        <w:ind w:left="3320" w:hanging="209"/>
      </w:pPr>
      <w:rPr>
        <w:rFonts w:hint="default"/>
        <w:lang w:val="es-ES" w:eastAsia="en-US" w:bidi="ar-SA"/>
      </w:rPr>
    </w:lvl>
    <w:lvl w:ilvl="3" w:tplc="CE7E572C">
      <w:numFmt w:val="bullet"/>
      <w:lvlText w:val="•"/>
      <w:lvlJc w:val="left"/>
      <w:pPr>
        <w:ind w:left="4210" w:hanging="209"/>
      </w:pPr>
      <w:rPr>
        <w:rFonts w:hint="default"/>
        <w:lang w:val="es-ES" w:eastAsia="en-US" w:bidi="ar-SA"/>
      </w:rPr>
    </w:lvl>
    <w:lvl w:ilvl="4" w:tplc="C9A0801E">
      <w:numFmt w:val="bullet"/>
      <w:lvlText w:val="•"/>
      <w:lvlJc w:val="left"/>
      <w:pPr>
        <w:ind w:left="5100" w:hanging="209"/>
      </w:pPr>
      <w:rPr>
        <w:rFonts w:hint="default"/>
        <w:lang w:val="es-ES" w:eastAsia="en-US" w:bidi="ar-SA"/>
      </w:rPr>
    </w:lvl>
    <w:lvl w:ilvl="5" w:tplc="7C44B56E">
      <w:numFmt w:val="bullet"/>
      <w:lvlText w:val="•"/>
      <w:lvlJc w:val="left"/>
      <w:pPr>
        <w:ind w:left="5990" w:hanging="209"/>
      </w:pPr>
      <w:rPr>
        <w:rFonts w:hint="default"/>
        <w:lang w:val="es-ES" w:eastAsia="en-US" w:bidi="ar-SA"/>
      </w:rPr>
    </w:lvl>
    <w:lvl w:ilvl="6" w:tplc="E30AB742">
      <w:numFmt w:val="bullet"/>
      <w:lvlText w:val="•"/>
      <w:lvlJc w:val="left"/>
      <w:pPr>
        <w:ind w:left="6880" w:hanging="209"/>
      </w:pPr>
      <w:rPr>
        <w:rFonts w:hint="default"/>
        <w:lang w:val="es-ES" w:eastAsia="en-US" w:bidi="ar-SA"/>
      </w:rPr>
    </w:lvl>
    <w:lvl w:ilvl="7" w:tplc="02D8635A">
      <w:numFmt w:val="bullet"/>
      <w:lvlText w:val="•"/>
      <w:lvlJc w:val="left"/>
      <w:pPr>
        <w:ind w:left="7770" w:hanging="209"/>
      </w:pPr>
      <w:rPr>
        <w:rFonts w:hint="default"/>
        <w:lang w:val="es-ES" w:eastAsia="en-US" w:bidi="ar-SA"/>
      </w:rPr>
    </w:lvl>
    <w:lvl w:ilvl="8" w:tplc="02E09B48">
      <w:numFmt w:val="bullet"/>
      <w:lvlText w:val="•"/>
      <w:lvlJc w:val="left"/>
      <w:pPr>
        <w:ind w:left="8660" w:hanging="209"/>
      </w:pPr>
      <w:rPr>
        <w:rFonts w:hint="default"/>
        <w:lang w:val="es-ES" w:eastAsia="en-US" w:bidi="ar-SA"/>
      </w:rPr>
    </w:lvl>
  </w:abstractNum>
  <w:abstractNum w:abstractNumId="8" w15:restartNumberingAfterBreak="0">
    <w:nsid w:val="398843ED"/>
    <w:multiLevelType w:val="multilevel"/>
    <w:tmpl w:val="294A6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411378"/>
    <w:multiLevelType w:val="multilevel"/>
    <w:tmpl w:val="158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808BB"/>
    <w:multiLevelType w:val="multilevel"/>
    <w:tmpl w:val="2B60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25E40"/>
    <w:multiLevelType w:val="hybridMultilevel"/>
    <w:tmpl w:val="FA40F538"/>
    <w:lvl w:ilvl="0" w:tplc="7D9C3D2A">
      <w:numFmt w:val="bullet"/>
      <w:lvlText w:val="-"/>
      <w:lvlJc w:val="left"/>
      <w:pPr>
        <w:ind w:left="720" w:hanging="360"/>
      </w:pPr>
      <w:rPr>
        <w:rFonts w:ascii="Arial MT" w:eastAsia="Arial MT" w:hAnsi="Arial MT" w:cs="Arial MT" w:hint="default"/>
        <w:b w:val="0"/>
        <w:bCs w:val="0"/>
        <w:i w:val="0"/>
        <w:iCs w:val="0"/>
        <w:spacing w:val="0"/>
        <w:w w:val="97"/>
        <w:sz w:val="22"/>
        <w:szCs w:val="22"/>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18F590F"/>
    <w:multiLevelType w:val="multilevel"/>
    <w:tmpl w:val="ABA0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63D31"/>
    <w:multiLevelType w:val="multilevel"/>
    <w:tmpl w:val="9614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D3E06"/>
    <w:multiLevelType w:val="multilevel"/>
    <w:tmpl w:val="537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9600A"/>
    <w:multiLevelType w:val="multilevel"/>
    <w:tmpl w:val="39DE62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FE5CDE"/>
    <w:multiLevelType w:val="multilevel"/>
    <w:tmpl w:val="FD48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567E1"/>
    <w:multiLevelType w:val="hybridMultilevel"/>
    <w:tmpl w:val="E42E5A92"/>
    <w:lvl w:ilvl="0" w:tplc="F634C44E">
      <w:numFmt w:val="bullet"/>
      <w:lvlText w:val=""/>
      <w:lvlJc w:val="left"/>
      <w:pPr>
        <w:ind w:left="1406" w:hanging="284"/>
      </w:pPr>
      <w:rPr>
        <w:rFonts w:ascii="Wingdings" w:eastAsia="Wingdings" w:hAnsi="Wingdings" w:cs="Wingdings" w:hint="default"/>
        <w:b w:val="0"/>
        <w:bCs w:val="0"/>
        <w:i w:val="0"/>
        <w:iCs w:val="0"/>
        <w:spacing w:val="0"/>
        <w:w w:val="100"/>
        <w:sz w:val="22"/>
        <w:szCs w:val="22"/>
        <w:lang w:val="es-ES" w:eastAsia="en-US" w:bidi="ar-SA"/>
      </w:rPr>
    </w:lvl>
    <w:lvl w:ilvl="1" w:tplc="7D9C3D2A">
      <w:numFmt w:val="bullet"/>
      <w:lvlText w:val="-"/>
      <w:lvlJc w:val="left"/>
      <w:pPr>
        <w:ind w:left="1745" w:hanging="360"/>
      </w:pPr>
      <w:rPr>
        <w:rFonts w:ascii="Arial MT" w:eastAsia="Arial MT" w:hAnsi="Arial MT" w:cs="Arial MT" w:hint="default"/>
        <w:b w:val="0"/>
        <w:bCs w:val="0"/>
        <w:i w:val="0"/>
        <w:iCs w:val="0"/>
        <w:spacing w:val="0"/>
        <w:w w:val="97"/>
        <w:sz w:val="22"/>
        <w:szCs w:val="22"/>
        <w:lang w:val="es-ES" w:eastAsia="en-US" w:bidi="ar-SA"/>
      </w:rPr>
    </w:lvl>
    <w:lvl w:ilvl="2" w:tplc="CCAA4636">
      <w:numFmt w:val="bullet"/>
      <w:lvlText w:val="•"/>
      <w:lvlJc w:val="left"/>
      <w:pPr>
        <w:ind w:left="2706" w:hanging="360"/>
      </w:pPr>
      <w:rPr>
        <w:rFonts w:hint="default"/>
        <w:lang w:val="es-ES" w:eastAsia="en-US" w:bidi="ar-SA"/>
      </w:rPr>
    </w:lvl>
    <w:lvl w:ilvl="3" w:tplc="F6666B78">
      <w:numFmt w:val="bullet"/>
      <w:lvlText w:val="•"/>
      <w:lvlJc w:val="left"/>
      <w:pPr>
        <w:ind w:left="3673" w:hanging="360"/>
      </w:pPr>
      <w:rPr>
        <w:rFonts w:hint="default"/>
        <w:lang w:val="es-ES" w:eastAsia="en-US" w:bidi="ar-SA"/>
      </w:rPr>
    </w:lvl>
    <w:lvl w:ilvl="4" w:tplc="5A62FF44">
      <w:numFmt w:val="bullet"/>
      <w:lvlText w:val="•"/>
      <w:lvlJc w:val="left"/>
      <w:pPr>
        <w:ind w:left="4640" w:hanging="360"/>
      </w:pPr>
      <w:rPr>
        <w:rFonts w:hint="default"/>
        <w:lang w:val="es-ES" w:eastAsia="en-US" w:bidi="ar-SA"/>
      </w:rPr>
    </w:lvl>
    <w:lvl w:ilvl="5" w:tplc="8BDAD4C6">
      <w:numFmt w:val="bullet"/>
      <w:lvlText w:val="•"/>
      <w:lvlJc w:val="left"/>
      <w:pPr>
        <w:ind w:left="5606" w:hanging="360"/>
      </w:pPr>
      <w:rPr>
        <w:rFonts w:hint="default"/>
        <w:lang w:val="es-ES" w:eastAsia="en-US" w:bidi="ar-SA"/>
      </w:rPr>
    </w:lvl>
    <w:lvl w:ilvl="6" w:tplc="7206C772">
      <w:numFmt w:val="bullet"/>
      <w:lvlText w:val="•"/>
      <w:lvlJc w:val="left"/>
      <w:pPr>
        <w:ind w:left="6573" w:hanging="360"/>
      </w:pPr>
      <w:rPr>
        <w:rFonts w:hint="default"/>
        <w:lang w:val="es-ES" w:eastAsia="en-US" w:bidi="ar-SA"/>
      </w:rPr>
    </w:lvl>
    <w:lvl w:ilvl="7" w:tplc="DC7644FE">
      <w:numFmt w:val="bullet"/>
      <w:lvlText w:val="•"/>
      <w:lvlJc w:val="left"/>
      <w:pPr>
        <w:ind w:left="7540" w:hanging="360"/>
      </w:pPr>
      <w:rPr>
        <w:rFonts w:hint="default"/>
        <w:lang w:val="es-ES" w:eastAsia="en-US" w:bidi="ar-SA"/>
      </w:rPr>
    </w:lvl>
    <w:lvl w:ilvl="8" w:tplc="371EC26E">
      <w:numFmt w:val="bullet"/>
      <w:lvlText w:val="•"/>
      <w:lvlJc w:val="left"/>
      <w:pPr>
        <w:ind w:left="8506" w:hanging="360"/>
      </w:pPr>
      <w:rPr>
        <w:rFonts w:hint="default"/>
        <w:lang w:val="es-ES" w:eastAsia="en-US" w:bidi="ar-SA"/>
      </w:rPr>
    </w:lvl>
  </w:abstractNum>
  <w:abstractNum w:abstractNumId="18" w15:restartNumberingAfterBreak="0">
    <w:nsid w:val="5481242E"/>
    <w:multiLevelType w:val="hybridMultilevel"/>
    <w:tmpl w:val="4F1A20F8"/>
    <w:lvl w:ilvl="0" w:tplc="12B87520">
      <w:start w:val="1"/>
      <w:numFmt w:val="upperRoman"/>
      <w:lvlText w:val="%1."/>
      <w:lvlJc w:val="left"/>
      <w:pPr>
        <w:ind w:left="1262" w:hanging="284"/>
      </w:pPr>
      <w:rPr>
        <w:rFonts w:hint="default"/>
        <w:spacing w:val="-1"/>
        <w:w w:val="96"/>
        <w:lang w:val="es-ES" w:eastAsia="en-US" w:bidi="ar-SA"/>
      </w:rPr>
    </w:lvl>
    <w:lvl w:ilvl="1" w:tplc="B35C7C9C">
      <w:numFmt w:val="bullet"/>
      <w:lvlText w:val=""/>
      <w:lvlJc w:val="left"/>
      <w:pPr>
        <w:ind w:left="1702" w:hanging="363"/>
      </w:pPr>
      <w:rPr>
        <w:rFonts w:ascii="Symbol" w:eastAsia="Symbol" w:hAnsi="Symbol" w:cs="Symbol" w:hint="default"/>
        <w:b w:val="0"/>
        <w:bCs w:val="0"/>
        <w:i w:val="0"/>
        <w:iCs w:val="0"/>
        <w:spacing w:val="0"/>
        <w:w w:val="100"/>
        <w:sz w:val="22"/>
        <w:szCs w:val="22"/>
        <w:lang w:val="es-ES" w:eastAsia="en-US" w:bidi="ar-SA"/>
      </w:rPr>
    </w:lvl>
    <w:lvl w:ilvl="2" w:tplc="C9F096FA">
      <w:numFmt w:val="bullet"/>
      <w:lvlText w:val="•"/>
      <w:lvlJc w:val="left"/>
      <w:pPr>
        <w:ind w:left="2671" w:hanging="363"/>
      </w:pPr>
      <w:rPr>
        <w:rFonts w:hint="default"/>
        <w:lang w:val="es-ES" w:eastAsia="en-US" w:bidi="ar-SA"/>
      </w:rPr>
    </w:lvl>
    <w:lvl w:ilvl="3" w:tplc="A2760F38">
      <w:numFmt w:val="bullet"/>
      <w:lvlText w:val="•"/>
      <w:lvlJc w:val="left"/>
      <w:pPr>
        <w:ind w:left="3642" w:hanging="363"/>
      </w:pPr>
      <w:rPr>
        <w:rFonts w:hint="default"/>
        <w:lang w:val="es-ES" w:eastAsia="en-US" w:bidi="ar-SA"/>
      </w:rPr>
    </w:lvl>
    <w:lvl w:ilvl="4" w:tplc="45506552">
      <w:numFmt w:val="bullet"/>
      <w:lvlText w:val="•"/>
      <w:lvlJc w:val="left"/>
      <w:pPr>
        <w:ind w:left="4613" w:hanging="363"/>
      </w:pPr>
      <w:rPr>
        <w:rFonts w:hint="default"/>
        <w:lang w:val="es-ES" w:eastAsia="en-US" w:bidi="ar-SA"/>
      </w:rPr>
    </w:lvl>
    <w:lvl w:ilvl="5" w:tplc="4F889B02">
      <w:numFmt w:val="bullet"/>
      <w:lvlText w:val="•"/>
      <w:lvlJc w:val="left"/>
      <w:pPr>
        <w:ind w:left="5584" w:hanging="363"/>
      </w:pPr>
      <w:rPr>
        <w:rFonts w:hint="default"/>
        <w:lang w:val="es-ES" w:eastAsia="en-US" w:bidi="ar-SA"/>
      </w:rPr>
    </w:lvl>
    <w:lvl w:ilvl="6" w:tplc="375894BA">
      <w:numFmt w:val="bullet"/>
      <w:lvlText w:val="•"/>
      <w:lvlJc w:val="left"/>
      <w:pPr>
        <w:ind w:left="6555" w:hanging="363"/>
      </w:pPr>
      <w:rPr>
        <w:rFonts w:hint="default"/>
        <w:lang w:val="es-ES" w:eastAsia="en-US" w:bidi="ar-SA"/>
      </w:rPr>
    </w:lvl>
    <w:lvl w:ilvl="7" w:tplc="4C2EDD9E">
      <w:numFmt w:val="bullet"/>
      <w:lvlText w:val="•"/>
      <w:lvlJc w:val="left"/>
      <w:pPr>
        <w:ind w:left="7526" w:hanging="363"/>
      </w:pPr>
      <w:rPr>
        <w:rFonts w:hint="default"/>
        <w:lang w:val="es-ES" w:eastAsia="en-US" w:bidi="ar-SA"/>
      </w:rPr>
    </w:lvl>
    <w:lvl w:ilvl="8" w:tplc="88ACB2E0">
      <w:numFmt w:val="bullet"/>
      <w:lvlText w:val="•"/>
      <w:lvlJc w:val="left"/>
      <w:pPr>
        <w:ind w:left="8497" w:hanging="363"/>
      </w:pPr>
      <w:rPr>
        <w:rFonts w:hint="default"/>
        <w:lang w:val="es-ES" w:eastAsia="en-US" w:bidi="ar-SA"/>
      </w:rPr>
    </w:lvl>
  </w:abstractNum>
  <w:abstractNum w:abstractNumId="19" w15:restartNumberingAfterBreak="0">
    <w:nsid w:val="58AC0E85"/>
    <w:multiLevelType w:val="hybridMultilevel"/>
    <w:tmpl w:val="4F409A7E"/>
    <w:lvl w:ilvl="0" w:tplc="74F0B306">
      <w:start w:val="1"/>
      <w:numFmt w:val="upperRoman"/>
      <w:lvlText w:val="%1."/>
      <w:lvlJc w:val="left"/>
      <w:pPr>
        <w:ind w:left="2410" w:hanging="720"/>
      </w:pPr>
      <w:rPr>
        <w:rFonts w:ascii="Calibri" w:eastAsia="Calibri" w:hAnsi="Calibri" w:cs="Calibri" w:hint="default"/>
        <w:b w:val="0"/>
        <w:bCs w:val="0"/>
        <w:i w:val="0"/>
        <w:iCs w:val="0"/>
        <w:spacing w:val="-1"/>
        <w:w w:val="100"/>
        <w:sz w:val="22"/>
        <w:szCs w:val="22"/>
        <w:lang w:val="es-ES" w:eastAsia="en-US" w:bidi="ar-SA"/>
      </w:rPr>
    </w:lvl>
    <w:lvl w:ilvl="1" w:tplc="8320F906">
      <w:numFmt w:val="bullet"/>
      <w:lvlText w:val="•"/>
      <w:lvlJc w:val="left"/>
      <w:pPr>
        <w:ind w:left="3222" w:hanging="720"/>
      </w:pPr>
      <w:rPr>
        <w:rFonts w:hint="default"/>
        <w:lang w:val="es-ES" w:eastAsia="en-US" w:bidi="ar-SA"/>
      </w:rPr>
    </w:lvl>
    <w:lvl w:ilvl="2" w:tplc="090AFE9C">
      <w:numFmt w:val="bullet"/>
      <w:lvlText w:val="•"/>
      <w:lvlJc w:val="left"/>
      <w:pPr>
        <w:ind w:left="4024" w:hanging="720"/>
      </w:pPr>
      <w:rPr>
        <w:rFonts w:hint="default"/>
        <w:lang w:val="es-ES" w:eastAsia="en-US" w:bidi="ar-SA"/>
      </w:rPr>
    </w:lvl>
    <w:lvl w:ilvl="3" w:tplc="329294B0">
      <w:numFmt w:val="bullet"/>
      <w:lvlText w:val="•"/>
      <w:lvlJc w:val="left"/>
      <w:pPr>
        <w:ind w:left="4826" w:hanging="720"/>
      </w:pPr>
      <w:rPr>
        <w:rFonts w:hint="default"/>
        <w:lang w:val="es-ES" w:eastAsia="en-US" w:bidi="ar-SA"/>
      </w:rPr>
    </w:lvl>
    <w:lvl w:ilvl="4" w:tplc="A518168C">
      <w:numFmt w:val="bullet"/>
      <w:lvlText w:val="•"/>
      <w:lvlJc w:val="left"/>
      <w:pPr>
        <w:ind w:left="5628" w:hanging="720"/>
      </w:pPr>
      <w:rPr>
        <w:rFonts w:hint="default"/>
        <w:lang w:val="es-ES" w:eastAsia="en-US" w:bidi="ar-SA"/>
      </w:rPr>
    </w:lvl>
    <w:lvl w:ilvl="5" w:tplc="60D08BE0">
      <w:numFmt w:val="bullet"/>
      <w:lvlText w:val="•"/>
      <w:lvlJc w:val="left"/>
      <w:pPr>
        <w:ind w:left="6430" w:hanging="720"/>
      </w:pPr>
      <w:rPr>
        <w:rFonts w:hint="default"/>
        <w:lang w:val="es-ES" w:eastAsia="en-US" w:bidi="ar-SA"/>
      </w:rPr>
    </w:lvl>
    <w:lvl w:ilvl="6" w:tplc="7F6CB68A">
      <w:numFmt w:val="bullet"/>
      <w:lvlText w:val="•"/>
      <w:lvlJc w:val="left"/>
      <w:pPr>
        <w:ind w:left="7232" w:hanging="720"/>
      </w:pPr>
      <w:rPr>
        <w:rFonts w:hint="default"/>
        <w:lang w:val="es-ES" w:eastAsia="en-US" w:bidi="ar-SA"/>
      </w:rPr>
    </w:lvl>
    <w:lvl w:ilvl="7" w:tplc="48B4905C">
      <w:numFmt w:val="bullet"/>
      <w:lvlText w:val="•"/>
      <w:lvlJc w:val="left"/>
      <w:pPr>
        <w:ind w:left="8034" w:hanging="720"/>
      </w:pPr>
      <w:rPr>
        <w:rFonts w:hint="default"/>
        <w:lang w:val="es-ES" w:eastAsia="en-US" w:bidi="ar-SA"/>
      </w:rPr>
    </w:lvl>
    <w:lvl w:ilvl="8" w:tplc="8796FB66">
      <w:numFmt w:val="bullet"/>
      <w:lvlText w:val="•"/>
      <w:lvlJc w:val="left"/>
      <w:pPr>
        <w:ind w:left="8836" w:hanging="720"/>
      </w:pPr>
      <w:rPr>
        <w:rFonts w:hint="default"/>
        <w:lang w:val="es-ES" w:eastAsia="en-US" w:bidi="ar-SA"/>
      </w:rPr>
    </w:lvl>
  </w:abstractNum>
  <w:abstractNum w:abstractNumId="20" w15:restartNumberingAfterBreak="0">
    <w:nsid w:val="5A955C2E"/>
    <w:multiLevelType w:val="hybridMultilevel"/>
    <w:tmpl w:val="55029BF6"/>
    <w:lvl w:ilvl="0" w:tplc="A888E36C">
      <w:start w:val="1"/>
      <w:numFmt w:val="decimal"/>
      <w:lvlText w:val="%1."/>
      <w:lvlJc w:val="left"/>
      <w:pPr>
        <w:ind w:left="1190" w:hanging="212"/>
      </w:pPr>
      <w:rPr>
        <w:rFonts w:ascii="Calibri" w:eastAsia="Calibri" w:hAnsi="Calibri" w:cs="Calibri" w:hint="default"/>
        <w:b w:val="0"/>
        <w:bCs w:val="0"/>
        <w:i w:val="0"/>
        <w:iCs w:val="0"/>
        <w:spacing w:val="0"/>
        <w:w w:val="100"/>
        <w:sz w:val="22"/>
        <w:szCs w:val="22"/>
        <w:lang w:val="es-ES" w:eastAsia="en-US" w:bidi="ar-SA"/>
      </w:rPr>
    </w:lvl>
    <w:lvl w:ilvl="1" w:tplc="57C6ADA6">
      <w:numFmt w:val="bullet"/>
      <w:lvlText w:val="•"/>
      <w:lvlJc w:val="left"/>
      <w:pPr>
        <w:ind w:left="2124" w:hanging="212"/>
      </w:pPr>
      <w:rPr>
        <w:rFonts w:hint="default"/>
        <w:lang w:val="es-ES" w:eastAsia="en-US" w:bidi="ar-SA"/>
      </w:rPr>
    </w:lvl>
    <w:lvl w:ilvl="2" w:tplc="2C46F2A2">
      <w:numFmt w:val="bullet"/>
      <w:lvlText w:val="•"/>
      <w:lvlJc w:val="left"/>
      <w:pPr>
        <w:ind w:left="3048" w:hanging="212"/>
      </w:pPr>
      <w:rPr>
        <w:rFonts w:hint="default"/>
        <w:lang w:val="es-ES" w:eastAsia="en-US" w:bidi="ar-SA"/>
      </w:rPr>
    </w:lvl>
    <w:lvl w:ilvl="3" w:tplc="B392963C">
      <w:numFmt w:val="bullet"/>
      <w:lvlText w:val="•"/>
      <w:lvlJc w:val="left"/>
      <w:pPr>
        <w:ind w:left="3972" w:hanging="212"/>
      </w:pPr>
      <w:rPr>
        <w:rFonts w:hint="default"/>
        <w:lang w:val="es-ES" w:eastAsia="en-US" w:bidi="ar-SA"/>
      </w:rPr>
    </w:lvl>
    <w:lvl w:ilvl="4" w:tplc="FAC89822">
      <w:numFmt w:val="bullet"/>
      <w:lvlText w:val="•"/>
      <w:lvlJc w:val="left"/>
      <w:pPr>
        <w:ind w:left="4896" w:hanging="212"/>
      </w:pPr>
      <w:rPr>
        <w:rFonts w:hint="default"/>
        <w:lang w:val="es-ES" w:eastAsia="en-US" w:bidi="ar-SA"/>
      </w:rPr>
    </w:lvl>
    <w:lvl w:ilvl="5" w:tplc="D4DE023C">
      <w:numFmt w:val="bullet"/>
      <w:lvlText w:val="•"/>
      <w:lvlJc w:val="left"/>
      <w:pPr>
        <w:ind w:left="5820" w:hanging="212"/>
      </w:pPr>
      <w:rPr>
        <w:rFonts w:hint="default"/>
        <w:lang w:val="es-ES" w:eastAsia="en-US" w:bidi="ar-SA"/>
      </w:rPr>
    </w:lvl>
    <w:lvl w:ilvl="6" w:tplc="F4CCF8B4">
      <w:numFmt w:val="bullet"/>
      <w:lvlText w:val="•"/>
      <w:lvlJc w:val="left"/>
      <w:pPr>
        <w:ind w:left="6744" w:hanging="212"/>
      </w:pPr>
      <w:rPr>
        <w:rFonts w:hint="default"/>
        <w:lang w:val="es-ES" w:eastAsia="en-US" w:bidi="ar-SA"/>
      </w:rPr>
    </w:lvl>
    <w:lvl w:ilvl="7" w:tplc="B2C6EF6E">
      <w:numFmt w:val="bullet"/>
      <w:lvlText w:val="•"/>
      <w:lvlJc w:val="left"/>
      <w:pPr>
        <w:ind w:left="7668" w:hanging="212"/>
      </w:pPr>
      <w:rPr>
        <w:rFonts w:hint="default"/>
        <w:lang w:val="es-ES" w:eastAsia="en-US" w:bidi="ar-SA"/>
      </w:rPr>
    </w:lvl>
    <w:lvl w:ilvl="8" w:tplc="F8DA5306">
      <w:numFmt w:val="bullet"/>
      <w:lvlText w:val="•"/>
      <w:lvlJc w:val="left"/>
      <w:pPr>
        <w:ind w:left="8592" w:hanging="212"/>
      </w:pPr>
      <w:rPr>
        <w:rFonts w:hint="default"/>
        <w:lang w:val="es-ES" w:eastAsia="en-US" w:bidi="ar-SA"/>
      </w:rPr>
    </w:lvl>
  </w:abstractNum>
  <w:abstractNum w:abstractNumId="21" w15:restartNumberingAfterBreak="0">
    <w:nsid w:val="5F481F64"/>
    <w:multiLevelType w:val="hybridMultilevel"/>
    <w:tmpl w:val="E39096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7C8F3ACE"/>
    <w:multiLevelType w:val="multilevel"/>
    <w:tmpl w:val="796C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817D24"/>
    <w:multiLevelType w:val="multilevel"/>
    <w:tmpl w:val="4364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D43B7"/>
    <w:multiLevelType w:val="hybridMultilevel"/>
    <w:tmpl w:val="FB080346"/>
    <w:lvl w:ilvl="0" w:tplc="F8F0A762">
      <w:numFmt w:val="bullet"/>
      <w:lvlText w:val=""/>
      <w:lvlJc w:val="left"/>
      <w:pPr>
        <w:ind w:left="1702" w:hanging="360"/>
      </w:pPr>
      <w:rPr>
        <w:rFonts w:ascii="Wingdings" w:eastAsia="Wingdings" w:hAnsi="Wingdings" w:cs="Wingdings" w:hint="default"/>
        <w:b w:val="0"/>
        <w:bCs w:val="0"/>
        <w:i w:val="0"/>
        <w:iCs w:val="0"/>
        <w:spacing w:val="0"/>
        <w:w w:val="100"/>
        <w:sz w:val="22"/>
        <w:szCs w:val="22"/>
        <w:lang w:val="es-ES" w:eastAsia="en-US" w:bidi="ar-SA"/>
      </w:rPr>
    </w:lvl>
    <w:lvl w:ilvl="1" w:tplc="035078C4">
      <w:numFmt w:val="bullet"/>
      <w:lvlText w:val=""/>
      <w:lvlJc w:val="left"/>
      <w:pPr>
        <w:ind w:left="2059" w:hanging="358"/>
      </w:pPr>
      <w:rPr>
        <w:rFonts w:ascii="Symbol" w:eastAsia="Symbol" w:hAnsi="Symbol" w:cs="Symbol" w:hint="default"/>
        <w:b w:val="0"/>
        <w:bCs w:val="0"/>
        <w:i w:val="0"/>
        <w:iCs w:val="0"/>
        <w:spacing w:val="0"/>
        <w:w w:val="100"/>
        <w:sz w:val="22"/>
        <w:szCs w:val="22"/>
        <w:lang w:val="es-ES" w:eastAsia="en-US" w:bidi="ar-SA"/>
      </w:rPr>
    </w:lvl>
    <w:lvl w:ilvl="2" w:tplc="8A60E7A0">
      <w:numFmt w:val="bullet"/>
      <w:lvlText w:val="•"/>
      <w:lvlJc w:val="left"/>
      <w:pPr>
        <w:ind w:left="2991" w:hanging="358"/>
      </w:pPr>
      <w:rPr>
        <w:rFonts w:hint="default"/>
        <w:lang w:val="es-ES" w:eastAsia="en-US" w:bidi="ar-SA"/>
      </w:rPr>
    </w:lvl>
    <w:lvl w:ilvl="3" w:tplc="97948BC0">
      <w:numFmt w:val="bullet"/>
      <w:lvlText w:val="•"/>
      <w:lvlJc w:val="left"/>
      <w:pPr>
        <w:ind w:left="3922" w:hanging="358"/>
      </w:pPr>
      <w:rPr>
        <w:rFonts w:hint="default"/>
        <w:lang w:val="es-ES" w:eastAsia="en-US" w:bidi="ar-SA"/>
      </w:rPr>
    </w:lvl>
    <w:lvl w:ilvl="4" w:tplc="CE88CA5E">
      <w:numFmt w:val="bullet"/>
      <w:lvlText w:val="•"/>
      <w:lvlJc w:val="left"/>
      <w:pPr>
        <w:ind w:left="4853" w:hanging="358"/>
      </w:pPr>
      <w:rPr>
        <w:rFonts w:hint="default"/>
        <w:lang w:val="es-ES" w:eastAsia="en-US" w:bidi="ar-SA"/>
      </w:rPr>
    </w:lvl>
    <w:lvl w:ilvl="5" w:tplc="FBF6B080">
      <w:numFmt w:val="bullet"/>
      <w:lvlText w:val="•"/>
      <w:lvlJc w:val="left"/>
      <w:pPr>
        <w:ind w:left="5784" w:hanging="358"/>
      </w:pPr>
      <w:rPr>
        <w:rFonts w:hint="default"/>
        <w:lang w:val="es-ES" w:eastAsia="en-US" w:bidi="ar-SA"/>
      </w:rPr>
    </w:lvl>
    <w:lvl w:ilvl="6" w:tplc="A42A812A">
      <w:numFmt w:val="bullet"/>
      <w:lvlText w:val="•"/>
      <w:lvlJc w:val="left"/>
      <w:pPr>
        <w:ind w:left="6715" w:hanging="358"/>
      </w:pPr>
      <w:rPr>
        <w:rFonts w:hint="default"/>
        <w:lang w:val="es-ES" w:eastAsia="en-US" w:bidi="ar-SA"/>
      </w:rPr>
    </w:lvl>
    <w:lvl w:ilvl="7" w:tplc="90547156">
      <w:numFmt w:val="bullet"/>
      <w:lvlText w:val="•"/>
      <w:lvlJc w:val="left"/>
      <w:pPr>
        <w:ind w:left="7646" w:hanging="358"/>
      </w:pPr>
      <w:rPr>
        <w:rFonts w:hint="default"/>
        <w:lang w:val="es-ES" w:eastAsia="en-US" w:bidi="ar-SA"/>
      </w:rPr>
    </w:lvl>
    <w:lvl w:ilvl="8" w:tplc="725EE314">
      <w:numFmt w:val="bullet"/>
      <w:lvlText w:val="•"/>
      <w:lvlJc w:val="left"/>
      <w:pPr>
        <w:ind w:left="8577" w:hanging="358"/>
      </w:pPr>
      <w:rPr>
        <w:rFonts w:hint="default"/>
        <w:lang w:val="es-ES" w:eastAsia="en-US" w:bidi="ar-SA"/>
      </w:rPr>
    </w:lvl>
  </w:abstractNum>
  <w:num w:numId="1">
    <w:abstractNumId w:val="20"/>
  </w:num>
  <w:num w:numId="2">
    <w:abstractNumId w:val="17"/>
  </w:num>
  <w:num w:numId="3">
    <w:abstractNumId w:val="7"/>
  </w:num>
  <w:num w:numId="4">
    <w:abstractNumId w:val="19"/>
  </w:num>
  <w:num w:numId="5">
    <w:abstractNumId w:val="24"/>
  </w:num>
  <w:num w:numId="6">
    <w:abstractNumId w:val="3"/>
  </w:num>
  <w:num w:numId="7">
    <w:abstractNumId w:val="18"/>
  </w:num>
  <w:num w:numId="8">
    <w:abstractNumId w:val="0"/>
  </w:num>
  <w:num w:numId="9">
    <w:abstractNumId w:val="2"/>
  </w:num>
  <w:num w:numId="10">
    <w:abstractNumId w:val="14"/>
  </w:num>
  <w:num w:numId="11">
    <w:abstractNumId w:val="23"/>
  </w:num>
  <w:num w:numId="12">
    <w:abstractNumId w:val="4"/>
  </w:num>
  <w:num w:numId="13">
    <w:abstractNumId w:val="5"/>
  </w:num>
  <w:num w:numId="14">
    <w:abstractNumId w:val="9"/>
  </w:num>
  <w:num w:numId="15">
    <w:abstractNumId w:val="8"/>
  </w:num>
  <w:num w:numId="16">
    <w:abstractNumId w:val="22"/>
  </w:num>
  <w:num w:numId="17">
    <w:abstractNumId w:val="10"/>
  </w:num>
  <w:num w:numId="18">
    <w:abstractNumId w:val="16"/>
  </w:num>
  <w:num w:numId="19">
    <w:abstractNumId w:val="12"/>
  </w:num>
  <w:num w:numId="20">
    <w:abstractNumId w:val="6"/>
  </w:num>
  <w:num w:numId="21">
    <w:abstractNumId w:val="13"/>
  </w:num>
  <w:num w:numId="22">
    <w:abstractNumId w:val="15"/>
  </w:num>
  <w:num w:numId="23">
    <w:abstractNumId w:val="21"/>
  </w:num>
  <w:num w:numId="24">
    <w:abstractNumId w:val="11"/>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02F"/>
    <w:rsid w:val="00003A9A"/>
    <w:rsid w:val="00013454"/>
    <w:rsid w:val="000144E1"/>
    <w:rsid w:val="00053A00"/>
    <w:rsid w:val="000555E7"/>
    <w:rsid w:val="0006151D"/>
    <w:rsid w:val="000719E6"/>
    <w:rsid w:val="000C5AB8"/>
    <w:rsid w:val="00103F49"/>
    <w:rsid w:val="001131FD"/>
    <w:rsid w:val="00116ADE"/>
    <w:rsid w:val="00163523"/>
    <w:rsid w:val="00173D76"/>
    <w:rsid w:val="001A6356"/>
    <w:rsid w:val="001D0215"/>
    <w:rsid w:val="001D14E0"/>
    <w:rsid w:val="001E57A0"/>
    <w:rsid w:val="001F42B1"/>
    <w:rsid w:val="0021737B"/>
    <w:rsid w:val="00284EF4"/>
    <w:rsid w:val="002925EA"/>
    <w:rsid w:val="002B3CA7"/>
    <w:rsid w:val="002C29C8"/>
    <w:rsid w:val="002D5C91"/>
    <w:rsid w:val="003303D2"/>
    <w:rsid w:val="003840E9"/>
    <w:rsid w:val="0038510C"/>
    <w:rsid w:val="00386928"/>
    <w:rsid w:val="00391E68"/>
    <w:rsid w:val="003945A9"/>
    <w:rsid w:val="003B0DDA"/>
    <w:rsid w:val="003B4B85"/>
    <w:rsid w:val="003B5CDA"/>
    <w:rsid w:val="003D207A"/>
    <w:rsid w:val="00422F07"/>
    <w:rsid w:val="00453B87"/>
    <w:rsid w:val="0045771F"/>
    <w:rsid w:val="004626D2"/>
    <w:rsid w:val="004825C9"/>
    <w:rsid w:val="0048759A"/>
    <w:rsid w:val="00491AAB"/>
    <w:rsid w:val="004A13BA"/>
    <w:rsid w:val="004D00BD"/>
    <w:rsid w:val="004D2BE1"/>
    <w:rsid w:val="004E38A3"/>
    <w:rsid w:val="004F37DC"/>
    <w:rsid w:val="004F701D"/>
    <w:rsid w:val="004F7980"/>
    <w:rsid w:val="00507D9A"/>
    <w:rsid w:val="005322E2"/>
    <w:rsid w:val="00536FC2"/>
    <w:rsid w:val="00547D9D"/>
    <w:rsid w:val="00561C35"/>
    <w:rsid w:val="0056325B"/>
    <w:rsid w:val="00571FB6"/>
    <w:rsid w:val="00574918"/>
    <w:rsid w:val="005752F8"/>
    <w:rsid w:val="00580D05"/>
    <w:rsid w:val="0059202F"/>
    <w:rsid w:val="005A1344"/>
    <w:rsid w:val="005A1D9B"/>
    <w:rsid w:val="005B5CFC"/>
    <w:rsid w:val="005C729F"/>
    <w:rsid w:val="005C7499"/>
    <w:rsid w:val="005D2CA0"/>
    <w:rsid w:val="005D5365"/>
    <w:rsid w:val="005E4B96"/>
    <w:rsid w:val="0061629E"/>
    <w:rsid w:val="006367E3"/>
    <w:rsid w:val="00637607"/>
    <w:rsid w:val="00680F1C"/>
    <w:rsid w:val="006A7240"/>
    <w:rsid w:val="007175FC"/>
    <w:rsid w:val="0079131C"/>
    <w:rsid w:val="00792FBA"/>
    <w:rsid w:val="00794107"/>
    <w:rsid w:val="007A1E2E"/>
    <w:rsid w:val="007F2CBE"/>
    <w:rsid w:val="00851B54"/>
    <w:rsid w:val="00856951"/>
    <w:rsid w:val="00866445"/>
    <w:rsid w:val="00885339"/>
    <w:rsid w:val="008C7B06"/>
    <w:rsid w:val="008F0A8A"/>
    <w:rsid w:val="008F62E0"/>
    <w:rsid w:val="00903686"/>
    <w:rsid w:val="00915D14"/>
    <w:rsid w:val="00916017"/>
    <w:rsid w:val="00920430"/>
    <w:rsid w:val="00933AFB"/>
    <w:rsid w:val="00946F62"/>
    <w:rsid w:val="0098224E"/>
    <w:rsid w:val="009C74DA"/>
    <w:rsid w:val="009E6698"/>
    <w:rsid w:val="00A05599"/>
    <w:rsid w:val="00A17709"/>
    <w:rsid w:val="00A33ACE"/>
    <w:rsid w:val="00A42DEA"/>
    <w:rsid w:val="00A60AAB"/>
    <w:rsid w:val="00A643E6"/>
    <w:rsid w:val="00A646F5"/>
    <w:rsid w:val="00A67FEA"/>
    <w:rsid w:val="00A763C3"/>
    <w:rsid w:val="00A91301"/>
    <w:rsid w:val="00A91755"/>
    <w:rsid w:val="00AE2D3C"/>
    <w:rsid w:val="00AF571C"/>
    <w:rsid w:val="00B20CEF"/>
    <w:rsid w:val="00B20F5F"/>
    <w:rsid w:val="00B261F1"/>
    <w:rsid w:val="00B7161A"/>
    <w:rsid w:val="00B71901"/>
    <w:rsid w:val="00B73AB2"/>
    <w:rsid w:val="00B76378"/>
    <w:rsid w:val="00B808F6"/>
    <w:rsid w:val="00B80AB6"/>
    <w:rsid w:val="00B8548F"/>
    <w:rsid w:val="00BA0FCE"/>
    <w:rsid w:val="00BC029B"/>
    <w:rsid w:val="00BC62DC"/>
    <w:rsid w:val="00BD32BA"/>
    <w:rsid w:val="00BD50C2"/>
    <w:rsid w:val="00BD64D0"/>
    <w:rsid w:val="00BF6E6F"/>
    <w:rsid w:val="00C252B6"/>
    <w:rsid w:val="00C3642F"/>
    <w:rsid w:val="00C366B2"/>
    <w:rsid w:val="00C4102E"/>
    <w:rsid w:val="00C5085A"/>
    <w:rsid w:val="00C5401F"/>
    <w:rsid w:val="00C553FF"/>
    <w:rsid w:val="00C67BD1"/>
    <w:rsid w:val="00C72C95"/>
    <w:rsid w:val="00C83032"/>
    <w:rsid w:val="00C84E97"/>
    <w:rsid w:val="00C86769"/>
    <w:rsid w:val="00C867C9"/>
    <w:rsid w:val="00CA232C"/>
    <w:rsid w:val="00CE076C"/>
    <w:rsid w:val="00CE336F"/>
    <w:rsid w:val="00D06104"/>
    <w:rsid w:val="00D26B74"/>
    <w:rsid w:val="00D55C50"/>
    <w:rsid w:val="00D732C9"/>
    <w:rsid w:val="00D95E43"/>
    <w:rsid w:val="00DA4AB5"/>
    <w:rsid w:val="00DC7701"/>
    <w:rsid w:val="00E0332E"/>
    <w:rsid w:val="00E14FD1"/>
    <w:rsid w:val="00E1547B"/>
    <w:rsid w:val="00E352A1"/>
    <w:rsid w:val="00E5627A"/>
    <w:rsid w:val="00E611B7"/>
    <w:rsid w:val="00E759C8"/>
    <w:rsid w:val="00EA7963"/>
    <w:rsid w:val="00EE4E21"/>
    <w:rsid w:val="00F165A5"/>
    <w:rsid w:val="00F22AFD"/>
    <w:rsid w:val="00F57345"/>
    <w:rsid w:val="00F65193"/>
    <w:rsid w:val="00F738D7"/>
    <w:rsid w:val="00F900CE"/>
    <w:rsid w:val="00FA7396"/>
    <w:rsid w:val="00FB1520"/>
    <w:rsid w:val="00FE088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785FBC"/>
  <w15:docId w15:val="{DD622BAC-85FD-4B5B-98B5-68F0AE9A2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1261" w:hanging="282"/>
      <w:outlineLvl w:val="0"/>
    </w:pPr>
    <w:rPr>
      <w:rFonts w:ascii="Arial" w:eastAsia="Arial" w:hAnsi="Arial" w:cs="Arial"/>
      <w:b/>
      <w:bCs/>
      <w:sz w:val="28"/>
      <w:szCs w:val="28"/>
    </w:rPr>
  </w:style>
  <w:style w:type="paragraph" w:styleId="Ttulo3">
    <w:name w:val="heading 3"/>
    <w:basedOn w:val="Normal"/>
    <w:next w:val="Normal"/>
    <w:link w:val="Ttulo3Car"/>
    <w:uiPriority w:val="9"/>
    <w:semiHidden/>
    <w:unhideWhenUsed/>
    <w:qFormat/>
    <w:rsid w:val="00CA232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2409" w:hanging="719"/>
    </w:pPr>
  </w:style>
  <w:style w:type="paragraph" w:customStyle="1" w:styleId="TableParagraph">
    <w:name w:val="Table Paragraph"/>
    <w:basedOn w:val="Normal"/>
    <w:uiPriority w:val="1"/>
    <w:qFormat/>
    <w:pPr>
      <w:ind w:left="109"/>
    </w:pPr>
  </w:style>
  <w:style w:type="character" w:styleId="Textoennegrita">
    <w:name w:val="Strong"/>
    <w:basedOn w:val="Fuentedeprrafopredeter"/>
    <w:uiPriority w:val="22"/>
    <w:qFormat/>
    <w:rsid w:val="006367E3"/>
    <w:rPr>
      <w:b/>
      <w:bCs/>
    </w:rPr>
  </w:style>
  <w:style w:type="character" w:styleId="nfasis">
    <w:name w:val="Emphasis"/>
    <w:basedOn w:val="Fuentedeprrafopredeter"/>
    <w:uiPriority w:val="20"/>
    <w:qFormat/>
    <w:rsid w:val="006367E3"/>
    <w:rPr>
      <w:i/>
      <w:iCs/>
    </w:rPr>
  </w:style>
  <w:style w:type="paragraph" w:styleId="NormalWeb">
    <w:name w:val="Normal (Web)"/>
    <w:basedOn w:val="Normal"/>
    <w:uiPriority w:val="99"/>
    <w:unhideWhenUsed/>
    <w:rsid w:val="00CA232C"/>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customStyle="1" w:styleId="Ttulo3Car">
    <w:name w:val="Título 3 Car"/>
    <w:basedOn w:val="Fuentedeprrafopredeter"/>
    <w:link w:val="Ttulo3"/>
    <w:uiPriority w:val="9"/>
    <w:semiHidden/>
    <w:rsid w:val="00CA232C"/>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E033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1clara-nfasis3">
    <w:name w:val="Grid Table 1 Light Accent 3"/>
    <w:basedOn w:val="Tablanormal"/>
    <w:uiPriority w:val="46"/>
    <w:rsid w:val="00A33ACE"/>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decuadrcula6concolores-nfasis3">
    <w:name w:val="Grid Table 6 Colorful Accent 3"/>
    <w:basedOn w:val="Tablanormal"/>
    <w:uiPriority w:val="51"/>
    <w:rsid w:val="001A6356"/>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Encabezado">
    <w:name w:val="header"/>
    <w:basedOn w:val="Normal"/>
    <w:link w:val="EncabezadoCar"/>
    <w:uiPriority w:val="99"/>
    <w:unhideWhenUsed/>
    <w:rsid w:val="004626D2"/>
    <w:pPr>
      <w:widowControl/>
      <w:tabs>
        <w:tab w:val="center" w:pos="4252"/>
        <w:tab w:val="right" w:pos="8504"/>
      </w:tabs>
      <w:autoSpaceDE/>
      <w:autoSpaceDN/>
    </w:pPr>
    <w:rPr>
      <w:rFonts w:asciiTheme="minorHAnsi" w:eastAsiaTheme="minorHAnsi" w:hAnsiTheme="minorHAnsi" w:cstheme="minorBidi"/>
      <w:kern w:val="2"/>
      <w:sz w:val="24"/>
      <w:szCs w:val="24"/>
      <w:lang w:val="es-PE"/>
      <w14:ligatures w14:val="standardContextual"/>
    </w:rPr>
  </w:style>
  <w:style w:type="character" w:customStyle="1" w:styleId="EncabezadoCar">
    <w:name w:val="Encabezado Car"/>
    <w:basedOn w:val="Fuentedeprrafopredeter"/>
    <w:link w:val="Encabezado"/>
    <w:uiPriority w:val="99"/>
    <w:rsid w:val="004626D2"/>
    <w:rPr>
      <w:kern w:val="2"/>
      <w:sz w:val="24"/>
      <w:szCs w:val="24"/>
      <w:lang w:val="es-PE"/>
      <w14:ligatures w14:val="standardContextual"/>
    </w:rPr>
  </w:style>
  <w:style w:type="paragraph" w:styleId="Piedepgina">
    <w:name w:val="footer"/>
    <w:basedOn w:val="Normal"/>
    <w:link w:val="PiedepginaCar"/>
    <w:uiPriority w:val="99"/>
    <w:unhideWhenUsed/>
    <w:rsid w:val="00A643E6"/>
    <w:pPr>
      <w:tabs>
        <w:tab w:val="center" w:pos="4252"/>
        <w:tab w:val="right" w:pos="8504"/>
      </w:tabs>
    </w:pPr>
  </w:style>
  <w:style w:type="character" w:customStyle="1" w:styleId="PiedepginaCar">
    <w:name w:val="Pie de página Car"/>
    <w:basedOn w:val="Fuentedeprrafopredeter"/>
    <w:link w:val="Piedepgina"/>
    <w:uiPriority w:val="99"/>
    <w:rsid w:val="00A643E6"/>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76408">
      <w:bodyDiv w:val="1"/>
      <w:marLeft w:val="0"/>
      <w:marRight w:val="0"/>
      <w:marTop w:val="0"/>
      <w:marBottom w:val="0"/>
      <w:divBdr>
        <w:top w:val="none" w:sz="0" w:space="0" w:color="auto"/>
        <w:left w:val="none" w:sz="0" w:space="0" w:color="auto"/>
        <w:bottom w:val="none" w:sz="0" w:space="0" w:color="auto"/>
        <w:right w:val="none" w:sz="0" w:space="0" w:color="auto"/>
      </w:divBdr>
    </w:div>
    <w:div w:id="100227908">
      <w:bodyDiv w:val="1"/>
      <w:marLeft w:val="0"/>
      <w:marRight w:val="0"/>
      <w:marTop w:val="0"/>
      <w:marBottom w:val="0"/>
      <w:divBdr>
        <w:top w:val="none" w:sz="0" w:space="0" w:color="auto"/>
        <w:left w:val="none" w:sz="0" w:space="0" w:color="auto"/>
        <w:bottom w:val="none" w:sz="0" w:space="0" w:color="auto"/>
        <w:right w:val="none" w:sz="0" w:space="0" w:color="auto"/>
      </w:divBdr>
    </w:div>
    <w:div w:id="202985088">
      <w:bodyDiv w:val="1"/>
      <w:marLeft w:val="0"/>
      <w:marRight w:val="0"/>
      <w:marTop w:val="0"/>
      <w:marBottom w:val="0"/>
      <w:divBdr>
        <w:top w:val="none" w:sz="0" w:space="0" w:color="auto"/>
        <w:left w:val="none" w:sz="0" w:space="0" w:color="auto"/>
        <w:bottom w:val="none" w:sz="0" w:space="0" w:color="auto"/>
        <w:right w:val="none" w:sz="0" w:space="0" w:color="auto"/>
      </w:divBdr>
    </w:div>
    <w:div w:id="228150174">
      <w:bodyDiv w:val="1"/>
      <w:marLeft w:val="0"/>
      <w:marRight w:val="0"/>
      <w:marTop w:val="0"/>
      <w:marBottom w:val="0"/>
      <w:divBdr>
        <w:top w:val="none" w:sz="0" w:space="0" w:color="auto"/>
        <w:left w:val="none" w:sz="0" w:space="0" w:color="auto"/>
        <w:bottom w:val="none" w:sz="0" w:space="0" w:color="auto"/>
        <w:right w:val="none" w:sz="0" w:space="0" w:color="auto"/>
      </w:divBdr>
    </w:div>
    <w:div w:id="245039386">
      <w:bodyDiv w:val="1"/>
      <w:marLeft w:val="0"/>
      <w:marRight w:val="0"/>
      <w:marTop w:val="0"/>
      <w:marBottom w:val="0"/>
      <w:divBdr>
        <w:top w:val="none" w:sz="0" w:space="0" w:color="auto"/>
        <w:left w:val="none" w:sz="0" w:space="0" w:color="auto"/>
        <w:bottom w:val="none" w:sz="0" w:space="0" w:color="auto"/>
        <w:right w:val="none" w:sz="0" w:space="0" w:color="auto"/>
      </w:divBdr>
    </w:div>
    <w:div w:id="264466629">
      <w:bodyDiv w:val="1"/>
      <w:marLeft w:val="0"/>
      <w:marRight w:val="0"/>
      <w:marTop w:val="0"/>
      <w:marBottom w:val="0"/>
      <w:divBdr>
        <w:top w:val="none" w:sz="0" w:space="0" w:color="auto"/>
        <w:left w:val="none" w:sz="0" w:space="0" w:color="auto"/>
        <w:bottom w:val="none" w:sz="0" w:space="0" w:color="auto"/>
        <w:right w:val="none" w:sz="0" w:space="0" w:color="auto"/>
      </w:divBdr>
    </w:div>
    <w:div w:id="267130508">
      <w:bodyDiv w:val="1"/>
      <w:marLeft w:val="0"/>
      <w:marRight w:val="0"/>
      <w:marTop w:val="0"/>
      <w:marBottom w:val="0"/>
      <w:divBdr>
        <w:top w:val="none" w:sz="0" w:space="0" w:color="auto"/>
        <w:left w:val="none" w:sz="0" w:space="0" w:color="auto"/>
        <w:bottom w:val="none" w:sz="0" w:space="0" w:color="auto"/>
        <w:right w:val="none" w:sz="0" w:space="0" w:color="auto"/>
      </w:divBdr>
    </w:div>
    <w:div w:id="336076632">
      <w:bodyDiv w:val="1"/>
      <w:marLeft w:val="0"/>
      <w:marRight w:val="0"/>
      <w:marTop w:val="0"/>
      <w:marBottom w:val="0"/>
      <w:divBdr>
        <w:top w:val="none" w:sz="0" w:space="0" w:color="auto"/>
        <w:left w:val="none" w:sz="0" w:space="0" w:color="auto"/>
        <w:bottom w:val="none" w:sz="0" w:space="0" w:color="auto"/>
        <w:right w:val="none" w:sz="0" w:space="0" w:color="auto"/>
      </w:divBdr>
      <w:divsChild>
        <w:div w:id="1502966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931710">
      <w:bodyDiv w:val="1"/>
      <w:marLeft w:val="0"/>
      <w:marRight w:val="0"/>
      <w:marTop w:val="0"/>
      <w:marBottom w:val="0"/>
      <w:divBdr>
        <w:top w:val="none" w:sz="0" w:space="0" w:color="auto"/>
        <w:left w:val="none" w:sz="0" w:space="0" w:color="auto"/>
        <w:bottom w:val="none" w:sz="0" w:space="0" w:color="auto"/>
        <w:right w:val="none" w:sz="0" w:space="0" w:color="auto"/>
      </w:divBdr>
    </w:div>
    <w:div w:id="450779730">
      <w:bodyDiv w:val="1"/>
      <w:marLeft w:val="0"/>
      <w:marRight w:val="0"/>
      <w:marTop w:val="0"/>
      <w:marBottom w:val="0"/>
      <w:divBdr>
        <w:top w:val="none" w:sz="0" w:space="0" w:color="auto"/>
        <w:left w:val="none" w:sz="0" w:space="0" w:color="auto"/>
        <w:bottom w:val="none" w:sz="0" w:space="0" w:color="auto"/>
        <w:right w:val="none" w:sz="0" w:space="0" w:color="auto"/>
      </w:divBdr>
    </w:div>
    <w:div w:id="458839944">
      <w:bodyDiv w:val="1"/>
      <w:marLeft w:val="0"/>
      <w:marRight w:val="0"/>
      <w:marTop w:val="0"/>
      <w:marBottom w:val="0"/>
      <w:divBdr>
        <w:top w:val="none" w:sz="0" w:space="0" w:color="auto"/>
        <w:left w:val="none" w:sz="0" w:space="0" w:color="auto"/>
        <w:bottom w:val="none" w:sz="0" w:space="0" w:color="auto"/>
        <w:right w:val="none" w:sz="0" w:space="0" w:color="auto"/>
      </w:divBdr>
      <w:divsChild>
        <w:div w:id="2062557584">
          <w:marLeft w:val="0"/>
          <w:marRight w:val="0"/>
          <w:marTop w:val="0"/>
          <w:marBottom w:val="0"/>
          <w:divBdr>
            <w:top w:val="none" w:sz="0" w:space="0" w:color="auto"/>
            <w:left w:val="none" w:sz="0" w:space="0" w:color="auto"/>
            <w:bottom w:val="none" w:sz="0" w:space="0" w:color="auto"/>
            <w:right w:val="none" w:sz="0" w:space="0" w:color="auto"/>
          </w:divBdr>
          <w:divsChild>
            <w:div w:id="165625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08306">
      <w:bodyDiv w:val="1"/>
      <w:marLeft w:val="0"/>
      <w:marRight w:val="0"/>
      <w:marTop w:val="0"/>
      <w:marBottom w:val="0"/>
      <w:divBdr>
        <w:top w:val="none" w:sz="0" w:space="0" w:color="auto"/>
        <w:left w:val="none" w:sz="0" w:space="0" w:color="auto"/>
        <w:bottom w:val="none" w:sz="0" w:space="0" w:color="auto"/>
        <w:right w:val="none" w:sz="0" w:space="0" w:color="auto"/>
      </w:divBdr>
    </w:div>
    <w:div w:id="532958716">
      <w:bodyDiv w:val="1"/>
      <w:marLeft w:val="0"/>
      <w:marRight w:val="0"/>
      <w:marTop w:val="0"/>
      <w:marBottom w:val="0"/>
      <w:divBdr>
        <w:top w:val="none" w:sz="0" w:space="0" w:color="auto"/>
        <w:left w:val="none" w:sz="0" w:space="0" w:color="auto"/>
        <w:bottom w:val="none" w:sz="0" w:space="0" w:color="auto"/>
        <w:right w:val="none" w:sz="0" w:space="0" w:color="auto"/>
      </w:divBdr>
    </w:div>
    <w:div w:id="575826464">
      <w:bodyDiv w:val="1"/>
      <w:marLeft w:val="0"/>
      <w:marRight w:val="0"/>
      <w:marTop w:val="0"/>
      <w:marBottom w:val="0"/>
      <w:divBdr>
        <w:top w:val="none" w:sz="0" w:space="0" w:color="auto"/>
        <w:left w:val="none" w:sz="0" w:space="0" w:color="auto"/>
        <w:bottom w:val="none" w:sz="0" w:space="0" w:color="auto"/>
        <w:right w:val="none" w:sz="0" w:space="0" w:color="auto"/>
      </w:divBdr>
    </w:div>
    <w:div w:id="622343662">
      <w:bodyDiv w:val="1"/>
      <w:marLeft w:val="0"/>
      <w:marRight w:val="0"/>
      <w:marTop w:val="0"/>
      <w:marBottom w:val="0"/>
      <w:divBdr>
        <w:top w:val="none" w:sz="0" w:space="0" w:color="auto"/>
        <w:left w:val="none" w:sz="0" w:space="0" w:color="auto"/>
        <w:bottom w:val="none" w:sz="0" w:space="0" w:color="auto"/>
        <w:right w:val="none" w:sz="0" w:space="0" w:color="auto"/>
      </w:divBdr>
    </w:div>
    <w:div w:id="677315636">
      <w:bodyDiv w:val="1"/>
      <w:marLeft w:val="0"/>
      <w:marRight w:val="0"/>
      <w:marTop w:val="0"/>
      <w:marBottom w:val="0"/>
      <w:divBdr>
        <w:top w:val="none" w:sz="0" w:space="0" w:color="auto"/>
        <w:left w:val="none" w:sz="0" w:space="0" w:color="auto"/>
        <w:bottom w:val="none" w:sz="0" w:space="0" w:color="auto"/>
        <w:right w:val="none" w:sz="0" w:space="0" w:color="auto"/>
      </w:divBdr>
    </w:div>
    <w:div w:id="679744120">
      <w:bodyDiv w:val="1"/>
      <w:marLeft w:val="0"/>
      <w:marRight w:val="0"/>
      <w:marTop w:val="0"/>
      <w:marBottom w:val="0"/>
      <w:divBdr>
        <w:top w:val="none" w:sz="0" w:space="0" w:color="auto"/>
        <w:left w:val="none" w:sz="0" w:space="0" w:color="auto"/>
        <w:bottom w:val="none" w:sz="0" w:space="0" w:color="auto"/>
        <w:right w:val="none" w:sz="0" w:space="0" w:color="auto"/>
      </w:divBdr>
    </w:div>
    <w:div w:id="728118243">
      <w:bodyDiv w:val="1"/>
      <w:marLeft w:val="0"/>
      <w:marRight w:val="0"/>
      <w:marTop w:val="0"/>
      <w:marBottom w:val="0"/>
      <w:divBdr>
        <w:top w:val="none" w:sz="0" w:space="0" w:color="auto"/>
        <w:left w:val="none" w:sz="0" w:space="0" w:color="auto"/>
        <w:bottom w:val="none" w:sz="0" w:space="0" w:color="auto"/>
        <w:right w:val="none" w:sz="0" w:space="0" w:color="auto"/>
      </w:divBdr>
      <w:divsChild>
        <w:div w:id="1552571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074809">
      <w:bodyDiv w:val="1"/>
      <w:marLeft w:val="0"/>
      <w:marRight w:val="0"/>
      <w:marTop w:val="0"/>
      <w:marBottom w:val="0"/>
      <w:divBdr>
        <w:top w:val="none" w:sz="0" w:space="0" w:color="auto"/>
        <w:left w:val="none" w:sz="0" w:space="0" w:color="auto"/>
        <w:bottom w:val="none" w:sz="0" w:space="0" w:color="auto"/>
        <w:right w:val="none" w:sz="0" w:space="0" w:color="auto"/>
      </w:divBdr>
    </w:div>
    <w:div w:id="832909774">
      <w:bodyDiv w:val="1"/>
      <w:marLeft w:val="0"/>
      <w:marRight w:val="0"/>
      <w:marTop w:val="0"/>
      <w:marBottom w:val="0"/>
      <w:divBdr>
        <w:top w:val="none" w:sz="0" w:space="0" w:color="auto"/>
        <w:left w:val="none" w:sz="0" w:space="0" w:color="auto"/>
        <w:bottom w:val="none" w:sz="0" w:space="0" w:color="auto"/>
        <w:right w:val="none" w:sz="0" w:space="0" w:color="auto"/>
      </w:divBdr>
    </w:div>
    <w:div w:id="911546208">
      <w:bodyDiv w:val="1"/>
      <w:marLeft w:val="0"/>
      <w:marRight w:val="0"/>
      <w:marTop w:val="0"/>
      <w:marBottom w:val="0"/>
      <w:divBdr>
        <w:top w:val="none" w:sz="0" w:space="0" w:color="auto"/>
        <w:left w:val="none" w:sz="0" w:space="0" w:color="auto"/>
        <w:bottom w:val="none" w:sz="0" w:space="0" w:color="auto"/>
        <w:right w:val="none" w:sz="0" w:space="0" w:color="auto"/>
      </w:divBdr>
    </w:div>
    <w:div w:id="948393580">
      <w:bodyDiv w:val="1"/>
      <w:marLeft w:val="0"/>
      <w:marRight w:val="0"/>
      <w:marTop w:val="0"/>
      <w:marBottom w:val="0"/>
      <w:divBdr>
        <w:top w:val="none" w:sz="0" w:space="0" w:color="auto"/>
        <w:left w:val="none" w:sz="0" w:space="0" w:color="auto"/>
        <w:bottom w:val="none" w:sz="0" w:space="0" w:color="auto"/>
        <w:right w:val="none" w:sz="0" w:space="0" w:color="auto"/>
      </w:divBdr>
    </w:div>
    <w:div w:id="1029985585">
      <w:bodyDiv w:val="1"/>
      <w:marLeft w:val="0"/>
      <w:marRight w:val="0"/>
      <w:marTop w:val="0"/>
      <w:marBottom w:val="0"/>
      <w:divBdr>
        <w:top w:val="none" w:sz="0" w:space="0" w:color="auto"/>
        <w:left w:val="none" w:sz="0" w:space="0" w:color="auto"/>
        <w:bottom w:val="none" w:sz="0" w:space="0" w:color="auto"/>
        <w:right w:val="none" w:sz="0" w:space="0" w:color="auto"/>
      </w:divBdr>
      <w:divsChild>
        <w:div w:id="794255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099097">
      <w:bodyDiv w:val="1"/>
      <w:marLeft w:val="0"/>
      <w:marRight w:val="0"/>
      <w:marTop w:val="0"/>
      <w:marBottom w:val="0"/>
      <w:divBdr>
        <w:top w:val="none" w:sz="0" w:space="0" w:color="auto"/>
        <w:left w:val="none" w:sz="0" w:space="0" w:color="auto"/>
        <w:bottom w:val="none" w:sz="0" w:space="0" w:color="auto"/>
        <w:right w:val="none" w:sz="0" w:space="0" w:color="auto"/>
      </w:divBdr>
    </w:div>
    <w:div w:id="1216283733">
      <w:bodyDiv w:val="1"/>
      <w:marLeft w:val="0"/>
      <w:marRight w:val="0"/>
      <w:marTop w:val="0"/>
      <w:marBottom w:val="0"/>
      <w:divBdr>
        <w:top w:val="none" w:sz="0" w:space="0" w:color="auto"/>
        <w:left w:val="none" w:sz="0" w:space="0" w:color="auto"/>
        <w:bottom w:val="none" w:sz="0" w:space="0" w:color="auto"/>
        <w:right w:val="none" w:sz="0" w:space="0" w:color="auto"/>
      </w:divBdr>
    </w:div>
    <w:div w:id="1384982724">
      <w:bodyDiv w:val="1"/>
      <w:marLeft w:val="0"/>
      <w:marRight w:val="0"/>
      <w:marTop w:val="0"/>
      <w:marBottom w:val="0"/>
      <w:divBdr>
        <w:top w:val="none" w:sz="0" w:space="0" w:color="auto"/>
        <w:left w:val="none" w:sz="0" w:space="0" w:color="auto"/>
        <w:bottom w:val="none" w:sz="0" w:space="0" w:color="auto"/>
        <w:right w:val="none" w:sz="0" w:space="0" w:color="auto"/>
      </w:divBdr>
    </w:div>
    <w:div w:id="1403673447">
      <w:bodyDiv w:val="1"/>
      <w:marLeft w:val="0"/>
      <w:marRight w:val="0"/>
      <w:marTop w:val="0"/>
      <w:marBottom w:val="0"/>
      <w:divBdr>
        <w:top w:val="none" w:sz="0" w:space="0" w:color="auto"/>
        <w:left w:val="none" w:sz="0" w:space="0" w:color="auto"/>
        <w:bottom w:val="none" w:sz="0" w:space="0" w:color="auto"/>
        <w:right w:val="none" w:sz="0" w:space="0" w:color="auto"/>
      </w:divBdr>
    </w:div>
    <w:div w:id="1497382553">
      <w:bodyDiv w:val="1"/>
      <w:marLeft w:val="0"/>
      <w:marRight w:val="0"/>
      <w:marTop w:val="0"/>
      <w:marBottom w:val="0"/>
      <w:divBdr>
        <w:top w:val="none" w:sz="0" w:space="0" w:color="auto"/>
        <w:left w:val="none" w:sz="0" w:space="0" w:color="auto"/>
        <w:bottom w:val="none" w:sz="0" w:space="0" w:color="auto"/>
        <w:right w:val="none" w:sz="0" w:space="0" w:color="auto"/>
      </w:divBdr>
    </w:div>
    <w:div w:id="1525436255">
      <w:bodyDiv w:val="1"/>
      <w:marLeft w:val="0"/>
      <w:marRight w:val="0"/>
      <w:marTop w:val="0"/>
      <w:marBottom w:val="0"/>
      <w:divBdr>
        <w:top w:val="none" w:sz="0" w:space="0" w:color="auto"/>
        <w:left w:val="none" w:sz="0" w:space="0" w:color="auto"/>
        <w:bottom w:val="none" w:sz="0" w:space="0" w:color="auto"/>
        <w:right w:val="none" w:sz="0" w:space="0" w:color="auto"/>
      </w:divBdr>
    </w:div>
    <w:div w:id="1653094382">
      <w:bodyDiv w:val="1"/>
      <w:marLeft w:val="0"/>
      <w:marRight w:val="0"/>
      <w:marTop w:val="0"/>
      <w:marBottom w:val="0"/>
      <w:divBdr>
        <w:top w:val="none" w:sz="0" w:space="0" w:color="auto"/>
        <w:left w:val="none" w:sz="0" w:space="0" w:color="auto"/>
        <w:bottom w:val="none" w:sz="0" w:space="0" w:color="auto"/>
        <w:right w:val="none" w:sz="0" w:space="0" w:color="auto"/>
      </w:divBdr>
    </w:div>
    <w:div w:id="1657606265">
      <w:bodyDiv w:val="1"/>
      <w:marLeft w:val="0"/>
      <w:marRight w:val="0"/>
      <w:marTop w:val="0"/>
      <w:marBottom w:val="0"/>
      <w:divBdr>
        <w:top w:val="none" w:sz="0" w:space="0" w:color="auto"/>
        <w:left w:val="none" w:sz="0" w:space="0" w:color="auto"/>
        <w:bottom w:val="none" w:sz="0" w:space="0" w:color="auto"/>
        <w:right w:val="none" w:sz="0" w:space="0" w:color="auto"/>
      </w:divBdr>
    </w:div>
    <w:div w:id="1687437557">
      <w:bodyDiv w:val="1"/>
      <w:marLeft w:val="0"/>
      <w:marRight w:val="0"/>
      <w:marTop w:val="0"/>
      <w:marBottom w:val="0"/>
      <w:divBdr>
        <w:top w:val="none" w:sz="0" w:space="0" w:color="auto"/>
        <w:left w:val="none" w:sz="0" w:space="0" w:color="auto"/>
        <w:bottom w:val="none" w:sz="0" w:space="0" w:color="auto"/>
        <w:right w:val="none" w:sz="0" w:space="0" w:color="auto"/>
      </w:divBdr>
    </w:div>
    <w:div w:id="1734347731">
      <w:bodyDiv w:val="1"/>
      <w:marLeft w:val="0"/>
      <w:marRight w:val="0"/>
      <w:marTop w:val="0"/>
      <w:marBottom w:val="0"/>
      <w:divBdr>
        <w:top w:val="none" w:sz="0" w:space="0" w:color="auto"/>
        <w:left w:val="none" w:sz="0" w:space="0" w:color="auto"/>
        <w:bottom w:val="none" w:sz="0" w:space="0" w:color="auto"/>
        <w:right w:val="none" w:sz="0" w:space="0" w:color="auto"/>
      </w:divBdr>
    </w:div>
    <w:div w:id="1800954450">
      <w:bodyDiv w:val="1"/>
      <w:marLeft w:val="0"/>
      <w:marRight w:val="0"/>
      <w:marTop w:val="0"/>
      <w:marBottom w:val="0"/>
      <w:divBdr>
        <w:top w:val="none" w:sz="0" w:space="0" w:color="auto"/>
        <w:left w:val="none" w:sz="0" w:space="0" w:color="auto"/>
        <w:bottom w:val="none" w:sz="0" w:space="0" w:color="auto"/>
        <w:right w:val="none" w:sz="0" w:space="0" w:color="auto"/>
      </w:divBdr>
    </w:div>
    <w:div w:id="1809936569">
      <w:bodyDiv w:val="1"/>
      <w:marLeft w:val="0"/>
      <w:marRight w:val="0"/>
      <w:marTop w:val="0"/>
      <w:marBottom w:val="0"/>
      <w:divBdr>
        <w:top w:val="none" w:sz="0" w:space="0" w:color="auto"/>
        <w:left w:val="none" w:sz="0" w:space="0" w:color="auto"/>
        <w:bottom w:val="none" w:sz="0" w:space="0" w:color="auto"/>
        <w:right w:val="none" w:sz="0" w:space="0" w:color="auto"/>
      </w:divBdr>
    </w:div>
    <w:div w:id="1828017216">
      <w:bodyDiv w:val="1"/>
      <w:marLeft w:val="0"/>
      <w:marRight w:val="0"/>
      <w:marTop w:val="0"/>
      <w:marBottom w:val="0"/>
      <w:divBdr>
        <w:top w:val="none" w:sz="0" w:space="0" w:color="auto"/>
        <w:left w:val="none" w:sz="0" w:space="0" w:color="auto"/>
        <w:bottom w:val="none" w:sz="0" w:space="0" w:color="auto"/>
        <w:right w:val="none" w:sz="0" w:space="0" w:color="auto"/>
      </w:divBdr>
    </w:div>
    <w:div w:id="1836914518">
      <w:bodyDiv w:val="1"/>
      <w:marLeft w:val="0"/>
      <w:marRight w:val="0"/>
      <w:marTop w:val="0"/>
      <w:marBottom w:val="0"/>
      <w:divBdr>
        <w:top w:val="none" w:sz="0" w:space="0" w:color="auto"/>
        <w:left w:val="none" w:sz="0" w:space="0" w:color="auto"/>
        <w:bottom w:val="none" w:sz="0" w:space="0" w:color="auto"/>
        <w:right w:val="none" w:sz="0" w:space="0" w:color="auto"/>
      </w:divBdr>
    </w:div>
    <w:div w:id="1976906267">
      <w:bodyDiv w:val="1"/>
      <w:marLeft w:val="0"/>
      <w:marRight w:val="0"/>
      <w:marTop w:val="0"/>
      <w:marBottom w:val="0"/>
      <w:divBdr>
        <w:top w:val="none" w:sz="0" w:space="0" w:color="auto"/>
        <w:left w:val="none" w:sz="0" w:space="0" w:color="auto"/>
        <w:bottom w:val="none" w:sz="0" w:space="0" w:color="auto"/>
        <w:right w:val="none" w:sz="0" w:space="0" w:color="auto"/>
      </w:divBdr>
      <w:divsChild>
        <w:div w:id="1382292485">
          <w:marLeft w:val="0"/>
          <w:marRight w:val="0"/>
          <w:marTop w:val="0"/>
          <w:marBottom w:val="0"/>
          <w:divBdr>
            <w:top w:val="none" w:sz="0" w:space="0" w:color="auto"/>
            <w:left w:val="none" w:sz="0" w:space="0" w:color="auto"/>
            <w:bottom w:val="none" w:sz="0" w:space="0" w:color="auto"/>
            <w:right w:val="none" w:sz="0" w:space="0" w:color="auto"/>
          </w:divBdr>
          <w:divsChild>
            <w:div w:id="29275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46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uss.edu.pe/us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16</Pages>
  <Words>5212</Words>
  <Characters>28667</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TuSoft.org</Company>
  <LinksUpToDate>false</LinksUpToDate>
  <CharactersWithSpaces>33812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Ysacc Galan Salazar</dc:creator>
  <cp:lastModifiedBy>carlos olano paz</cp:lastModifiedBy>
  <cp:revision>13</cp:revision>
  <dcterms:created xsi:type="dcterms:W3CDTF">2025-10-15T15:19:00Z</dcterms:created>
  <dcterms:modified xsi:type="dcterms:W3CDTF">2025-10-31T16:42:00Z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Microsoft® Word para Microsoft 365</vt:lpwstr>
  </property>
  <property fmtid="{D5CDD505-2E9C-101B-9397-08002B2CF9AE}" pid="4" name="LastSaved">
    <vt:filetime>2025-10-07T00:00:00Z</vt:filetime>
  </property>
  <property fmtid="{D5CDD505-2E9C-101B-9397-08002B2CF9AE}" pid="5" name="Producer">
    <vt:lpwstr>Microsoft® Word para Microsoft 365</vt:lpwstr>
  </property>
</Properties>
</file>