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CC54B0">
        <w:rPr>
          <w:rFonts w:ascii="Calibri" w:eastAsia="Times New Roman" w:hAnsi="Calibri" w:cs="Calibri"/>
          <w:b/>
          <w:bCs/>
          <w:sz w:val="24"/>
          <w:szCs w:val="24"/>
        </w:rPr>
        <w:t>Introduction</w:t>
      </w:r>
      <w:r w:rsidRPr="007F6469">
        <w:rPr>
          <w:rFonts w:ascii="Calibri" w:eastAsia="Times New Roman" w:hAnsi="Calibri" w:cs="Calibri"/>
          <w:sz w:val="24"/>
          <w:szCs w:val="24"/>
        </w:rPr>
        <w:t> Decision Trees are a type of Supervised Machine Learning (that is you explain what the input is and what the corresponding output is in the training data) where the data is continuously split according to a certain parameter. The tree can be explained by two entities, namely decision nodes and leaves. The leaves are the decisions or the final outcomes. And the decision nodes are where the data is split. </w:t>
      </w:r>
      <w:r w:rsidRPr="00CC54B0">
        <w:rPr>
          <w:rFonts w:ascii="Calibri" w:eastAsia="Times New Roman" w:hAnsi="Calibri" w:cs="Calibri"/>
          <w:noProof/>
          <w:sz w:val="24"/>
          <w:szCs w:val="24"/>
        </w:rPr>
        <w:drawing>
          <wp:inline distT="0" distB="0" distL="0" distR="0">
            <wp:extent cx="2857500" cy="1781175"/>
            <wp:effectExtent l="19050" t="0" r="0" b="0"/>
            <wp:docPr id="1" name="Picture 1" descr="Decision Trees modifi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s modified">
                      <a:hlinkClick r:id="rId5"/>
                    </pic:cNvPr>
                    <pic:cNvPicPr>
                      <a:picLocks noChangeAspect="1" noChangeArrowheads="1"/>
                    </pic:cNvPicPr>
                  </pic:nvPicPr>
                  <pic:blipFill>
                    <a:blip r:embed="rId6" cstate="print"/>
                    <a:srcRect/>
                    <a:stretch>
                      <a:fillRect/>
                    </a:stretch>
                  </pic:blipFill>
                  <pic:spPr bwMode="auto">
                    <a:xfrm>
                      <a:off x="0" y="0"/>
                      <a:ext cx="2857500" cy="178117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xml:space="preserve"> An example of a decision tree can be explained using above binary tree. Let’s say you want to predict whether a person is fit given their information like age, eating habit, and physical activity, etc. The decision nodes here are questions like ‘What’s the age?’, ‘Does he exercise?’, </w:t>
      </w:r>
      <w:proofErr w:type="gramStart"/>
      <w:r w:rsidRPr="007F6469">
        <w:rPr>
          <w:rFonts w:ascii="Calibri" w:eastAsia="Times New Roman" w:hAnsi="Calibri" w:cs="Calibri"/>
          <w:sz w:val="24"/>
          <w:szCs w:val="24"/>
        </w:rPr>
        <w:t>‘Does</w:t>
      </w:r>
      <w:proofErr w:type="gramEnd"/>
      <w:r w:rsidRPr="007F6469">
        <w:rPr>
          <w:rFonts w:ascii="Calibri" w:eastAsia="Times New Roman" w:hAnsi="Calibri" w:cs="Calibri"/>
          <w:sz w:val="24"/>
          <w:szCs w:val="24"/>
        </w:rPr>
        <w:t xml:space="preserve"> he eat a lot of pizzas’? And the leaves, which are outcomes like either ‘fit’, or ‘unfit’. In this case this was a binary classification problem (a yes no type problem). There are two main types of Decision Trees:</w:t>
      </w:r>
    </w:p>
    <w:p w:rsidR="007F6469" w:rsidRPr="007F6469" w:rsidRDefault="007F6469" w:rsidP="00CC54B0">
      <w:pPr>
        <w:numPr>
          <w:ilvl w:val="0"/>
          <w:numId w:val="1"/>
        </w:numPr>
        <w:shd w:val="clear" w:color="auto" w:fill="FFFFFF"/>
        <w:spacing w:before="100" w:beforeAutospacing="1" w:after="100" w:afterAutospacing="1" w:line="240" w:lineRule="auto"/>
        <w:jc w:val="both"/>
        <w:rPr>
          <w:rFonts w:ascii="Calibri" w:eastAsia="Times New Roman" w:hAnsi="Calibri" w:cs="Calibri"/>
          <w:sz w:val="24"/>
          <w:szCs w:val="24"/>
        </w:rPr>
      </w:pPr>
      <w:r w:rsidRPr="00CC54B0">
        <w:rPr>
          <w:rFonts w:ascii="Calibri" w:eastAsia="Times New Roman" w:hAnsi="Calibri" w:cs="Calibri"/>
          <w:b/>
          <w:bCs/>
          <w:sz w:val="24"/>
          <w:szCs w:val="24"/>
        </w:rPr>
        <w:t>Classification trees</w:t>
      </w:r>
      <w:r w:rsidRPr="007F6469">
        <w:rPr>
          <w:rFonts w:ascii="Calibri" w:eastAsia="Times New Roman" w:hAnsi="Calibri" w:cs="Calibri"/>
          <w:sz w:val="24"/>
          <w:szCs w:val="24"/>
        </w:rPr>
        <w:t> (Yes/No types)</w:t>
      </w:r>
    </w:p>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What we’ve seen above is an example of classification tree, where the outcome was a variable like ‘fit’ or ‘unfit’. Here the decision variable is </w:t>
      </w:r>
      <w:r w:rsidRPr="00CC54B0">
        <w:rPr>
          <w:rFonts w:ascii="Calibri" w:eastAsia="Times New Roman" w:hAnsi="Calibri" w:cs="Calibri"/>
          <w:b/>
          <w:bCs/>
          <w:sz w:val="24"/>
          <w:szCs w:val="24"/>
        </w:rPr>
        <w:t>Categorical</w:t>
      </w:r>
      <w:r w:rsidRPr="007F6469">
        <w:rPr>
          <w:rFonts w:ascii="Calibri" w:eastAsia="Times New Roman" w:hAnsi="Calibri" w:cs="Calibri"/>
          <w:sz w:val="24"/>
          <w:szCs w:val="24"/>
        </w:rPr>
        <w:t>.</w:t>
      </w:r>
    </w:p>
    <w:p w:rsidR="007F6469" w:rsidRPr="007F6469" w:rsidRDefault="007F6469" w:rsidP="00CC54B0">
      <w:pPr>
        <w:numPr>
          <w:ilvl w:val="0"/>
          <w:numId w:val="2"/>
        </w:numPr>
        <w:shd w:val="clear" w:color="auto" w:fill="FFFFFF"/>
        <w:spacing w:before="100" w:beforeAutospacing="1" w:after="100" w:afterAutospacing="1" w:line="240" w:lineRule="auto"/>
        <w:jc w:val="both"/>
        <w:rPr>
          <w:rFonts w:ascii="Calibri" w:eastAsia="Times New Roman" w:hAnsi="Calibri" w:cs="Calibri"/>
          <w:sz w:val="24"/>
          <w:szCs w:val="24"/>
        </w:rPr>
      </w:pPr>
      <w:r w:rsidRPr="00CC54B0">
        <w:rPr>
          <w:rFonts w:ascii="Calibri" w:eastAsia="Times New Roman" w:hAnsi="Calibri" w:cs="Calibri"/>
          <w:b/>
          <w:bCs/>
          <w:sz w:val="24"/>
          <w:szCs w:val="24"/>
        </w:rPr>
        <w:t>Regression trees</w:t>
      </w:r>
      <w:r w:rsidRPr="007F6469">
        <w:rPr>
          <w:rFonts w:ascii="Calibri" w:eastAsia="Times New Roman" w:hAnsi="Calibri" w:cs="Calibri"/>
          <w:sz w:val="24"/>
          <w:szCs w:val="24"/>
        </w:rPr>
        <w:t> (Continuous data types)</w:t>
      </w:r>
    </w:p>
    <w:p w:rsidR="00B9074B" w:rsidRPr="00CC54B0" w:rsidRDefault="007F6469" w:rsidP="00CC54B0">
      <w:pPr>
        <w:shd w:val="clear" w:color="auto" w:fill="FFFFFF"/>
        <w:spacing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Here the decision or the outcome variable is </w:t>
      </w:r>
      <w:r w:rsidRPr="00CC54B0">
        <w:rPr>
          <w:rFonts w:ascii="Calibri" w:eastAsia="Times New Roman" w:hAnsi="Calibri" w:cs="Calibri"/>
          <w:b/>
          <w:bCs/>
          <w:sz w:val="24"/>
          <w:szCs w:val="24"/>
        </w:rPr>
        <w:t>Continuous</w:t>
      </w:r>
      <w:r w:rsidRPr="007F6469">
        <w:rPr>
          <w:rFonts w:ascii="Calibri" w:eastAsia="Times New Roman" w:hAnsi="Calibri" w:cs="Calibri"/>
          <w:sz w:val="24"/>
          <w:szCs w:val="24"/>
        </w:rPr>
        <w:t>, e.g. a number like 123. </w:t>
      </w:r>
      <w:r w:rsidRPr="00CC54B0">
        <w:rPr>
          <w:rFonts w:ascii="Calibri" w:eastAsia="Times New Roman" w:hAnsi="Calibri" w:cs="Calibri"/>
          <w:b/>
          <w:bCs/>
          <w:sz w:val="24"/>
          <w:szCs w:val="24"/>
        </w:rPr>
        <w:t> Working</w:t>
      </w:r>
      <w:r w:rsidRPr="007F6469">
        <w:rPr>
          <w:rFonts w:ascii="Calibri" w:eastAsia="Times New Roman" w:hAnsi="Calibri" w:cs="Calibri"/>
          <w:sz w:val="24"/>
          <w:szCs w:val="24"/>
        </w:rPr>
        <w:t> Now that we know what a Decision Tree is, we’ll see how it works internally. There are many algorithms out there which construct Decision Trees, but one of the best is called as </w:t>
      </w:r>
      <w:r w:rsidRPr="00CC54B0">
        <w:rPr>
          <w:rFonts w:ascii="Calibri" w:eastAsia="Times New Roman" w:hAnsi="Calibri" w:cs="Calibri"/>
          <w:b/>
          <w:bCs/>
          <w:sz w:val="24"/>
          <w:szCs w:val="24"/>
        </w:rPr>
        <w:t>ID3 Algorithm</w:t>
      </w:r>
      <w:r w:rsidRPr="007F6469">
        <w:rPr>
          <w:rFonts w:ascii="Calibri" w:eastAsia="Times New Roman" w:hAnsi="Calibri" w:cs="Calibri"/>
          <w:sz w:val="24"/>
          <w:szCs w:val="24"/>
        </w:rPr>
        <w:t>. ID3 Stands for </w:t>
      </w:r>
      <w:r w:rsidRPr="00CC54B0">
        <w:rPr>
          <w:rFonts w:ascii="Calibri" w:eastAsia="Times New Roman" w:hAnsi="Calibri" w:cs="Calibri"/>
          <w:b/>
          <w:bCs/>
          <w:sz w:val="24"/>
          <w:szCs w:val="24"/>
        </w:rPr>
        <w:t xml:space="preserve">Iterative </w:t>
      </w:r>
      <w:proofErr w:type="spellStart"/>
      <w:r w:rsidRPr="00CC54B0">
        <w:rPr>
          <w:rFonts w:ascii="Calibri" w:eastAsia="Times New Roman" w:hAnsi="Calibri" w:cs="Calibri"/>
          <w:b/>
          <w:bCs/>
          <w:sz w:val="24"/>
          <w:szCs w:val="24"/>
        </w:rPr>
        <w:t>Dichotomiser</w:t>
      </w:r>
      <w:proofErr w:type="spellEnd"/>
      <w:r w:rsidRPr="00CC54B0">
        <w:rPr>
          <w:rFonts w:ascii="Calibri" w:eastAsia="Times New Roman" w:hAnsi="Calibri" w:cs="Calibri"/>
          <w:b/>
          <w:bCs/>
          <w:sz w:val="24"/>
          <w:szCs w:val="24"/>
        </w:rPr>
        <w:t xml:space="preserve"> 3</w:t>
      </w:r>
      <w:r w:rsidRPr="007F6469">
        <w:rPr>
          <w:rFonts w:ascii="Calibri" w:eastAsia="Times New Roman" w:hAnsi="Calibri" w:cs="Calibri"/>
          <w:sz w:val="24"/>
          <w:szCs w:val="24"/>
        </w:rPr>
        <w:t>. Before discussing the ID3 algorithm, we’ll go through few definitions. </w:t>
      </w:r>
      <w:r w:rsidRPr="00CC54B0">
        <w:rPr>
          <w:rFonts w:ascii="Calibri" w:eastAsia="Times New Roman" w:hAnsi="Calibri" w:cs="Calibri"/>
          <w:b/>
          <w:bCs/>
          <w:sz w:val="24"/>
          <w:szCs w:val="24"/>
        </w:rPr>
        <w:t>Entropy</w:t>
      </w:r>
      <w:r w:rsidRPr="007F6469">
        <w:rPr>
          <w:rFonts w:ascii="Calibri" w:eastAsia="Times New Roman" w:hAnsi="Calibri" w:cs="Calibri"/>
          <w:sz w:val="24"/>
          <w:szCs w:val="24"/>
        </w:rPr>
        <w:t> Entropy, also called as Shannon Entropy is denoted by H(S) for a finite set S, is the measure of the amount of uncertainty or randomness in data. </w:t>
      </w:r>
      <w:r w:rsidRPr="00CC54B0">
        <w:rPr>
          <w:rFonts w:ascii="Calibri" w:eastAsia="Times New Roman" w:hAnsi="Calibri" w:cs="Calibri"/>
          <w:noProof/>
          <w:sz w:val="24"/>
          <w:szCs w:val="24"/>
        </w:rPr>
        <w:drawing>
          <wp:inline distT="0" distB="0" distL="0" distR="0">
            <wp:extent cx="1714500" cy="619125"/>
            <wp:effectExtent l="19050" t="0" r="0" b="0"/>
            <wp:docPr id="2" name="Picture 2" descr="Decision Trees modifi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ision Trees modified">
                      <a:hlinkClick r:id="rId7"/>
                    </pic:cNvPr>
                    <pic:cNvPicPr>
                      <a:picLocks noChangeAspect="1" noChangeArrowheads="1"/>
                    </pic:cNvPicPr>
                  </pic:nvPicPr>
                  <pic:blipFill>
                    <a:blip r:embed="rId8" cstate="print"/>
                    <a:srcRect/>
                    <a:stretch>
                      <a:fillRect/>
                    </a:stretch>
                  </pic:blipFill>
                  <pic:spPr bwMode="auto">
                    <a:xfrm>
                      <a:off x="0" y="0"/>
                      <a:ext cx="1714500" cy="61912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t>
      </w:r>
    </w:p>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Intuitively, it tells us about the predictability of a certain event. Example, consider a coin toss whose probability of heads is 0.5 and probability of tails is 0.5. Here the entropy is the highest possible, since there’s no way of determining what the outcome might be. Alternatively, consider a coin which has heads on both the sides, the entropy of such an event can be predicted perfectly since we know beforehand that it’ll always be heads. In other words, this event has </w:t>
      </w:r>
      <w:r w:rsidRPr="00CC54B0">
        <w:rPr>
          <w:rFonts w:ascii="Calibri" w:eastAsia="Times New Roman" w:hAnsi="Calibri" w:cs="Calibri"/>
          <w:b/>
          <w:bCs/>
          <w:sz w:val="24"/>
          <w:szCs w:val="24"/>
        </w:rPr>
        <w:t>no randomness</w:t>
      </w:r>
      <w:r w:rsidRPr="007F6469">
        <w:rPr>
          <w:rFonts w:ascii="Calibri" w:eastAsia="Times New Roman" w:hAnsi="Calibri" w:cs="Calibri"/>
          <w:sz w:val="24"/>
          <w:szCs w:val="24"/>
        </w:rPr>
        <w:t xml:space="preserve"> hence </w:t>
      </w:r>
      <w:proofErr w:type="gramStart"/>
      <w:r w:rsidRPr="007F6469">
        <w:rPr>
          <w:rFonts w:ascii="Calibri" w:eastAsia="Times New Roman" w:hAnsi="Calibri" w:cs="Calibri"/>
          <w:sz w:val="24"/>
          <w:szCs w:val="24"/>
        </w:rPr>
        <w:t>it’s</w:t>
      </w:r>
      <w:proofErr w:type="gramEnd"/>
      <w:r w:rsidRPr="007F6469">
        <w:rPr>
          <w:rFonts w:ascii="Calibri" w:eastAsia="Times New Roman" w:hAnsi="Calibri" w:cs="Calibri"/>
          <w:sz w:val="24"/>
          <w:szCs w:val="24"/>
        </w:rPr>
        <w:t xml:space="preserve"> entropy is zero. In particular, lower values imply less </w:t>
      </w:r>
      <w:r w:rsidRPr="007F6469">
        <w:rPr>
          <w:rFonts w:ascii="Calibri" w:eastAsia="Times New Roman" w:hAnsi="Calibri" w:cs="Calibri"/>
          <w:sz w:val="24"/>
          <w:szCs w:val="24"/>
        </w:rPr>
        <w:lastRenderedPageBreak/>
        <w:t>uncertainty while higher values imply high uncertainty. </w:t>
      </w:r>
      <w:r w:rsidRPr="00CC54B0">
        <w:rPr>
          <w:rFonts w:ascii="Calibri" w:eastAsia="Times New Roman" w:hAnsi="Calibri" w:cs="Calibri"/>
          <w:b/>
          <w:bCs/>
          <w:sz w:val="24"/>
          <w:szCs w:val="24"/>
        </w:rPr>
        <w:t>Information Gain</w:t>
      </w:r>
      <w:r w:rsidRPr="007F6469">
        <w:rPr>
          <w:rFonts w:ascii="Calibri" w:eastAsia="Times New Roman" w:hAnsi="Calibri" w:cs="Calibri"/>
          <w:sz w:val="24"/>
          <w:szCs w:val="24"/>
        </w:rPr>
        <w:t xml:space="preserve"> Information gain is also called as </w:t>
      </w:r>
      <w:proofErr w:type="spellStart"/>
      <w:r w:rsidRPr="007F6469">
        <w:rPr>
          <w:rFonts w:ascii="Calibri" w:eastAsia="Times New Roman" w:hAnsi="Calibri" w:cs="Calibri"/>
          <w:sz w:val="24"/>
          <w:szCs w:val="24"/>
        </w:rPr>
        <w:t>Kullback-Leibler</w:t>
      </w:r>
      <w:proofErr w:type="spellEnd"/>
      <w:r w:rsidRPr="007F6469">
        <w:rPr>
          <w:rFonts w:ascii="Calibri" w:eastAsia="Times New Roman" w:hAnsi="Calibri" w:cs="Calibri"/>
          <w:sz w:val="24"/>
          <w:szCs w:val="24"/>
        </w:rPr>
        <w:t xml:space="preserve"> divergence denoted by IG(S</w:t>
      </w:r>
      <w:proofErr w:type="gramStart"/>
      <w:r w:rsidRPr="007F6469">
        <w:rPr>
          <w:rFonts w:ascii="Calibri" w:eastAsia="Times New Roman" w:hAnsi="Calibri" w:cs="Calibri"/>
          <w:sz w:val="24"/>
          <w:szCs w:val="24"/>
        </w:rPr>
        <w:t>,A</w:t>
      </w:r>
      <w:proofErr w:type="gramEnd"/>
      <w:r w:rsidRPr="007F6469">
        <w:rPr>
          <w:rFonts w:ascii="Calibri" w:eastAsia="Times New Roman" w:hAnsi="Calibri" w:cs="Calibri"/>
          <w:sz w:val="24"/>
          <w:szCs w:val="24"/>
        </w:rPr>
        <w:t>) for a set S is the effective change in entropy after deciding on a particular attribute A. It measures the relative change in entropy with respect to the independent variables. </w:t>
      </w:r>
      <w:r w:rsidRPr="00CC54B0">
        <w:rPr>
          <w:rFonts w:ascii="Calibri" w:eastAsia="Times New Roman" w:hAnsi="Calibri" w:cs="Calibri"/>
          <w:noProof/>
          <w:sz w:val="24"/>
          <w:szCs w:val="24"/>
        </w:rPr>
        <w:drawing>
          <wp:inline distT="0" distB="0" distL="0" distR="0">
            <wp:extent cx="1600200" cy="200025"/>
            <wp:effectExtent l="19050" t="0" r="0" b="0"/>
            <wp:docPr id="3" name="Picture 3" descr="Decision Trees modifi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s modified">
                      <a:hlinkClick r:id="rId9"/>
                    </pic:cNvPr>
                    <pic:cNvPicPr>
                      <a:picLocks noChangeAspect="1" noChangeArrowheads="1"/>
                    </pic:cNvPicPr>
                  </pic:nvPicPr>
                  <pic:blipFill>
                    <a:blip r:embed="rId10" cstate="print"/>
                    <a:srcRect/>
                    <a:stretch>
                      <a:fillRect/>
                    </a:stretch>
                  </pic:blipFill>
                  <pic:spPr bwMode="auto">
                    <a:xfrm>
                      <a:off x="0" y="0"/>
                      <a:ext cx="1600200" cy="20002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Alternatively, </w:t>
      </w:r>
      <w:r w:rsidRPr="00CC54B0">
        <w:rPr>
          <w:rFonts w:ascii="Calibri" w:eastAsia="Times New Roman" w:hAnsi="Calibri" w:cs="Calibri"/>
          <w:noProof/>
          <w:sz w:val="24"/>
          <w:szCs w:val="24"/>
        </w:rPr>
        <w:drawing>
          <wp:inline distT="0" distB="0" distL="0" distR="0">
            <wp:extent cx="2247900" cy="571500"/>
            <wp:effectExtent l="19050" t="0" r="0" b="0"/>
            <wp:docPr id="4" name="Picture 4" descr="Decision Trees modifi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cision Trees modified">
                      <a:hlinkClick r:id="rId11"/>
                    </pic:cNvPr>
                    <pic:cNvPicPr>
                      <a:picLocks noChangeAspect="1" noChangeArrowheads="1"/>
                    </pic:cNvPicPr>
                  </pic:nvPicPr>
                  <pic:blipFill>
                    <a:blip r:embed="rId12" cstate="print"/>
                    <a:srcRect/>
                    <a:stretch>
                      <a:fillRect/>
                    </a:stretch>
                  </pic:blipFill>
                  <pic:spPr bwMode="auto">
                    <a:xfrm>
                      <a:off x="0" y="0"/>
                      <a:ext cx="2247900" cy="57150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where IG(S, A) is the information gain by applying feature A. H(S) is the Entropy of the entire set, while the second term calculates the Entropy after applying the feature A, where P(x) is the probability of event x. Let’s understand this with the help of an example Consider a piece of data collected over the course of 14 days where the features are Outlook, Temperature, Humidity, Wind and the outcome variable is whether Golf was played on the day. Now, our job is to build a predictive model which takes in above 4 parameters and predicts whether Golf will be played on the day. We’ll build a decision tree to do that using </w:t>
      </w:r>
      <w:r w:rsidRPr="00CC54B0">
        <w:rPr>
          <w:rFonts w:ascii="Calibri" w:eastAsia="Times New Roman" w:hAnsi="Calibri" w:cs="Calibri"/>
          <w:b/>
          <w:bCs/>
          <w:sz w:val="24"/>
          <w:szCs w:val="24"/>
        </w:rPr>
        <w:t>ID3 algorithm.</w:t>
      </w:r>
      <w:r w:rsidRPr="007F6469">
        <w:rPr>
          <w:rFonts w:ascii="Calibri" w:eastAsia="Times New Roman" w:hAnsi="Calibri" w:cs="Calibri"/>
          <w:sz w:val="24"/>
          <w:szCs w:val="24"/>
        </w:rPr>
        <w:t> </w:t>
      </w:r>
      <w:r w:rsidRPr="00CC54B0">
        <w:rPr>
          <w:rFonts w:ascii="Calibri" w:eastAsia="Times New Roman" w:hAnsi="Calibri" w:cs="Calibri"/>
          <w:b/>
          <w:bCs/>
          <w:sz w:val="24"/>
          <w:szCs w:val="24"/>
        </w:rPr>
        <w:t> </w:t>
      </w:r>
    </w:p>
    <w:tbl>
      <w:tblPr>
        <w:tblW w:w="0" w:type="auto"/>
        <w:tblCellMar>
          <w:top w:w="15" w:type="dxa"/>
          <w:left w:w="15" w:type="dxa"/>
          <w:bottom w:w="15" w:type="dxa"/>
          <w:right w:w="15" w:type="dxa"/>
        </w:tblCellMar>
        <w:tblLook w:val="04A0"/>
      </w:tblPr>
      <w:tblGrid>
        <w:gridCol w:w="1560"/>
        <w:gridCol w:w="1560"/>
        <w:gridCol w:w="1560"/>
        <w:gridCol w:w="1560"/>
        <w:gridCol w:w="1560"/>
        <w:gridCol w:w="1560"/>
      </w:tblGrid>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Day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Outlook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Temperature</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Humidity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Wind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Play Golf</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D1</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Sunny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Hot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D2</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Sunny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Hot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D3</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Overcast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Hot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D4</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Rain</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D5</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Rain</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Cool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D6</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Rain</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Cool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D7</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Overcast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Cool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D8</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Sunny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D9</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Sunny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Cool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D10</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Rain</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D11</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Sunny</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D12</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Overcast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D13</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Overcast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Hot</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D14</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Rain</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156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bl>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  ID3 Algorithm will perform following tasks recursively</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Create root node for the tree</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If all examples are positive, return leaf node ‘positive’</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Else if all examples are negative, return leaf node ‘negative’</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Calculate the entropy of current state H(S)</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For each attribute, calculate the entropy with respect to the attribute ‘x’ denoted by H(S, x)</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Select the attribute which has maximum value of IG(S, x)</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Remove the attribute that offers highest IG from the set of attributes</w:t>
      </w:r>
    </w:p>
    <w:p w:rsidR="007F6469" w:rsidRPr="007F6469" w:rsidRDefault="007F6469" w:rsidP="00CC54B0">
      <w:pPr>
        <w:numPr>
          <w:ilvl w:val="0"/>
          <w:numId w:val="3"/>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Repeat until we run out of all attributes, or the decision tree has all leaf nodes.</w:t>
      </w:r>
    </w:p>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lastRenderedPageBreak/>
        <w:t>Now we’ll go ahead and grow the decision tree. The initial step is to calculate H(S), the Entropy of the current state. In the above example, we can see in total there are 5 No’s and 9 Yes’s.</w:t>
      </w:r>
    </w:p>
    <w:tbl>
      <w:tblPr>
        <w:tblW w:w="0" w:type="auto"/>
        <w:tblCellMar>
          <w:top w:w="15" w:type="dxa"/>
          <w:left w:w="15" w:type="dxa"/>
          <w:bottom w:w="15" w:type="dxa"/>
          <w:right w:w="15" w:type="dxa"/>
        </w:tblCellMar>
        <w:tblLook w:val="04A0"/>
      </w:tblPr>
      <w:tblGrid>
        <w:gridCol w:w="1950"/>
        <w:gridCol w:w="2010"/>
        <w:gridCol w:w="1890"/>
      </w:tblGrid>
      <w:tr w:rsidR="007F6469" w:rsidRPr="007F6469" w:rsidTr="007F6469">
        <w:tc>
          <w:tcPr>
            <w:tcW w:w="195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c>
          <w:tcPr>
            <w:tcW w:w="201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c>
          <w:tcPr>
            <w:tcW w:w="189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Total</w:t>
            </w:r>
          </w:p>
        </w:tc>
      </w:tr>
      <w:tr w:rsidR="007F6469" w:rsidRPr="007F6469" w:rsidTr="007F6469">
        <w:tc>
          <w:tcPr>
            <w:tcW w:w="195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9</w:t>
            </w:r>
          </w:p>
        </w:tc>
        <w:tc>
          <w:tcPr>
            <w:tcW w:w="201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5</w:t>
            </w:r>
          </w:p>
        </w:tc>
        <w:tc>
          <w:tcPr>
            <w:tcW w:w="189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14</w:t>
            </w:r>
          </w:p>
        </w:tc>
      </w:tr>
    </w:tbl>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CC54B0">
        <w:rPr>
          <w:rFonts w:ascii="Calibri" w:eastAsia="Times New Roman" w:hAnsi="Calibri" w:cs="Calibri"/>
          <w:noProof/>
          <w:sz w:val="24"/>
          <w:szCs w:val="24"/>
        </w:rPr>
        <w:drawing>
          <wp:inline distT="0" distB="0" distL="0" distR="0">
            <wp:extent cx="2857500" cy="1247775"/>
            <wp:effectExtent l="19050" t="0" r="0" b="0"/>
            <wp:docPr id="5" name="Picture 5" descr="Decision Trees modified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sion Trees modified ">
                      <a:hlinkClick r:id="rId13"/>
                    </pic:cNvPr>
                    <pic:cNvPicPr>
                      <a:picLocks noChangeAspect="1" noChangeArrowheads="1"/>
                    </pic:cNvPicPr>
                  </pic:nvPicPr>
                  <pic:blipFill>
                    <a:blip r:embed="rId14" cstate="print"/>
                    <a:srcRect/>
                    <a:stretch>
                      <a:fillRect/>
                    </a:stretch>
                  </pic:blipFill>
                  <pic:spPr bwMode="auto">
                    <a:xfrm>
                      <a:off x="0" y="0"/>
                      <a:ext cx="2857500" cy="124777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xml:space="preserve"> Remember that the Entropy is 0 if all members belong to the same </w:t>
      </w:r>
      <w:proofErr w:type="gramStart"/>
      <w:r w:rsidRPr="007F6469">
        <w:rPr>
          <w:rFonts w:ascii="Calibri" w:eastAsia="Times New Roman" w:hAnsi="Calibri" w:cs="Calibri"/>
          <w:sz w:val="24"/>
          <w:szCs w:val="24"/>
        </w:rPr>
        <w:t>class,</w:t>
      </w:r>
      <w:proofErr w:type="gramEnd"/>
      <w:r w:rsidRPr="007F6469">
        <w:rPr>
          <w:rFonts w:ascii="Calibri" w:eastAsia="Times New Roman" w:hAnsi="Calibri" w:cs="Calibri"/>
          <w:sz w:val="24"/>
          <w:szCs w:val="24"/>
        </w:rPr>
        <w:t xml:space="preserve"> and 1 when half of them belong to one class and other half belong to other class that is perfect randomness. Here </w:t>
      </w:r>
      <w:proofErr w:type="gramStart"/>
      <w:r w:rsidRPr="007F6469">
        <w:rPr>
          <w:rFonts w:ascii="Calibri" w:eastAsia="Times New Roman" w:hAnsi="Calibri" w:cs="Calibri"/>
          <w:sz w:val="24"/>
          <w:szCs w:val="24"/>
        </w:rPr>
        <w:t>it’s</w:t>
      </w:r>
      <w:proofErr w:type="gramEnd"/>
      <w:r w:rsidRPr="007F6469">
        <w:rPr>
          <w:rFonts w:ascii="Calibri" w:eastAsia="Times New Roman" w:hAnsi="Calibri" w:cs="Calibri"/>
          <w:sz w:val="24"/>
          <w:szCs w:val="24"/>
        </w:rPr>
        <w:t xml:space="preserve"> 0.94 which means the distribution is fairly random. </w:t>
      </w:r>
      <w:r w:rsidRPr="00CC54B0">
        <w:rPr>
          <w:rFonts w:ascii="Calibri" w:eastAsia="Times New Roman" w:hAnsi="Calibri" w:cs="Calibri"/>
          <w:b/>
          <w:bCs/>
          <w:sz w:val="24"/>
          <w:szCs w:val="24"/>
        </w:rPr>
        <w:t>Now the next step is to choose the attribute that gives us highest possible Information Gain</w:t>
      </w:r>
      <w:r w:rsidRPr="007F6469">
        <w:rPr>
          <w:rFonts w:ascii="Calibri" w:eastAsia="Times New Roman" w:hAnsi="Calibri" w:cs="Calibri"/>
          <w:sz w:val="24"/>
          <w:szCs w:val="24"/>
        </w:rPr>
        <w:t> which we’ll choose as the root node. Let’s start with ‘Wind’ </w:t>
      </w:r>
      <w:r w:rsidRPr="00CC54B0">
        <w:rPr>
          <w:rFonts w:ascii="Calibri" w:eastAsia="Times New Roman" w:hAnsi="Calibri" w:cs="Calibri"/>
          <w:noProof/>
          <w:sz w:val="24"/>
          <w:szCs w:val="24"/>
        </w:rPr>
        <w:drawing>
          <wp:inline distT="0" distB="0" distL="0" distR="0">
            <wp:extent cx="2552700" cy="609600"/>
            <wp:effectExtent l="19050" t="0" r="0" b="0"/>
            <wp:docPr id="6" name="Picture 6" descr="Decision Trees modifi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ision Trees modified">
                      <a:hlinkClick r:id="rId15"/>
                    </pic:cNvPr>
                    <pic:cNvPicPr>
                      <a:picLocks noChangeAspect="1" noChangeArrowheads="1"/>
                    </pic:cNvPicPr>
                  </pic:nvPicPr>
                  <pic:blipFill>
                    <a:blip r:embed="rId16" cstate="print"/>
                    <a:srcRect/>
                    <a:stretch>
                      <a:fillRect/>
                    </a:stretch>
                  </pic:blipFill>
                  <pic:spPr bwMode="auto">
                    <a:xfrm>
                      <a:off x="0" y="0"/>
                      <a:ext cx="2552700" cy="60960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where ‘x’ are the possible values for an attribute. Here,</w:t>
      </w:r>
      <w:proofErr w:type="gramStart"/>
      <w:r w:rsidRPr="007F6469">
        <w:rPr>
          <w:rFonts w:ascii="Calibri" w:eastAsia="Times New Roman" w:hAnsi="Calibri" w:cs="Calibri"/>
          <w:sz w:val="24"/>
          <w:szCs w:val="24"/>
        </w:rPr>
        <w:t>  attribute</w:t>
      </w:r>
      <w:proofErr w:type="gramEnd"/>
      <w:r w:rsidRPr="007F6469">
        <w:rPr>
          <w:rFonts w:ascii="Calibri" w:eastAsia="Times New Roman" w:hAnsi="Calibri" w:cs="Calibri"/>
          <w:sz w:val="24"/>
          <w:szCs w:val="24"/>
        </w:rPr>
        <w:t xml:space="preserve"> ‘Wind’ takes two possible values in the sample data, hence x = {Weak, Strong} We’ll have to calculate: </w:t>
      </w:r>
      <w:hyperlink r:id="rId17" w:history="1">
        <w:r w:rsidRPr="00CC54B0">
          <w:rPr>
            <w:rFonts w:ascii="Calibri" w:eastAsia="Times New Roman" w:hAnsi="Calibri" w:cs="Calibri"/>
            <w:noProof/>
            <w:sz w:val="24"/>
            <w:szCs w:val="24"/>
          </w:rPr>
          <w:drawing>
            <wp:inline distT="0" distB="0" distL="0" distR="0">
              <wp:extent cx="2857500" cy="619125"/>
              <wp:effectExtent l="19050" t="0" r="0" b="0"/>
              <wp:docPr id="7" name="Picture 7" descr="Decision Trees modifi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cision Trees modified">
                        <a:hlinkClick r:id="rId17"/>
                      </pic:cNvPr>
                      <pic:cNvPicPr>
                        <a:picLocks noChangeAspect="1" noChangeArrowheads="1"/>
                      </pic:cNvPicPr>
                    </pic:nvPicPr>
                    <pic:blipFill>
                      <a:blip r:embed="rId18" cstate="print"/>
                      <a:srcRect/>
                      <a:stretch>
                        <a:fillRect/>
                      </a:stretch>
                    </pic:blipFill>
                    <pic:spPr bwMode="auto">
                      <a:xfrm>
                        <a:off x="0" y="0"/>
                        <a:ext cx="2857500" cy="619125"/>
                      </a:xfrm>
                      <a:prstGeom prst="rect">
                        <a:avLst/>
                      </a:prstGeom>
                      <a:noFill/>
                      <a:ln w="9525">
                        <a:noFill/>
                        <a:miter lim="800000"/>
                        <a:headEnd/>
                        <a:tailEnd/>
                      </a:ln>
                    </pic:spPr>
                  </pic:pic>
                </a:graphicData>
              </a:graphic>
            </wp:inline>
          </w:drawing>
        </w:r>
        <w:r w:rsidRPr="00CC54B0">
          <w:rPr>
            <w:rFonts w:ascii="Calibri" w:eastAsia="Times New Roman" w:hAnsi="Calibri" w:cs="Calibri"/>
            <w:sz w:val="24"/>
            <w:szCs w:val="24"/>
          </w:rPr>
          <w:t> </w:t>
        </w:r>
      </w:hyperlink>
      <w:r w:rsidRPr="007F6469">
        <w:rPr>
          <w:rFonts w:ascii="Calibri" w:eastAsia="Times New Roman" w:hAnsi="Calibri" w:cs="Calibri"/>
          <w:sz w:val="24"/>
          <w:szCs w:val="24"/>
        </w:rPr>
        <w:t>Amongst all the 14 examples we have </w:t>
      </w:r>
      <w:r w:rsidRPr="00CC54B0">
        <w:rPr>
          <w:rFonts w:ascii="Calibri" w:eastAsia="Times New Roman" w:hAnsi="Calibri" w:cs="Calibri"/>
          <w:b/>
          <w:bCs/>
          <w:sz w:val="24"/>
          <w:szCs w:val="24"/>
        </w:rPr>
        <w:t>8 places where the wind is weak and 6 where the wind is Strong</w:t>
      </w:r>
      <w:r w:rsidRPr="007F6469">
        <w:rPr>
          <w:rFonts w:ascii="Calibri" w:eastAsia="Times New Roman" w:hAnsi="Calibri" w:cs="Calibri"/>
          <w:sz w:val="24"/>
          <w:szCs w:val="24"/>
        </w:rPr>
        <w:t>.</w:t>
      </w:r>
    </w:p>
    <w:tbl>
      <w:tblPr>
        <w:tblW w:w="0" w:type="auto"/>
        <w:tblCellMar>
          <w:top w:w="15" w:type="dxa"/>
          <w:left w:w="15" w:type="dxa"/>
          <w:bottom w:w="15" w:type="dxa"/>
          <w:right w:w="15" w:type="dxa"/>
        </w:tblCellMar>
        <w:tblLook w:val="04A0"/>
      </w:tblPr>
      <w:tblGrid>
        <w:gridCol w:w="1950"/>
        <w:gridCol w:w="2010"/>
        <w:gridCol w:w="1890"/>
      </w:tblGrid>
      <w:tr w:rsidR="007F6469" w:rsidRPr="007F6469" w:rsidTr="007F6469">
        <w:tc>
          <w:tcPr>
            <w:tcW w:w="195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Wind = Weak</w:t>
            </w:r>
          </w:p>
        </w:tc>
        <w:tc>
          <w:tcPr>
            <w:tcW w:w="201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Wind = Strong</w:t>
            </w:r>
          </w:p>
        </w:tc>
        <w:tc>
          <w:tcPr>
            <w:tcW w:w="189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Total</w:t>
            </w:r>
          </w:p>
        </w:tc>
      </w:tr>
      <w:tr w:rsidR="007F6469" w:rsidRPr="007F6469" w:rsidTr="007F6469">
        <w:tc>
          <w:tcPr>
            <w:tcW w:w="195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8</w:t>
            </w:r>
          </w:p>
        </w:tc>
        <w:tc>
          <w:tcPr>
            <w:tcW w:w="201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6</w:t>
            </w:r>
          </w:p>
        </w:tc>
        <w:tc>
          <w:tcPr>
            <w:tcW w:w="189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14</w:t>
            </w:r>
          </w:p>
        </w:tc>
      </w:tr>
    </w:tbl>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CC54B0">
        <w:rPr>
          <w:rFonts w:ascii="Calibri" w:eastAsia="Times New Roman" w:hAnsi="Calibri" w:cs="Calibri"/>
          <w:noProof/>
          <w:sz w:val="24"/>
          <w:szCs w:val="24"/>
        </w:rPr>
        <w:drawing>
          <wp:inline distT="0" distB="0" distL="0" distR="0">
            <wp:extent cx="2857500" cy="1924050"/>
            <wp:effectExtent l="19050" t="0" r="0" b="0"/>
            <wp:docPr id="8" name="Picture 8" descr="Decision Trees modifi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ision Trees modified">
                      <a:hlinkClick r:id="rId19"/>
                    </pic:cNvPr>
                    <pic:cNvPicPr>
                      <a:picLocks noChangeAspect="1" noChangeArrowheads="1"/>
                    </pic:cNvPicPr>
                  </pic:nvPicPr>
                  <pic:blipFill>
                    <a:blip r:embed="rId20" cstate="print"/>
                    <a:srcRect/>
                    <a:stretch>
                      <a:fillRect/>
                    </a:stretch>
                  </pic:blipFill>
                  <pic:spPr bwMode="auto">
                    <a:xfrm>
                      <a:off x="0" y="0"/>
                      <a:ext cx="2857500" cy="192405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Now out of the 8 Weak examples, 6 of them were ‘Yes’ for Play Golf and 2 of them were ‘No’ for ‘Play Golf’. So, we have, </w:t>
      </w:r>
      <w:r w:rsidRPr="00CC54B0">
        <w:rPr>
          <w:rFonts w:ascii="Calibri" w:eastAsia="Times New Roman" w:hAnsi="Calibri" w:cs="Calibri"/>
          <w:noProof/>
          <w:sz w:val="24"/>
          <w:szCs w:val="24"/>
        </w:rPr>
        <w:drawing>
          <wp:inline distT="0" distB="0" distL="0" distR="0">
            <wp:extent cx="2857500" cy="723900"/>
            <wp:effectExtent l="19050" t="0" r="0" b="0"/>
            <wp:docPr id="9" name="Picture 9" descr="Decision Trees modifi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cision Trees modified">
                      <a:hlinkClick r:id="rId21"/>
                    </pic:cNvPr>
                    <pic:cNvPicPr>
                      <a:picLocks noChangeAspect="1" noChangeArrowheads="1"/>
                    </pic:cNvPicPr>
                  </pic:nvPicPr>
                  <pic:blipFill>
                    <a:blip r:embed="rId22" cstate="print"/>
                    <a:srcRect/>
                    <a:stretch>
                      <a:fillRect/>
                    </a:stretch>
                  </pic:blipFill>
                  <pic:spPr bwMode="auto">
                    <a:xfrm>
                      <a:off x="0" y="0"/>
                      <a:ext cx="2857500" cy="72390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xml:space="preserve"> Similarly, out of 6 Strong examples, we </w:t>
      </w:r>
      <w:r w:rsidRPr="007F6469">
        <w:rPr>
          <w:rFonts w:ascii="Calibri" w:eastAsia="Times New Roman" w:hAnsi="Calibri" w:cs="Calibri"/>
          <w:sz w:val="24"/>
          <w:szCs w:val="24"/>
        </w:rPr>
        <w:lastRenderedPageBreak/>
        <w:t>have </w:t>
      </w:r>
      <w:r w:rsidRPr="00CC54B0">
        <w:rPr>
          <w:rFonts w:ascii="Calibri" w:eastAsia="Times New Roman" w:hAnsi="Calibri" w:cs="Calibri"/>
          <w:b/>
          <w:bCs/>
          <w:sz w:val="24"/>
          <w:szCs w:val="24"/>
        </w:rPr>
        <w:t>3 examples where the outcome was ‘Yes’ for Play Golf and 3 where we had ‘No’ for Play Golf</w:t>
      </w:r>
      <w:r w:rsidRPr="007F6469">
        <w:rPr>
          <w:rFonts w:ascii="Calibri" w:eastAsia="Times New Roman" w:hAnsi="Calibri" w:cs="Calibri"/>
          <w:sz w:val="24"/>
          <w:szCs w:val="24"/>
        </w:rPr>
        <w:t>. </w:t>
      </w:r>
      <w:r w:rsidRPr="00CC54B0">
        <w:rPr>
          <w:rFonts w:ascii="Calibri" w:eastAsia="Times New Roman" w:hAnsi="Calibri" w:cs="Calibri"/>
          <w:noProof/>
          <w:sz w:val="24"/>
          <w:szCs w:val="24"/>
        </w:rPr>
        <w:drawing>
          <wp:inline distT="0" distB="0" distL="0" distR="0">
            <wp:extent cx="2857500" cy="666750"/>
            <wp:effectExtent l="19050" t="0" r="0" b="0"/>
            <wp:docPr id="10" name="Picture 10" descr="Decision Trees modifi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cision Trees modified">
                      <a:hlinkClick r:id="rId23"/>
                    </pic:cNvPr>
                    <pic:cNvPicPr>
                      <a:picLocks noChangeAspect="1" noChangeArrowheads="1"/>
                    </pic:cNvPicPr>
                  </pic:nvPicPr>
                  <pic:blipFill>
                    <a:blip r:embed="rId24" cstate="print"/>
                    <a:srcRect/>
                    <a:stretch>
                      <a:fillRect/>
                    </a:stretch>
                  </pic:blipFill>
                  <pic:spPr bwMode="auto">
                    <a:xfrm>
                      <a:off x="0" y="0"/>
                      <a:ext cx="2857500" cy="66675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xml:space="preserve"> Remember, here half items belong to one class while other </w:t>
      </w:r>
      <w:proofErr w:type="gramStart"/>
      <w:r w:rsidRPr="007F6469">
        <w:rPr>
          <w:rFonts w:ascii="Calibri" w:eastAsia="Times New Roman" w:hAnsi="Calibri" w:cs="Calibri"/>
          <w:sz w:val="24"/>
          <w:szCs w:val="24"/>
        </w:rPr>
        <w:t>half belong</w:t>
      </w:r>
      <w:proofErr w:type="gramEnd"/>
      <w:r w:rsidRPr="007F6469">
        <w:rPr>
          <w:rFonts w:ascii="Calibri" w:eastAsia="Times New Roman" w:hAnsi="Calibri" w:cs="Calibri"/>
          <w:sz w:val="24"/>
          <w:szCs w:val="24"/>
        </w:rPr>
        <w:t xml:space="preserve"> to other. Hence we have perfect randomness. Now we have all the pieces required to calculate the Information Gain, </w:t>
      </w:r>
      <w:r w:rsidRPr="00CC54B0">
        <w:rPr>
          <w:rFonts w:ascii="Calibri" w:eastAsia="Times New Roman" w:hAnsi="Calibri" w:cs="Calibri"/>
          <w:noProof/>
          <w:sz w:val="24"/>
          <w:szCs w:val="24"/>
        </w:rPr>
        <w:drawing>
          <wp:inline distT="0" distB="0" distL="0" distR="0">
            <wp:extent cx="2857500" cy="1104900"/>
            <wp:effectExtent l="19050" t="0" r="0" b="0"/>
            <wp:docPr id="11" name="Picture 11" descr="Decision Trees modified">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ision Trees modified">
                      <a:hlinkClick r:id="rId25"/>
                    </pic:cNvPr>
                    <pic:cNvPicPr>
                      <a:picLocks noChangeAspect="1" noChangeArrowheads="1"/>
                    </pic:cNvPicPr>
                  </pic:nvPicPr>
                  <pic:blipFill>
                    <a:blip r:embed="rId26" cstate="print"/>
                    <a:srcRect/>
                    <a:stretch>
                      <a:fillRect/>
                    </a:stretch>
                  </pic:blipFill>
                  <pic:spPr bwMode="auto">
                    <a:xfrm>
                      <a:off x="0" y="0"/>
                      <a:ext cx="2857500" cy="110490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Which tells us the Information Gain by considering ‘Wind’ as the feature and give us information gain of </w:t>
      </w:r>
      <w:r w:rsidRPr="00CC54B0">
        <w:rPr>
          <w:rFonts w:ascii="Calibri" w:eastAsia="Times New Roman" w:hAnsi="Calibri" w:cs="Calibri"/>
          <w:b/>
          <w:bCs/>
          <w:sz w:val="24"/>
          <w:szCs w:val="24"/>
        </w:rPr>
        <w:t>0.048</w:t>
      </w:r>
      <w:r w:rsidRPr="007F6469">
        <w:rPr>
          <w:rFonts w:ascii="Calibri" w:eastAsia="Times New Roman" w:hAnsi="Calibri" w:cs="Calibri"/>
          <w:sz w:val="24"/>
          <w:szCs w:val="24"/>
        </w:rPr>
        <w:t>. Now we must similarly calculate the Information Gain for all the features. </w:t>
      </w:r>
      <w:r w:rsidRPr="00CC54B0">
        <w:rPr>
          <w:rFonts w:ascii="Calibri" w:eastAsia="Times New Roman" w:hAnsi="Calibri" w:cs="Calibri"/>
          <w:noProof/>
          <w:sz w:val="24"/>
          <w:szCs w:val="24"/>
        </w:rPr>
        <w:drawing>
          <wp:inline distT="0" distB="0" distL="0" distR="0">
            <wp:extent cx="2514600" cy="1143000"/>
            <wp:effectExtent l="19050" t="0" r="0" b="0"/>
            <wp:docPr id="12" name="Picture 12" descr="Decision Trees modified">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ision Trees modified">
                      <a:hlinkClick r:id="rId27"/>
                    </pic:cNvPr>
                    <pic:cNvPicPr>
                      <a:picLocks noChangeAspect="1" noChangeArrowheads="1"/>
                    </pic:cNvPicPr>
                  </pic:nvPicPr>
                  <pic:blipFill>
                    <a:blip r:embed="rId28" cstate="print"/>
                    <a:srcRect/>
                    <a:stretch>
                      <a:fillRect/>
                    </a:stretch>
                  </pic:blipFill>
                  <pic:spPr bwMode="auto">
                    <a:xfrm>
                      <a:off x="0" y="0"/>
                      <a:ext cx="2514600" cy="1143000"/>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We can clearly see that IG(S, Outlook) has the highest information gain of 0.246,</w:t>
      </w:r>
      <w:r w:rsidRPr="00CC54B0">
        <w:rPr>
          <w:rFonts w:ascii="Calibri" w:eastAsia="Times New Roman" w:hAnsi="Calibri" w:cs="Calibri"/>
          <w:b/>
          <w:bCs/>
          <w:sz w:val="24"/>
          <w:szCs w:val="24"/>
        </w:rPr>
        <w:t xml:space="preserve"> hence we chose Outlook </w:t>
      </w:r>
      <w:proofErr w:type="gramStart"/>
      <w:r w:rsidRPr="00CC54B0">
        <w:rPr>
          <w:rFonts w:ascii="Calibri" w:eastAsia="Times New Roman" w:hAnsi="Calibri" w:cs="Calibri"/>
          <w:b/>
          <w:bCs/>
          <w:sz w:val="24"/>
          <w:szCs w:val="24"/>
        </w:rPr>
        <w:t>attribute  as</w:t>
      </w:r>
      <w:proofErr w:type="gramEnd"/>
      <w:r w:rsidRPr="00CC54B0">
        <w:rPr>
          <w:rFonts w:ascii="Calibri" w:eastAsia="Times New Roman" w:hAnsi="Calibri" w:cs="Calibri"/>
          <w:b/>
          <w:bCs/>
          <w:sz w:val="24"/>
          <w:szCs w:val="24"/>
        </w:rPr>
        <w:t xml:space="preserve"> the root node</w:t>
      </w:r>
      <w:r w:rsidRPr="007F6469">
        <w:rPr>
          <w:rFonts w:ascii="Calibri" w:eastAsia="Times New Roman" w:hAnsi="Calibri" w:cs="Calibri"/>
          <w:sz w:val="24"/>
          <w:szCs w:val="24"/>
        </w:rPr>
        <w:t>. At this point, the decision tree looks like. </w:t>
      </w:r>
      <w:r w:rsidRPr="00CC54B0">
        <w:rPr>
          <w:rFonts w:ascii="Calibri" w:eastAsia="Times New Roman" w:hAnsi="Calibri" w:cs="Calibri"/>
          <w:noProof/>
          <w:sz w:val="24"/>
          <w:szCs w:val="24"/>
        </w:rPr>
        <w:drawing>
          <wp:inline distT="0" distB="0" distL="0" distR="0">
            <wp:extent cx="2266950" cy="1838325"/>
            <wp:effectExtent l="19050" t="0" r="0" b="0"/>
            <wp:docPr id="13" name="Picture 13" descr="Decision Trees modified ">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cision Trees modified ">
                      <a:hlinkClick r:id="rId29"/>
                    </pic:cNvPr>
                    <pic:cNvPicPr>
                      <a:picLocks noChangeAspect="1" noChangeArrowheads="1"/>
                    </pic:cNvPicPr>
                  </pic:nvPicPr>
                  <pic:blipFill>
                    <a:blip r:embed="rId30" cstate="print"/>
                    <a:srcRect/>
                    <a:stretch>
                      <a:fillRect/>
                    </a:stretch>
                  </pic:blipFill>
                  <pic:spPr bwMode="auto">
                    <a:xfrm>
                      <a:off x="0" y="0"/>
                      <a:ext cx="2266950" cy="183832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Here we observe that whenever the outlook is Overcast, Play Golf is always ‘Yes’, it’s no coincidence by any chance, the simple tree resulted because of </w:t>
      </w:r>
      <w:r w:rsidRPr="00CC54B0">
        <w:rPr>
          <w:rFonts w:ascii="Calibri" w:eastAsia="Times New Roman" w:hAnsi="Calibri" w:cs="Calibri"/>
          <w:b/>
          <w:bCs/>
          <w:sz w:val="24"/>
          <w:szCs w:val="24"/>
        </w:rPr>
        <w:t>the highest information gain is given by the attribute Outlook</w:t>
      </w:r>
      <w:r w:rsidRPr="007F6469">
        <w:rPr>
          <w:rFonts w:ascii="Calibri" w:eastAsia="Times New Roman" w:hAnsi="Calibri" w:cs="Calibri"/>
          <w:sz w:val="24"/>
          <w:szCs w:val="24"/>
        </w:rPr>
        <w:t>. Now how do we proceed from this point? We can simply apply </w:t>
      </w:r>
      <w:proofErr w:type="gramStart"/>
      <w:r w:rsidRPr="00CC54B0">
        <w:rPr>
          <w:rFonts w:ascii="Calibri" w:eastAsia="Times New Roman" w:hAnsi="Calibri" w:cs="Calibri"/>
          <w:b/>
          <w:bCs/>
          <w:sz w:val="24"/>
          <w:szCs w:val="24"/>
        </w:rPr>
        <w:t>recursion</w:t>
      </w:r>
      <w:r w:rsidRPr="007F6469">
        <w:rPr>
          <w:rFonts w:ascii="Calibri" w:eastAsia="Times New Roman" w:hAnsi="Calibri" w:cs="Calibri"/>
          <w:sz w:val="24"/>
          <w:szCs w:val="24"/>
        </w:rPr>
        <w:t>,</w:t>
      </w:r>
      <w:proofErr w:type="gramEnd"/>
      <w:r w:rsidRPr="007F6469">
        <w:rPr>
          <w:rFonts w:ascii="Calibri" w:eastAsia="Times New Roman" w:hAnsi="Calibri" w:cs="Calibri"/>
          <w:sz w:val="24"/>
          <w:szCs w:val="24"/>
        </w:rPr>
        <w:t xml:space="preserve"> you might want to look at the algorithm steps described earlier. Now that we’ve used Outlook, we’ve got three of them remaining Humidity, Temperature, and Wind. And, we had three possible values of Outlook: Sunny, Overcast, Rain. Where the Overcast node already ended up having leaf node ‘Yes’, so we’re left with two </w:t>
      </w:r>
      <w:proofErr w:type="spellStart"/>
      <w:r w:rsidRPr="007F6469">
        <w:rPr>
          <w:rFonts w:ascii="Calibri" w:eastAsia="Times New Roman" w:hAnsi="Calibri" w:cs="Calibri"/>
          <w:sz w:val="24"/>
          <w:szCs w:val="24"/>
        </w:rPr>
        <w:t>subtrees</w:t>
      </w:r>
      <w:proofErr w:type="spellEnd"/>
      <w:r w:rsidRPr="007F6469">
        <w:rPr>
          <w:rFonts w:ascii="Calibri" w:eastAsia="Times New Roman" w:hAnsi="Calibri" w:cs="Calibri"/>
          <w:sz w:val="24"/>
          <w:szCs w:val="24"/>
        </w:rPr>
        <w:t xml:space="preserve"> to compute: Sunny and Rain. </w:t>
      </w:r>
      <w:r w:rsidRPr="00CC54B0">
        <w:rPr>
          <w:rFonts w:ascii="Calibri" w:eastAsia="Times New Roman" w:hAnsi="Calibri" w:cs="Calibri"/>
          <w:noProof/>
          <w:sz w:val="24"/>
          <w:szCs w:val="24"/>
        </w:rPr>
        <w:drawing>
          <wp:inline distT="0" distB="0" distL="0" distR="0">
            <wp:extent cx="2857500" cy="276225"/>
            <wp:effectExtent l="19050" t="0" r="0" b="0"/>
            <wp:docPr id="14" name="Picture 14" descr="Decision Trees modified">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cision Trees modified">
                      <a:hlinkClick r:id="rId31"/>
                    </pic:cNvPr>
                    <pic:cNvPicPr>
                      <a:picLocks noChangeAspect="1" noChangeArrowheads="1"/>
                    </pic:cNvPicPr>
                  </pic:nvPicPr>
                  <pic:blipFill>
                    <a:blip r:embed="rId32" cstate="print"/>
                    <a:srcRect/>
                    <a:stretch>
                      <a:fillRect/>
                    </a:stretch>
                  </pic:blipFill>
                  <pic:spPr bwMode="auto">
                    <a:xfrm>
                      <a:off x="0" y="0"/>
                      <a:ext cx="2857500" cy="27622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Table where the value of Outlook is Sunny looks like:</w:t>
      </w:r>
    </w:p>
    <w:tbl>
      <w:tblPr>
        <w:tblW w:w="0" w:type="auto"/>
        <w:tblCellMar>
          <w:top w:w="15" w:type="dxa"/>
          <w:left w:w="15" w:type="dxa"/>
          <w:bottom w:w="15" w:type="dxa"/>
          <w:right w:w="15" w:type="dxa"/>
        </w:tblCellMar>
        <w:tblLook w:val="04A0"/>
      </w:tblPr>
      <w:tblGrid>
        <w:gridCol w:w="2340"/>
        <w:gridCol w:w="2340"/>
        <w:gridCol w:w="2340"/>
        <w:gridCol w:w="2340"/>
      </w:tblGrid>
      <w:tr w:rsidR="007F6469" w:rsidRPr="007F6469" w:rsidTr="007F6469">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Temperature</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Humidity</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Wind</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Play Golf</w:t>
            </w:r>
          </w:p>
        </w:tc>
      </w:tr>
      <w:tr w:rsidR="007F6469" w:rsidRPr="007F6469" w:rsidTr="007F6469">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lastRenderedPageBreak/>
              <w:t>Hot</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Hot</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High</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w:t>
            </w:r>
          </w:p>
        </w:tc>
      </w:tr>
      <w:tr w:rsidR="007F6469" w:rsidRPr="007F6469" w:rsidTr="007F6469">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Cool</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Weak</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r w:rsidR="007F6469" w:rsidRPr="007F6469" w:rsidTr="007F6469">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Mild</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Normal</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Strong</w:t>
            </w:r>
          </w:p>
        </w:tc>
        <w:tc>
          <w:tcPr>
            <w:tcW w:w="2340" w:type="dxa"/>
            <w:vAlign w:val="center"/>
            <w:hideMark/>
          </w:tcPr>
          <w:p w:rsidR="007F6469" w:rsidRPr="007F6469" w:rsidRDefault="007F6469" w:rsidP="00CC54B0">
            <w:pPr>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Yes</w:t>
            </w:r>
          </w:p>
        </w:tc>
      </w:tr>
    </w:tbl>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  </w:t>
      </w:r>
      <w:r w:rsidRPr="00CC54B0">
        <w:rPr>
          <w:rFonts w:ascii="Calibri" w:eastAsia="Times New Roman" w:hAnsi="Calibri" w:cs="Calibri"/>
          <w:noProof/>
          <w:sz w:val="24"/>
          <w:szCs w:val="24"/>
        </w:rPr>
        <w:drawing>
          <wp:inline distT="0" distB="0" distL="0" distR="0">
            <wp:extent cx="2857500" cy="447675"/>
            <wp:effectExtent l="19050" t="0" r="0" b="0"/>
            <wp:docPr id="15" name="Picture 15" descr="Decision Trees modified">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cision Trees modified">
                      <a:hlinkClick r:id="rId33"/>
                    </pic:cNvPr>
                    <pic:cNvPicPr>
                      <a:picLocks noChangeAspect="1" noChangeArrowheads="1"/>
                    </pic:cNvPicPr>
                  </pic:nvPicPr>
                  <pic:blipFill>
                    <a:blip r:embed="rId34" cstate="print"/>
                    <a:srcRect/>
                    <a:stretch>
                      <a:fillRect/>
                    </a:stretch>
                  </pic:blipFill>
                  <pic:spPr bwMode="auto">
                    <a:xfrm>
                      <a:off x="0" y="0"/>
                      <a:ext cx="2857500" cy="44767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In the similar fashion, we compute the following values </w:t>
      </w:r>
      <w:r w:rsidRPr="00CC54B0">
        <w:rPr>
          <w:rFonts w:ascii="Calibri" w:eastAsia="Times New Roman" w:hAnsi="Calibri" w:cs="Calibri"/>
          <w:noProof/>
          <w:sz w:val="24"/>
          <w:szCs w:val="24"/>
        </w:rPr>
        <w:drawing>
          <wp:inline distT="0" distB="0" distL="0" distR="0">
            <wp:extent cx="2057400" cy="885825"/>
            <wp:effectExtent l="19050" t="0" r="0" b="0"/>
            <wp:docPr id="16" name="Picture 16" descr="Decision Trees modifi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ision Trees modified">
                      <a:hlinkClick r:id="rId35"/>
                    </pic:cNvPr>
                    <pic:cNvPicPr>
                      <a:picLocks noChangeAspect="1" noChangeArrowheads="1"/>
                    </pic:cNvPicPr>
                  </pic:nvPicPr>
                  <pic:blipFill>
                    <a:blip r:embed="rId36" cstate="print"/>
                    <a:srcRect/>
                    <a:stretch>
                      <a:fillRect/>
                    </a:stretch>
                  </pic:blipFill>
                  <pic:spPr bwMode="auto">
                    <a:xfrm>
                      <a:off x="0" y="0"/>
                      <a:ext cx="2057400" cy="88582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t>
      </w:r>
      <w:proofErr w:type="gramStart"/>
      <w:r w:rsidRPr="007F6469">
        <w:rPr>
          <w:rFonts w:ascii="Calibri" w:eastAsia="Times New Roman" w:hAnsi="Calibri" w:cs="Calibri"/>
          <w:sz w:val="24"/>
          <w:szCs w:val="24"/>
        </w:rPr>
        <w:t>As</w:t>
      </w:r>
      <w:proofErr w:type="gramEnd"/>
      <w:r w:rsidRPr="007F6469">
        <w:rPr>
          <w:rFonts w:ascii="Calibri" w:eastAsia="Times New Roman" w:hAnsi="Calibri" w:cs="Calibri"/>
          <w:sz w:val="24"/>
          <w:szCs w:val="24"/>
        </w:rPr>
        <w:t xml:space="preserve"> we can see the </w:t>
      </w:r>
      <w:r w:rsidRPr="00CC54B0">
        <w:rPr>
          <w:rFonts w:ascii="Calibri" w:eastAsia="Times New Roman" w:hAnsi="Calibri" w:cs="Calibri"/>
          <w:b/>
          <w:bCs/>
          <w:sz w:val="24"/>
          <w:szCs w:val="24"/>
        </w:rPr>
        <w:t>highest Information Gain is given by Humidity</w:t>
      </w:r>
      <w:r w:rsidRPr="007F6469">
        <w:rPr>
          <w:rFonts w:ascii="Calibri" w:eastAsia="Times New Roman" w:hAnsi="Calibri" w:cs="Calibri"/>
          <w:sz w:val="24"/>
          <w:szCs w:val="24"/>
        </w:rPr>
        <w:t>. Proceeding in the same way with </w:t>
      </w:r>
      <w:r w:rsidRPr="00CC54B0">
        <w:rPr>
          <w:rFonts w:ascii="Calibri" w:eastAsia="Times New Roman" w:hAnsi="Calibri" w:cs="Calibri"/>
          <w:noProof/>
          <w:sz w:val="24"/>
          <w:szCs w:val="24"/>
        </w:rPr>
        <w:drawing>
          <wp:inline distT="0" distB="0" distL="0" distR="0">
            <wp:extent cx="409575" cy="238125"/>
            <wp:effectExtent l="19050" t="0" r="9525" b="0"/>
            <wp:docPr id="17" name="Picture 17" descr="Decision Trees modifie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cision Trees modified">
                      <a:hlinkClick r:id="rId37"/>
                    </pic:cNvPr>
                    <pic:cNvPicPr>
                      <a:picLocks noChangeAspect="1" noChangeArrowheads="1"/>
                    </pic:cNvPicPr>
                  </pic:nvPicPr>
                  <pic:blipFill>
                    <a:blip r:embed="rId38" cstate="print"/>
                    <a:srcRect/>
                    <a:stretch>
                      <a:fillRect/>
                    </a:stretch>
                  </pic:blipFill>
                  <pic:spPr bwMode="auto">
                    <a:xfrm>
                      <a:off x="0" y="0"/>
                      <a:ext cx="409575" cy="23812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will give us Wind as the one with highest information gain. The final Decision Tree looks something like this. The final Decision Tree looks something like this. </w:t>
      </w:r>
      <w:r w:rsidRPr="00CC54B0">
        <w:rPr>
          <w:rFonts w:ascii="Calibri" w:eastAsia="Times New Roman" w:hAnsi="Calibri" w:cs="Calibri"/>
          <w:noProof/>
          <w:sz w:val="24"/>
          <w:szCs w:val="24"/>
        </w:rPr>
        <w:drawing>
          <wp:inline distT="0" distB="0" distL="0" distR="0">
            <wp:extent cx="2857500" cy="1514475"/>
            <wp:effectExtent l="19050" t="0" r="0" b="0"/>
            <wp:docPr id="18" name="Picture 18" descr="Decision Trees modifie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cision Trees modified">
                      <a:hlinkClick r:id="rId39"/>
                    </pic:cNvPr>
                    <pic:cNvPicPr>
                      <a:picLocks noChangeAspect="1" noChangeArrowheads="1"/>
                    </pic:cNvPicPr>
                  </pic:nvPicPr>
                  <pic:blipFill>
                    <a:blip r:embed="rId40" cstate="print"/>
                    <a:srcRect/>
                    <a:stretch>
                      <a:fillRect/>
                    </a:stretch>
                  </pic:blipFill>
                  <pic:spPr bwMode="auto">
                    <a:xfrm>
                      <a:off x="0" y="0"/>
                      <a:ext cx="2857500" cy="1514475"/>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t>
      </w:r>
      <w:r w:rsidRPr="00CC54B0">
        <w:rPr>
          <w:rFonts w:ascii="Calibri" w:eastAsia="Times New Roman" w:hAnsi="Calibri" w:cs="Calibri"/>
          <w:b/>
          <w:bCs/>
          <w:sz w:val="24"/>
          <w:szCs w:val="24"/>
        </w:rPr>
        <w:t>Code:</w:t>
      </w:r>
      <w:r w:rsidRPr="007F6469">
        <w:rPr>
          <w:rFonts w:ascii="Calibri" w:eastAsia="Times New Roman" w:hAnsi="Calibri" w:cs="Calibri"/>
          <w:sz w:val="24"/>
          <w:szCs w:val="24"/>
        </w:rPr>
        <w:t> Let’s see an example in Python</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proofErr w:type="gramStart"/>
      <w:r w:rsidRPr="00CC54B0">
        <w:rPr>
          <w:rFonts w:ascii="Calibri" w:eastAsia="Times New Roman" w:hAnsi="Calibri" w:cs="Calibri"/>
          <w:b/>
          <w:bCs/>
          <w:sz w:val="24"/>
          <w:szCs w:val="24"/>
        </w:rPr>
        <w:t>import</w:t>
      </w:r>
      <w:proofErr w:type="gramEnd"/>
      <w:r w:rsidRPr="00CC54B0">
        <w:rPr>
          <w:rFonts w:ascii="Calibri" w:eastAsia="Times New Roman" w:hAnsi="Calibri" w:cs="Calibri"/>
          <w:b/>
          <w:bCs/>
          <w:sz w:val="24"/>
          <w:szCs w:val="24"/>
        </w:rPr>
        <w:t xml:space="preserve"> </w:t>
      </w:r>
      <w:proofErr w:type="spellStart"/>
      <w:r w:rsidRPr="007F6469">
        <w:rPr>
          <w:rFonts w:ascii="Calibri" w:eastAsia="Times New Roman" w:hAnsi="Calibri" w:cs="Calibri"/>
          <w:sz w:val="24"/>
          <w:szCs w:val="24"/>
        </w:rPr>
        <w:t>pydotplus</w:t>
      </w:r>
      <w:proofErr w:type="spellEnd"/>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from</w:t>
      </w:r>
      <w:proofErr w:type="gramEnd"/>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sklearn.datasets</w:t>
      </w:r>
      <w:proofErr w:type="spellEnd"/>
      <w:r w:rsidRPr="007F6469">
        <w:rPr>
          <w:rFonts w:ascii="Calibri" w:eastAsia="Times New Roman" w:hAnsi="Calibri" w:cs="Calibri"/>
          <w:sz w:val="24"/>
          <w:szCs w:val="24"/>
        </w:rPr>
        <w:t xml:space="preserve"> </w:t>
      </w:r>
      <w:r w:rsidRPr="00CC54B0">
        <w:rPr>
          <w:rFonts w:ascii="Calibri" w:eastAsia="Times New Roman" w:hAnsi="Calibri" w:cs="Calibri"/>
          <w:b/>
          <w:bCs/>
          <w:sz w:val="24"/>
          <w:szCs w:val="24"/>
        </w:rPr>
        <w:t xml:space="preserve">import </w:t>
      </w:r>
      <w:proofErr w:type="spellStart"/>
      <w:r w:rsidRPr="007F6469">
        <w:rPr>
          <w:rFonts w:ascii="Calibri" w:eastAsia="Times New Roman" w:hAnsi="Calibri" w:cs="Calibri"/>
          <w:sz w:val="24"/>
          <w:szCs w:val="24"/>
        </w:rPr>
        <w:t>load_iris</w:t>
      </w:r>
      <w:proofErr w:type="spellEnd"/>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from</w:t>
      </w:r>
      <w:proofErr w:type="gramEnd"/>
      <w:r w:rsidRPr="00CC54B0">
        <w:rPr>
          <w:rFonts w:ascii="Calibri" w:eastAsia="Times New Roman" w:hAnsi="Calibri" w:cs="Calibri"/>
          <w:b/>
          <w:bCs/>
          <w:sz w:val="24"/>
          <w:szCs w:val="24"/>
        </w:rPr>
        <w:t xml:space="preserve"> </w:t>
      </w:r>
      <w:proofErr w:type="spellStart"/>
      <w:r w:rsidRPr="007F6469">
        <w:rPr>
          <w:rFonts w:ascii="Calibri" w:eastAsia="Times New Roman" w:hAnsi="Calibri" w:cs="Calibri"/>
          <w:sz w:val="24"/>
          <w:szCs w:val="24"/>
        </w:rPr>
        <w:t>sklearn</w:t>
      </w:r>
      <w:proofErr w:type="spellEnd"/>
      <w:r w:rsidRPr="007F6469">
        <w:rPr>
          <w:rFonts w:ascii="Calibri" w:eastAsia="Times New Roman" w:hAnsi="Calibri" w:cs="Calibri"/>
          <w:sz w:val="24"/>
          <w:szCs w:val="24"/>
        </w:rPr>
        <w:t xml:space="preserve"> </w:t>
      </w:r>
      <w:r w:rsidRPr="00CC54B0">
        <w:rPr>
          <w:rFonts w:ascii="Calibri" w:eastAsia="Times New Roman" w:hAnsi="Calibri" w:cs="Calibri"/>
          <w:b/>
          <w:bCs/>
          <w:sz w:val="24"/>
          <w:szCs w:val="24"/>
        </w:rPr>
        <w:t xml:space="preserve">import </w:t>
      </w:r>
      <w:r w:rsidRPr="007F6469">
        <w:rPr>
          <w:rFonts w:ascii="Calibri" w:eastAsia="Times New Roman" w:hAnsi="Calibri" w:cs="Calibri"/>
          <w:sz w:val="24"/>
          <w:szCs w:val="24"/>
        </w:rPr>
        <w:t>tree</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from</w:t>
      </w:r>
      <w:proofErr w:type="gramEnd"/>
      <w:r w:rsidRPr="00CC54B0">
        <w:rPr>
          <w:rFonts w:ascii="Calibri" w:eastAsia="Times New Roman" w:hAnsi="Calibri" w:cs="Calibri"/>
          <w:b/>
          <w:bCs/>
          <w:sz w:val="24"/>
          <w:szCs w:val="24"/>
        </w:rPr>
        <w:t xml:space="preserve"> </w:t>
      </w:r>
      <w:proofErr w:type="spellStart"/>
      <w:r w:rsidRPr="007F6469">
        <w:rPr>
          <w:rFonts w:ascii="Calibri" w:eastAsia="Times New Roman" w:hAnsi="Calibri" w:cs="Calibri"/>
          <w:sz w:val="24"/>
          <w:szCs w:val="24"/>
        </w:rPr>
        <w:t>IPython.display</w:t>
      </w:r>
      <w:proofErr w:type="spellEnd"/>
      <w:r w:rsidRPr="007F6469">
        <w:rPr>
          <w:rFonts w:ascii="Calibri" w:eastAsia="Times New Roman" w:hAnsi="Calibri" w:cs="Calibri"/>
          <w:sz w:val="24"/>
          <w:szCs w:val="24"/>
        </w:rPr>
        <w:t xml:space="preserve"> </w:t>
      </w:r>
      <w:r w:rsidRPr="00CC54B0">
        <w:rPr>
          <w:rFonts w:ascii="Calibri" w:eastAsia="Times New Roman" w:hAnsi="Calibri" w:cs="Calibri"/>
          <w:b/>
          <w:bCs/>
          <w:sz w:val="24"/>
          <w:szCs w:val="24"/>
        </w:rPr>
        <w:t xml:space="preserve">import </w:t>
      </w:r>
      <w:r w:rsidRPr="007F6469">
        <w:rPr>
          <w:rFonts w:ascii="Calibri" w:eastAsia="Times New Roman" w:hAnsi="Calibri" w:cs="Calibri"/>
          <w:sz w:val="24"/>
          <w:szCs w:val="24"/>
        </w:rPr>
        <w:t>Image, display</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__author__ = "</w:t>
      </w:r>
      <w:proofErr w:type="spellStart"/>
      <w:r w:rsidRPr="007F6469">
        <w:rPr>
          <w:rFonts w:ascii="Calibri" w:eastAsia="Times New Roman" w:hAnsi="Calibri" w:cs="Calibri"/>
          <w:sz w:val="24"/>
          <w:szCs w:val="24"/>
        </w:rPr>
        <w:t>Mayur</w:t>
      </w:r>
      <w:proofErr w:type="spellEnd"/>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Kulkarni</w:t>
      </w:r>
      <w:proofErr w:type="spellEnd"/>
      <w:r w:rsidRPr="007F6469">
        <w:rPr>
          <w:rFonts w:ascii="Calibri" w:eastAsia="Times New Roman" w:hAnsi="Calibri" w:cs="Calibri"/>
          <w:sz w:val="24"/>
          <w:szCs w:val="24"/>
        </w:rPr>
        <w:t xml:space="preserve"> &lt;mayur.kulkarni@xoriant.com&gt;"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def</w:t>
      </w:r>
      <w:proofErr w:type="gramEnd"/>
      <w:r w:rsidRPr="00CC54B0">
        <w:rPr>
          <w:rFonts w:ascii="Calibri" w:eastAsia="Times New Roman" w:hAnsi="Calibri" w:cs="Calibri"/>
          <w:b/>
          <w:bCs/>
          <w:sz w:val="24"/>
          <w:szCs w:val="24"/>
        </w:rPr>
        <w:t xml:space="preserve"> </w:t>
      </w:r>
      <w:proofErr w:type="spellStart"/>
      <w:r w:rsidRPr="00CC54B0">
        <w:rPr>
          <w:rFonts w:ascii="Calibri" w:eastAsia="Times New Roman" w:hAnsi="Calibri" w:cs="Calibri"/>
          <w:b/>
          <w:bCs/>
          <w:sz w:val="24"/>
          <w:szCs w:val="24"/>
        </w:rPr>
        <w:t>load_data_set</w:t>
      </w:r>
      <w:proofErr w:type="spellEnd"/>
      <w:r w:rsidRPr="007F6469">
        <w:rPr>
          <w:rFonts w:ascii="Calibri" w:eastAsia="Times New Roman" w:hAnsi="Calibri" w:cs="Calibri"/>
          <w:sz w:val="24"/>
          <w:szCs w:val="24"/>
        </w:rPr>
        <w:t>():</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7F6469">
        <w:rPr>
          <w:rFonts w:ascii="Calibri" w:eastAsia="Times New Roman" w:hAnsi="Calibri" w:cs="Calibri"/>
          <w:sz w:val="24"/>
          <w:szCs w:val="24"/>
        </w:rPr>
        <w:t xml:space="preserve">    </w:t>
      </w:r>
      <w:r w:rsidRPr="00CC54B0">
        <w:rPr>
          <w:rFonts w:ascii="Calibri" w:eastAsia="Times New Roman" w:hAnsi="Calibri" w:cs="Calibri"/>
          <w:i/>
          <w:iCs/>
          <w:sz w:val="24"/>
          <w:szCs w:val="24"/>
        </w:rPr>
        <w:t>"""</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Loads the iris data set</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roofErr w:type="gramStart"/>
      <w:r w:rsidRPr="00CC54B0">
        <w:rPr>
          <w:rFonts w:ascii="Calibri" w:eastAsia="Times New Roman" w:hAnsi="Calibri" w:cs="Calibri"/>
          <w:b/>
          <w:bCs/>
          <w:i/>
          <w:iCs/>
          <w:sz w:val="24"/>
          <w:szCs w:val="24"/>
        </w:rPr>
        <w:t>:return</w:t>
      </w:r>
      <w:proofErr w:type="gramEnd"/>
      <w:r w:rsidRPr="00CC54B0">
        <w:rPr>
          <w:rFonts w:ascii="Calibri" w:eastAsia="Times New Roman" w:hAnsi="Calibri" w:cs="Calibri"/>
          <w:i/>
          <w:iCs/>
          <w:sz w:val="24"/>
          <w:szCs w:val="24"/>
        </w:rPr>
        <w:t>:        data set instance</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CC54B0">
        <w:rPr>
          <w:rFonts w:ascii="Calibri" w:eastAsia="Times New Roman" w:hAnsi="Calibri" w:cs="Calibri"/>
          <w:i/>
          <w:iCs/>
          <w:sz w:val="24"/>
          <w:szCs w:val="24"/>
        </w:rPr>
        <w:t>   </w:t>
      </w:r>
      <w:proofErr w:type="gramStart"/>
      <w:r w:rsidRPr="007F6469">
        <w:rPr>
          <w:rFonts w:ascii="Calibri" w:eastAsia="Times New Roman" w:hAnsi="Calibri" w:cs="Calibri"/>
          <w:sz w:val="24"/>
          <w:szCs w:val="24"/>
        </w:rPr>
        <w:t>iris</w:t>
      </w:r>
      <w:proofErr w:type="gramEnd"/>
      <w:r w:rsidRPr="007F6469">
        <w:rPr>
          <w:rFonts w:ascii="Calibri" w:eastAsia="Times New Roman" w:hAnsi="Calibri" w:cs="Calibri"/>
          <w:sz w:val="24"/>
          <w:szCs w:val="24"/>
        </w:rPr>
        <w:t xml:space="preserve"> = </w:t>
      </w:r>
      <w:proofErr w:type="spellStart"/>
      <w:r w:rsidRPr="007F6469">
        <w:rPr>
          <w:rFonts w:ascii="Calibri" w:eastAsia="Times New Roman" w:hAnsi="Calibri" w:cs="Calibri"/>
          <w:sz w:val="24"/>
          <w:szCs w:val="24"/>
        </w:rPr>
        <w:t>load_iris</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return</w:t>
      </w:r>
      <w:proofErr w:type="gramEnd"/>
      <w:r w:rsidRPr="00CC54B0">
        <w:rPr>
          <w:rFonts w:ascii="Calibri" w:eastAsia="Times New Roman" w:hAnsi="Calibri" w:cs="Calibri"/>
          <w:b/>
          <w:bCs/>
          <w:sz w:val="24"/>
          <w:szCs w:val="24"/>
        </w:rPr>
        <w:t xml:space="preserve"> </w:t>
      </w:r>
      <w:r w:rsidRPr="007F6469">
        <w:rPr>
          <w:rFonts w:ascii="Calibri" w:eastAsia="Times New Roman" w:hAnsi="Calibri" w:cs="Calibri"/>
          <w:sz w:val="24"/>
          <w:szCs w:val="24"/>
        </w:rPr>
        <w:t>iris</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def</w:t>
      </w:r>
      <w:proofErr w:type="gramEnd"/>
      <w:r w:rsidRPr="00CC54B0">
        <w:rPr>
          <w:rFonts w:ascii="Calibri" w:eastAsia="Times New Roman" w:hAnsi="Calibri" w:cs="Calibri"/>
          <w:b/>
          <w:bCs/>
          <w:sz w:val="24"/>
          <w:szCs w:val="24"/>
        </w:rPr>
        <w:t xml:space="preserve"> </w:t>
      </w:r>
      <w:proofErr w:type="spellStart"/>
      <w:r w:rsidRPr="00CC54B0">
        <w:rPr>
          <w:rFonts w:ascii="Calibri" w:eastAsia="Times New Roman" w:hAnsi="Calibri" w:cs="Calibri"/>
          <w:b/>
          <w:bCs/>
          <w:sz w:val="24"/>
          <w:szCs w:val="24"/>
        </w:rPr>
        <w:t>train_model</w:t>
      </w:r>
      <w:proofErr w:type="spellEnd"/>
      <w:r w:rsidRPr="007F6469">
        <w:rPr>
          <w:rFonts w:ascii="Calibri" w:eastAsia="Times New Roman" w:hAnsi="Calibri" w:cs="Calibri"/>
          <w:sz w:val="24"/>
          <w:szCs w:val="24"/>
        </w:rPr>
        <w:t>(iris):</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7F6469">
        <w:rPr>
          <w:rFonts w:ascii="Calibri" w:eastAsia="Times New Roman" w:hAnsi="Calibri" w:cs="Calibri"/>
          <w:sz w:val="24"/>
          <w:szCs w:val="24"/>
        </w:rPr>
        <w:t xml:space="preserve">    </w:t>
      </w:r>
      <w:r w:rsidRPr="00CC54B0">
        <w:rPr>
          <w:rFonts w:ascii="Calibri" w:eastAsia="Times New Roman" w:hAnsi="Calibri" w:cs="Calibri"/>
          <w:i/>
          <w:iCs/>
          <w:sz w:val="24"/>
          <w:szCs w:val="24"/>
        </w:rPr>
        <w:t>"""</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Train decision tree classifier</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lastRenderedPageBreak/>
        <w:t xml:space="preserve"> </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roofErr w:type="gramStart"/>
      <w:r w:rsidRPr="00CC54B0">
        <w:rPr>
          <w:rFonts w:ascii="Calibri" w:eastAsia="Times New Roman" w:hAnsi="Calibri" w:cs="Calibri"/>
          <w:b/>
          <w:bCs/>
          <w:i/>
          <w:iCs/>
          <w:sz w:val="24"/>
          <w:szCs w:val="24"/>
        </w:rPr>
        <w:t>:</w:t>
      </w:r>
      <w:proofErr w:type="spellStart"/>
      <w:r w:rsidRPr="00CC54B0">
        <w:rPr>
          <w:rFonts w:ascii="Calibri" w:eastAsia="Times New Roman" w:hAnsi="Calibri" w:cs="Calibri"/>
          <w:b/>
          <w:bCs/>
          <w:i/>
          <w:iCs/>
          <w:sz w:val="24"/>
          <w:szCs w:val="24"/>
        </w:rPr>
        <w:t>param</w:t>
      </w:r>
      <w:proofErr w:type="spellEnd"/>
      <w:proofErr w:type="gramEnd"/>
      <w:r w:rsidRPr="00CC54B0">
        <w:rPr>
          <w:rFonts w:ascii="Calibri" w:eastAsia="Times New Roman" w:hAnsi="Calibri" w:cs="Calibri"/>
          <w:i/>
          <w:iCs/>
          <w:sz w:val="24"/>
          <w:szCs w:val="24"/>
        </w:rPr>
        <w:t xml:space="preserve"> iris:    iris data set instance</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roofErr w:type="gramStart"/>
      <w:r w:rsidRPr="00CC54B0">
        <w:rPr>
          <w:rFonts w:ascii="Calibri" w:eastAsia="Times New Roman" w:hAnsi="Calibri" w:cs="Calibri"/>
          <w:b/>
          <w:bCs/>
          <w:i/>
          <w:iCs/>
          <w:sz w:val="24"/>
          <w:szCs w:val="24"/>
        </w:rPr>
        <w:t>:return</w:t>
      </w:r>
      <w:proofErr w:type="gramEnd"/>
      <w:r w:rsidRPr="00CC54B0">
        <w:rPr>
          <w:rFonts w:ascii="Calibri" w:eastAsia="Times New Roman" w:hAnsi="Calibri" w:cs="Calibri"/>
          <w:i/>
          <w:iCs/>
          <w:sz w:val="24"/>
          <w:szCs w:val="24"/>
        </w:rPr>
        <w:t>:        classifier instance</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CC54B0">
        <w:rPr>
          <w:rFonts w:ascii="Calibri" w:eastAsia="Times New Roman" w:hAnsi="Calibri" w:cs="Calibri"/>
          <w:i/>
          <w:iCs/>
          <w:sz w:val="24"/>
          <w:szCs w:val="24"/>
        </w:rPr>
        <w:t>   </w:t>
      </w:r>
      <w:proofErr w:type="spellStart"/>
      <w:proofErr w:type="gramStart"/>
      <w:r w:rsidRPr="007F6469">
        <w:rPr>
          <w:rFonts w:ascii="Calibri" w:eastAsia="Times New Roman" w:hAnsi="Calibri" w:cs="Calibri"/>
          <w:sz w:val="24"/>
          <w:szCs w:val="24"/>
        </w:rPr>
        <w:t>clf</w:t>
      </w:r>
      <w:proofErr w:type="spellEnd"/>
      <w:proofErr w:type="gramEnd"/>
      <w:r w:rsidRPr="007F6469">
        <w:rPr>
          <w:rFonts w:ascii="Calibri" w:eastAsia="Times New Roman" w:hAnsi="Calibri" w:cs="Calibri"/>
          <w:sz w:val="24"/>
          <w:szCs w:val="24"/>
        </w:rPr>
        <w:t xml:space="preserve"> = </w:t>
      </w:r>
      <w:proofErr w:type="spellStart"/>
      <w:r w:rsidRPr="007F6469">
        <w:rPr>
          <w:rFonts w:ascii="Calibri" w:eastAsia="Times New Roman" w:hAnsi="Calibri" w:cs="Calibri"/>
          <w:sz w:val="24"/>
          <w:szCs w:val="24"/>
        </w:rPr>
        <w:t>tree.DecisionTreeClassifier</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spellStart"/>
      <w:proofErr w:type="gramStart"/>
      <w:r w:rsidRPr="007F6469">
        <w:rPr>
          <w:rFonts w:ascii="Calibri" w:eastAsia="Times New Roman" w:hAnsi="Calibri" w:cs="Calibri"/>
          <w:sz w:val="24"/>
          <w:szCs w:val="24"/>
        </w:rPr>
        <w:t>clf</w:t>
      </w:r>
      <w:proofErr w:type="spellEnd"/>
      <w:proofErr w:type="gramEnd"/>
      <w:r w:rsidRPr="007F6469">
        <w:rPr>
          <w:rFonts w:ascii="Calibri" w:eastAsia="Times New Roman" w:hAnsi="Calibri" w:cs="Calibri"/>
          <w:sz w:val="24"/>
          <w:szCs w:val="24"/>
        </w:rPr>
        <w:t xml:space="preserve"> = clf.fit(</w:t>
      </w:r>
      <w:proofErr w:type="spellStart"/>
      <w:r w:rsidRPr="007F6469">
        <w:rPr>
          <w:rFonts w:ascii="Calibri" w:eastAsia="Times New Roman" w:hAnsi="Calibri" w:cs="Calibri"/>
          <w:sz w:val="24"/>
          <w:szCs w:val="24"/>
        </w:rPr>
        <w:t>iris.data</w:t>
      </w:r>
      <w:proofErr w:type="spellEnd"/>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iris.target</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return</w:t>
      </w:r>
      <w:proofErr w:type="gramEnd"/>
      <w:r w:rsidRPr="00CC54B0">
        <w:rPr>
          <w:rFonts w:ascii="Calibri" w:eastAsia="Times New Roman" w:hAnsi="Calibri" w:cs="Calibri"/>
          <w:b/>
          <w:bCs/>
          <w:sz w:val="24"/>
          <w:szCs w:val="24"/>
        </w:rPr>
        <w:t xml:space="preserve"> </w:t>
      </w:r>
      <w:proofErr w:type="spellStart"/>
      <w:r w:rsidRPr="007F6469">
        <w:rPr>
          <w:rFonts w:ascii="Calibri" w:eastAsia="Times New Roman" w:hAnsi="Calibri" w:cs="Calibri"/>
          <w:sz w:val="24"/>
          <w:szCs w:val="24"/>
        </w:rPr>
        <w:t>clf</w:t>
      </w:r>
      <w:proofErr w:type="spellEnd"/>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def</w:t>
      </w:r>
      <w:proofErr w:type="gramEnd"/>
      <w:r w:rsidRPr="00CC54B0">
        <w:rPr>
          <w:rFonts w:ascii="Calibri" w:eastAsia="Times New Roman" w:hAnsi="Calibri" w:cs="Calibri"/>
          <w:b/>
          <w:bCs/>
          <w:sz w:val="24"/>
          <w:szCs w:val="24"/>
        </w:rPr>
        <w:t xml:space="preserve"> </w:t>
      </w:r>
      <w:proofErr w:type="spellStart"/>
      <w:r w:rsidRPr="00CC54B0">
        <w:rPr>
          <w:rFonts w:ascii="Calibri" w:eastAsia="Times New Roman" w:hAnsi="Calibri" w:cs="Calibri"/>
          <w:b/>
          <w:bCs/>
          <w:sz w:val="24"/>
          <w:szCs w:val="24"/>
        </w:rPr>
        <w:t>display_image</w:t>
      </w:r>
      <w:proofErr w:type="spellEnd"/>
      <w:r w:rsidRPr="007F6469">
        <w:rPr>
          <w:rFonts w:ascii="Calibri" w:eastAsia="Times New Roman" w:hAnsi="Calibri" w:cs="Calibri"/>
          <w:sz w:val="24"/>
          <w:szCs w:val="24"/>
        </w:rPr>
        <w:t>(</w:t>
      </w:r>
      <w:proofErr w:type="spellStart"/>
      <w:r w:rsidRPr="007F6469">
        <w:rPr>
          <w:rFonts w:ascii="Calibri" w:eastAsia="Times New Roman" w:hAnsi="Calibri" w:cs="Calibri"/>
          <w:sz w:val="24"/>
          <w:szCs w:val="24"/>
        </w:rPr>
        <w:t>clf</w:t>
      </w:r>
      <w:proofErr w:type="spellEnd"/>
      <w:r w:rsidRPr="007F6469">
        <w:rPr>
          <w:rFonts w:ascii="Calibri" w:eastAsia="Times New Roman" w:hAnsi="Calibri" w:cs="Calibri"/>
          <w:sz w:val="24"/>
          <w:szCs w:val="24"/>
        </w:rPr>
        <w:t>, iris):</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7F6469">
        <w:rPr>
          <w:rFonts w:ascii="Calibri" w:eastAsia="Times New Roman" w:hAnsi="Calibri" w:cs="Calibri"/>
          <w:sz w:val="24"/>
          <w:szCs w:val="24"/>
        </w:rPr>
        <w:t xml:space="preserve">    </w:t>
      </w:r>
      <w:r w:rsidRPr="00CC54B0">
        <w:rPr>
          <w:rFonts w:ascii="Calibri" w:eastAsia="Times New Roman" w:hAnsi="Calibri" w:cs="Calibri"/>
          <w:i/>
          <w:iCs/>
          <w:sz w:val="24"/>
          <w:szCs w:val="24"/>
        </w:rPr>
        <w:t>"""</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Displays the decision tree image</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roofErr w:type="gramStart"/>
      <w:r w:rsidRPr="00CC54B0">
        <w:rPr>
          <w:rFonts w:ascii="Calibri" w:eastAsia="Times New Roman" w:hAnsi="Calibri" w:cs="Calibri"/>
          <w:b/>
          <w:bCs/>
          <w:i/>
          <w:iCs/>
          <w:sz w:val="24"/>
          <w:szCs w:val="24"/>
        </w:rPr>
        <w:t>:</w:t>
      </w:r>
      <w:proofErr w:type="spellStart"/>
      <w:r w:rsidRPr="00CC54B0">
        <w:rPr>
          <w:rFonts w:ascii="Calibri" w:eastAsia="Times New Roman" w:hAnsi="Calibri" w:cs="Calibri"/>
          <w:b/>
          <w:bCs/>
          <w:i/>
          <w:iCs/>
          <w:sz w:val="24"/>
          <w:szCs w:val="24"/>
        </w:rPr>
        <w:t>param</w:t>
      </w:r>
      <w:proofErr w:type="spellEnd"/>
      <w:proofErr w:type="gramEnd"/>
      <w:r w:rsidRPr="00CC54B0">
        <w:rPr>
          <w:rFonts w:ascii="Calibri" w:eastAsia="Times New Roman" w:hAnsi="Calibri" w:cs="Calibri"/>
          <w:i/>
          <w:iCs/>
          <w:sz w:val="24"/>
          <w:szCs w:val="24"/>
        </w:rPr>
        <w:t xml:space="preserve"> </w:t>
      </w:r>
      <w:proofErr w:type="spellStart"/>
      <w:r w:rsidRPr="00CC54B0">
        <w:rPr>
          <w:rFonts w:ascii="Calibri" w:eastAsia="Times New Roman" w:hAnsi="Calibri" w:cs="Calibri"/>
          <w:i/>
          <w:iCs/>
          <w:sz w:val="24"/>
          <w:szCs w:val="24"/>
        </w:rPr>
        <w:t>clf</w:t>
      </w:r>
      <w:proofErr w:type="spellEnd"/>
      <w:r w:rsidRPr="00CC54B0">
        <w:rPr>
          <w:rFonts w:ascii="Calibri" w:eastAsia="Times New Roman" w:hAnsi="Calibri" w:cs="Calibri"/>
          <w:i/>
          <w:iCs/>
          <w:sz w:val="24"/>
          <w:szCs w:val="24"/>
        </w:rPr>
        <w:t>:     classifier instance</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xml:space="preserve">    </w:t>
      </w:r>
      <w:proofErr w:type="gramStart"/>
      <w:r w:rsidRPr="00CC54B0">
        <w:rPr>
          <w:rFonts w:ascii="Calibri" w:eastAsia="Times New Roman" w:hAnsi="Calibri" w:cs="Calibri"/>
          <w:b/>
          <w:bCs/>
          <w:i/>
          <w:iCs/>
          <w:sz w:val="24"/>
          <w:szCs w:val="24"/>
        </w:rPr>
        <w:t>:</w:t>
      </w:r>
      <w:proofErr w:type="spellStart"/>
      <w:r w:rsidRPr="00CC54B0">
        <w:rPr>
          <w:rFonts w:ascii="Calibri" w:eastAsia="Times New Roman" w:hAnsi="Calibri" w:cs="Calibri"/>
          <w:b/>
          <w:bCs/>
          <w:i/>
          <w:iCs/>
          <w:sz w:val="24"/>
          <w:szCs w:val="24"/>
        </w:rPr>
        <w:t>param</w:t>
      </w:r>
      <w:proofErr w:type="spellEnd"/>
      <w:proofErr w:type="gramEnd"/>
      <w:r w:rsidRPr="00CC54B0">
        <w:rPr>
          <w:rFonts w:ascii="Calibri" w:eastAsia="Times New Roman" w:hAnsi="Calibri" w:cs="Calibri"/>
          <w:i/>
          <w:iCs/>
          <w:sz w:val="24"/>
          <w:szCs w:val="24"/>
        </w:rPr>
        <w:t xml:space="preserve"> iris:    iris data set instance</w:t>
      </w:r>
    </w:p>
    <w:p w:rsidR="007F6469" w:rsidRPr="00CC54B0"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i/>
          <w:iCs/>
          <w:sz w:val="24"/>
          <w:szCs w:val="24"/>
        </w:rPr>
      </w:pPr>
      <w:r w:rsidRPr="00CC54B0">
        <w:rPr>
          <w:rFonts w:ascii="Calibri" w:eastAsia="Times New Roman" w:hAnsi="Calibri" w:cs="Calibri"/>
          <w:i/>
          <w:iCs/>
          <w:sz w:val="24"/>
          <w:szCs w:val="24"/>
        </w:rPr>
        <w:t>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CC54B0">
        <w:rPr>
          <w:rFonts w:ascii="Calibri" w:eastAsia="Times New Roman" w:hAnsi="Calibri" w:cs="Calibri"/>
          <w:i/>
          <w:iCs/>
          <w:sz w:val="24"/>
          <w:szCs w:val="24"/>
        </w:rPr>
        <w:t>   </w:t>
      </w:r>
      <w:proofErr w:type="spellStart"/>
      <w:r w:rsidRPr="007F6469">
        <w:rPr>
          <w:rFonts w:ascii="Calibri" w:eastAsia="Times New Roman" w:hAnsi="Calibri" w:cs="Calibri"/>
          <w:sz w:val="24"/>
          <w:szCs w:val="24"/>
        </w:rPr>
        <w:t>dot_data</w:t>
      </w:r>
      <w:proofErr w:type="spellEnd"/>
      <w:r w:rsidRPr="007F6469">
        <w:rPr>
          <w:rFonts w:ascii="Calibri" w:eastAsia="Times New Roman" w:hAnsi="Calibri" w:cs="Calibri"/>
          <w:sz w:val="24"/>
          <w:szCs w:val="24"/>
        </w:rPr>
        <w:t xml:space="preserve"> = </w:t>
      </w:r>
      <w:proofErr w:type="spellStart"/>
      <w:r w:rsidRPr="007F6469">
        <w:rPr>
          <w:rFonts w:ascii="Calibri" w:eastAsia="Times New Roman" w:hAnsi="Calibri" w:cs="Calibri"/>
          <w:sz w:val="24"/>
          <w:szCs w:val="24"/>
        </w:rPr>
        <w:t>tree.export_</w:t>
      </w:r>
      <w:proofErr w:type="gramStart"/>
      <w:r w:rsidRPr="007F6469">
        <w:rPr>
          <w:rFonts w:ascii="Calibri" w:eastAsia="Times New Roman" w:hAnsi="Calibri" w:cs="Calibri"/>
          <w:sz w:val="24"/>
          <w:szCs w:val="24"/>
        </w:rPr>
        <w:t>graphviz</w:t>
      </w:r>
      <w:proofErr w:type="spellEnd"/>
      <w:r w:rsidRPr="007F6469">
        <w:rPr>
          <w:rFonts w:ascii="Calibri" w:eastAsia="Times New Roman" w:hAnsi="Calibri" w:cs="Calibri"/>
          <w:sz w:val="24"/>
          <w:szCs w:val="24"/>
        </w:rPr>
        <w:t>(</w:t>
      </w:r>
      <w:proofErr w:type="spellStart"/>
      <w:proofErr w:type="gramEnd"/>
      <w:r w:rsidRPr="007F6469">
        <w:rPr>
          <w:rFonts w:ascii="Calibri" w:eastAsia="Times New Roman" w:hAnsi="Calibri" w:cs="Calibri"/>
          <w:sz w:val="24"/>
          <w:szCs w:val="24"/>
        </w:rPr>
        <w:t>clf</w:t>
      </w:r>
      <w:proofErr w:type="spellEnd"/>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out_file</w:t>
      </w:r>
      <w:proofErr w:type="spellEnd"/>
      <w:r w:rsidRPr="007F6469">
        <w:rPr>
          <w:rFonts w:ascii="Calibri" w:eastAsia="Times New Roman" w:hAnsi="Calibri" w:cs="Calibri"/>
          <w:sz w:val="24"/>
          <w:szCs w:val="24"/>
        </w:rPr>
        <w:t>=None,</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feature_names</w:t>
      </w:r>
      <w:proofErr w:type="spellEnd"/>
      <w:r w:rsidRPr="007F6469">
        <w:rPr>
          <w:rFonts w:ascii="Calibri" w:eastAsia="Times New Roman" w:hAnsi="Calibri" w:cs="Calibri"/>
          <w:sz w:val="24"/>
          <w:szCs w:val="24"/>
        </w:rPr>
        <w:t>=</w:t>
      </w:r>
      <w:proofErr w:type="spellStart"/>
      <w:r w:rsidRPr="007F6469">
        <w:rPr>
          <w:rFonts w:ascii="Calibri" w:eastAsia="Times New Roman" w:hAnsi="Calibri" w:cs="Calibri"/>
          <w:sz w:val="24"/>
          <w:szCs w:val="24"/>
        </w:rPr>
        <w:t>iris.feature_names</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class_names</w:t>
      </w:r>
      <w:proofErr w:type="spellEnd"/>
      <w:r w:rsidRPr="007F6469">
        <w:rPr>
          <w:rFonts w:ascii="Calibri" w:eastAsia="Times New Roman" w:hAnsi="Calibri" w:cs="Calibri"/>
          <w:sz w:val="24"/>
          <w:szCs w:val="24"/>
        </w:rPr>
        <w:t>=</w:t>
      </w:r>
      <w:proofErr w:type="spellStart"/>
      <w:r w:rsidRPr="007F6469">
        <w:rPr>
          <w:rFonts w:ascii="Calibri" w:eastAsia="Times New Roman" w:hAnsi="Calibri" w:cs="Calibri"/>
          <w:sz w:val="24"/>
          <w:szCs w:val="24"/>
        </w:rPr>
        <w:t>iris.target_names</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7F6469">
        <w:rPr>
          <w:rFonts w:ascii="Calibri" w:eastAsia="Times New Roman" w:hAnsi="Calibri" w:cs="Calibri"/>
          <w:sz w:val="24"/>
          <w:szCs w:val="24"/>
        </w:rPr>
        <w:t>filled=</w:t>
      </w:r>
      <w:proofErr w:type="gramEnd"/>
      <w:r w:rsidRPr="007F6469">
        <w:rPr>
          <w:rFonts w:ascii="Calibri" w:eastAsia="Times New Roman" w:hAnsi="Calibri" w:cs="Calibri"/>
          <w:sz w:val="24"/>
          <w:szCs w:val="24"/>
        </w:rPr>
        <w:t>True, rounded=True)</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7F6469">
        <w:rPr>
          <w:rFonts w:ascii="Calibri" w:eastAsia="Times New Roman" w:hAnsi="Calibri" w:cs="Calibri"/>
          <w:sz w:val="24"/>
          <w:szCs w:val="24"/>
        </w:rPr>
        <w:t>graph</w:t>
      </w:r>
      <w:proofErr w:type="gramEnd"/>
      <w:r w:rsidRPr="007F6469">
        <w:rPr>
          <w:rFonts w:ascii="Calibri" w:eastAsia="Times New Roman" w:hAnsi="Calibri" w:cs="Calibri"/>
          <w:sz w:val="24"/>
          <w:szCs w:val="24"/>
        </w:rPr>
        <w:t xml:space="preserve"> = </w:t>
      </w:r>
      <w:proofErr w:type="spellStart"/>
      <w:r w:rsidRPr="007F6469">
        <w:rPr>
          <w:rFonts w:ascii="Calibri" w:eastAsia="Times New Roman" w:hAnsi="Calibri" w:cs="Calibri"/>
          <w:sz w:val="24"/>
          <w:szCs w:val="24"/>
        </w:rPr>
        <w:t>pydotplus.graph_from_dot_data</w:t>
      </w:r>
      <w:proofErr w:type="spellEnd"/>
      <w:r w:rsidRPr="007F6469">
        <w:rPr>
          <w:rFonts w:ascii="Calibri" w:eastAsia="Times New Roman" w:hAnsi="Calibri" w:cs="Calibri"/>
          <w:sz w:val="24"/>
          <w:szCs w:val="24"/>
        </w:rPr>
        <w:t>(</w:t>
      </w:r>
      <w:proofErr w:type="spellStart"/>
      <w:r w:rsidRPr="007F6469">
        <w:rPr>
          <w:rFonts w:ascii="Calibri" w:eastAsia="Times New Roman" w:hAnsi="Calibri" w:cs="Calibri"/>
          <w:sz w:val="24"/>
          <w:szCs w:val="24"/>
        </w:rPr>
        <w:t>dot_data</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7F6469">
        <w:rPr>
          <w:rFonts w:ascii="Calibri" w:eastAsia="Times New Roman" w:hAnsi="Calibri" w:cs="Calibri"/>
          <w:sz w:val="24"/>
          <w:szCs w:val="24"/>
        </w:rPr>
        <w:t>display(</w:t>
      </w:r>
      <w:proofErr w:type="gramEnd"/>
      <w:r w:rsidRPr="007F6469">
        <w:rPr>
          <w:rFonts w:ascii="Calibri" w:eastAsia="Times New Roman" w:hAnsi="Calibri" w:cs="Calibri"/>
          <w:sz w:val="24"/>
          <w:szCs w:val="24"/>
        </w:rPr>
        <w:t>Image(data=</w:t>
      </w:r>
      <w:proofErr w:type="spellStart"/>
      <w:r w:rsidRPr="007F6469">
        <w:rPr>
          <w:rFonts w:ascii="Calibri" w:eastAsia="Times New Roman" w:hAnsi="Calibri" w:cs="Calibri"/>
          <w:sz w:val="24"/>
          <w:szCs w:val="24"/>
        </w:rPr>
        <w:t>graph.create_png</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gramStart"/>
      <w:r w:rsidRPr="00CC54B0">
        <w:rPr>
          <w:rFonts w:ascii="Calibri" w:eastAsia="Times New Roman" w:hAnsi="Calibri" w:cs="Calibri"/>
          <w:b/>
          <w:bCs/>
          <w:sz w:val="24"/>
          <w:szCs w:val="24"/>
        </w:rPr>
        <w:t>if</w:t>
      </w:r>
      <w:proofErr w:type="gramEnd"/>
      <w:r w:rsidRPr="00CC54B0">
        <w:rPr>
          <w:rFonts w:ascii="Calibri" w:eastAsia="Times New Roman" w:hAnsi="Calibri" w:cs="Calibri"/>
          <w:b/>
          <w:bCs/>
          <w:sz w:val="24"/>
          <w:szCs w:val="24"/>
        </w:rPr>
        <w:t xml:space="preserve"> </w:t>
      </w:r>
      <w:r w:rsidRPr="007F6469">
        <w:rPr>
          <w:rFonts w:ascii="Calibri" w:eastAsia="Times New Roman" w:hAnsi="Calibri" w:cs="Calibri"/>
          <w:sz w:val="24"/>
          <w:szCs w:val="24"/>
        </w:rPr>
        <w:t>__name__ == '__main__':</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iris_data</w:t>
      </w:r>
      <w:proofErr w:type="spellEnd"/>
      <w:r w:rsidRPr="007F6469">
        <w:rPr>
          <w:rFonts w:ascii="Calibri" w:eastAsia="Times New Roman" w:hAnsi="Calibri" w:cs="Calibri"/>
          <w:sz w:val="24"/>
          <w:szCs w:val="24"/>
        </w:rPr>
        <w:t xml:space="preserve"> = </w:t>
      </w:r>
      <w:proofErr w:type="spellStart"/>
      <w:r w:rsidRPr="007F6469">
        <w:rPr>
          <w:rFonts w:ascii="Calibri" w:eastAsia="Times New Roman" w:hAnsi="Calibri" w:cs="Calibri"/>
          <w:sz w:val="24"/>
          <w:szCs w:val="24"/>
        </w:rPr>
        <w:t>load_</w:t>
      </w:r>
      <w:proofErr w:type="gramStart"/>
      <w:r w:rsidRPr="007F6469">
        <w:rPr>
          <w:rFonts w:ascii="Calibri" w:eastAsia="Times New Roman" w:hAnsi="Calibri" w:cs="Calibri"/>
          <w:sz w:val="24"/>
          <w:szCs w:val="24"/>
        </w:rPr>
        <w:t>iris</w:t>
      </w:r>
      <w:proofErr w:type="spellEnd"/>
      <w:r w:rsidRPr="007F6469">
        <w:rPr>
          <w:rFonts w:ascii="Calibri" w:eastAsia="Times New Roman" w:hAnsi="Calibri" w:cs="Calibri"/>
          <w:sz w:val="24"/>
          <w:szCs w:val="24"/>
        </w:rPr>
        <w:t>()</w:t>
      </w:r>
      <w:proofErr w:type="gramEnd"/>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decision_tree_classifier</w:t>
      </w:r>
      <w:proofErr w:type="spellEnd"/>
      <w:r w:rsidRPr="007F6469">
        <w:rPr>
          <w:rFonts w:ascii="Calibri" w:eastAsia="Times New Roman" w:hAnsi="Calibri" w:cs="Calibri"/>
          <w:sz w:val="24"/>
          <w:szCs w:val="24"/>
        </w:rPr>
        <w:t xml:space="preserve"> = </w:t>
      </w:r>
      <w:proofErr w:type="spellStart"/>
      <w:r w:rsidRPr="007F6469">
        <w:rPr>
          <w:rFonts w:ascii="Calibri" w:eastAsia="Times New Roman" w:hAnsi="Calibri" w:cs="Calibri"/>
          <w:sz w:val="24"/>
          <w:szCs w:val="24"/>
        </w:rPr>
        <w:t>train_</w:t>
      </w:r>
      <w:proofErr w:type="gramStart"/>
      <w:r w:rsidRPr="007F6469">
        <w:rPr>
          <w:rFonts w:ascii="Calibri" w:eastAsia="Times New Roman" w:hAnsi="Calibri" w:cs="Calibri"/>
          <w:sz w:val="24"/>
          <w:szCs w:val="24"/>
        </w:rPr>
        <w:t>model</w:t>
      </w:r>
      <w:proofErr w:type="spellEnd"/>
      <w:r w:rsidRPr="007F6469">
        <w:rPr>
          <w:rFonts w:ascii="Calibri" w:eastAsia="Times New Roman" w:hAnsi="Calibri" w:cs="Calibri"/>
          <w:sz w:val="24"/>
          <w:szCs w:val="24"/>
        </w:rPr>
        <w:t>(</w:t>
      </w:r>
      <w:proofErr w:type="spellStart"/>
      <w:proofErr w:type="gramEnd"/>
      <w:r w:rsidRPr="007F6469">
        <w:rPr>
          <w:rFonts w:ascii="Calibri" w:eastAsia="Times New Roman" w:hAnsi="Calibri" w:cs="Calibri"/>
          <w:sz w:val="24"/>
          <w:szCs w:val="24"/>
        </w:rPr>
        <w:t>iris_data</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4"/>
          <w:szCs w:val="24"/>
        </w:rPr>
      </w:pPr>
      <w:r w:rsidRPr="007F6469">
        <w:rPr>
          <w:rFonts w:ascii="Calibri" w:eastAsia="Times New Roman" w:hAnsi="Calibri" w:cs="Calibri"/>
          <w:sz w:val="24"/>
          <w:szCs w:val="24"/>
        </w:rPr>
        <w:t xml:space="preserve">    </w:t>
      </w:r>
      <w:proofErr w:type="spellStart"/>
      <w:r w:rsidRPr="007F6469">
        <w:rPr>
          <w:rFonts w:ascii="Calibri" w:eastAsia="Times New Roman" w:hAnsi="Calibri" w:cs="Calibri"/>
          <w:sz w:val="24"/>
          <w:szCs w:val="24"/>
        </w:rPr>
        <w:t>display_</w:t>
      </w:r>
      <w:proofErr w:type="gramStart"/>
      <w:r w:rsidRPr="007F6469">
        <w:rPr>
          <w:rFonts w:ascii="Calibri" w:eastAsia="Times New Roman" w:hAnsi="Calibri" w:cs="Calibri"/>
          <w:sz w:val="24"/>
          <w:szCs w:val="24"/>
        </w:rPr>
        <w:t>image</w:t>
      </w:r>
      <w:proofErr w:type="spellEnd"/>
      <w:r w:rsidRPr="007F6469">
        <w:rPr>
          <w:rFonts w:ascii="Calibri" w:eastAsia="Times New Roman" w:hAnsi="Calibri" w:cs="Calibri"/>
          <w:sz w:val="24"/>
          <w:szCs w:val="24"/>
        </w:rPr>
        <w:t>(</w:t>
      </w:r>
      <w:proofErr w:type="spellStart"/>
      <w:proofErr w:type="gramEnd"/>
      <w:r w:rsidRPr="007F6469">
        <w:rPr>
          <w:rFonts w:ascii="Calibri" w:eastAsia="Times New Roman" w:hAnsi="Calibri" w:cs="Calibri"/>
          <w:sz w:val="24"/>
          <w:szCs w:val="24"/>
        </w:rPr>
        <w:t>clf</w:t>
      </w:r>
      <w:proofErr w:type="spellEnd"/>
      <w:r w:rsidRPr="007F6469">
        <w:rPr>
          <w:rFonts w:ascii="Calibri" w:eastAsia="Times New Roman" w:hAnsi="Calibri" w:cs="Calibri"/>
          <w:sz w:val="24"/>
          <w:szCs w:val="24"/>
        </w:rPr>
        <w:t>=</w:t>
      </w:r>
      <w:proofErr w:type="spellStart"/>
      <w:r w:rsidRPr="007F6469">
        <w:rPr>
          <w:rFonts w:ascii="Calibri" w:eastAsia="Times New Roman" w:hAnsi="Calibri" w:cs="Calibri"/>
          <w:sz w:val="24"/>
          <w:szCs w:val="24"/>
        </w:rPr>
        <w:t>decision_tree_classifier</w:t>
      </w:r>
      <w:proofErr w:type="spellEnd"/>
      <w:r w:rsidRPr="007F6469">
        <w:rPr>
          <w:rFonts w:ascii="Calibri" w:eastAsia="Times New Roman" w:hAnsi="Calibri" w:cs="Calibri"/>
          <w:sz w:val="24"/>
          <w:szCs w:val="24"/>
        </w:rPr>
        <w:t>, iris=</w:t>
      </w:r>
      <w:proofErr w:type="spellStart"/>
      <w:r w:rsidRPr="007F6469">
        <w:rPr>
          <w:rFonts w:ascii="Calibri" w:eastAsia="Times New Roman" w:hAnsi="Calibri" w:cs="Calibri"/>
          <w:sz w:val="24"/>
          <w:szCs w:val="24"/>
        </w:rPr>
        <w:t>iris_data</w:t>
      </w:r>
      <w:proofErr w:type="spellEnd"/>
      <w:r w:rsidRPr="007F6469">
        <w:rPr>
          <w:rFonts w:ascii="Calibri" w:eastAsia="Times New Roman" w:hAnsi="Calibri" w:cs="Calibri"/>
          <w:sz w:val="24"/>
          <w:szCs w:val="24"/>
        </w:rPr>
        <w:t>)</w:t>
      </w:r>
    </w:p>
    <w:p w:rsidR="007F6469" w:rsidRPr="007F6469" w:rsidRDefault="007F6469" w:rsidP="00CC54B0">
      <w:pPr>
        <w:shd w:val="clear" w:color="auto" w:fill="FFFFFF"/>
        <w:spacing w:after="100" w:afterAutospacing="1" w:line="240" w:lineRule="auto"/>
        <w:jc w:val="both"/>
        <w:rPr>
          <w:rFonts w:ascii="Calibri" w:eastAsia="Times New Roman" w:hAnsi="Calibri" w:cs="Calibri"/>
          <w:sz w:val="24"/>
          <w:szCs w:val="24"/>
        </w:rPr>
      </w:pPr>
      <w:r w:rsidRPr="00CC54B0">
        <w:rPr>
          <w:rFonts w:ascii="Calibri" w:eastAsia="Times New Roman" w:hAnsi="Calibri" w:cs="Calibri"/>
          <w:noProof/>
          <w:sz w:val="24"/>
          <w:szCs w:val="24"/>
        </w:rPr>
        <w:lastRenderedPageBreak/>
        <w:drawing>
          <wp:inline distT="0" distB="0" distL="0" distR="0">
            <wp:extent cx="6567472" cy="5640967"/>
            <wp:effectExtent l="19050" t="0" r="4778" b="0"/>
            <wp:docPr id="19" name="Picture 19" descr="Decision Trees modified">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cision Trees modified">
                      <a:hlinkClick r:id="rId41"/>
                    </pic:cNvPr>
                    <pic:cNvPicPr>
                      <a:picLocks noChangeAspect="1" noChangeArrowheads="1"/>
                    </pic:cNvPicPr>
                  </pic:nvPicPr>
                  <pic:blipFill>
                    <a:blip r:embed="rId42" cstate="print"/>
                    <a:srcRect/>
                    <a:stretch>
                      <a:fillRect/>
                    </a:stretch>
                  </pic:blipFill>
                  <pic:spPr bwMode="auto">
                    <a:xfrm>
                      <a:off x="0" y="0"/>
                      <a:ext cx="6571205" cy="5644173"/>
                    </a:xfrm>
                    <a:prstGeom prst="rect">
                      <a:avLst/>
                    </a:prstGeom>
                    <a:noFill/>
                    <a:ln w="9525">
                      <a:noFill/>
                      <a:miter lim="800000"/>
                      <a:headEnd/>
                      <a:tailEnd/>
                    </a:ln>
                  </pic:spPr>
                </pic:pic>
              </a:graphicData>
            </a:graphic>
          </wp:inline>
        </w:drawing>
      </w:r>
      <w:r w:rsidRPr="007F6469">
        <w:rPr>
          <w:rFonts w:ascii="Calibri" w:eastAsia="Times New Roman" w:hAnsi="Calibri" w:cs="Calibri"/>
          <w:sz w:val="24"/>
          <w:szCs w:val="24"/>
        </w:rPr>
        <w:t> </w:t>
      </w:r>
      <w:r w:rsidRPr="00CC54B0">
        <w:rPr>
          <w:rFonts w:ascii="Calibri" w:eastAsia="Times New Roman" w:hAnsi="Calibri" w:cs="Calibri"/>
          <w:b/>
          <w:bCs/>
          <w:sz w:val="24"/>
          <w:szCs w:val="24"/>
        </w:rPr>
        <w:t>Conclusion:</w:t>
      </w:r>
      <w:r w:rsidRPr="007F6469">
        <w:rPr>
          <w:rFonts w:ascii="Calibri" w:eastAsia="Times New Roman" w:hAnsi="Calibri" w:cs="Calibri"/>
          <w:sz w:val="24"/>
          <w:szCs w:val="24"/>
        </w:rPr>
        <w:t> Below is the summary of what we’ve studied in this blog:</w:t>
      </w:r>
    </w:p>
    <w:p w:rsidR="007F6469" w:rsidRPr="007F6469" w:rsidRDefault="007F6469" w:rsidP="00CC54B0">
      <w:pPr>
        <w:numPr>
          <w:ilvl w:val="0"/>
          <w:numId w:val="4"/>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Entropy to measure discriminatory power of an attribute for classification task. It defines the amount of randomness in attribute for classification task. Entropy is minimal means the attribute appears close to one class and have a good discriminatory power for classification</w:t>
      </w:r>
    </w:p>
    <w:p w:rsidR="007F6469" w:rsidRPr="007F6469" w:rsidRDefault="007F6469" w:rsidP="00CC54B0">
      <w:pPr>
        <w:numPr>
          <w:ilvl w:val="0"/>
          <w:numId w:val="4"/>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Information Gain to rank attribute for filtering at given node in the tree. The ranking is based on high information gain entropy in decreasing order.</w:t>
      </w:r>
    </w:p>
    <w:p w:rsidR="007F6469" w:rsidRPr="007F6469" w:rsidRDefault="007F6469" w:rsidP="00CC54B0">
      <w:pPr>
        <w:numPr>
          <w:ilvl w:val="0"/>
          <w:numId w:val="4"/>
        </w:numPr>
        <w:shd w:val="clear" w:color="auto" w:fill="FFFFFF"/>
        <w:spacing w:before="100" w:beforeAutospacing="1" w:after="100" w:afterAutospacing="1" w:line="240" w:lineRule="auto"/>
        <w:jc w:val="both"/>
        <w:rPr>
          <w:rFonts w:ascii="Calibri" w:eastAsia="Times New Roman" w:hAnsi="Calibri" w:cs="Calibri"/>
          <w:sz w:val="24"/>
          <w:szCs w:val="24"/>
        </w:rPr>
      </w:pPr>
      <w:r w:rsidRPr="007F6469">
        <w:rPr>
          <w:rFonts w:ascii="Calibri" w:eastAsia="Times New Roman" w:hAnsi="Calibri" w:cs="Calibri"/>
          <w:sz w:val="24"/>
          <w:szCs w:val="24"/>
        </w:rPr>
        <w:t>The recursive ID3 algorithm that creates a decision tree.</w:t>
      </w:r>
    </w:p>
    <w:p w:rsidR="00537A1D" w:rsidRPr="00CC54B0" w:rsidRDefault="00537A1D" w:rsidP="00CC54B0">
      <w:pPr>
        <w:jc w:val="both"/>
        <w:rPr>
          <w:rFonts w:ascii="Calibri" w:hAnsi="Calibri" w:cs="Calibri"/>
          <w:sz w:val="24"/>
          <w:szCs w:val="24"/>
        </w:rPr>
      </w:pPr>
    </w:p>
    <w:sectPr w:rsidR="00537A1D" w:rsidRPr="00CC54B0" w:rsidSect="00537A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A21885"/>
    <w:multiLevelType w:val="multilevel"/>
    <w:tmpl w:val="C9E87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481B4F"/>
    <w:multiLevelType w:val="multilevel"/>
    <w:tmpl w:val="C5C8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3C7170"/>
    <w:multiLevelType w:val="multilevel"/>
    <w:tmpl w:val="607E3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6E740A9"/>
    <w:multiLevelType w:val="multilevel"/>
    <w:tmpl w:val="A0FA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B46093E"/>
    <w:multiLevelType w:val="multilevel"/>
    <w:tmpl w:val="6104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F6469"/>
    <w:rsid w:val="0035376F"/>
    <w:rsid w:val="00433871"/>
    <w:rsid w:val="00537A1D"/>
    <w:rsid w:val="007F6469"/>
    <w:rsid w:val="00B9074B"/>
    <w:rsid w:val="00CC54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7A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64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6469"/>
    <w:rPr>
      <w:b/>
      <w:bCs/>
    </w:rPr>
  </w:style>
  <w:style w:type="character" w:styleId="Hyperlink">
    <w:name w:val="Hyperlink"/>
    <w:basedOn w:val="DefaultParagraphFont"/>
    <w:uiPriority w:val="99"/>
    <w:semiHidden/>
    <w:unhideWhenUsed/>
    <w:rsid w:val="007F6469"/>
    <w:rPr>
      <w:color w:val="0000FF"/>
      <w:u w:val="single"/>
    </w:rPr>
  </w:style>
  <w:style w:type="paragraph" w:styleId="HTMLPreformatted">
    <w:name w:val="HTML Preformatted"/>
    <w:basedOn w:val="Normal"/>
    <w:link w:val="HTMLPreformattedChar"/>
    <w:uiPriority w:val="99"/>
    <w:semiHidden/>
    <w:unhideWhenUsed/>
    <w:rsid w:val="007F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6469"/>
    <w:rPr>
      <w:rFonts w:ascii="Courier New" w:eastAsia="Times New Roman" w:hAnsi="Courier New" w:cs="Courier New"/>
      <w:sz w:val="20"/>
      <w:szCs w:val="20"/>
    </w:rPr>
  </w:style>
  <w:style w:type="character" w:styleId="Emphasis">
    <w:name w:val="Emphasis"/>
    <w:basedOn w:val="DefaultParagraphFont"/>
    <w:uiPriority w:val="20"/>
    <w:qFormat/>
    <w:rsid w:val="007F6469"/>
    <w:rPr>
      <w:i/>
      <w:iCs/>
    </w:rPr>
  </w:style>
  <w:style w:type="paragraph" w:styleId="BalloonText">
    <w:name w:val="Balloon Text"/>
    <w:basedOn w:val="Normal"/>
    <w:link w:val="BalloonTextChar"/>
    <w:uiPriority w:val="99"/>
    <w:semiHidden/>
    <w:unhideWhenUsed/>
    <w:rsid w:val="007F6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4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87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xoriant.com/sites/default/files/uploads/2017/08/Decision-Trees-modified-5.jpg" TargetMode="Externa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hyperlink" Target="https://www.xoriant.com/sites/default/files/uploads/2017/08/Decision-Trees-modified-16.jpg" TargetMode="External"/><Relationship Id="rId3" Type="http://schemas.openxmlformats.org/officeDocument/2006/relationships/settings" Target="settings.xml"/><Relationship Id="rId21" Type="http://schemas.openxmlformats.org/officeDocument/2006/relationships/hyperlink" Target="https://www.xoriant.com/sites/default/files/uploads/2017/08/Decision-Trees-modified-9.jpg" TargetMode="External"/><Relationship Id="rId34" Type="http://schemas.openxmlformats.org/officeDocument/2006/relationships/image" Target="media/image15.jpeg"/><Relationship Id="rId42" Type="http://schemas.openxmlformats.org/officeDocument/2006/relationships/image" Target="media/image19.png"/><Relationship Id="rId7" Type="http://schemas.openxmlformats.org/officeDocument/2006/relationships/hyperlink" Target="https://www.xoriant.com/sites/default/files/uploads/2017/08/Decision-Trees-modified-2.jpg" TargetMode="External"/><Relationship Id="rId12" Type="http://schemas.openxmlformats.org/officeDocument/2006/relationships/image" Target="media/image4.jpeg"/><Relationship Id="rId17" Type="http://schemas.openxmlformats.org/officeDocument/2006/relationships/hyperlink" Target="https://www.xoriant.com/sites/default/files/uploads/2017/08/Decision-Trees-modified-77.jpg" TargetMode="External"/><Relationship Id="rId25" Type="http://schemas.openxmlformats.org/officeDocument/2006/relationships/hyperlink" Target="https://www.xoriant.com/sites/default/files/uploads/2017/08/Decision-Trees-modified-11.jpg" TargetMode="External"/><Relationship Id="rId33" Type="http://schemas.openxmlformats.org/officeDocument/2006/relationships/hyperlink" Target="https://www.xoriant.com/sites/default/files/uploads/2017/08/Decision-Trees-modified-14.jpg" TargetMode="External"/><Relationship Id="rId38"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www.xoriant.com/sites/default/files/uploads/2017/08/Decision-Trees-modified-13.jpg" TargetMode="External"/><Relationship Id="rId41" Type="http://schemas.openxmlformats.org/officeDocument/2006/relationships/hyperlink" Target="https://www.xoriant.com/sites/default/files/uploads/2017/08/Decision-Trees-modified-88.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xoriant.com/sites/default/files/uploads/2017/08/Decision-Trees-modified-4.jpg" TargetMode="External"/><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hyperlink" Target="https://www.xoriant.com/sites/default/files/uploads/2017/08/Decision-Trees-modified-55.jpg" TargetMode="External"/><Relationship Id="rId40" Type="http://schemas.openxmlformats.org/officeDocument/2006/relationships/image" Target="media/image18.jpeg"/><Relationship Id="rId5" Type="http://schemas.openxmlformats.org/officeDocument/2006/relationships/hyperlink" Target="https://www.xoriant.com/sites/default/files/uploads/2017/08/Decision-Trees-modified-1.png" TargetMode="External"/><Relationship Id="rId15" Type="http://schemas.openxmlformats.org/officeDocument/2006/relationships/hyperlink" Target="https://www.xoriant.com/sites/default/files/uploads/2017/08/Decision-Trees-modified-6.jpg" TargetMode="External"/><Relationship Id="rId23" Type="http://schemas.openxmlformats.org/officeDocument/2006/relationships/hyperlink" Target="https://www.xoriant.com/sites/default/files/uploads/2017/08/Decision-Trees-modified-10.jpg" TargetMode="External"/><Relationship Id="rId28" Type="http://schemas.openxmlformats.org/officeDocument/2006/relationships/image" Target="media/image12.jpeg"/><Relationship Id="rId36"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hyperlink" Target="https://www.xoriant.com/sites/default/files/uploads/2017/08/Decision-Trees-modified-8.jpg" TargetMode="External"/><Relationship Id="rId31" Type="http://schemas.openxmlformats.org/officeDocument/2006/relationships/hyperlink" Target="https://www.xoriant.com/sites/default/files/uploads/2017/08/Decision-Trees-modified-33.jpg"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xoriant.com/sites/default/files/uploads/2017/08/Decision-Trees-modified-3.jp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s://www.xoriant.com/sites/default/files/uploads/2017/08/Decision-Trees-modified-12.jpg" TargetMode="External"/><Relationship Id="rId30" Type="http://schemas.openxmlformats.org/officeDocument/2006/relationships/image" Target="media/image13.jpeg"/><Relationship Id="rId35" Type="http://schemas.openxmlformats.org/officeDocument/2006/relationships/hyperlink" Target="https://www.xoriant.com/sites/default/files/uploads/2017/08/Decision-Trees-modified-15.jpg"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2022-01-11T02:38:00Z</dcterms:created>
  <dcterms:modified xsi:type="dcterms:W3CDTF">2022-01-11T03:05:00Z</dcterms:modified>
</cp:coreProperties>
</file>