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6838" w14:textId="0C1B9F89" w:rsidR="00DE09C2" w:rsidRDefault="00DE09C2" w:rsidP="00DE09C2">
      <w:pPr>
        <w:pStyle w:val="TOCHeading"/>
        <w:jc w:val="center"/>
        <w:rPr>
          <w:color w:val="auto"/>
          <w:spacing w:val="-10"/>
          <w:kern w:val="28"/>
          <w:sz w:val="56"/>
          <w:szCs w:val="56"/>
        </w:rPr>
      </w:pPr>
      <w:r w:rsidRPr="00DE09C2">
        <w:rPr>
          <w:color w:val="auto"/>
          <w:spacing w:val="-10"/>
          <w:kern w:val="28"/>
          <w:sz w:val="56"/>
          <w:szCs w:val="56"/>
        </w:rPr>
        <w:t>Enable TLS 1.1 &amp; 1.2</w:t>
      </w:r>
      <w:r>
        <w:rPr>
          <w:color w:val="auto"/>
          <w:spacing w:val="-10"/>
          <w:kern w:val="28"/>
          <w:sz w:val="56"/>
          <w:szCs w:val="56"/>
        </w:rPr>
        <w:br/>
      </w:r>
      <w:r w:rsidRPr="00DE09C2">
        <w:rPr>
          <w:color w:val="auto"/>
          <w:spacing w:val="-10"/>
          <w:kern w:val="28"/>
          <w:sz w:val="56"/>
          <w:szCs w:val="56"/>
        </w:rPr>
        <w:t>Then</w:t>
      </w:r>
      <w:r>
        <w:rPr>
          <w:color w:val="auto"/>
          <w:spacing w:val="-10"/>
          <w:kern w:val="28"/>
          <w:sz w:val="56"/>
          <w:szCs w:val="56"/>
        </w:rPr>
        <w:br/>
      </w:r>
      <w:r w:rsidRPr="00DE09C2">
        <w:rPr>
          <w:color w:val="auto"/>
          <w:spacing w:val="-10"/>
          <w:kern w:val="28"/>
          <w:sz w:val="56"/>
          <w:szCs w:val="56"/>
        </w:rPr>
        <w:t>Disable SSL &amp; TLS 1.0</w:t>
      </w:r>
    </w:p>
    <w:sdt>
      <w:sdtPr>
        <w:rPr>
          <w:rFonts w:asciiTheme="minorHAnsi" w:eastAsiaTheme="minorHAnsi" w:hAnsiTheme="minorHAnsi" w:cstheme="minorBidi"/>
          <w:color w:val="auto"/>
          <w:sz w:val="22"/>
          <w:szCs w:val="22"/>
          <w:lang w:val="bg-BG"/>
        </w:rPr>
        <w:id w:val="-1742400893"/>
        <w:docPartObj>
          <w:docPartGallery w:val="Table of Contents"/>
          <w:docPartUnique/>
        </w:docPartObj>
      </w:sdtPr>
      <w:sdtEndPr>
        <w:rPr>
          <w:b/>
          <w:bCs/>
          <w:noProof/>
        </w:rPr>
      </w:sdtEndPr>
      <w:sdtContent>
        <w:p w14:paraId="534D82B5" w14:textId="4F8E1DD6" w:rsidR="003764E7" w:rsidRDefault="003764E7">
          <w:pPr>
            <w:pStyle w:val="TOCHeading"/>
          </w:pPr>
          <w:r>
            <w:t>Contents</w:t>
          </w:r>
        </w:p>
        <w:p w14:paraId="0112EF85" w14:textId="3E336B66" w:rsidR="006A3258" w:rsidRDefault="003764E7">
          <w:pPr>
            <w:pStyle w:val="TOC1"/>
            <w:tabs>
              <w:tab w:val="right" w:leader="dot" w:pos="9062"/>
            </w:tabs>
            <w:rPr>
              <w:rFonts w:eastAsiaTheme="minorEastAsia"/>
              <w:noProof/>
              <w:lang w:eastAsia="bg-BG"/>
            </w:rPr>
          </w:pPr>
          <w:r>
            <w:fldChar w:fldCharType="begin"/>
          </w:r>
          <w:r>
            <w:instrText xml:space="preserve"> TOC \o "1-3" \h \z \u </w:instrText>
          </w:r>
          <w:r>
            <w:fldChar w:fldCharType="separate"/>
          </w:r>
          <w:hyperlink w:anchor="_Toc102482090" w:history="1">
            <w:r w:rsidR="006A3258" w:rsidRPr="00C13F54">
              <w:rPr>
                <w:rStyle w:val="Hyperlink"/>
                <w:noProof/>
                <w:lang w:val="en-US"/>
              </w:rPr>
              <w:t>Information</w:t>
            </w:r>
            <w:r w:rsidR="006A3258">
              <w:rPr>
                <w:noProof/>
                <w:webHidden/>
              </w:rPr>
              <w:tab/>
            </w:r>
            <w:r w:rsidR="006A3258">
              <w:rPr>
                <w:noProof/>
                <w:webHidden/>
              </w:rPr>
              <w:fldChar w:fldCharType="begin"/>
            </w:r>
            <w:r w:rsidR="006A3258">
              <w:rPr>
                <w:noProof/>
                <w:webHidden/>
              </w:rPr>
              <w:instrText xml:space="preserve"> PAGEREF _Toc102482090 \h </w:instrText>
            </w:r>
            <w:r w:rsidR="006A3258">
              <w:rPr>
                <w:noProof/>
                <w:webHidden/>
              </w:rPr>
            </w:r>
            <w:r w:rsidR="006A3258">
              <w:rPr>
                <w:noProof/>
                <w:webHidden/>
              </w:rPr>
              <w:fldChar w:fldCharType="separate"/>
            </w:r>
            <w:r w:rsidR="006A3258">
              <w:rPr>
                <w:noProof/>
                <w:webHidden/>
              </w:rPr>
              <w:t>2</w:t>
            </w:r>
            <w:r w:rsidR="006A3258">
              <w:rPr>
                <w:noProof/>
                <w:webHidden/>
              </w:rPr>
              <w:fldChar w:fldCharType="end"/>
            </w:r>
          </w:hyperlink>
        </w:p>
        <w:p w14:paraId="4E7B680E" w14:textId="58233EF6" w:rsidR="006A3258" w:rsidRDefault="006A3258">
          <w:pPr>
            <w:pStyle w:val="TOC1"/>
            <w:tabs>
              <w:tab w:val="left" w:pos="440"/>
              <w:tab w:val="right" w:leader="dot" w:pos="9062"/>
            </w:tabs>
            <w:rPr>
              <w:rFonts w:eastAsiaTheme="minorEastAsia"/>
              <w:noProof/>
              <w:lang w:eastAsia="bg-BG"/>
            </w:rPr>
          </w:pPr>
          <w:hyperlink w:anchor="_Toc102482091" w:history="1">
            <w:r w:rsidRPr="00C13F54">
              <w:rPr>
                <w:rStyle w:val="Hyperlink"/>
                <w:noProof/>
                <w:lang w:val="en-US"/>
              </w:rPr>
              <w:t>1.</w:t>
            </w:r>
            <w:r>
              <w:rPr>
                <w:rFonts w:eastAsiaTheme="minorEastAsia"/>
                <w:noProof/>
                <w:lang w:eastAsia="bg-BG"/>
              </w:rPr>
              <w:tab/>
            </w:r>
            <w:r w:rsidRPr="00C13F54">
              <w:rPr>
                <w:rStyle w:val="Hyperlink"/>
                <w:noProof/>
                <w:lang w:val="en-US"/>
              </w:rPr>
              <w:t>Documentation to enable TLS 1.1 &amp; 1.2</w:t>
            </w:r>
            <w:r>
              <w:rPr>
                <w:noProof/>
                <w:webHidden/>
              </w:rPr>
              <w:tab/>
            </w:r>
            <w:r>
              <w:rPr>
                <w:noProof/>
                <w:webHidden/>
              </w:rPr>
              <w:fldChar w:fldCharType="begin"/>
            </w:r>
            <w:r>
              <w:rPr>
                <w:noProof/>
                <w:webHidden/>
              </w:rPr>
              <w:instrText xml:space="preserve"> PAGEREF _Toc102482091 \h </w:instrText>
            </w:r>
            <w:r>
              <w:rPr>
                <w:noProof/>
                <w:webHidden/>
              </w:rPr>
            </w:r>
            <w:r>
              <w:rPr>
                <w:noProof/>
                <w:webHidden/>
              </w:rPr>
              <w:fldChar w:fldCharType="separate"/>
            </w:r>
            <w:r>
              <w:rPr>
                <w:noProof/>
                <w:webHidden/>
              </w:rPr>
              <w:t>2</w:t>
            </w:r>
            <w:r>
              <w:rPr>
                <w:noProof/>
                <w:webHidden/>
              </w:rPr>
              <w:fldChar w:fldCharType="end"/>
            </w:r>
          </w:hyperlink>
        </w:p>
        <w:p w14:paraId="6F53B767" w14:textId="7F5B54AB" w:rsidR="006A3258" w:rsidRDefault="006A3258">
          <w:pPr>
            <w:pStyle w:val="TOC2"/>
            <w:tabs>
              <w:tab w:val="right" w:leader="dot" w:pos="9062"/>
            </w:tabs>
            <w:rPr>
              <w:rFonts w:eastAsiaTheme="minorEastAsia"/>
              <w:noProof/>
              <w:lang w:eastAsia="bg-BG"/>
            </w:rPr>
          </w:pPr>
          <w:hyperlink w:anchor="_Toc102482092" w:history="1">
            <w:r w:rsidRPr="00C13F54">
              <w:rPr>
                <w:rStyle w:val="Hyperlink"/>
                <w:noProof/>
                <w:lang w:val="en-US"/>
              </w:rPr>
              <w:t>OS</w:t>
            </w:r>
            <w:r>
              <w:rPr>
                <w:noProof/>
                <w:webHidden/>
              </w:rPr>
              <w:tab/>
            </w:r>
            <w:r>
              <w:rPr>
                <w:noProof/>
                <w:webHidden/>
              </w:rPr>
              <w:fldChar w:fldCharType="begin"/>
            </w:r>
            <w:r>
              <w:rPr>
                <w:noProof/>
                <w:webHidden/>
              </w:rPr>
              <w:instrText xml:space="preserve"> PAGEREF _Toc102482092 \h </w:instrText>
            </w:r>
            <w:r>
              <w:rPr>
                <w:noProof/>
                <w:webHidden/>
              </w:rPr>
            </w:r>
            <w:r>
              <w:rPr>
                <w:noProof/>
                <w:webHidden/>
              </w:rPr>
              <w:fldChar w:fldCharType="separate"/>
            </w:r>
            <w:r>
              <w:rPr>
                <w:noProof/>
                <w:webHidden/>
              </w:rPr>
              <w:t>2</w:t>
            </w:r>
            <w:r>
              <w:rPr>
                <w:noProof/>
                <w:webHidden/>
              </w:rPr>
              <w:fldChar w:fldCharType="end"/>
            </w:r>
          </w:hyperlink>
        </w:p>
        <w:p w14:paraId="79AFD94F" w14:textId="35DB7B80" w:rsidR="006A3258" w:rsidRDefault="006A3258">
          <w:pPr>
            <w:pStyle w:val="TOC2"/>
            <w:tabs>
              <w:tab w:val="right" w:leader="dot" w:pos="9062"/>
            </w:tabs>
            <w:rPr>
              <w:rFonts w:eastAsiaTheme="minorEastAsia"/>
              <w:noProof/>
              <w:lang w:eastAsia="bg-BG"/>
            </w:rPr>
          </w:pPr>
          <w:hyperlink w:anchor="_Toc102482093" w:history="1">
            <w:r w:rsidRPr="00C13F54">
              <w:rPr>
                <w:rStyle w:val="Hyperlink"/>
                <w:noProof/>
                <w:lang w:val="en-US"/>
              </w:rPr>
              <w:t>WinHTTP</w:t>
            </w:r>
            <w:r>
              <w:rPr>
                <w:noProof/>
                <w:webHidden/>
              </w:rPr>
              <w:tab/>
            </w:r>
            <w:r>
              <w:rPr>
                <w:noProof/>
                <w:webHidden/>
              </w:rPr>
              <w:fldChar w:fldCharType="begin"/>
            </w:r>
            <w:r>
              <w:rPr>
                <w:noProof/>
                <w:webHidden/>
              </w:rPr>
              <w:instrText xml:space="preserve"> PAGEREF _Toc102482093 \h </w:instrText>
            </w:r>
            <w:r>
              <w:rPr>
                <w:noProof/>
                <w:webHidden/>
              </w:rPr>
            </w:r>
            <w:r>
              <w:rPr>
                <w:noProof/>
                <w:webHidden/>
              </w:rPr>
              <w:fldChar w:fldCharType="separate"/>
            </w:r>
            <w:r>
              <w:rPr>
                <w:noProof/>
                <w:webHidden/>
              </w:rPr>
              <w:t>2</w:t>
            </w:r>
            <w:r>
              <w:rPr>
                <w:noProof/>
                <w:webHidden/>
              </w:rPr>
              <w:fldChar w:fldCharType="end"/>
            </w:r>
          </w:hyperlink>
        </w:p>
        <w:p w14:paraId="6A30A54E" w14:textId="0F9867AA" w:rsidR="006A3258" w:rsidRDefault="006A3258">
          <w:pPr>
            <w:pStyle w:val="TOC2"/>
            <w:tabs>
              <w:tab w:val="right" w:leader="dot" w:pos="9062"/>
            </w:tabs>
            <w:rPr>
              <w:rFonts w:eastAsiaTheme="minorEastAsia"/>
              <w:noProof/>
              <w:lang w:eastAsia="bg-BG"/>
            </w:rPr>
          </w:pPr>
          <w:hyperlink w:anchor="_Toc102482094" w:history="1">
            <w:r w:rsidRPr="00C13F54">
              <w:rPr>
                <w:rStyle w:val="Hyperlink"/>
                <w:noProof/>
                <w:lang w:val="en-US"/>
              </w:rPr>
              <w:t>.NET Framework</w:t>
            </w:r>
            <w:r>
              <w:rPr>
                <w:noProof/>
                <w:webHidden/>
              </w:rPr>
              <w:tab/>
            </w:r>
            <w:r>
              <w:rPr>
                <w:noProof/>
                <w:webHidden/>
              </w:rPr>
              <w:fldChar w:fldCharType="begin"/>
            </w:r>
            <w:r>
              <w:rPr>
                <w:noProof/>
                <w:webHidden/>
              </w:rPr>
              <w:instrText xml:space="preserve"> PAGEREF _Toc102482094 \h </w:instrText>
            </w:r>
            <w:r>
              <w:rPr>
                <w:noProof/>
                <w:webHidden/>
              </w:rPr>
            </w:r>
            <w:r>
              <w:rPr>
                <w:noProof/>
                <w:webHidden/>
              </w:rPr>
              <w:fldChar w:fldCharType="separate"/>
            </w:r>
            <w:r>
              <w:rPr>
                <w:noProof/>
                <w:webHidden/>
              </w:rPr>
              <w:t>2</w:t>
            </w:r>
            <w:r>
              <w:rPr>
                <w:noProof/>
                <w:webHidden/>
              </w:rPr>
              <w:fldChar w:fldCharType="end"/>
            </w:r>
          </w:hyperlink>
        </w:p>
        <w:p w14:paraId="67429A0B" w14:textId="1C26D0DD" w:rsidR="006A3258" w:rsidRDefault="006A3258">
          <w:pPr>
            <w:pStyle w:val="TOC3"/>
            <w:tabs>
              <w:tab w:val="right" w:leader="dot" w:pos="9062"/>
            </w:tabs>
            <w:rPr>
              <w:rFonts w:eastAsiaTheme="minorEastAsia"/>
              <w:noProof/>
              <w:lang w:eastAsia="bg-BG"/>
            </w:rPr>
          </w:pPr>
          <w:hyperlink w:anchor="_Toc102482095" w:history="1">
            <w:r w:rsidRPr="00C13F54">
              <w:rPr>
                <w:rStyle w:val="Hyperlink"/>
                <w:noProof/>
                <w:lang w:val="en-US"/>
              </w:rPr>
              <w:t>Determine .NET Version from Powershell with the command:</w:t>
            </w:r>
            <w:r>
              <w:rPr>
                <w:noProof/>
                <w:webHidden/>
              </w:rPr>
              <w:tab/>
            </w:r>
            <w:r>
              <w:rPr>
                <w:noProof/>
                <w:webHidden/>
              </w:rPr>
              <w:fldChar w:fldCharType="begin"/>
            </w:r>
            <w:r>
              <w:rPr>
                <w:noProof/>
                <w:webHidden/>
              </w:rPr>
              <w:instrText xml:space="preserve"> PAGEREF _Toc102482095 \h </w:instrText>
            </w:r>
            <w:r>
              <w:rPr>
                <w:noProof/>
                <w:webHidden/>
              </w:rPr>
            </w:r>
            <w:r>
              <w:rPr>
                <w:noProof/>
                <w:webHidden/>
              </w:rPr>
              <w:fldChar w:fldCharType="separate"/>
            </w:r>
            <w:r>
              <w:rPr>
                <w:noProof/>
                <w:webHidden/>
              </w:rPr>
              <w:t>2</w:t>
            </w:r>
            <w:r>
              <w:rPr>
                <w:noProof/>
                <w:webHidden/>
              </w:rPr>
              <w:fldChar w:fldCharType="end"/>
            </w:r>
          </w:hyperlink>
        </w:p>
        <w:p w14:paraId="011C89BE" w14:textId="5D5D0290" w:rsidR="006A3258" w:rsidRDefault="006A3258">
          <w:pPr>
            <w:pStyle w:val="TOC3"/>
            <w:tabs>
              <w:tab w:val="right" w:leader="dot" w:pos="9062"/>
            </w:tabs>
            <w:rPr>
              <w:rFonts w:eastAsiaTheme="minorEastAsia"/>
              <w:noProof/>
              <w:lang w:eastAsia="bg-BG"/>
            </w:rPr>
          </w:pPr>
          <w:hyperlink w:anchor="_Toc102482096" w:history="1">
            <w:r w:rsidRPr="00C13F54">
              <w:rPr>
                <w:rStyle w:val="Hyperlink"/>
                <w:noProof/>
              </w:rPr>
              <w:t>Explanation</w:t>
            </w:r>
            <w:r w:rsidRPr="00C13F54">
              <w:rPr>
                <w:rStyle w:val="Hyperlink"/>
                <w:noProof/>
                <w:lang w:val="en-US"/>
              </w:rPr>
              <w:t xml:space="preserve"> for registry keys.</w:t>
            </w:r>
            <w:r>
              <w:rPr>
                <w:noProof/>
                <w:webHidden/>
              </w:rPr>
              <w:tab/>
            </w:r>
            <w:r>
              <w:rPr>
                <w:noProof/>
                <w:webHidden/>
              </w:rPr>
              <w:fldChar w:fldCharType="begin"/>
            </w:r>
            <w:r>
              <w:rPr>
                <w:noProof/>
                <w:webHidden/>
              </w:rPr>
              <w:instrText xml:space="preserve"> PAGEREF _Toc102482096 \h </w:instrText>
            </w:r>
            <w:r>
              <w:rPr>
                <w:noProof/>
                <w:webHidden/>
              </w:rPr>
            </w:r>
            <w:r>
              <w:rPr>
                <w:noProof/>
                <w:webHidden/>
              </w:rPr>
              <w:fldChar w:fldCharType="separate"/>
            </w:r>
            <w:r>
              <w:rPr>
                <w:noProof/>
                <w:webHidden/>
              </w:rPr>
              <w:t>2</w:t>
            </w:r>
            <w:r>
              <w:rPr>
                <w:noProof/>
                <w:webHidden/>
              </w:rPr>
              <w:fldChar w:fldCharType="end"/>
            </w:r>
          </w:hyperlink>
        </w:p>
        <w:p w14:paraId="3EDCE729" w14:textId="62EA9F27" w:rsidR="006A3258" w:rsidRDefault="006A3258">
          <w:pPr>
            <w:pStyle w:val="TOC2"/>
            <w:tabs>
              <w:tab w:val="right" w:leader="dot" w:pos="9062"/>
            </w:tabs>
            <w:rPr>
              <w:rFonts w:eastAsiaTheme="minorEastAsia"/>
              <w:noProof/>
              <w:lang w:eastAsia="bg-BG"/>
            </w:rPr>
          </w:pPr>
          <w:hyperlink w:anchor="_Toc102482097" w:history="1">
            <w:r w:rsidRPr="00C13F54">
              <w:rPr>
                <w:rStyle w:val="Hyperlink"/>
                <w:noProof/>
                <w:lang w:val="en-US"/>
              </w:rPr>
              <w:t>MS SQL Server</w:t>
            </w:r>
            <w:r>
              <w:rPr>
                <w:noProof/>
                <w:webHidden/>
              </w:rPr>
              <w:tab/>
            </w:r>
            <w:r>
              <w:rPr>
                <w:noProof/>
                <w:webHidden/>
              </w:rPr>
              <w:fldChar w:fldCharType="begin"/>
            </w:r>
            <w:r>
              <w:rPr>
                <w:noProof/>
                <w:webHidden/>
              </w:rPr>
              <w:instrText xml:space="preserve"> PAGEREF _Toc102482097 \h </w:instrText>
            </w:r>
            <w:r>
              <w:rPr>
                <w:noProof/>
                <w:webHidden/>
              </w:rPr>
            </w:r>
            <w:r>
              <w:rPr>
                <w:noProof/>
                <w:webHidden/>
              </w:rPr>
              <w:fldChar w:fldCharType="separate"/>
            </w:r>
            <w:r>
              <w:rPr>
                <w:noProof/>
                <w:webHidden/>
              </w:rPr>
              <w:t>3</w:t>
            </w:r>
            <w:r>
              <w:rPr>
                <w:noProof/>
                <w:webHidden/>
              </w:rPr>
              <w:fldChar w:fldCharType="end"/>
            </w:r>
          </w:hyperlink>
        </w:p>
        <w:p w14:paraId="3B9CDF05" w14:textId="22413626" w:rsidR="006A3258" w:rsidRDefault="006A3258">
          <w:pPr>
            <w:pStyle w:val="TOC3"/>
            <w:tabs>
              <w:tab w:val="right" w:leader="dot" w:pos="9062"/>
            </w:tabs>
            <w:rPr>
              <w:rFonts w:eastAsiaTheme="minorEastAsia"/>
              <w:noProof/>
              <w:lang w:eastAsia="bg-BG"/>
            </w:rPr>
          </w:pPr>
          <w:hyperlink w:anchor="_Toc102482098" w:history="1">
            <w:r w:rsidRPr="00C13F54">
              <w:rPr>
                <w:rStyle w:val="Hyperlink"/>
                <w:noProof/>
                <w:lang w:val="en-US"/>
              </w:rPr>
              <w:t>MS SQL Server 2012</w:t>
            </w:r>
            <w:r>
              <w:rPr>
                <w:noProof/>
                <w:webHidden/>
              </w:rPr>
              <w:tab/>
            </w:r>
            <w:r>
              <w:rPr>
                <w:noProof/>
                <w:webHidden/>
              </w:rPr>
              <w:fldChar w:fldCharType="begin"/>
            </w:r>
            <w:r>
              <w:rPr>
                <w:noProof/>
                <w:webHidden/>
              </w:rPr>
              <w:instrText xml:space="preserve"> PAGEREF _Toc102482098 \h </w:instrText>
            </w:r>
            <w:r>
              <w:rPr>
                <w:noProof/>
                <w:webHidden/>
              </w:rPr>
            </w:r>
            <w:r>
              <w:rPr>
                <w:noProof/>
                <w:webHidden/>
              </w:rPr>
              <w:fldChar w:fldCharType="separate"/>
            </w:r>
            <w:r>
              <w:rPr>
                <w:noProof/>
                <w:webHidden/>
              </w:rPr>
              <w:t>3</w:t>
            </w:r>
            <w:r>
              <w:rPr>
                <w:noProof/>
                <w:webHidden/>
              </w:rPr>
              <w:fldChar w:fldCharType="end"/>
            </w:r>
          </w:hyperlink>
        </w:p>
        <w:p w14:paraId="0C24A0EE" w14:textId="31978656" w:rsidR="006A3258" w:rsidRDefault="006A3258">
          <w:pPr>
            <w:pStyle w:val="TOC2"/>
            <w:tabs>
              <w:tab w:val="right" w:leader="dot" w:pos="9062"/>
            </w:tabs>
            <w:rPr>
              <w:rFonts w:eastAsiaTheme="minorEastAsia"/>
              <w:noProof/>
              <w:lang w:eastAsia="bg-BG"/>
            </w:rPr>
          </w:pPr>
          <w:hyperlink w:anchor="_Toc102482099" w:history="1">
            <w:r w:rsidRPr="00C13F54">
              <w:rPr>
                <w:rStyle w:val="Hyperlink"/>
                <w:noProof/>
                <w:lang w:val="en-US"/>
              </w:rPr>
              <w:t>WSUS</w:t>
            </w:r>
            <w:r>
              <w:rPr>
                <w:noProof/>
                <w:webHidden/>
              </w:rPr>
              <w:tab/>
            </w:r>
            <w:r>
              <w:rPr>
                <w:noProof/>
                <w:webHidden/>
              </w:rPr>
              <w:fldChar w:fldCharType="begin"/>
            </w:r>
            <w:r>
              <w:rPr>
                <w:noProof/>
                <w:webHidden/>
              </w:rPr>
              <w:instrText xml:space="preserve"> PAGEREF _Toc102482099 \h </w:instrText>
            </w:r>
            <w:r>
              <w:rPr>
                <w:noProof/>
                <w:webHidden/>
              </w:rPr>
            </w:r>
            <w:r>
              <w:rPr>
                <w:noProof/>
                <w:webHidden/>
              </w:rPr>
              <w:fldChar w:fldCharType="separate"/>
            </w:r>
            <w:r>
              <w:rPr>
                <w:noProof/>
                <w:webHidden/>
              </w:rPr>
              <w:t>3</w:t>
            </w:r>
            <w:r>
              <w:rPr>
                <w:noProof/>
                <w:webHidden/>
              </w:rPr>
              <w:fldChar w:fldCharType="end"/>
            </w:r>
          </w:hyperlink>
        </w:p>
        <w:p w14:paraId="743E8354" w14:textId="58A1F008" w:rsidR="006A3258" w:rsidRDefault="006A3258">
          <w:pPr>
            <w:pStyle w:val="TOC1"/>
            <w:tabs>
              <w:tab w:val="left" w:pos="440"/>
              <w:tab w:val="right" w:leader="dot" w:pos="9062"/>
            </w:tabs>
            <w:rPr>
              <w:rFonts w:eastAsiaTheme="minorEastAsia"/>
              <w:noProof/>
              <w:lang w:eastAsia="bg-BG"/>
            </w:rPr>
          </w:pPr>
          <w:hyperlink w:anchor="_Toc102482100" w:history="1">
            <w:r w:rsidRPr="00C13F54">
              <w:rPr>
                <w:rStyle w:val="Hyperlink"/>
                <w:noProof/>
                <w:lang w:val="en-US"/>
              </w:rPr>
              <w:t>2.</w:t>
            </w:r>
            <w:r>
              <w:rPr>
                <w:rFonts w:eastAsiaTheme="minorEastAsia"/>
                <w:noProof/>
                <w:lang w:eastAsia="bg-BG"/>
              </w:rPr>
              <w:tab/>
            </w:r>
            <w:r w:rsidRPr="00C13F54">
              <w:rPr>
                <w:rStyle w:val="Hyperlink"/>
                <w:noProof/>
                <w:lang w:val="en-US"/>
              </w:rPr>
              <w:t>Procedure to enable TLS 1.1 &amp; 1.2</w:t>
            </w:r>
            <w:r>
              <w:rPr>
                <w:noProof/>
                <w:webHidden/>
              </w:rPr>
              <w:tab/>
            </w:r>
            <w:r>
              <w:rPr>
                <w:noProof/>
                <w:webHidden/>
              </w:rPr>
              <w:fldChar w:fldCharType="begin"/>
            </w:r>
            <w:r>
              <w:rPr>
                <w:noProof/>
                <w:webHidden/>
              </w:rPr>
              <w:instrText xml:space="preserve"> PAGEREF _Toc102482100 \h </w:instrText>
            </w:r>
            <w:r>
              <w:rPr>
                <w:noProof/>
                <w:webHidden/>
              </w:rPr>
            </w:r>
            <w:r>
              <w:rPr>
                <w:noProof/>
                <w:webHidden/>
              </w:rPr>
              <w:fldChar w:fldCharType="separate"/>
            </w:r>
            <w:r>
              <w:rPr>
                <w:noProof/>
                <w:webHidden/>
              </w:rPr>
              <w:t>4</w:t>
            </w:r>
            <w:r>
              <w:rPr>
                <w:noProof/>
                <w:webHidden/>
              </w:rPr>
              <w:fldChar w:fldCharType="end"/>
            </w:r>
          </w:hyperlink>
        </w:p>
        <w:p w14:paraId="1D41288D" w14:textId="5CEB29D0" w:rsidR="006A3258" w:rsidRDefault="006A3258">
          <w:pPr>
            <w:pStyle w:val="TOC2"/>
            <w:tabs>
              <w:tab w:val="right" w:leader="dot" w:pos="9062"/>
            </w:tabs>
            <w:rPr>
              <w:rFonts w:eastAsiaTheme="minorEastAsia"/>
              <w:noProof/>
              <w:lang w:eastAsia="bg-BG"/>
            </w:rPr>
          </w:pPr>
          <w:hyperlink w:anchor="_Toc102482101" w:history="1">
            <w:r w:rsidRPr="00C13F54">
              <w:rPr>
                <w:rStyle w:val="Hyperlink"/>
                <w:noProof/>
                <w:lang w:val="en-US"/>
              </w:rPr>
              <w:t>Enable OS Schannel</w:t>
            </w:r>
            <w:r>
              <w:rPr>
                <w:noProof/>
                <w:webHidden/>
              </w:rPr>
              <w:tab/>
            </w:r>
            <w:r>
              <w:rPr>
                <w:noProof/>
                <w:webHidden/>
              </w:rPr>
              <w:fldChar w:fldCharType="begin"/>
            </w:r>
            <w:r>
              <w:rPr>
                <w:noProof/>
                <w:webHidden/>
              </w:rPr>
              <w:instrText xml:space="preserve"> PAGEREF _Toc102482101 \h </w:instrText>
            </w:r>
            <w:r>
              <w:rPr>
                <w:noProof/>
                <w:webHidden/>
              </w:rPr>
            </w:r>
            <w:r>
              <w:rPr>
                <w:noProof/>
                <w:webHidden/>
              </w:rPr>
              <w:fldChar w:fldCharType="separate"/>
            </w:r>
            <w:r>
              <w:rPr>
                <w:noProof/>
                <w:webHidden/>
              </w:rPr>
              <w:t>4</w:t>
            </w:r>
            <w:r>
              <w:rPr>
                <w:noProof/>
                <w:webHidden/>
              </w:rPr>
              <w:fldChar w:fldCharType="end"/>
            </w:r>
          </w:hyperlink>
        </w:p>
        <w:p w14:paraId="67BD6696" w14:textId="7C010697" w:rsidR="006A3258" w:rsidRDefault="006A3258">
          <w:pPr>
            <w:pStyle w:val="TOC2"/>
            <w:tabs>
              <w:tab w:val="right" w:leader="dot" w:pos="9062"/>
            </w:tabs>
            <w:rPr>
              <w:rFonts w:eastAsiaTheme="minorEastAsia"/>
              <w:noProof/>
              <w:lang w:eastAsia="bg-BG"/>
            </w:rPr>
          </w:pPr>
          <w:hyperlink w:anchor="_Toc102482102" w:history="1">
            <w:r w:rsidRPr="00C13F54">
              <w:rPr>
                <w:rStyle w:val="Hyperlink"/>
                <w:noProof/>
                <w:lang w:val="en-US"/>
              </w:rPr>
              <w:t>WinHTTP</w:t>
            </w:r>
            <w:r>
              <w:rPr>
                <w:noProof/>
                <w:webHidden/>
              </w:rPr>
              <w:tab/>
            </w:r>
            <w:r>
              <w:rPr>
                <w:noProof/>
                <w:webHidden/>
              </w:rPr>
              <w:fldChar w:fldCharType="begin"/>
            </w:r>
            <w:r>
              <w:rPr>
                <w:noProof/>
                <w:webHidden/>
              </w:rPr>
              <w:instrText xml:space="preserve"> PAGEREF _Toc102482102 \h </w:instrText>
            </w:r>
            <w:r>
              <w:rPr>
                <w:noProof/>
                <w:webHidden/>
              </w:rPr>
            </w:r>
            <w:r>
              <w:rPr>
                <w:noProof/>
                <w:webHidden/>
              </w:rPr>
              <w:fldChar w:fldCharType="separate"/>
            </w:r>
            <w:r>
              <w:rPr>
                <w:noProof/>
                <w:webHidden/>
              </w:rPr>
              <w:t>4</w:t>
            </w:r>
            <w:r>
              <w:rPr>
                <w:noProof/>
                <w:webHidden/>
              </w:rPr>
              <w:fldChar w:fldCharType="end"/>
            </w:r>
          </w:hyperlink>
        </w:p>
        <w:p w14:paraId="68157FA0" w14:textId="6E514538" w:rsidR="006A3258" w:rsidRDefault="006A3258">
          <w:pPr>
            <w:pStyle w:val="TOC3"/>
            <w:tabs>
              <w:tab w:val="right" w:leader="dot" w:pos="9062"/>
            </w:tabs>
            <w:rPr>
              <w:rFonts w:eastAsiaTheme="minorEastAsia"/>
              <w:noProof/>
              <w:lang w:eastAsia="bg-BG"/>
            </w:rPr>
          </w:pPr>
          <w:hyperlink w:anchor="_Toc102482103" w:history="1">
            <w:r w:rsidRPr="00C13F54">
              <w:rPr>
                <w:rStyle w:val="Hyperlink"/>
                <w:noProof/>
                <w:lang w:val="en-US"/>
              </w:rPr>
              <w:t>MS Server 2012 R2 or newer</w:t>
            </w:r>
            <w:r>
              <w:rPr>
                <w:noProof/>
                <w:webHidden/>
              </w:rPr>
              <w:tab/>
            </w:r>
            <w:r>
              <w:rPr>
                <w:noProof/>
                <w:webHidden/>
              </w:rPr>
              <w:fldChar w:fldCharType="begin"/>
            </w:r>
            <w:r>
              <w:rPr>
                <w:noProof/>
                <w:webHidden/>
              </w:rPr>
              <w:instrText xml:space="preserve"> PAGEREF _Toc102482103 \h </w:instrText>
            </w:r>
            <w:r>
              <w:rPr>
                <w:noProof/>
                <w:webHidden/>
              </w:rPr>
            </w:r>
            <w:r>
              <w:rPr>
                <w:noProof/>
                <w:webHidden/>
              </w:rPr>
              <w:fldChar w:fldCharType="separate"/>
            </w:r>
            <w:r>
              <w:rPr>
                <w:noProof/>
                <w:webHidden/>
              </w:rPr>
              <w:t>4</w:t>
            </w:r>
            <w:r>
              <w:rPr>
                <w:noProof/>
                <w:webHidden/>
              </w:rPr>
              <w:fldChar w:fldCharType="end"/>
            </w:r>
          </w:hyperlink>
        </w:p>
        <w:p w14:paraId="1BCE15FD" w14:textId="14736B55" w:rsidR="006A3258" w:rsidRDefault="006A3258">
          <w:pPr>
            <w:pStyle w:val="TOC3"/>
            <w:tabs>
              <w:tab w:val="right" w:leader="dot" w:pos="9062"/>
            </w:tabs>
            <w:rPr>
              <w:rFonts w:eastAsiaTheme="minorEastAsia"/>
              <w:noProof/>
              <w:lang w:eastAsia="bg-BG"/>
            </w:rPr>
          </w:pPr>
          <w:hyperlink w:anchor="_Toc102482104" w:history="1">
            <w:r w:rsidRPr="00C13F54">
              <w:rPr>
                <w:rStyle w:val="Hyperlink"/>
                <w:noProof/>
                <w:lang w:val="en-US"/>
              </w:rPr>
              <w:t>MS Server 2012 or older</w:t>
            </w:r>
            <w:r>
              <w:rPr>
                <w:noProof/>
                <w:webHidden/>
              </w:rPr>
              <w:tab/>
            </w:r>
            <w:r>
              <w:rPr>
                <w:noProof/>
                <w:webHidden/>
              </w:rPr>
              <w:fldChar w:fldCharType="begin"/>
            </w:r>
            <w:r>
              <w:rPr>
                <w:noProof/>
                <w:webHidden/>
              </w:rPr>
              <w:instrText xml:space="preserve"> PAGEREF _Toc102482104 \h </w:instrText>
            </w:r>
            <w:r>
              <w:rPr>
                <w:noProof/>
                <w:webHidden/>
              </w:rPr>
            </w:r>
            <w:r>
              <w:rPr>
                <w:noProof/>
                <w:webHidden/>
              </w:rPr>
              <w:fldChar w:fldCharType="separate"/>
            </w:r>
            <w:r>
              <w:rPr>
                <w:noProof/>
                <w:webHidden/>
              </w:rPr>
              <w:t>4</w:t>
            </w:r>
            <w:r>
              <w:rPr>
                <w:noProof/>
                <w:webHidden/>
              </w:rPr>
              <w:fldChar w:fldCharType="end"/>
            </w:r>
          </w:hyperlink>
        </w:p>
        <w:p w14:paraId="4C2E3DDC" w14:textId="3EFF0A7D" w:rsidR="006A3258" w:rsidRDefault="006A3258">
          <w:pPr>
            <w:pStyle w:val="TOC2"/>
            <w:tabs>
              <w:tab w:val="right" w:leader="dot" w:pos="9062"/>
            </w:tabs>
            <w:rPr>
              <w:rFonts w:eastAsiaTheme="minorEastAsia"/>
              <w:noProof/>
              <w:lang w:eastAsia="bg-BG"/>
            </w:rPr>
          </w:pPr>
          <w:hyperlink w:anchor="_Toc102482105" w:history="1">
            <w:r w:rsidRPr="00C13F54">
              <w:rPr>
                <w:rStyle w:val="Hyperlink"/>
                <w:noProof/>
                <w:lang w:val="en-US"/>
              </w:rPr>
              <w:t>.NET Framework</w:t>
            </w:r>
            <w:r>
              <w:rPr>
                <w:noProof/>
                <w:webHidden/>
              </w:rPr>
              <w:tab/>
            </w:r>
            <w:r>
              <w:rPr>
                <w:noProof/>
                <w:webHidden/>
              </w:rPr>
              <w:fldChar w:fldCharType="begin"/>
            </w:r>
            <w:r>
              <w:rPr>
                <w:noProof/>
                <w:webHidden/>
              </w:rPr>
              <w:instrText xml:space="preserve"> PAGEREF _Toc102482105 \h </w:instrText>
            </w:r>
            <w:r>
              <w:rPr>
                <w:noProof/>
                <w:webHidden/>
              </w:rPr>
            </w:r>
            <w:r>
              <w:rPr>
                <w:noProof/>
                <w:webHidden/>
              </w:rPr>
              <w:fldChar w:fldCharType="separate"/>
            </w:r>
            <w:r>
              <w:rPr>
                <w:noProof/>
                <w:webHidden/>
              </w:rPr>
              <w:t>4</w:t>
            </w:r>
            <w:r>
              <w:rPr>
                <w:noProof/>
                <w:webHidden/>
              </w:rPr>
              <w:fldChar w:fldCharType="end"/>
            </w:r>
          </w:hyperlink>
        </w:p>
        <w:p w14:paraId="25080E8B" w14:textId="3B60A827" w:rsidR="006A3258" w:rsidRDefault="006A3258">
          <w:pPr>
            <w:pStyle w:val="TOC2"/>
            <w:tabs>
              <w:tab w:val="right" w:leader="dot" w:pos="9062"/>
            </w:tabs>
            <w:rPr>
              <w:rFonts w:eastAsiaTheme="minorEastAsia"/>
              <w:noProof/>
              <w:lang w:eastAsia="bg-BG"/>
            </w:rPr>
          </w:pPr>
          <w:hyperlink w:anchor="_Toc102482106" w:history="1">
            <w:r w:rsidRPr="00C13F54">
              <w:rPr>
                <w:rStyle w:val="Hyperlink"/>
                <w:noProof/>
                <w:lang w:val="en-US"/>
              </w:rPr>
              <w:t>MS SQL server</w:t>
            </w:r>
            <w:r>
              <w:rPr>
                <w:noProof/>
                <w:webHidden/>
              </w:rPr>
              <w:tab/>
            </w:r>
            <w:r>
              <w:rPr>
                <w:noProof/>
                <w:webHidden/>
              </w:rPr>
              <w:fldChar w:fldCharType="begin"/>
            </w:r>
            <w:r>
              <w:rPr>
                <w:noProof/>
                <w:webHidden/>
              </w:rPr>
              <w:instrText xml:space="preserve"> PAGEREF _Toc102482106 \h </w:instrText>
            </w:r>
            <w:r>
              <w:rPr>
                <w:noProof/>
                <w:webHidden/>
              </w:rPr>
            </w:r>
            <w:r>
              <w:rPr>
                <w:noProof/>
                <w:webHidden/>
              </w:rPr>
              <w:fldChar w:fldCharType="separate"/>
            </w:r>
            <w:r>
              <w:rPr>
                <w:noProof/>
                <w:webHidden/>
              </w:rPr>
              <w:t>4</w:t>
            </w:r>
            <w:r>
              <w:rPr>
                <w:noProof/>
                <w:webHidden/>
              </w:rPr>
              <w:fldChar w:fldCharType="end"/>
            </w:r>
          </w:hyperlink>
        </w:p>
        <w:p w14:paraId="4122BA5F" w14:textId="2A9B5153" w:rsidR="006A3258" w:rsidRDefault="006A3258">
          <w:pPr>
            <w:pStyle w:val="TOC3"/>
            <w:tabs>
              <w:tab w:val="right" w:leader="dot" w:pos="9062"/>
            </w:tabs>
            <w:rPr>
              <w:rFonts w:eastAsiaTheme="minorEastAsia"/>
              <w:noProof/>
              <w:lang w:eastAsia="bg-BG"/>
            </w:rPr>
          </w:pPr>
          <w:hyperlink w:anchor="_Toc102482107" w:history="1">
            <w:r w:rsidRPr="00C13F54">
              <w:rPr>
                <w:rStyle w:val="Hyperlink"/>
                <w:noProof/>
                <w:lang w:val="en-US"/>
              </w:rPr>
              <w:t>2016 or newer</w:t>
            </w:r>
            <w:r>
              <w:rPr>
                <w:noProof/>
                <w:webHidden/>
              </w:rPr>
              <w:tab/>
            </w:r>
            <w:r>
              <w:rPr>
                <w:noProof/>
                <w:webHidden/>
              </w:rPr>
              <w:fldChar w:fldCharType="begin"/>
            </w:r>
            <w:r>
              <w:rPr>
                <w:noProof/>
                <w:webHidden/>
              </w:rPr>
              <w:instrText xml:space="preserve"> PAGEREF _Toc102482107 \h </w:instrText>
            </w:r>
            <w:r>
              <w:rPr>
                <w:noProof/>
                <w:webHidden/>
              </w:rPr>
            </w:r>
            <w:r>
              <w:rPr>
                <w:noProof/>
                <w:webHidden/>
              </w:rPr>
              <w:fldChar w:fldCharType="separate"/>
            </w:r>
            <w:r>
              <w:rPr>
                <w:noProof/>
                <w:webHidden/>
              </w:rPr>
              <w:t>5</w:t>
            </w:r>
            <w:r>
              <w:rPr>
                <w:noProof/>
                <w:webHidden/>
              </w:rPr>
              <w:fldChar w:fldCharType="end"/>
            </w:r>
          </w:hyperlink>
        </w:p>
        <w:p w14:paraId="6C549A1D" w14:textId="063412B0" w:rsidR="006A3258" w:rsidRDefault="006A3258">
          <w:pPr>
            <w:pStyle w:val="TOC3"/>
            <w:tabs>
              <w:tab w:val="right" w:leader="dot" w:pos="9062"/>
            </w:tabs>
            <w:rPr>
              <w:rFonts w:eastAsiaTheme="minorEastAsia"/>
              <w:noProof/>
              <w:lang w:eastAsia="bg-BG"/>
            </w:rPr>
          </w:pPr>
          <w:hyperlink w:anchor="_Toc102482108" w:history="1">
            <w:r w:rsidRPr="00C13F54">
              <w:rPr>
                <w:rStyle w:val="Hyperlink"/>
                <w:noProof/>
                <w:lang w:val="en-US"/>
              </w:rPr>
              <w:t>2012</w:t>
            </w:r>
            <w:r>
              <w:rPr>
                <w:noProof/>
                <w:webHidden/>
              </w:rPr>
              <w:tab/>
            </w:r>
            <w:r>
              <w:rPr>
                <w:noProof/>
                <w:webHidden/>
              </w:rPr>
              <w:fldChar w:fldCharType="begin"/>
            </w:r>
            <w:r>
              <w:rPr>
                <w:noProof/>
                <w:webHidden/>
              </w:rPr>
              <w:instrText xml:space="preserve"> PAGEREF _Toc102482108 \h </w:instrText>
            </w:r>
            <w:r>
              <w:rPr>
                <w:noProof/>
                <w:webHidden/>
              </w:rPr>
            </w:r>
            <w:r>
              <w:rPr>
                <w:noProof/>
                <w:webHidden/>
              </w:rPr>
              <w:fldChar w:fldCharType="separate"/>
            </w:r>
            <w:r>
              <w:rPr>
                <w:noProof/>
                <w:webHidden/>
              </w:rPr>
              <w:t>5</w:t>
            </w:r>
            <w:r>
              <w:rPr>
                <w:noProof/>
                <w:webHidden/>
              </w:rPr>
              <w:fldChar w:fldCharType="end"/>
            </w:r>
          </w:hyperlink>
        </w:p>
        <w:p w14:paraId="04A92EF1" w14:textId="5A3B8531" w:rsidR="006A3258" w:rsidRDefault="006A3258">
          <w:pPr>
            <w:pStyle w:val="TOC1"/>
            <w:tabs>
              <w:tab w:val="right" w:leader="dot" w:pos="9062"/>
            </w:tabs>
            <w:rPr>
              <w:rFonts w:eastAsiaTheme="minorEastAsia"/>
              <w:noProof/>
              <w:lang w:eastAsia="bg-BG"/>
            </w:rPr>
          </w:pPr>
          <w:hyperlink w:anchor="_Toc102482109" w:history="1">
            <w:r w:rsidRPr="00C13F54">
              <w:rPr>
                <w:rStyle w:val="Hyperlink"/>
                <w:noProof/>
                <w:lang w:val="en-US"/>
              </w:rPr>
              <w:t>References</w:t>
            </w:r>
            <w:r>
              <w:rPr>
                <w:noProof/>
                <w:webHidden/>
              </w:rPr>
              <w:tab/>
            </w:r>
            <w:r>
              <w:rPr>
                <w:noProof/>
                <w:webHidden/>
              </w:rPr>
              <w:fldChar w:fldCharType="begin"/>
            </w:r>
            <w:r>
              <w:rPr>
                <w:noProof/>
                <w:webHidden/>
              </w:rPr>
              <w:instrText xml:space="preserve"> PAGEREF _Toc102482109 \h </w:instrText>
            </w:r>
            <w:r>
              <w:rPr>
                <w:noProof/>
                <w:webHidden/>
              </w:rPr>
            </w:r>
            <w:r>
              <w:rPr>
                <w:noProof/>
                <w:webHidden/>
              </w:rPr>
              <w:fldChar w:fldCharType="separate"/>
            </w:r>
            <w:r>
              <w:rPr>
                <w:noProof/>
                <w:webHidden/>
              </w:rPr>
              <w:t>5</w:t>
            </w:r>
            <w:r>
              <w:rPr>
                <w:noProof/>
                <w:webHidden/>
              </w:rPr>
              <w:fldChar w:fldCharType="end"/>
            </w:r>
          </w:hyperlink>
        </w:p>
        <w:p w14:paraId="1258E44D" w14:textId="697A964F" w:rsidR="003764E7" w:rsidRDefault="003764E7">
          <w:r>
            <w:rPr>
              <w:b/>
              <w:bCs/>
              <w:noProof/>
            </w:rPr>
            <w:fldChar w:fldCharType="end"/>
          </w:r>
        </w:p>
      </w:sdtContent>
    </w:sdt>
    <w:p w14:paraId="773B16B1" w14:textId="60406851" w:rsidR="003764E7" w:rsidRDefault="003764E7" w:rsidP="003764E7"/>
    <w:p w14:paraId="21EED407" w14:textId="6248D9E5" w:rsidR="00E1782E" w:rsidRDefault="00E1782E" w:rsidP="003764E7"/>
    <w:p w14:paraId="1FDC1FBA" w14:textId="2F300187" w:rsidR="00E1782E" w:rsidRDefault="00E1782E" w:rsidP="003764E7"/>
    <w:p w14:paraId="5FB76A50" w14:textId="2DE56089" w:rsidR="00E1782E" w:rsidRDefault="00E1782E" w:rsidP="003764E7"/>
    <w:p w14:paraId="53B53DF0" w14:textId="55F209B6" w:rsidR="00E1782E" w:rsidRDefault="00E1782E" w:rsidP="003764E7"/>
    <w:p w14:paraId="5E1DABE0" w14:textId="77777777" w:rsidR="00E1782E" w:rsidRDefault="00E1782E" w:rsidP="003764E7"/>
    <w:p w14:paraId="30E27166" w14:textId="77777777" w:rsidR="003764E7" w:rsidRDefault="003764E7" w:rsidP="003764E7">
      <w:pPr>
        <w:pStyle w:val="Heading1"/>
        <w:rPr>
          <w:lang w:val="en-US"/>
        </w:rPr>
      </w:pPr>
      <w:bookmarkStart w:id="0" w:name="_Toc102482090"/>
      <w:r>
        <w:rPr>
          <w:lang w:val="en-US"/>
        </w:rPr>
        <w:lastRenderedPageBreak/>
        <w:t>Info</w:t>
      </w:r>
      <w:r w:rsidR="00590E1C">
        <w:rPr>
          <w:lang w:val="en-US"/>
        </w:rPr>
        <w:t>rmation</w:t>
      </w:r>
      <w:bookmarkEnd w:id="0"/>
    </w:p>
    <w:tbl>
      <w:tblPr>
        <w:tblStyle w:val="GridTable1Light"/>
        <w:tblW w:w="9067" w:type="dxa"/>
        <w:tblLook w:val="04A0" w:firstRow="1" w:lastRow="0" w:firstColumn="1" w:lastColumn="0" w:noHBand="0" w:noVBand="1"/>
      </w:tblPr>
      <w:tblGrid>
        <w:gridCol w:w="1863"/>
        <w:gridCol w:w="1077"/>
        <w:gridCol w:w="1305"/>
        <w:gridCol w:w="4822"/>
      </w:tblGrid>
      <w:tr w:rsidR="00590E1C" w14:paraId="07C06AF2" w14:textId="77777777" w:rsidTr="00590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3" w:type="dxa"/>
          </w:tcPr>
          <w:p w14:paraId="7A251B83" w14:textId="77777777" w:rsidR="00590E1C" w:rsidRDefault="00590E1C" w:rsidP="007C091B">
            <w:pPr>
              <w:rPr>
                <w:lang w:val="en-US"/>
              </w:rPr>
            </w:pPr>
            <w:r>
              <w:rPr>
                <w:lang w:val="en-US"/>
              </w:rPr>
              <w:t>Version</w:t>
            </w:r>
          </w:p>
        </w:tc>
        <w:tc>
          <w:tcPr>
            <w:tcW w:w="1077" w:type="dxa"/>
          </w:tcPr>
          <w:p w14:paraId="7C9D5909" w14:textId="77777777" w:rsidR="00590E1C" w:rsidRDefault="00590E1C" w:rsidP="007C091B">
            <w:pPr>
              <w:cnfStyle w:val="100000000000" w:firstRow="1" w:lastRow="0" w:firstColumn="0" w:lastColumn="0" w:oddVBand="0" w:evenVBand="0" w:oddHBand="0" w:evenHBand="0" w:firstRowFirstColumn="0" w:firstRowLastColumn="0" w:lastRowFirstColumn="0" w:lastRowLastColumn="0"/>
              <w:rPr>
                <w:lang w:val="en-US"/>
              </w:rPr>
            </w:pPr>
            <w:r>
              <w:rPr>
                <w:lang w:val="en-US"/>
              </w:rPr>
              <w:t>Author</w:t>
            </w:r>
          </w:p>
        </w:tc>
        <w:tc>
          <w:tcPr>
            <w:tcW w:w="1305" w:type="dxa"/>
          </w:tcPr>
          <w:p w14:paraId="3B6DB691" w14:textId="77777777" w:rsidR="00590E1C" w:rsidRDefault="00590E1C" w:rsidP="007C091B">
            <w:pPr>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c>
          <w:tcPr>
            <w:tcW w:w="4822" w:type="dxa"/>
          </w:tcPr>
          <w:p w14:paraId="7B019BBC" w14:textId="77777777" w:rsidR="00590E1C" w:rsidRDefault="00590E1C" w:rsidP="007C091B">
            <w:pPr>
              <w:cnfStyle w:val="100000000000" w:firstRow="1" w:lastRow="0" w:firstColumn="0" w:lastColumn="0" w:oddVBand="0" w:evenVBand="0" w:oddHBand="0" w:evenHBand="0" w:firstRowFirstColumn="0" w:firstRowLastColumn="0" w:lastRowFirstColumn="0" w:lastRowLastColumn="0"/>
              <w:rPr>
                <w:lang w:val="en-US"/>
              </w:rPr>
            </w:pPr>
            <w:r>
              <w:rPr>
                <w:lang w:val="en-US"/>
              </w:rPr>
              <w:t>Changes</w:t>
            </w:r>
          </w:p>
        </w:tc>
      </w:tr>
      <w:tr w:rsidR="00590E1C" w14:paraId="3FC9EA92" w14:textId="77777777" w:rsidTr="00590E1C">
        <w:tc>
          <w:tcPr>
            <w:cnfStyle w:val="001000000000" w:firstRow="0" w:lastRow="0" w:firstColumn="1" w:lastColumn="0" w:oddVBand="0" w:evenVBand="0" w:oddHBand="0" w:evenHBand="0" w:firstRowFirstColumn="0" w:firstRowLastColumn="0" w:lastRowFirstColumn="0" w:lastRowLastColumn="0"/>
            <w:tcW w:w="1863" w:type="dxa"/>
          </w:tcPr>
          <w:p w14:paraId="7BD36BE6" w14:textId="77777777" w:rsidR="00590E1C" w:rsidRDefault="00590E1C" w:rsidP="007C091B">
            <w:pPr>
              <w:rPr>
                <w:lang w:val="en-US"/>
              </w:rPr>
            </w:pPr>
            <w:r>
              <w:rPr>
                <w:lang w:val="en-US"/>
              </w:rPr>
              <w:t>Version 0.1</w:t>
            </w:r>
          </w:p>
        </w:tc>
        <w:tc>
          <w:tcPr>
            <w:tcW w:w="1077" w:type="dxa"/>
          </w:tcPr>
          <w:p w14:paraId="78DF5A47" w14:textId="77777777" w:rsidR="00590E1C" w:rsidRDefault="00590E1C" w:rsidP="007C091B">
            <w:pPr>
              <w:cnfStyle w:val="000000000000" w:firstRow="0" w:lastRow="0" w:firstColumn="0" w:lastColumn="0" w:oddVBand="0" w:evenVBand="0" w:oddHBand="0" w:evenHBand="0" w:firstRowFirstColumn="0" w:firstRowLastColumn="0" w:lastRowFirstColumn="0" w:lastRowLastColumn="0"/>
              <w:rPr>
                <w:lang w:val="en-US"/>
              </w:rPr>
            </w:pPr>
            <w:r>
              <w:rPr>
                <w:lang w:val="en-US"/>
              </w:rPr>
              <w:t>Nikola Velichkov</w:t>
            </w:r>
          </w:p>
        </w:tc>
        <w:tc>
          <w:tcPr>
            <w:tcW w:w="1305" w:type="dxa"/>
          </w:tcPr>
          <w:p w14:paraId="2B973C39" w14:textId="77777777" w:rsidR="00590E1C" w:rsidRDefault="00590E1C" w:rsidP="007C091B">
            <w:pPr>
              <w:cnfStyle w:val="000000000000" w:firstRow="0" w:lastRow="0" w:firstColumn="0" w:lastColumn="0" w:oddVBand="0" w:evenVBand="0" w:oddHBand="0" w:evenHBand="0" w:firstRowFirstColumn="0" w:firstRowLastColumn="0" w:lastRowFirstColumn="0" w:lastRowLastColumn="0"/>
              <w:rPr>
                <w:lang w:val="en-US"/>
              </w:rPr>
            </w:pPr>
            <w:r>
              <w:rPr>
                <w:lang w:val="en-US"/>
              </w:rPr>
              <w:t>2021-12-22</w:t>
            </w:r>
          </w:p>
        </w:tc>
        <w:tc>
          <w:tcPr>
            <w:tcW w:w="4822" w:type="dxa"/>
          </w:tcPr>
          <w:p w14:paraId="63EE15DF" w14:textId="63F04B93" w:rsidR="00590E1C" w:rsidRPr="008D72A8" w:rsidRDefault="00590E1C" w:rsidP="007C091B">
            <w:pPr>
              <w:cnfStyle w:val="000000000000" w:firstRow="0" w:lastRow="0" w:firstColumn="0" w:lastColumn="0" w:oddVBand="0" w:evenVBand="0" w:oddHBand="0" w:evenHBand="0" w:firstRowFirstColumn="0" w:firstRowLastColumn="0" w:lastRowFirstColumn="0" w:lastRowLastColumn="0"/>
              <w:rPr>
                <w:lang w:val="en-US"/>
              </w:rPr>
            </w:pPr>
            <w:proofErr w:type="spellStart"/>
            <w:r>
              <w:t>This</w:t>
            </w:r>
            <w:proofErr w:type="spellEnd"/>
            <w:r>
              <w:t xml:space="preserve"> </w:t>
            </w:r>
            <w:proofErr w:type="spellStart"/>
            <w:r>
              <w:t>is</w:t>
            </w:r>
            <w:proofErr w:type="spellEnd"/>
            <w:r>
              <w:t xml:space="preserve"> </w:t>
            </w:r>
            <w:proofErr w:type="spellStart"/>
            <w:r>
              <w:t>the</w:t>
            </w:r>
            <w:proofErr w:type="spellEnd"/>
            <w:r>
              <w:t xml:space="preserve"> </w:t>
            </w:r>
            <w:proofErr w:type="spellStart"/>
            <w:r>
              <w:t>first</w:t>
            </w:r>
            <w:proofErr w:type="spellEnd"/>
            <w:r>
              <w:t xml:space="preserve"> </w:t>
            </w:r>
            <w:proofErr w:type="spellStart"/>
            <w:r>
              <w:t>version</w:t>
            </w:r>
            <w:proofErr w:type="spellEnd"/>
            <w:r>
              <w:t xml:space="preserve"> </w:t>
            </w:r>
            <w:proofErr w:type="spellStart"/>
            <w:r>
              <w:t>of</w:t>
            </w:r>
            <w:proofErr w:type="spellEnd"/>
            <w:r>
              <w:t xml:space="preserve"> </w:t>
            </w:r>
            <w:proofErr w:type="spellStart"/>
            <w:r>
              <w:t>the</w:t>
            </w:r>
            <w:proofErr w:type="spellEnd"/>
            <w:r>
              <w:t xml:space="preserve"> </w:t>
            </w:r>
            <w:r w:rsidR="006C42AF">
              <w:rPr>
                <w:lang w:val="en-US"/>
              </w:rPr>
              <w:t>document</w:t>
            </w:r>
            <w:r>
              <w:rPr>
                <w:lang w:val="en-US"/>
              </w:rPr>
              <w:t>.</w:t>
            </w:r>
          </w:p>
        </w:tc>
      </w:tr>
      <w:tr w:rsidR="00590E1C" w14:paraId="15684EEF" w14:textId="77777777" w:rsidTr="00590E1C">
        <w:tc>
          <w:tcPr>
            <w:cnfStyle w:val="001000000000" w:firstRow="0" w:lastRow="0" w:firstColumn="1" w:lastColumn="0" w:oddVBand="0" w:evenVBand="0" w:oddHBand="0" w:evenHBand="0" w:firstRowFirstColumn="0" w:firstRowLastColumn="0" w:lastRowFirstColumn="0" w:lastRowLastColumn="0"/>
            <w:tcW w:w="1863" w:type="dxa"/>
          </w:tcPr>
          <w:p w14:paraId="4038C5B8" w14:textId="77777777" w:rsidR="00590E1C" w:rsidRPr="0067712C" w:rsidRDefault="00590E1C" w:rsidP="007C091B">
            <w:pPr>
              <w:rPr>
                <w:lang w:val="en-US"/>
              </w:rPr>
            </w:pPr>
          </w:p>
        </w:tc>
        <w:tc>
          <w:tcPr>
            <w:tcW w:w="1077" w:type="dxa"/>
          </w:tcPr>
          <w:p w14:paraId="5D060626" w14:textId="77777777" w:rsidR="00590E1C" w:rsidRDefault="00590E1C" w:rsidP="007C091B">
            <w:pPr>
              <w:cnfStyle w:val="000000000000" w:firstRow="0" w:lastRow="0" w:firstColumn="0" w:lastColumn="0" w:oddVBand="0" w:evenVBand="0" w:oddHBand="0" w:evenHBand="0" w:firstRowFirstColumn="0" w:firstRowLastColumn="0" w:lastRowFirstColumn="0" w:lastRowLastColumn="0"/>
              <w:rPr>
                <w:lang w:val="en-US"/>
              </w:rPr>
            </w:pPr>
          </w:p>
        </w:tc>
        <w:tc>
          <w:tcPr>
            <w:tcW w:w="1305" w:type="dxa"/>
          </w:tcPr>
          <w:p w14:paraId="4B26C5A2" w14:textId="77777777" w:rsidR="00590E1C" w:rsidRDefault="00590E1C" w:rsidP="007C091B">
            <w:pPr>
              <w:cnfStyle w:val="000000000000" w:firstRow="0" w:lastRow="0" w:firstColumn="0" w:lastColumn="0" w:oddVBand="0" w:evenVBand="0" w:oddHBand="0" w:evenHBand="0" w:firstRowFirstColumn="0" w:firstRowLastColumn="0" w:lastRowFirstColumn="0" w:lastRowLastColumn="0"/>
              <w:rPr>
                <w:lang w:val="en-US"/>
              </w:rPr>
            </w:pPr>
          </w:p>
        </w:tc>
        <w:tc>
          <w:tcPr>
            <w:tcW w:w="4822" w:type="dxa"/>
          </w:tcPr>
          <w:p w14:paraId="2978ABEC" w14:textId="77777777" w:rsidR="00590E1C" w:rsidRDefault="00590E1C" w:rsidP="007C091B">
            <w:pPr>
              <w:cnfStyle w:val="000000000000" w:firstRow="0" w:lastRow="0" w:firstColumn="0" w:lastColumn="0" w:oddVBand="0" w:evenVBand="0" w:oddHBand="0" w:evenHBand="0" w:firstRowFirstColumn="0" w:firstRowLastColumn="0" w:lastRowFirstColumn="0" w:lastRowLastColumn="0"/>
              <w:rPr>
                <w:lang w:val="en-US"/>
              </w:rPr>
            </w:pPr>
          </w:p>
        </w:tc>
      </w:tr>
      <w:tr w:rsidR="00590E1C" w14:paraId="20B366A4" w14:textId="77777777" w:rsidTr="00590E1C">
        <w:tc>
          <w:tcPr>
            <w:cnfStyle w:val="001000000000" w:firstRow="0" w:lastRow="0" w:firstColumn="1" w:lastColumn="0" w:oddVBand="0" w:evenVBand="0" w:oddHBand="0" w:evenHBand="0" w:firstRowFirstColumn="0" w:firstRowLastColumn="0" w:lastRowFirstColumn="0" w:lastRowLastColumn="0"/>
            <w:tcW w:w="1863" w:type="dxa"/>
          </w:tcPr>
          <w:p w14:paraId="5DA8E444" w14:textId="77777777" w:rsidR="00590E1C" w:rsidRDefault="00590E1C" w:rsidP="007C091B">
            <w:pPr>
              <w:rPr>
                <w:lang w:val="en-US"/>
              </w:rPr>
            </w:pPr>
          </w:p>
        </w:tc>
        <w:tc>
          <w:tcPr>
            <w:tcW w:w="1077" w:type="dxa"/>
          </w:tcPr>
          <w:p w14:paraId="3349DC72" w14:textId="77777777" w:rsidR="00590E1C" w:rsidRDefault="00590E1C" w:rsidP="007C091B">
            <w:pPr>
              <w:cnfStyle w:val="000000000000" w:firstRow="0" w:lastRow="0" w:firstColumn="0" w:lastColumn="0" w:oddVBand="0" w:evenVBand="0" w:oddHBand="0" w:evenHBand="0" w:firstRowFirstColumn="0" w:firstRowLastColumn="0" w:lastRowFirstColumn="0" w:lastRowLastColumn="0"/>
              <w:rPr>
                <w:lang w:val="en-US"/>
              </w:rPr>
            </w:pPr>
          </w:p>
        </w:tc>
        <w:tc>
          <w:tcPr>
            <w:tcW w:w="1305" w:type="dxa"/>
          </w:tcPr>
          <w:p w14:paraId="339ACFCA" w14:textId="77777777" w:rsidR="00590E1C" w:rsidRDefault="00590E1C" w:rsidP="007C091B">
            <w:pPr>
              <w:cnfStyle w:val="000000000000" w:firstRow="0" w:lastRow="0" w:firstColumn="0" w:lastColumn="0" w:oddVBand="0" w:evenVBand="0" w:oddHBand="0" w:evenHBand="0" w:firstRowFirstColumn="0" w:firstRowLastColumn="0" w:lastRowFirstColumn="0" w:lastRowLastColumn="0"/>
              <w:rPr>
                <w:lang w:val="en-US"/>
              </w:rPr>
            </w:pPr>
          </w:p>
        </w:tc>
        <w:tc>
          <w:tcPr>
            <w:tcW w:w="4822" w:type="dxa"/>
          </w:tcPr>
          <w:p w14:paraId="55225212" w14:textId="77777777" w:rsidR="00590E1C" w:rsidRDefault="00590E1C" w:rsidP="007C091B">
            <w:pPr>
              <w:cnfStyle w:val="000000000000" w:firstRow="0" w:lastRow="0" w:firstColumn="0" w:lastColumn="0" w:oddVBand="0" w:evenVBand="0" w:oddHBand="0" w:evenHBand="0" w:firstRowFirstColumn="0" w:firstRowLastColumn="0" w:lastRowFirstColumn="0" w:lastRowLastColumn="0"/>
              <w:rPr>
                <w:lang w:val="en-US"/>
              </w:rPr>
            </w:pPr>
          </w:p>
        </w:tc>
      </w:tr>
    </w:tbl>
    <w:p w14:paraId="1D755CD9" w14:textId="3EC81F82" w:rsidR="003764E7" w:rsidRDefault="003764E7" w:rsidP="003764E7"/>
    <w:p w14:paraId="1E6D9CA3" w14:textId="51C7FFF4" w:rsidR="00C06382" w:rsidRPr="00C06382" w:rsidRDefault="00C06382" w:rsidP="003764E7">
      <w:pPr>
        <w:rPr>
          <w:lang w:val="en-US"/>
        </w:rPr>
      </w:pPr>
      <w:r>
        <w:rPr>
          <w:lang w:val="en-US"/>
        </w:rPr>
        <w:t xml:space="preserve">This document is for MS Windows Server 2012 R2 and </w:t>
      </w:r>
      <w:r w:rsidR="0031294C">
        <w:rPr>
          <w:lang w:val="en-US"/>
        </w:rPr>
        <w:t>newer</w:t>
      </w:r>
      <w:r>
        <w:rPr>
          <w:lang w:val="en-US"/>
        </w:rPr>
        <w:t>.</w:t>
      </w:r>
    </w:p>
    <w:p w14:paraId="3A77BE4F" w14:textId="0E8047D5" w:rsidR="003764E7" w:rsidRDefault="00FF0BD3" w:rsidP="006A3258">
      <w:pPr>
        <w:pStyle w:val="Heading1"/>
        <w:numPr>
          <w:ilvl w:val="0"/>
          <w:numId w:val="1"/>
        </w:numPr>
        <w:rPr>
          <w:lang w:val="en-US"/>
        </w:rPr>
      </w:pPr>
      <w:bookmarkStart w:id="1" w:name="_Toc102482091"/>
      <w:r>
        <w:rPr>
          <w:lang w:val="en-US"/>
        </w:rPr>
        <w:t>Documentation to e</w:t>
      </w:r>
      <w:r w:rsidR="006C42AF">
        <w:rPr>
          <w:lang w:val="en-US"/>
        </w:rPr>
        <w:t>nable TLS 1.1 &amp; 1.2</w:t>
      </w:r>
      <w:bookmarkEnd w:id="1"/>
    </w:p>
    <w:p w14:paraId="3B9A6A17" w14:textId="4E1B5BFC" w:rsidR="007F1AF1" w:rsidRPr="007F1AF1" w:rsidRDefault="007F1AF1" w:rsidP="007F1AF1">
      <w:pPr>
        <w:rPr>
          <w:lang w:val="en-US"/>
        </w:rPr>
      </w:pPr>
      <w:r>
        <w:rPr>
          <w:lang w:val="en-US"/>
        </w:rPr>
        <w:t>First enable TLS 1.1 &amp; 1.2</w:t>
      </w:r>
      <w:r w:rsidR="00552814">
        <w:rPr>
          <w:lang w:val="en-US"/>
        </w:rPr>
        <w:t xml:space="preserve"> for</w:t>
      </w:r>
      <w:r>
        <w:rPr>
          <w:lang w:val="en-US"/>
        </w:rPr>
        <w:t xml:space="preserve"> </w:t>
      </w:r>
      <w:r w:rsidR="00552814">
        <w:rPr>
          <w:lang w:val="en-US"/>
        </w:rPr>
        <w:t xml:space="preserve">OS, </w:t>
      </w:r>
      <w:proofErr w:type="spellStart"/>
      <w:r w:rsidR="00552814">
        <w:rPr>
          <w:lang w:val="en-US"/>
        </w:rPr>
        <w:t>WinHTTP</w:t>
      </w:r>
      <w:proofErr w:type="spellEnd"/>
      <w:r w:rsidR="00552814">
        <w:rPr>
          <w:lang w:val="en-US"/>
        </w:rPr>
        <w:t xml:space="preserve"> and .NET Framework.</w:t>
      </w:r>
    </w:p>
    <w:p w14:paraId="340E85DE" w14:textId="01A7196A" w:rsidR="007F1AF1" w:rsidRDefault="007F1AF1" w:rsidP="007F1AF1">
      <w:pPr>
        <w:pStyle w:val="Heading2"/>
        <w:rPr>
          <w:lang w:val="en-US"/>
        </w:rPr>
      </w:pPr>
      <w:bookmarkStart w:id="2" w:name="_Toc102482092"/>
      <w:r>
        <w:rPr>
          <w:lang w:val="en-US"/>
        </w:rPr>
        <w:t>OS</w:t>
      </w:r>
      <w:bookmarkEnd w:id="2"/>
    </w:p>
    <w:p w14:paraId="02869808" w14:textId="7572EDE1" w:rsidR="007F1AF1" w:rsidRDefault="001A0765" w:rsidP="007F1AF1">
      <w:pPr>
        <w:rPr>
          <w:lang w:val="en-US"/>
        </w:rPr>
      </w:pPr>
      <w:r>
        <w:rPr>
          <w:lang w:val="en-US"/>
        </w:rPr>
        <w:t>For MS Windows Server 2016 and newer</w:t>
      </w:r>
      <w:r w:rsidR="009D2C46">
        <w:rPr>
          <w:lang w:val="en-US"/>
        </w:rPr>
        <w:t xml:space="preserve"> OS’s</w:t>
      </w:r>
      <w:r w:rsidR="00A744AA">
        <w:rPr>
          <w:lang w:val="en-US"/>
        </w:rPr>
        <w:t>, the protocol</w:t>
      </w:r>
      <w:r>
        <w:rPr>
          <w:lang w:val="en-US"/>
        </w:rPr>
        <w:t xml:space="preserve"> TLS 1.2 should be default</w:t>
      </w:r>
      <w:r w:rsidR="007B6DE6">
        <w:rPr>
          <w:lang w:val="en-US"/>
        </w:rPr>
        <w:t xml:space="preserve"> for </w:t>
      </w:r>
      <w:proofErr w:type="spellStart"/>
      <w:r w:rsidR="007B6DE6" w:rsidRPr="007B6DE6">
        <w:rPr>
          <w:lang w:val="en-US"/>
        </w:rPr>
        <w:t>SChannel</w:t>
      </w:r>
      <w:proofErr w:type="spellEnd"/>
      <w:r>
        <w:rPr>
          <w:lang w:val="en-US"/>
        </w:rPr>
        <w:t>.</w:t>
      </w:r>
    </w:p>
    <w:p w14:paraId="551CD01E" w14:textId="2BEFB68F" w:rsidR="007D47B7" w:rsidRDefault="007D47B7" w:rsidP="007D47B7">
      <w:pPr>
        <w:pStyle w:val="Quote"/>
        <w:jc w:val="left"/>
        <w:rPr>
          <w:lang w:val="en-US"/>
        </w:rPr>
      </w:pPr>
      <w:r>
        <w:rPr>
          <w:lang w:val="en-US"/>
        </w:rPr>
        <w:t>“</w:t>
      </w:r>
      <w:r w:rsidRPr="007D47B7">
        <w:rPr>
          <w:lang w:val="en-US"/>
        </w:rPr>
        <w:t xml:space="preserve">Start with the HKEY_LOCAL_MACHINE\SYSTEM\CurrentControlSet\Control\SecurityProviders\SCHANNEL\Protocols registry key. Under that key you can create any subkeys in the set SSL 2.0, SSL 3.0, TLS 1.0, TLS 1.1, and TLS 1.2. Under each of those subkeys, you can create subkeys Client and/or Server. Under Client and Server, you can create DWORD values </w:t>
      </w:r>
      <w:proofErr w:type="spellStart"/>
      <w:r w:rsidRPr="007D47B7">
        <w:rPr>
          <w:lang w:val="en-US"/>
        </w:rPr>
        <w:t>DisabledByDefault</w:t>
      </w:r>
      <w:proofErr w:type="spellEnd"/>
      <w:r w:rsidRPr="007D47B7">
        <w:rPr>
          <w:lang w:val="en-US"/>
        </w:rPr>
        <w:t xml:space="preserve"> (0 or 1) and Enabled (0 or 1).</w:t>
      </w:r>
      <w:r>
        <w:rPr>
          <w:lang w:val="en-US"/>
        </w:rPr>
        <w:t>”</w:t>
      </w:r>
    </w:p>
    <w:p w14:paraId="769ED483" w14:textId="77777777" w:rsidR="001A0765" w:rsidRPr="00E1782E" w:rsidRDefault="001A0765" w:rsidP="007F1AF1"/>
    <w:p w14:paraId="403A3DE5" w14:textId="65CF48EB" w:rsidR="007F1AF1" w:rsidRDefault="007F1AF1" w:rsidP="007F1AF1">
      <w:pPr>
        <w:pStyle w:val="Heading2"/>
        <w:rPr>
          <w:lang w:val="en-US"/>
        </w:rPr>
      </w:pPr>
      <w:bookmarkStart w:id="3" w:name="_Toc102482093"/>
      <w:proofErr w:type="spellStart"/>
      <w:r>
        <w:rPr>
          <w:lang w:val="en-US"/>
        </w:rPr>
        <w:t>WinHTTP</w:t>
      </w:r>
      <w:bookmarkEnd w:id="3"/>
      <w:proofErr w:type="spellEnd"/>
    </w:p>
    <w:p w14:paraId="5C2D3B3B" w14:textId="4E39BEF9" w:rsidR="007F1AF1" w:rsidRDefault="009D2C46" w:rsidP="007F1AF1">
      <w:pPr>
        <w:rPr>
          <w:lang w:val="en-US"/>
        </w:rPr>
      </w:pPr>
      <w:r>
        <w:rPr>
          <w:lang w:val="en-US"/>
        </w:rPr>
        <w:t xml:space="preserve">For MS </w:t>
      </w:r>
      <w:r w:rsidRPr="009D2C46">
        <w:rPr>
          <w:lang w:val="en-US"/>
        </w:rPr>
        <w:t>Windows Server 2012 R2</w:t>
      </w:r>
      <w:r>
        <w:rPr>
          <w:lang w:val="en-US"/>
        </w:rPr>
        <w:t xml:space="preserve"> and newer</w:t>
      </w:r>
      <w:r w:rsidR="00A744AA">
        <w:rPr>
          <w:lang w:val="en-US"/>
        </w:rPr>
        <w:t xml:space="preserve"> OS’s, </w:t>
      </w:r>
      <w:r w:rsidR="00F479C7">
        <w:rPr>
          <w:lang w:val="en-US"/>
        </w:rPr>
        <w:t xml:space="preserve">natively support protocol TLS 1.2 over </w:t>
      </w:r>
      <w:proofErr w:type="spellStart"/>
      <w:r w:rsidR="00F479C7" w:rsidRPr="00F479C7">
        <w:rPr>
          <w:lang w:val="en-US"/>
        </w:rPr>
        <w:t>WinHTTP</w:t>
      </w:r>
      <w:proofErr w:type="spellEnd"/>
      <w:r w:rsidR="00F479C7">
        <w:rPr>
          <w:lang w:val="en-US"/>
        </w:rPr>
        <w:t>.</w:t>
      </w:r>
    </w:p>
    <w:p w14:paraId="186022BD" w14:textId="77777777" w:rsidR="007040DB" w:rsidRDefault="007040DB" w:rsidP="007F1AF1">
      <w:pPr>
        <w:rPr>
          <w:lang w:val="en-US"/>
        </w:rPr>
      </w:pPr>
    </w:p>
    <w:p w14:paraId="774A8151" w14:textId="3765C2BF" w:rsidR="007F1AF1" w:rsidRDefault="007F1AF1" w:rsidP="007F1AF1">
      <w:pPr>
        <w:pStyle w:val="Heading2"/>
        <w:rPr>
          <w:lang w:val="en-US"/>
        </w:rPr>
      </w:pPr>
      <w:bookmarkStart w:id="4" w:name="_Toc102482094"/>
      <w:r>
        <w:rPr>
          <w:lang w:val="en-US"/>
        </w:rPr>
        <w:t>.NET Framework</w:t>
      </w:r>
      <w:bookmarkEnd w:id="4"/>
    </w:p>
    <w:p w14:paraId="55ECE0F1" w14:textId="138403F5" w:rsidR="007F1AF1" w:rsidRDefault="003C444C" w:rsidP="007F1AF1">
      <w:pPr>
        <w:rPr>
          <w:lang w:val="en-US"/>
        </w:rPr>
      </w:pPr>
      <w:r>
        <w:rPr>
          <w:lang w:val="en-US"/>
        </w:rPr>
        <w:t>.</w:t>
      </w:r>
      <w:r w:rsidR="00C81C86" w:rsidRPr="00C81C86">
        <w:rPr>
          <w:lang w:val="en-US"/>
        </w:rPr>
        <w:t>NET Framework 4.6.2 and later supports TLS 1.1 and TLS 1.2</w:t>
      </w:r>
      <w:r>
        <w:rPr>
          <w:lang w:val="en-US"/>
        </w:rPr>
        <w:t>.</w:t>
      </w:r>
    </w:p>
    <w:p w14:paraId="4A9881C7" w14:textId="77777777" w:rsidR="0004763B" w:rsidRDefault="0004763B" w:rsidP="007F1AF1">
      <w:pPr>
        <w:rPr>
          <w:lang w:val="en-US"/>
        </w:rPr>
      </w:pPr>
    </w:p>
    <w:p w14:paraId="77A34D8F" w14:textId="0F47C690" w:rsidR="003C444C" w:rsidRDefault="008458D7" w:rsidP="00952253">
      <w:pPr>
        <w:pStyle w:val="Heading3"/>
        <w:rPr>
          <w:lang w:val="en-US"/>
        </w:rPr>
      </w:pPr>
      <w:bookmarkStart w:id="5" w:name="_Toc102482095"/>
      <w:r>
        <w:rPr>
          <w:lang w:val="en-US"/>
        </w:rPr>
        <w:t xml:space="preserve">Determine </w:t>
      </w:r>
      <w:r w:rsidR="00334D3C">
        <w:rPr>
          <w:lang w:val="en-US"/>
        </w:rPr>
        <w:t xml:space="preserve">.NET Version from </w:t>
      </w:r>
      <w:proofErr w:type="spellStart"/>
      <w:r w:rsidR="00334D3C">
        <w:rPr>
          <w:lang w:val="en-US"/>
        </w:rPr>
        <w:t>Powershell</w:t>
      </w:r>
      <w:proofErr w:type="spellEnd"/>
      <w:r w:rsidR="00334D3C">
        <w:rPr>
          <w:lang w:val="en-US"/>
        </w:rPr>
        <w:t xml:space="preserve"> with the command:</w:t>
      </w:r>
      <w:bookmarkEnd w:id="5"/>
    </w:p>
    <w:p w14:paraId="37CF4A24" w14:textId="71ABE91E" w:rsidR="00334D3C" w:rsidRDefault="00334D3C" w:rsidP="007F1AF1">
      <w:pPr>
        <w:rPr>
          <w:rStyle w:val="Strong"/>
        </w:rPr>
      </w:pPr>
      <w:r w:rsidRPr="00334D3C">
        <w:rPr>
          <w:rStyle w:val="Strong"/>
        </w:rPr>
        <w:t>(</w:t>
      </w:r>
      <w:proofErr w:type="spellStart"/>
      <w:r w:rsidRPr="00334D3C">
        <w:rPr>
          <w:rStyle w:val="Strong"/>
        </w:rPr>
        <w:t>Get-ItemProperty</w:t>
      </w:r>
      <w:proofErr w:type="spellEnd"/>
      <w:r w:rsidRPr="00334D3C">
        <w:rPr>
          <w:rStyle w:val="Strong"/>
        </w:rPr>
        <w:t xml:space="preserve"> "HKLM:SOFTWARE\Microsoft\NET Framework </w:t>
      </w:r>
      <w:proofErr w:type="spellStart"/>
      <w:r w:rsidRPr="00334D3C">
        <w:rPr>
          <w:rStyle w:val="Strong"/>
        </w:rPr>
        <w:t>Setup</w:t>
      </w:r>
      <w:proofErr w:type="spellEnd"/>
      <w:r w:rsidRPr="00334D3C">
        <w:rPr>
          <w:rStyle w:val="Strong"/>
        </w:rPr>
        <w:t>\NDP\v4\</w:t>
      </w:r>
      <w:proofErr w:type="spellStart"/>
      <w:r w:rsidRPr="00334D3C">
        <w:rPr>
          <w:rStyle w:val="Strong"/>
        </w:rPr>
        <w:t>Full</w:t>
      </w:r>
      <w:proofErr w:type="spellEnd"/>
      <w:r w:rsidRPr="00334D3C">
        <w:rPr>
          <w:rStyle w:val="Strong"/>
        </w:rPr>
        <w:t>").</w:t>
      </w:r>
      <w:proofErr w:type="spellStart"/>
      <w:r w:rsidRPr="00334D3C">
        <w:rPr>
          <w:rStyle w:val="Strong"/>
        </w:rPr>
        <w:t>Version</w:t>
      </w:r>
      <w:proofErr w:type="spellEnd"/>
    </w:p>
    <w:p w14:paraId="0D7FFABC" w14:textId="79337C20" w:rsidR="007451DF" w:rsidRDefault="007451DF" w:rsidP="007451DF">
      <w:pPr>
        <w:rPr>
          <w:rStyle w:val="Strong"/>
          <w:lang w:val="en-US"/>
        </w:rPr>
      </w:pPr>
    </w:p>
    <w:p w14:paraId="472DE278" w14:textId="2D6A4435" w:rsidR="00FD784B" w:rsidRDefault="004F74C5" w:rsidP="00952253">
      <w:pPr>
        <w:pStyle w:val="Heading3"/>
        <w:rPr>
          <w:lang w:val="en-US"/>
        </w:rPr>
      </w:pPr>
      <w:bookmarkStart w:id="6" w:name="_Toc102482096"/>
      <w:proofErr w:type="spellStart"/>
      <w:r>
        <w:t>Explanation</w:t>
      </w:r>
      <w:proofErr w:type="spellEnd"/>
      <w:r>
        <w:rPr>
          <w:lang w:val="en-US"/>
        </w:rPr>
        <w:t xml:space="preserve"> for registry key</w:t>
      </w:r>
      <w:r w:rsidR="00D042A2">
        <w:rPr>
          <w:lang w:val="en-US"/>
        </w:rPr>
        <w:t>s.</w:t>
      </w:r>
      <w:bookmarkEnd w:id="6"/>
    </w:p>
    <w:p w14:paraId="60C77CD8" w14:textId="25DE0045" w:rsidR="00D042A2" w:rsidRDefault="00D042A2" w:rsidP="007451DF">
      <w:pPr>
        <w:rPr>
          <w:lang w:val="en-US"/>
        </w:rPr>
      </w:pPr>
      <w:r>
        <w:rPr>
          <w:lang w:val="en-US"/>
        </w:rPr>
        <w:t xml:space="preserve">This one </w:t>
      </w:r>
      <w:r w:rsidR="00625535">
        <w:rPr>
          <w:lang w:val="en-US"/>
        </w:rPr>
        <w:t>configures all .NET applications to use OS settings when it is set to “1”.</w:t>
      </w:r>
    </w:p>
    <w:p w14:paraId="2800FFD9" w14:textId="76F02DE8" w:rsidR="004F74C5" w:rsidRDefault="004F74C5" w:rsidP="00D042A2">
      <w:pPr>
        <w:jc w:val="center"/>
        <w:rPr>
          <w:lang w:val="en-US"/>
        </w:rPr>
      </w:pPr>
      <w:r w:rsidRPr="004F74C5">
        <w:rPr>
          <w:lang w:val="en-US"/>
        </w:rPr>
        <w:t>"</w:t>
      </w:r>
      <w:proofErr w:type="spellStart"/>
      <w:r w:rsidRPr="004F74C5">
        <w:rPr>
          <w:lang w:val="en-US"/>
        </w:rPr>
        <w:t>SystemDefaultTlsVersions</w:t>
      </w:r>
      <w:proofErr w:type="spellEnd"/>
      <w:r w:rsidRPr="004F74C5">
        <w:rPr>
          <w:lang w:val="en-US"/>
        </w:rPr>
        <w:t>" = dword:00000001</w:t>
      </w:r>
    </w:p>
    <w:p w14:paraId="771E1098" w14:textId="751C9003" w:rsidR="00D042A2" w:rsidRDefault="00D042A2" w:rsidP="004F74C5">
      <w:pPr>
        <w:rPr>
          <w:lang w:val="en-US"/>
        </w:rPr>
      </w:pPr>
    </w:p>
    <w:p w14:paraId="63CDA685" w14:textId="192EEBF3" w:rsidR="00882FCD" w:rsidRPr="004F74C5" w:rsidRDefault="00882FCD" w:rsidP="004F74C5">
      <w:pPr>
        <w:rPr>
          <w:lang w:val="en-US"/>
        </w:rPr>
      </w:pPr>
      <w:proofErr w:type="gramStart"/>
      <w:r>
        <w:rPr>
          <w:lang w:val="en-US"/>
        </w:rPr>
        <w:t xml:space="preserve">This one </w:t>
      </w:r>
      <w:r w:rsidR="00D30899">
        <w:rPr>
          <w:lang w:val="en-US"/>
        </w:rPr>
        <w:t>enables</w:t>
      </w:r>
      <w:proofErr w:type="gramEnd"/>
      <w:r w:rsidR="00D30899">
        <w:rPr>
          <w:lang w:val="en-US"/>
        </w:rPr>
        <w:t xml:space="preserve"> TLS 1.0, TLS 1.1 and TLS 1.2 </w:t>
      </w:r>
      <w:r w:rsidR="00FC3469">
        <w:rPr>
          <w:lang w:val="en-US"/>
        </w:rPr>
        <w:t>when the value is set to “1”. When value is set to “0” SSL 3.0 and TLS 1.0 can be used.</w:t>
      </w:r>
    </w:p>
    <w:p w14:paraId="47C54347" w14:textId="75EB1950" w:rsidR="004F74C5" w:rsidRPr="004F74C5" w:rsidRDefault="004F74C5" w:rsidP="00952253">
      <w:pPr>
        <w:jc w:val="center"/>
        <w:rPr>
          <w:lang w:val="en-US"/>
        </w:rPr>
      </w:pPr>
      <w:r w:rsidRPr="004F74C5">
        <w:rPr>
          <w:lang w:val="en-US"/>
        </w:rPr>
        <w:t>"</w:t>
      </w:r>
      <w:proofErr w:type="spellStart"/>
      <w:r w:rsidRPr="004F74C5">
        <w:rPr>
          <w:lang w:val="en-US"/>
        </w:rPr>
        <w:t>SchUseStrongCrypto</w:t>
      </w:r>
      <w:proofErr w:type="spellEnd"/>
      <w:r w:rsidRPr="004F74C5">
        <w:rPr>
          <w:lang w:val="en-US"/>
        </w:rPr>
        <w:t>" = dword:00000001</w:t>
      </w:r>
    </w:p>
    <w:p w14:paraId="103C6D22" w14:textId="77777777" w:rsidR="00FD784B" w:rsidRPr="004F74C5" w:rsidRDefault="00FD784B" w:rsidP="007451DF">
      <w:pPr>
        <w:rPr>
          <w:b/>
          <w:bCs/>
        </w:rPr>
      </w:pPr>
    </w:p>
    <w:p w14:paraId="5895BA90" w14:textId="3A81DBFC" w:rsidR="007451DF" w:rsidRDefault="007451DF" w:rsidP="007451DF">
      <w:r w:rsidRPr="007451DF">
        <w:lastRenderedPageBreak/>
        <w:t xml:space="preserve">For 32-bit applications that are running on 32-bit OSs and for 64-bit applications that are </w:t>
      </w:r>
      <w:proofErr w:type="spellStart"/>
      <w:r w:rsidRPr="007451DF">
        <w:t>running</w:t>
      </w:r>
      <w:proofErr w:type="spellEnd"/>
      <w:r w:rsidRPr="007451DF">
        <w:t xml:space="preserve"> </w:t>
      </w:r>
      <w:proofErr w:type="spellStart"/>
      <w:r w:rsidRPr="007451DF">
        <w:t>on</w:t>
      </w:r>
      <w:proofErr w:type="spellEnd"/>
      <w:r w:rsidRPr="007451DF">
        <w:t xml:space="preserve"> 64-bit </w:t>
      </w:r>
      <w:proofErr w:type="spellStart"/>
      <w:r w:rsidRPr="007451DF">
        <w:t>OSs</w:t>
      </w:r>
      <w:proofErr w:type="spellEnd"/>
      <w:r w:rsidRPr="007451DF">
        <w:t xml:space="preserve">, </w:t>
      </w:r>
      <w:proofErr w:type="spellStart"/>
      <w:r w:rsidRPr="007451DF">
        <w:t>update</w:t>
      </w:r>
      <w:proofErr w:type="spellEnd"/>
      <w:r w:rsidRPr="007451DF">
        <w:t xml:space="preserve"> </w:t>
      </w:r>
      <w:proofErr w:type="spellStart"/>
      <w:r w:rsidRPr="007451DF">
        <w:t>the</w:t>
      </w:r>
      <w:proofErr w:type="spellEnd"/>
      <w:r w:rsidRPr="007451DF">
        <w:t xml:space="preserve"> </w:t>
      </w:r>
      <w:proofErr w:type="spellStart"/>
      <w:r w:rsidRPr="007451DF">
        <w:t>following</w:t>
      </w:r>
      <w:proofErr w:type="spellEnd"/>
      <w:r w:rsidRPr="007451DF">
        <w:t xml:space="preserve"> </w:t>
      </w:r>
      <w:proofErr w:type="spellStart"/>
      <w:r w:rsidRPr="007451DF">
        <w:t>subkey</w:t>
      </w:r>
      <w:proofErr w:type="spellEnd"/>
      <w:r w:rsidRPr="007451DF">
        <w:t xml:space="preserve"> </w:t>
      </w:r>
      <w:proofErr w:type="spellStart"/>
      <w:r w:rsidRPr="007451DF">
        <w:t>values</w:t>
      </w:r>
      <w:proofErr w:type="spellEnd"/>
      <w:r w:rsidRPr="007451DF">
        <w:t>:</w:t>
      </w:r>
    </w:p>
    <w:p w14:paraId="4407771B" w14:textId="77777777" w:rsidR="007451DF" w:rsidRDefault="007451DF" w:rsidP="007451DF">
      <w:pPr>
        <w:pStyle w:val="Quote"/>
      </w:pPr>
      <w:r>
        <w:t>[HKEY_LOCAL_MACHINE\SOFTWARE\Microsoft\.</w:t>
      </w:r>
      <w:proofErr w:type="spellStart"/>
      <w:r>
        <w:t>NETFramework</w:t>
      </w:r>
      <w:proofErr w:type="spellEnd"/>
      <w:r>
        <w:t>\v2.0.50727]</w:t>
      </w:r>
    </w:p>
    <w:p w14:paraId="6D7131CE" w14:textId="77777777" w:rsidR="007451DF" w:rsidRDefault="007451DF" w:rsidP="007451DF">
      <w:pPr>
        <w:pStyle w:val="Quote"/>
      </w:pPr>
      <w:r>
        <w:t xml:space="preserve">      "</w:t>
      </w:r>
      <w:proofErr w:type="spellStart"/>
      <w:r>
        <w:t>SystemDefaultTlsVersions</w:t>
      </w:r>
      <w:proofErr w:type="spellEnd"/>
      <w:r>
        <w:t>" = dword:00000001</w:t>
      </w:r>
    </w:p>
    <w:p w14:paraId="2A90945D" w14:textId="77777777" w:rsidR="007451DF" w:rsidRDefault="007451DF" w:rsidP="007451DF">
      <w:pPr>
        <w:pStyle w:val="Quote"/>
      </w:pPr>
      <w:r>
        <w:t xml:space="preserve">      "</w:t>
      </w:r>
      <w:proofErr w:type="spellStart"/>
      <w:r>
        <w:t>SchUseStrongCrypto</w:t>
      </w:r>
      <w:proofErr w:type="spellEnd"/>
      <w:r>
        <w:t>" = dword:00000001</w:t>
      </w:r>
    </w:p>
    <w:p w14:paraId="07987640" w14:textId="77777777" w:rsidR="007451DF" w:rsidRDefault="007451DF" w:rsidP="007451DF">
      <w:pPr>
        <w:pStyle w:val="Quote"/>
      </w:pPr>
      <w:r>
        <w:t>[HKEY_LOCAL_MACHINE\SOFTWARE\Microsoft\.</w:t>
      </w:r>
      <w:proofErr w:type="spellStart"/>
      <w:r>
        <w:t>NETFramework</w:t>
      </w:r>
      <w:proofErr w:type="spellEnd"/>
      <w:r>
        <w:t>\v4.0.30319]</w:t>
      </w:r>
    </w:p>
    <w:p w14:paraId="7EFD2D25" w14:textId="77777777" w:rsidR="007451DF" w:rsidRDefault="007451DF" w:rsidP="007451DF">
      <w:pPr>
        <w:pStyle w:val="Quote"/>
      </w:pPr>
      <w:r>
        <w:t xml:space="preserve">      "</w:t>
      </w:r>
      <w:proofErr w:type="spellStart"/>
      <w:r>
        <w:t>SystemDefaultTlsVersions</w:t>
      </w:r>
      <w:proofErr w:type="spellEnd"/>
      <w:r>
        <w:t>" = dword:00000001</w:t>
      </w:r>
    </w:p>
    <w:p w14:paraId="22E12EA3" w14:textId="60AB4089" w:rsidR="007451DF" w:rsidRDefault="007451DF" w:rsidP="007451DF">
      <w:pPr>
        <w:pStyle w:val="Quote"/>
      </w:pPr>
      <w:r>
        <w:t xml:space="preserve">      "</w:t>
      </w:r>
      <w:proofErr w:type="spellStart"/>
      <w:r>
        <w:t>SchUseStrongCrypto</w:t>
      </w:r>
      <w:proofErr w:type="spellEnd"/>
      <w:r>
        <w:t>" = dword:00000001</w:t>
      </w:r>
    </w:p>
    <w:p w14:paraId="24D7B312" w14:textId="3556A2FC" w:rsidR="007451DF" w:rsidRDefault="007451DF" w:rsidP="007451DF"/>
    <w:p w14:paraId="57B76600" w14:textId="6D6DEAC3" w:rsidR="00FD784B" w:rsidRDefault="00FD784B" w:rsidP="007451DF">
      <w:proofErr w:type="spellStart"/>
      <w:r w:rsidRPr="00FD784B">
        <w:t>For</w:t>
      </w:r>
      <w:proofErr w:type="spellEnd"/>
      <w:r w:rsidRPr="00FD784B">
        <w:t xml:space="preserve"> 32-bit </w:t>
      </w:r>
      <w:proofErr w:type="spellStart"/>
      <w:r w:rsidRPr="00FD784B">
        <w:t>applications</w:t>
      </w:r>
      <w:proofErr w:type="spellEnd"/>
      <w:r w:rsidRPr="00FD784B">
        <w:t xml:space="preserve"> </w:t>
      </w:r>
      <w:proofErr w:type="spellStart"/>
      <w:r w:rsidRPr="00FD784B">
        <w:t>that</w:t>
      </w:r>
      <w:proofErr w:type="spellEnd"/>
      <w:r w:rsidRPr="00FD784B">
        <w:t xml:space="preserve"> </w:t>
      </w:r>
      <w:proofErr w:type="spellStart"/>
      <w:r w:rsidRPr="00FD784B">
        <w:t>are</w:t>
      </w:r>
      <w:proofErr w:type="spellEnd"/>
      <w:r w:rsidRPr="00FD784B">
        <w:t xml:space="preserve"> </w:t>
      </w:r>
      <w:proofErr w:type="spellStart"/>
      <w:r w:rsidRPr="00FD784B">
        <w:t>running</w:t>
      </w:r>
      <w:proofErr w:type="spellEnd"/>
      <w:r w:rsidRPr="00FD784B">
        <w:t xml:space="preserve"> </w:t>
      </w:r>
      <w:proofErr w:type="spellStart"/>
      <w:r w:rsidRPr="00FD784B">
        <w:t>on</w:t>
      </w:r>
      <w:proofErr w:type="spellEnd"/>
      <w:r w:rsidRPr="00FD784B">
        <w:t xml:space="preserve"> 64-bit </w:t>
      </w:r>
      <w:proofErr w:type="spellStart"/>
      <w:r w:rsidRPr="00FD784B">
        <w:t>OSs</w:t>
      </w:r>
      <w:proofErr w:type="spellEnd"/>
      <w:r w:rsidRPr="00FD784B">
        <w:t xml:space="preserve">, </w:t>
      </w:r>
      <w:proofErr w:type="spellStart"/>
      <w:r w:rsidRPr="00FD784B">
        <w:t>update</w:t>
      </w:r>
      <w:proofErr w:type="spellEnd"/>
      <w:r w:rsidRPr="00FD784B">
        <w:t xml:space="preserve"> </w:t>
      </w:r>
      <w:proofErr w:type="spellStart"/>
      <w:r w:rsidRPr="00FD784B">
        <w:t>the</w:t>
      </w:r>
      <w:proofErr w:type="spellEnd"/>
      <w:r w:rsidRPr="00FD784B">
        <w:t xml:space="preserve"> </w:t>
      </w:r>
      <w:proofErr w:type="spellStart"/>
      <w:r w:rsidRPr="00FD784B">
        <w:t>following</w:t>
      </w:r>
      <w:proofErr w:type="spellEnd"/>
      <w:r w:rsidRPr="00FD784B">
        <w:t xml:space="preserve"> </w:t>
      </w:r>
      <w:proofErr w:type="spellStart"/>
      <w:r w:rsidRPr="00FD784B">
        <w:t>subkey</w:t>
      </w:r>
      <w:proofErr w:type="spellEnd"/>
      <w:r w:rsidRPr="00FD784B">
        <w:t xml:space="preserve"> </w:t>
      </w:r>
      <w:proofErr w:type="spellStart"/>
      <w:r w:rsidRPr="00FD784B">
        <w:t>values</w:t>
      </w:r>
      <w:proofErr w:type="spellEnd"/>
      <w:r w:rsidRPr="00FD784B">
        <w:t>:</w:t>
      </w:r>
    </w:p>
    <w:p w14:paraId="70EC0487" w14:textId="77777777" w:rsidR="00FD784B" w:rsidRDefault="00FD784B" w:rsidP="00FD784B">
      <w:pPr>
        <w:pStyle w:val="Quote"/>
      </w:pPr>
      <w:r>
        <w:t>[HKEY_LOCAL_MACHINE\SOFTWARE\Wow6432Node\Microsoft\.NETFramework\v2.0.50727]</w:t>
      </w:r>
    </w:p>
    <w:p w14:paraId="29769A44" w14:textId="77777777" w:rsidR="00FD784B" w:rsidRDefault="00FD784B" w:rsidP="00FD784B">
      <w:pPr>
        <w:pStyle w:val="Quote"/>
      </w:pPr>
      <w:r>
        <w:t xml:space="preserve">      "</w:t>
      </w:r>
      <w:proofErr w:type="spellStart"/>
      <w:r>
        <w:t>SystemDefaultTlsVersions</w:t>
      </w:r>
      <w:proofErr w:type="spellEnd"/>
      <w:r>
        <w:t>" = dword:00000001</w:t>
      </w:r>
    </w:p>
    <w:p w14:paraId="4608F9D8" w14:textId="77777777" w:rsidR="00FD784B" w:rsidRDefault="00FD784B" w:rsidP="00FD784B">
      <w:pPr>
        <w:pStyle w:val="Quote"/>
      </w:pPr>
      <w:r>
        <w:t xml:space="preserve">      "</w:t>
      </w:r>
      <w:proofErr w:type="spellStart"/>
      <w:r>
        <w:t>SchUseStrongCrypto</w:t>
      </w:r>
      <w:proofErr w:type="spellEnd"/>
      <w:r>
        <w:t>" = dword:00000001</w:t>
      </w:r>
    </w:p>
    <w:p w14:paraId="6165B6D2" w14:textId="77777777" w:rsidR="00FD784B" w:rsidRDefault="00FD784B" w:rsidP="00FD784B">
      <w:pPr>
        <w:pStyle w:val="Quote"/>
      </w:pPr>
      <w:r>
        <w:t>[HKEY_LOCAL_MACHINE\SOFTWARE\WOW6432Node\Microsoft\.NETFramework\v4.0.30319]</w:t>
      </w:r>
    </w:p>
    <w:p w14:paraId="162390F3" w14:textId="77777777" w:rsidR="00FD784B" w:rsidRDefault="00FD784B" w:rsidP="00FD784B">
      <w:pPr>
        <w:pStyle w:val="Quote"/>
      </w:pPr>
      <w:r>
        <w:t xml:space="preserve">      "</w:t>
      </w:r>
      <w:proofErr w:type="spellStart"/>
      <w:r>
        <w:t>SystemDefaultTlsVersions</w:t>
      </w:r>
      <w:proofErr w:type="spellEnd"/>
      <w:r>
        <w:t>" = dword:00000001</w:t>
      </w:r>
    </w:p>
    <w:p w14:paraId="2CD42863" w14:textId="6D7C7B03" w:rsidR="00FD784B" w:rsidRPr="007451DF" w:rsidRDefault="00FD784B" w:rsidP="00FD784B">
      <w:pPr>
        <w:pStyle w:val="Quote"/>
      </w:pPr>
      <w:r>
        <w:t xml:space="preserve">      "</w:t>
      </w:r>
      <w:proofErr w:type="spellStart"/>
      <w:r>
        <w:t>SchUseStrongCrypto</w:t>
      </w:r>
      <w:proofErr w:type="spellEnd"/>
      <w:r>
        <w:t>" = dword:00000001</w:t>
      </w:r>
    </w:p>
    <w:p w14:paraId="40E5512D" w14:textId="4D383838" w:rsidR="003B7799" w:rsidRDefault="003B7799" w:rsidP="00C570FD">
      <w:pPr>
        <w:rPr>
          <w:rStyle w:val="Strong"/>
        </w:rPr>
      </w:pPr>
    </w:p>
    <w:p w14:paraId="00D19EE1" w14:textId="1A53FD0F" w:rsidR="009C7BC3" w:rsidRPr="00FC654A" w:rsidRDefault="009C7BC3" w:rsidP="009C7BC3">
      <w:pPr>
        <w:pStyle w:val="Heading2"/>
        <w:rPr>
          <w:lang w:val="en-US"/>
        </w:rPr>
      </w:pPr>
      <w:bookmarkStart w:id="7" w:name="_Toc102482097"/>
      <w:r w:rsidRPr="00FC654A">
        <w:rPr>
          <w:lang w:val="en-US"/>
        </w:rPr>
        <w:t>MS SQL Server</w:t>
      </w:r>
      <w:bookmarkEnd w:id="7"/>
    </w:p>
    <w:p w14:paraId="01938D7C" w14:textId="5D7AB19C" w:rsidR="000A38CD" w:rsidRDefault="005C4E6D" w:rsidP="00C570FD">
      <w:r w:rsidRPr="005C4E6D">
        <w:t xml:space="preserve">Microsoft SQL Server 2016 </w:t>
      </w:r>
      <w:proofErr w:type="spellStart"/>
      <w:r w:rsidRPr="005C4E6D">
        <w:t>and</w:t>
      </w:r>
      <w:proofErr w:type="spellEnd"/>
      <w:r w:rsidRPr="005C4E6D">
        <w:t xml:space="preserve"> </w:t>
      </w:r>
      <w:proofErr w:type="spellStart"/>
      <w:r w:rsidRPr="005C4E6D">
        <w:t>later</w:t>
      </w:r>
      <w:proofErr w:type="spellEnd"/>
      <w:r w:rsidRPr="005C4E6D">
        <w:t xml:space="preserve"> </w:t>
      </w:r>
      <w:proofErr w:type="spellStart"/>
      <w:r w:rsidRPr="005C4E6D">
        <w:t>support</w:t>
      </w:r>
      <w:proofErr w:type="spellEnd"/>
      <w:r w:rsidRPr="005C4E6D">
        <w:t xml:space="preserve"> TLS 1.1 </w:t>
      </w:r>
      <w:proofErr w:type="spellStart"/>
      <w:r w:rsidRPr="005C4E6D">
        <w:t>and</w:t>
      </w:r>
      <w:proofErr w:type="spellEnd"/>
      <w:r w:rsidRPr="005C4E6D">
        <w:t xml:space="preserve"> TLS 1.2. </w:t>
      </w:r>
      <w:proofErr w:type="spellStart"/>
      <w:r w:rsidRPr="005C4E6D">
        <w:t>Earlier</w:t>
      </w:r>
      <w:proofErr w:type="spellEnd"/>
      <w:r w:rsidRPr="005C4E6D">
        <w:t xml:space="preserve"> </w:t>
      </w:r>
      <w:proofErr w:type="spellStart"/>
      <w:r w:rsidRPr="005C4E6D">
        <w:t>versions</w:t>
      </w:r>
      <w:proofErr w:type="spellEnd"/>
      <w:r w:rsidRPr="005C4E6D">
        <w:t xml:space="preserve"> </w:t>
      </w:r>
      <w:proofErr w:type="spellStart"/>
      <w:r w:rsidRPr="005C4E6D">
        <w:t>and</w:t>
      </w:r>
      <w:proofErr w:type="spellEnd"/>
      <w:r w:rsidRPr="005C4E6D">
        <w:t xml:space="preserve"> </w:t>
      </w:r>
      <w:proofErr w:type="spellStart"/>
      <w:r w:rsidRPr="005C4E6D">
        <w:t>dependent</w:t>
      </w:r>
      <w:proofErr w:type="spellEnd"/>
      <w:r w:rsidRPr="005C4E6D">
        <w:t xml:space="preserve"> </w:t>
      </w:r>
      <w:proofErr w:type="spellStart"/>
      <w:r w:rsidRPr="005C4E6D">
        <w:t>libraries</w:t>
      </w:r>
      <w:proofErr w:type="spellEnd"/>
      <w:r w:rsidRPr="005C4E6D">
        <w:t xml:space="preserve"> </w:t>
      </w:r>
      <w:proofErr w:type="spellStart"/>
      <w:r w:rsidRPr="005C4E6D">
        <w:t>might</w:t>
      </w:r>
      <w:proofErr w:type="spellEnd"/>
      <w:r w:rsidRPr="005C4E6D">
        <w:t xml:space="preserve"> </w:t>
      </w:r>
      <w:proofErr w:type="spellStart"/>
      <w:r w:rsidRPr="005C4E6D">
        <w:t>require</w:t>
      </w:r>
      <w:proofErr w:type="spellEnd"/>
      <w:r w:rsidRPr="005C4E6D">
        <w:t xml:space="preserve"> </w:t>
      </w:r>
      <w:proofErr w:type="spellStart"/>
      <w:r w:rsidRPr="005C4E6D">
        <w:t>updates</w:t>
      </w:r>
      <w:proofErr w:type="spellEnd"/>
      <w:r w:rsidRPr="005C4E6D">
        <w:t>.</w:t>
      </w:r>
    </w:p>
    <w:p w14:paraId="7B7B250D" w14:textId="77777777" w:rsidR="00FF0BD3" w:rsidRDefault="00FF0BD3" w:rsidP="00C570FD"/>
    <w:p w14:paraId="749F946F" w14:textId="192887CD" w:rsidR="00327B2A" w:rsidRDefault="008560A0" w:rsidP="008560A0">
      <w:pPr>
        <w:pStyle w:val="Heading3"/>
        <w:rPr>
          <w:lang w:val="en-US"/>
        </w:rPr>
      </w:pPr>
      <w:bookmarkStart w:id="8" w:name="_Toc102482098"/>
      <w:r>
        <w:rPr>
          <w:lang w:val="en-US"/>
        </w:rPr>
        <w:t>MS SQL Server 2012</w:t>
      </w:r>
      <w:bookmarkEnd w:id="8"/>
    </w:p>
    <w:p w14:paraId="42EE8962" w14:textId="3EF2AAD6" w:rsidR="008560A0" w:rsidRPr="008560A0" w:rsidRDefault="008B4BE7" w:rsidP="008560A0">
      <w:pPr>
        <w:rPr>
          <w:lang w:val="en-US"/>
        </w:rPr>
      </w:pPr>
      <w:hyperlink r:id="rId8" w:history="1">
        <w:r w:rsidR="00FF0BD3" w:rsidRPr="00786DD3">
          <w:rPr>
            <w:rStyle w:val="Hyperlink"/>
            <w:lang w:val="en-US"/>
          </w:rPr>
          <w:t>https://social.msdn.microsoft.com/Forums/en-US/1901b1f0-c360-4cd2-aad3-c55a008e0c9d/how-to-enable-tls-12-on-sql-server-2012-sp4?forum=sqlgetstarted</w:t>
        </w:r>
      </w:hyperlink>
      <w:r w:rsidR="00FF0BD3">
        <w:rPr>
          <w:lang w:val="en-US"/>
        </w:rPr>
        <w:t xml:space="preserve"> </w:t>
      </w:r>
    </w:p>
    <w:p w14:paraId="5D2BCF87" w14:textId="44FD609D" w:rsidR="008560A0" w:rsidRDefault="008B4BE7" w:rsidP="00C570FD">
      <w:hyperlink r:id="rId9" w:history="1">
        <w:r w:rsidR="000A38CD" w:rsidRPr="00423BBC">
          <w:rPr>
            <w:rStyle w:val="Hyperlink"/>
          </w:rPr>
          <w:t>https://support.microsoft.com/en-us/topic/kb3135244-tls-1-2-support-for-microsoft-sql-server-e4472ef8-90a9-13c1-e4d8-44aad198cdbe</w:t>
        </w:r>
      </w:hyperlink>
      <w:r w:rsidR="000A38CD">
        <w:t xml:space="preserve"> </w:t>
      </w:r>
    </w:p>
    <w:p w14:paraId="09D4A2C0" w14:textId="112AD0D8" w:rsidR="003C361F" w:rsidRPr="00FC654A" w:rsidRDefault="003C361F" w:rsidP="00327B2A">
      <w:pPr>
        <w:pStyle w:val="Heading2"/>
        <w:rPr>
          <w:lang w:val="en-US"/>
        </w:rPr>
      </w:pPr>
      <w:bookmarkStart w:id="9" w:name="_Toc102482099"/>
      <w:r w:rsidRPr="00FC654A">
        <w:rPr>
          <w:lang w:val="en-US"/>
        </w:rPr>
        <w:t>WSUS</w:t>
      </w:r>
      <w:bookmarkEnd w:id="9"/>
    </w:p>
    <w:p w14:paraId="329AAC23" w14:textId="4876006F" w:rsidR="00AD270B" w:rsidRDefault="00AD270B" w:rsidP="00AD270B">
      <w:proofErr w:type="spellStart"/>
      <w:r w:rsidRPr="00AD270B">
        <w:t>For</w:t>
      </w:r>
      <w:proofErr w:type="spellEnd"/>
      <w:r w:rsidRPr="00AD270B">
        <w:t xml:space="preserve"> WSUS </w:t>
      </w:r>
      <w:proofErr w:type="spellStart"/>
      <w:r w:rsidRPr="00AD270B">
        <w:t>server</w:t>
      </w:r>
      <w:proofErr w:type="spellEnd"/>
      <w:r w:rsidRPr="00AD270B">
        <w:t xml:space="preserve"> </w:t>
      </w:r>
      <w:proofErr w:type="spellStart"/>
      <w:r w:rsidRPr="00AD270B">
        <w:t>that's</w:t>
      </w:r>
      <w:proofErr w:type="spellEnd"/>
      <w:r w:rsidRPr="00AD270B">
        <w:t xml:space="preserve"> </w:t>
      </w:r>
      <w:proofErr w:type="spellStart"/>
      <w:r w:rsidRPr="00AD270B">
        <w:t>running</w:t>
      </w:r>
      <w:proofErr w:type="spellEnd"/>
      <w:r w:rsidRPr="00AD270B">
        <w:t xml:space="preserve"> Windows Server 2012 R2, </w:t>
      </w:r>
      <w:proofErr w:type="spellStart"/>
      <w:r w:rsidRPr="00AD270B">
        <w:t>install</w:t>
      </w:r>
      <w:proofErr w:type="spellEnd"/>
      <w:r w:rsidRPr="00AD270B">
        <w:t xml:space="preserve"> </w:t>
      </w:r>
      <w:proofErr w:type="spellStart"/>
      <w:r w:rsidRPr="00AD270B">
        <w:t>update</w:t>
      </w:r>
      <w:proofErr w:type="spellEnd"/>
      <w:r w:rsidRPr="00AD270B">
        <w:t xml:space="preserve"> 4022720 </w:t>
      </w:r>
      <w:proofErr w:type="spellStart"/>
      <w:r w:rsidRPr="00AD270B">
        <w:t>or</w:t>
      </w:r>
      <w:proofErr w:type="spellEnd"/>
      <w:r w:rsidRPr="00AD270B">
        <w:t xml:space="preserve"> a </w:t>
      </w:r>
      <w:proofErr w:type="spellStart"/>
      <w:r w:rsidRPr="00AD270B">
        <w:t>later</w:t>
      </w:r>
      <w:proofErr w:type="spellEnd"/>
      <w:r w:rsidRPr="00AD270B">
        <w:t xml:space="preserve"> </w:t>
      </w:r>
      <w:proofErr w:type="spellStart"/>
      <w:r w:rsidRPr="00AD270B">
        <w:t>rollup</w:t>
      </w:r>
      <w:proofErr w:type="spellEnd"/>
      <w:r w:rsidRPr="00AD270B">
        <w:t xml:space="preserve"> </w:t>
      </w:r>
      <w:proofErr w:type="spellStart"/>
      <w:r w:rsidRPr="00AD270B">
        <w:t>update</w:t>
      </w:r>
      <w:proofErr w:type="spellEnd"/>
      <w:r w:rsidRPr="00AD270B">
        <w:t>.</w:t>
      </w:r>
    </w:p>
    <w:p w14:paraId="044FB975" w14:textId="77777777" w:rsidR="00C15520" w:rsidRDefault="00C15520" w:rsidP="00AD270B">
      <w:pPr>
        <w:rPr>
          <w:lang w:val="en-US"/>
        </w:rPr>
      </w:pPr>
    </w:p>
    <w:p w14:paraId="71FB854D" w14:textId="068E8C82" w:rsidR="00377914" w:rsidRPr="00377914" w:rsidRDefault="00C15520" w:rsidP="00AD270B">
      <w:pPr>
        <w:rPr>
          <w:lang w:val="en-US"/>
        </w:rPr>
      </w:pPr>
      <w:r w:rsidRPr="00C15520">
        <w:rPr>
          <w:lang w:val="en-US"/>
        </w:rPr>
        <w:t>Get-</w:t>
      </w:r>
      <w:proofErr w:type="spellStart"/>
      <w:r w:rsidRPr="00C15520">
        <w:rPr>
          <w:lang w:val="en-US"/>
        </w:rPr>
        <w:t>HotFix</w:t>
      </w:r>
      <w:proofErr w:type="spellEnd"/>
      <w:r w:rsidRPr="00C15520">
        <w:rPr>
          <w:lang w:val="en-US"/>
        </w:rPr>
        <w:t xml:space="preserve"> -</w:t>
      </w:r>
      <w:proofErr w:type="spellStart"/>
      <w:r w:rsidRPr="00C15520">
        <w:rPr>
          <w:lang w:val="en-US"/>
        </w:rPr>
        <w:t>Computername</w:t>
      </w:r>
      <w:proofErr w:type="spellEnd"/>
      <w:r w:rsidRPr="00C15520">
        <w:rPr>
          <w:lang w:val="en-US"/>
        </w:rPr>
        <w:t xml:space="preserve"> </w:t>
      </w:r>
      <w:r>
        <w:rPr>
          <w:lang w:val="en-US"/>
        </w:rPr>
        <w:t>COMPUTERNAME</w:t>
      </w:r>
      <w:r w:rsidRPr="00C15520">
        <w:rPr>
          <w:lang w:val="en-US"/>
        </w:rPr>
        <w:t xml:space="preserve"> -Id KB5008263</w:t>
      </w:r>
    </w:p>
    <w:p w14:paraId="52B2A9A1" w14:textId="094560D7" w:rsidR="008B2691" w:rsidRPr="00FF0BD3" w:rsidRDefault="00227CFD" w:rsidP="006A3258">
      <w:pPr>
        <w:pStyle w:val="Heading1"/>
        <w:numPr>
          <w:ilvl w:val="0"/>
          <w:numId w:val="1"/>
        </w:numPr>
        <w:rPr>
          <w:lang w:val="en-US"/>
        </w:rPr>
      </w:pPr>
      <w:bookmarkStart w:id="10" w:name="_Toc102482100"/>
      <w:r>
        <w:rPr>
          <w:lang w:val="en-US"/>
        </w:rPr>
        <w:lastRenderedPageBreak/>
        <w:t>Procedure to enable TLS 1.1 &amp; 1.2</w:t>
      </w:r>
      <w:bookmarkEnd w:id="10"/>
      <w:r w:rsidR="00FF0BD3">
        <w:rPr>
          <w:lang w:val="en-US"/>
        </w:rPr>
        <w:t xml:space="preserve"> </w:t>
      </w:r>
    </w:p>
    <w:p w14:paraId="50D2E071" w14:textId="35719EDC" w:rsidR="00FF0BD3" w:rsidRPr="00FC654A" w:rsidRDefault="002E3CF1" w:rsidP="002E3CF1">
      <w:pPr>
        <w:pStyle w:val="Heading2"/>
        <w:rPr>
          <w:lang w:val="en-US"/>
        </w:rPr>
      </w:pPr>
      <w:bookmarkStart w:id="11" w:name="_Toc102482101"/>
      <w:r w:rsidRPr="00FC654A">
        <w:rPr>
          <w:lang w:val="en-US"/>
        </w:rPr>
        <w:t xml:space="preserve">Enable OS </w:t>
      </w:r>
      <w:proofErr w:type="spellStart"/>
      <w:r w:rsidRPr="00FC654A">
        <w:rPr>
          <w:lang w:val="en-US"/>
        </w:rPr>
        <w:t>Schannel</w:t>
      </w:r>
      <w:bookmarkEnd w:id="11"/>
      <w:proofErr w:type="spellEnd"/>
    </w:p>
    <w:p w14:paraId="62E82C72" w14:textId="0AF8735A" w:rsidR="00F74408" w:rsidRDefault="00F74408" w:rsidP="00F74408">
      <w:pPr>
        <w:rPr>
          <w:lang w:val="en-US"/>
        </w:rPr>
      </w:pPr>
      <w:r>
        <w:rPr>
          <w:lang w:val="en-US"/>
        </w:rPr>
        <w:t>Create and/or edit registry keys.</w:t>
      </w:r>
    </w:p>
    <w:p w14:paraId="786DF8D1" w14:textId="09559609" w:rsidR="00FE289C" w:rsidRDefault="00FE289C" w:rsidP="00F74408">
      <w:pPr>
        <w:rPr>
          <w:lang w:val="en-US"/>
        </w:rPr>
      </w:pPr>
    </w:p>
    <w:p w14:paraId="336985A7" w14:textId="12FE561C" w:rsidR="00FC654A" w:rsidRDefault="00C74743" w:rsidP="00C74743">
      <w:pPr>
        <w:pStyle w:val="Heading2"/>
        <w:rPr>
          <w:lang w:val="en-US"/>
        </w:rPr>
      </w:pPr>
      <w:bookmarkStart w:id="12" w:name="_Toc102482102"/>
      <w:proofErr w:type="spellStart"/>
      <w:r>
        <w:rPr>
          <w:lang w:val="en-US"/>
        </w:rPr>
        <w:t>WinHTTP</w:t>
      </w:r>
      <w:bookmarkEnd w:id="12"/>
      <w:proofErr w:type="spellEnd"/>
    </w:p>
    <w:p w14:paraId="423A1EA1" w14:textId="0E9026F5" w:rsidR="00C74743" w:rsidRDefault="00C74743" w:rsidP="004A0934">
      <w:pPr>
        <w:pStyle w:val="Heading3"/>
        <w:rPr>
          <w:lang w:val="en-US"/>
        </w:rPr>
      </w:pPr>
      <w:bookmarkStart w:id="13" w:name="_Toc102482103"/>
      <w:r>
        <w:rPr>
          <w:lang w:val="en-US"/>
        </w:rPr>
        <w:t>MS Server 20</w:t>
      </w:r>
      <w:r w:rsidR="004A0934">
        <w:rPr>
          <w:lang w:val="en-US"/>
        </w:rPr>
        <w:t>12 R2 or newer</w:t>
      </w:r>
      <w:bookmarkEnd w:id="13"/>
    </w:p>
    <w:p w14:paraId="4B333003" w14:textId="23018C6A" w:rsidR="004A0934" w:rsidRDefault="004A0934" w:rsidP="004A0934">
      <w:pPr>
        <w:rPr>
          <w:lang w:val="en-US"/>
        </w:rPr>
      </w:pPr>
      <w:r>
        <w:rPr>
          <w:lang w:val="en-US"/>
        </w:rPr>
        <w:t>Natively supports TLS 1.2.</w:t>
      </w:r>
    </w:p>
    <w:p w14:paraId="0D74750F" w14:textId="47BB7CEB" w:rsidR="004A0934" w:rsidRDefault="004A0934" w:rsidP="004A0934">
      <w:pPr>
        <w:rPr>
          <w:lang w:val="en-US"/>
        </w:rPr>
      </w:pPr>
    </w:p>
    <w:p w14:paraId="7EB40D3F" w14:textId="1A8329F3" w:rsidR="004A0934" w:rsidRDefault="004A0934" w:rsidP="004A0934">
      <w:pPr>
        <w:pStyle w:val="Heading3"/>
        <w:rPr>
          <w:lang w:val="en-US"/>
        </w:rPr>
      </w:pPr>
      <w:bookmarkStart w:id="14" w:name="_Toc102482104"/>
      <w:r>
        <w:rPr>
          <w:lang w:val="en-US"/>
        </w:rPr>
        <w:t>MS Server 2012 or older</w:t>
      </w:r>
      <w:bookmarkEnd w:id="14"/>
    </w:p>
    <w:p w14:paraId="34ED0FCB" w14:textId="4301F0FC" w:rsidR="0019277A" w:rsidRDefault="0019277A" w:rsidP="0019277A">
      <w:pPr>
        <w:rPr>
          <w:lang w:val="en-US"/>
        </w:rPr>
      </w:pPr>
      <w:r>
        <w:rPr>
          <w:lang w:val="en-US"/>
        </w:rPr>
        <w:t>Ensure update is installed</w:t>
      </w:r>
      <w:r w:rsidR="00EE01EC">
        <w:rPr>
          <w:lang w:val="en-US"/>
        </w:rPr>
        <w:t>:</w:t>
      </w:r>
      <w:r w:rsidR="00EE01EC">
        <w:rPr>
          <w:lang w:val="en-US"/>
        </w:rPr>
        <w:br/>
      </w:r>
      <w:hyperlink r:id="rId10" w:history="1">
        <w:r w:rsidR="00EE01EC" w:rsidRPr="00786DD3">
          <w:rPr>
            <w:rStyle w:val="Hyperlink"/>
            <w:lang w:val="en-US"/>
          </w:rPr>
          <w:t>https://support.microsoft.com/en-us/topic/update-to-enable-tls-1-1-and-tls-1-2-as-default-secure-protocols-in-winhttp-in-windows-c4bd73d2-31d7-761e-0178-11268bb10392</w:t>
        </w:r>
      </w:hyperlink>
      <w:r w:rsidR="00EE01EC">
        <w:rPr>
          <w:lang w:val="en-US"/>
        </w:rPr>
        <w:t xml:space="preserve"> </w:t>
      </w:r>
    </w:p>
    <w:p w14:paraId="2642A22F" w14:textId="46AC60C5" w:rsidR="0019277A" w:rsidRDefault="0019277A" w:rsidP="0019277A">
      <w:pPr>
        <w:rPr>
          <w:lang w:val="en-US"/>
        </w:rPr>
      </w:pPr>
      <w:r>
        <w:rPr>
          <w:lang w:val="en-US"/>
        </w:rPr>
        <w:t>Create registry keys:</w:t>
      </w:r>
    </w:p>
    <w:p w14:paraId="254759C4" w14:textId="77777777" w:rsidR="0019277A" w:rsidRPr="0019277A" w:rsidRDefault="0019277A" w:rsidP="0019277A">
      <w:pPr>
        <w:pStyle w:val="Quote"/>
        <w:rPr>
          <w:lang w:val="en-US"/>
        </w:rPr>
      </w:pPr>
      <w:r w:rsidRPr="0019277A">
        <w:rPr>
          <w:lang w:val="en-US"/>
        </w:rPr>
        <w:t>HKEY_LOCAL_MACHINE\SOFTWARE\Microsoft\Windows\CurrentVersion\Internet Settings\</w:t>
      </w:r>
      <w:proofErr w:type="spellStart"/>
      <w:r w:rsidRPr="0019277A">
        <w:rPr>
          <w:lang w:val="en-US"/>
        </w:rPr>
        <w:t>WinHttp</w:t>
      </w:r>
      <w:proofErr w:type="spellEnd"/>
      <w:r w:rsidRPr="0019277A">
        <w:rPr>
          <w:lang w:val="en-US"/>
        </w:rPr>
        <w:t>\</w:t>
      </w:r>
    </w:p>
    <w:p w14:paraId="3D4B86B3" w14:textId="77777777" w:rsidR="0019277A" w:rsidRPr="0019277A" w:rsidRDefault="0019277A" w:rsidP="0019277A">
      <w:pPr>
        <w:pStyle w:val="Quote"/>
        <w:rPr>
          <w:lang w:val="en-US"/>
        </w:rPr>
      </w:pPr>
      <w:r w:rsidRPr="0019277A">
        <w:rPr>
          <w:lang w:val="en-US"/>
        </w:rPr>
        <w:t xml:space="preserve">      </w:t>
      </w:r>
      <w:proofErr w:type="spellStart"/>
      <w:r w:rsidRPr="0019277A">
        <w:rPr>
          <w:lang w:val="en-US"/>
        </w:rPr>
        <w:t>DefaultSecureProtocols</w:t>
      </w:r>
      <w:proofErr w:type="spellEnd"/>
      <w:r w:rsidRPr="0019277A">
        <w:rPr>
          <w:lang w:val="en-US"/>
        </w:rPr>
        <w:t xml:space="preserve"> = (DWORD): 0xAA0</w:t>
      </w:r>
    </w:p>
    <w:p w14:paraId="157B5A58" w14:textId="77777777" w:rsidR="0019277A" w:rsidRPr="0019277A" w:rsidRDefault="0019277A" w:rsidP="0019277A">
      <w:pPr>
        <w:pStyle w:val="Quote"/>
        <w:rPr>
          <w:lang w:val="en-US"/>
        </w:rPr>
      </w:pPr>
      <w:r w:rsidRPr="0019277A">
        <w:rPr>
          <w:lang w:val="en-US"/>
        </w:rPr>
        <w:t>HKEY_LOCAL_MACHINE\SOFTWARE\Wow6432Node\Microsoft\Windows\CurrentVersion\Internet Settings\</w:t>
      </w:r>
      <w:proofErr w:type="spellStart"/>
      <w:r w:rsidRPr="0019277A">
        <w:rPr>
          <w:lang w:val="en-US"/>
        </w:rPr>
        <w:t>WinHttp</w:t>
      </w:r>
      <w:proofErr w:type="spellEnd"/>
      <w:r w:rsidRPr="0019277A">
        <w:rPr>
          <w:lang w:val="en-US"/>
        </w:rPr>
        <w:t>\</w:t>
      </w:r>
    </w:p>
    <w:p w14:paraId="5E094A45" w14:textId="6BF40110" w:rsidR="0019277A" w:rsidRDefault="0019277A" w:rsidP="0019277A">
      <w:pPr>
        <w:pStyle w:val="Quote"/>
        <w:rPr>
          <w:lang w:val="en-US"/>
        </w:rPr>
      </w:pPr>
      <w:r w:rsidRPr="0019277A">
        <w:rPr>
          <w:lang w:val="en-US"/>
        </w:rPr>
        <w:t xml:space="preserve">      </w:t>
      </w:r>
      <w:proofErr w:type="spellStart"/>
      <w:r w:rsidRPr="0019277A">
        <w:rPr>
          <w:lang w:val="en-US"/>
        </w:rPr>
        <w:t>DefaultSecureProtocols</w:t>
      </w:r>
      <w:proofErr w:type="spellEnd"/>
      <w:r w:rsidRPr="0019277A">
        <w:rPr>
          <w:lang w:val="en-US"/>
        </w:rPr>
        <w:t xml:space="preserve"> = (DWORD): 0xAA0</w:t>
      </w:r>
    </w:p>
    <w:p w14:paraId="0AD9BCCD" w14:textId="74648FEC" w:rsidR="00F45451" w:rsidRDefault="00F45451" w:rsidP="00F45451">
      <w:pPr>
        <w:rPr>
          <w:lang w:val="en-US"/>
        </w:rPr>
      </w:pPr>
      <w:r>
        <w:rPr>
          <w:lang w:val="en-US"/>
        </w:rPr>
        <w:t>Registry keys explanation:</w:t>
      </w:r>
    </w:p>
    <w:p w14:paraId="50F249D1" w14:textId="50CE1E3B" w:rsidR="00F45451" w:rsidRPr="00F45451" w:rsidRDefault="00F45451" w:rsidP="00F45451">
      <w:pPr>
        <w:pStyle w:val="Quote"/>
        <w:rPr>
          <w:lang w:val="en-US"/>
        </w:rPr>
      </w:pPr>
      <w:proofErr w:type="spellStart"/>
      <w:r>
        <w:rPr>
          <w:rFonts w:ascii="Segoe UI" w:hAnsi="Segoe UI" w:cs="Segoe UI"/>
          <w:color w:val="24292F"/>
          <w:shd w:val="clear" w:color="auto" w:fill="FFFFFF"/>
        </w:rPr>
        <w:t>The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example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above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shows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value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of</w:t>
      </w:r>
      <w:proofErr w:type="spellEnd"/>
      <w:r>
        <w:rPr>
          <w:rFonts w:ascii="Segoe UI" w:hAnsi="Segoe UI" w:cs="Segoe UI"/>
          <w:color w:val="24292F"/>
          <w:shd w:val="clear" w:color="auto" w:fill="FFFFFF"/>
        </w:rPr>
        <w:t> </w:t>
      </w:r>
      <w:r>
        <w:rPr>
          <w:rStyle w:val="HTMLCode"/>
          <w:rFonts w:ascii="Consolas" w:eastAsiaTheme="minorHAnsi" w:hAnsi="Consolas"/>
          <w:color w:val="24292F"/>
        </w:rPr>
        <w:t>0xAA0</w:t>
      </w:r>
      <w:r>
        <w:rPr>
          <w:rFonts w:ascii="Segoe UI" w:hAnsi="Segoe UI" w:cs="Segoe UI"/>
          <w:color w:val="24292F"/>
          <w:shd w:val="clear" w:color="auto" w:fill="FFFFFF"/>
        </w:rPr>
        <w:t> </w:t>
      </w:r>
      <w:proofErr w:type="spellStart"/>
      <w:r>
        <w:rPr>
          <w:rFonts w:ascii="Segoe UI" w:hAnsi="Segoe UI" w:cs="Segoe UI"/>
          <w:color w:val="24292F"/>
          <w:shd w:val="clear" w:color="auto" w:fill="FFFFFF"/>
        </w:rPr>
        <w:t>for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WinHTTP</w:t>
      </w:r>
      <w:proofErr w:type="spellEnd"/>
      <w:r>
        <w:rPr>
          <w:rFonts w:ascii="Segoe UI" w:hAnsi="Segoe UI" w:cs="Segoe UI"/>
          <w:color w:val="24292F"/>
          <w:shd w:val="clear" w:color="auto" w:fill="FFFFFF"/>
        </w:rPr>
        <w:t> </w:t>
      </w:r>
      <w:proofErr w:type="spellStart"/>
      <w:r>
        <w:rPr>
          <w:rStyle w:val="HTMLCode"/>
          <w:rFonts w:ascii="Consolas" w:eastAsiaTheme="minorHAnsi" w:hAnsi="Consolas"/>
          <w:color w:val="24292F"/>
        </w:rPr>
        <w:t>DefaultSecureProtocols</w:t>
      </w:r>
      <w:proofErr w:type="spellEnd"/>
      <w:r>
        <w:rPr>
          <w:rFonts w:ascii="Segoe UI" w:hAnsi="Segoe UI" w:cs="Segoe UI"/>
          <w:color w:val="24292F"/>
          <w:shd w:val="clear" w:color="auto" w:fill="FFFFFF"/>
        </w:rPr>
        <w:t> </w:t>
      </w:r>
      <w:proofErr w:type="spellStart"/>
      <w:r>
        <w:rPr>
          <w:rFonts w:ascii="Segoe UI" w:hAnsi="Segoe UI" w:cs="Segoe UI"/>
          <w:color w:val="24292F"/>
          <w:shd w:val="clear" w:color="auto" w:fill="FFFFFF"/>
        </w:rPr>
        <w:t>setting</w:t>
      </w:r>
      <w:proofErr w:type="spellEnd"/>
      <w:r>
        <w:rPr>
          <w:rFonts w:ascii="Segoe UI" w:hAnsi="Segoe UI" w:cs="Segoe UI"/>
          <w:color w:val="24292F"/>
          <w:shd w:val="clear" w:color="auto" w:fill="FFFFFF"/>
        </w:rPr>
        <w:t>. </w:t>
      </w:r>
      <w:proofErr w:type="spellStart"/>
      <w:r>
        <w:fldChar w:fldCharType="begin"/>
      </w:r>
      <w:r>
        <w:instrText xml:space="preserve"> HYPERLINK "https://support.microsoft.com/topic/update-to-enable-tls-1-1-and-tls-1-2-as-default-secure-protocols-in-winhttp-in-windows-c4bd73d2-31d7-761e-0178-11268bb10392" </w:instrText>
      </w:r>
      <w:r>
        <w:fldChar w:fldCharType="separate"/>
      </w:r>
      <w:r>
        <w:rPr>
          <w:rStyle w:val="Hyperlink"/>
          <w:rFonts w:ascii="Segoe UI" w:hAnsi="Segoe UI" w:cs="Segoe UI"/>
          <w:shd w:val="clear" w:color="auto" w:fill="FFFFFF"/>
        </w:rPr>
        <w:t>Update</w:t>
      </w:r>
      <w:proofErr w:type="spellEnd"/>
      <w:r>
        <w:rPr>
          <w:rStyle w:val="Hyperlink"/>
          <w:rFonts w:ascii="Segoe UI" w:hAnsi="Segoe UI" w:cs="Segoe UI"/>
          <w:shd w:val="clear" w:color="auto" w:fill="FFFFFF"/>
        </w:rPr>
        <w:t xml:space="preserve"> </w:t>
      </w:r>
      <w:proofErr w:type="spellStart"/>
      <w:r>
        <w:rPr>
          <w:rStyle w:val="Hyperlink"/>
          <w:rFonts w:ascii="Segoe UI" w:hAnsi="Segoe UI" w:cs="Segoe UI"/>
          <w:shd w:val="clear" w:color="auto" w:fill="FFFFFF"/>
        </w:rPr>
        <w:t>to</w:t>
      </w:r>
      <w:proofErr w:type="spellEnd"/>
      <w:r>
        <w:rPr>
          <w:rStyle w:val="Hyperlink"/>
          <w:rFonts w:ascii="Segoe UI" w:hAnsi="Segoe UI" w:cs="Segoe UI"/>
          <w:shd w:val="clear" w:color="auto" w:fill="FFFFFF"/>
        </w:rPr>
        <w:t xml:space="preserve"> </w:t>
      </w:r>
      <w:proofErr w:type="spellStart"/>
      <w:r>
        <w:rPr>
          <w:rStyle w:val="Hyperlink"/>
          <w:rFonts w:ascii="Segoe UI" w:hAnsi="Segoe UI" w:cs="Segoe UI"/>
          <w:shd w:val="clear" w:color="auto" w:fill="FFFFFF"/>
        </w:rPr>
        <w:t>enable</w:t>
      </w:r>
      <w:proofErr w:type="spellEnd"/>
      <w:r>
        <w:rPr>
          <w:rStyle w:val="Hyperlink"/>
          <w:rFonts w:ascii="Segoe UI" w:hAnsi="Segoe UI" w:cs="Segoe UI"/>
          <w:shd w:val="clear" w:color="auto" w:fill="FFFFFF"/>
        </w:rPr>
        <w:t xml:space="preserve"> TLS 1.1 </w:t>
      </w:r>
      <w:proofErr w:type="spellStart"/>
      <w:r>
        <w:rPr>
          <w:rStyle w:val="Hyperlink"/>
          <w:rFonts w:ascii="Segoe UI" w:hAnsi="Segoe UI" w:cs="Segoe UI"/>
          <w:shd w:val="clear" w:color="auto" w:fill="FFFFFF"/>
        </w:rPr>
        <w:t>and</w:t>
      </w:r>
      <w:proofErr w:type="spellEnd"/>
      <w:r>
        <w:rPr>
          <w:rStyle w:val="Hyperlink"/>
          <w:rFonts w:ascii="Segoe UI" w:hAnsi="Segoe UI" w:cs="Segoe UI"/>
          <w:shd w:val="clear" w:color="auto" w:fill="FFFFFF"/>
        </w:rPr>
        <w:t xml:space="preserve"> TLS 1.2 </w:t>
      </w:r>
      <w:proofErr w:type="spellStart"/>
      <w:r>
        <w:rPr>
          <w:rStyle w:val="Hyperlink"/>
          <w:rFonts w:ascii="Segoe UI" w:hAnsi="Segoe UI" w:cs="Segoe UI"/>
          <w:shd w:val="clear" w:color="auto" w:fill="FFFFFF"/>
        </w:rPr>
        <w:t>as</w:t>
      </w:r>
      <w:proofErr w:type="spellEnd"/>
      <w:r>
        <w:rPr>
          <w:rStyle w:val="Hyperlink"/>
          <w:rFonts w:ascii="Segoe UI" w:hAnsi="Segoe UI" w:cs="Segoe UI"/>
          <w:shd w:val="clear" w:color="auto" w:fill="FFFFFF"/>
        </w:rPr>
        <w:t xml:space="preserve"> </w:t>
      </w:r>
      <w:proofErr w:type="spellStart"/>
      <w:r>
        <w:rPr>
          <w:rStyle w:val="Hyperlink"/>
          <w:rFonts w:ascii="Segoe UI" w:hAnsi="Segoe UI" w:cs="Segoe UI"/>
          <w:shd w:val="clear" w:color="auto" w:fill="FFFFFF"/>
        </w:rPr>
        <w:t>default</w:t>
      </w:r>
      <w:proofErr w:type="spellEnd"/>
      <w:r>
        <w:rPr>
          <w:rStyle w:val="Hyperlink"/>
          <w:rFonts w:ascii="Segoe UI" w:hAnsi="Segoe UI" w:cs="Segoe UI"/>
          <w:shd w:val="clear" w:color="auto" w:fill="FFFFFF"/>
        </w:rPr>
        <w:t xml:space="preserve"> </w:t>
      </w:r>
      <w:proofErr w:type="spellStart"/>
      <w:r>
        <w:rPr>
          <w:rStyle w:val="Hyperlink"/>
          <w:rFonts w:ascii="Segoe UI" w:hAnsi="Segoe UI" w:cs="Segoe UI"/>
          <w:shd w:val="clear" w:color="auto" w:fill="FFFFFF"/>
        </w:rPr>
        <w:t>secure</w:t>
      </w:r>
      <w:proofErr w:type="spellEnd"/>
      <w:r>
        <w:rPr>
          <w:rStyle w:val="Hyperlink"/>
          <w:rFonts w:ascii="Segoe UI" w:hAnsi="Segoe UI" w:cs="Segoe UI"/>
          <w:shd w:val="clear" w:color="auto" w:fill="FFFFFF"/>
        </w:rPr>
        <w:t xml:space="preserve"> </w:t>
      </w:r>
      <w:proofErr w:type="spellStart"/>
      <w:r>
        <w:rPr>
          <w:rStyle w:val="Hyperlink"/>
          <w:rFonts w:ascii="Segoe UI" w:hAnsi="Segoe UI" w:cs="Segoe UI"/>
          <w:shd w:val="clear" w:color="auto" w:fill="FFFFFF"/>
        </w:rPr>
        <w:t>protocols</w:t>
      </w:r>
      <w:proofErr w:type="spellEnd"/>
      <w:r>
        <w:rPr>
          <w:rStyle w:val="Hyperlink"/>
          <w:rFonts w:ascii="Segoe UI" w:hAnsi="Segoe UI" w:cs="Segoe UI"/>
          <w:shd w:val="clear" w:color="auto" w:fill="FFFFFF"/>
        </w:rPr>
        <w:t xml:space="preserve"> </w:t>
      </w:r>
      <w:proofErr w:type="spellStart"/>
      <w:r>
        <w:rPr>
          <w:rStyle w:val="Hyperlink"/>
          <w:rFonts w:ascii="Segoe UI" w:hAnsi="Segoe UI" w:cs="Segoe UI"/>
          <w:shd w:val="clear" w:color="auto" w:fill="FFFFFF"/>
        </w:rPr>
        <w:t>in</w:t>
      </w:r>
      <w:proofErr w:type="spellEnd"/>
      <w:r>
        <w:rPr>
          <w:rStyle w:val="Hyperlink"/>
          <w:rFonts w:ascii="Segoe UI" w:hAnsi="Segoe UI" w:cs="Segoe UI"/>
          <w:shd w:val="clear" w:color="auto" w:fill="FFFFFF"/>
        </w:rPr>
        <w:t xml:space="preserve"> </w:t>
      </w:r>
      <w:proofErr w:type="spellStart"/>
      <w:r>
        <w:rPr>
          <w:rStyle w:val="Hyperlink"/>
          <w:rFonts w:ascii="Segoe UI" w:hAnsi="Segoe UI" w:cs="Segoe UI"/>
          <w:shd w:val="clear" w:color="auto" w:fill="FFFFFF"/>
        </w:rPr>
        <w:t>WinHTTP</w:t>
      </w:r>
      <w:proofErr w:type="spellEnd"/>
      <w:r>
        <w:rPr>
          <w:rStyle w:val="Hyperlink"/>
          <w:rFonts w:ascii="Segoe UI" w:hAnsi="Segoe UI" w:cs="Segoe UI"/>
          <w:shd w:val="clear" w:color="auto" w:fill="FFFFFF"/>
        </w:rPr>
        <w:t xml:space="preserve"> </w:t>
      </w:r>
      <w:proofErr w:type="spellStart"/>
      <w:r>
        <w:rPr>
          <w:rStyle w:val="Hyperlink"/>
          <w:rFonts w:ascii="Segoe UI" w:hAnsi="Segoe UI" w:cs="Segoe UI"/>
          <w:shd w:val="clear" w:color="auto" w:fill="FFFFFF"/>
        </w:rPr>
        <w:t>in</w:t>
      </w:r>
      <w:proofErr w:type="spellEnd"/>
      <w:r>
        <w:rPr>
          <w:rStyle w:val="Hyperlink"/>
          <w:rFonts w:ascii="Segoe UI" w:hAnsi="Segoe UI" w:cs="Segoe UI"/>
          <w:shd w:val="clear" w:color="auto" w:fill="FFFFFF"/>
        </w:rPr>
        <w:t xml:space="preserve"> Windows</w:t>
      </w:r>
      <w:r>
        <w:fldChar w:fldCharType="end"/>
      </w:r>
      <w:r>
        <w:rPr>
          <w:rFonts w:ascii="Segoe UI" w:hAnsi="Segoe UI" w:cs="Segoe UI"/>
          <w:color w:val="24292F"/>
          <w:shd w:val="clear" w:color="auto" w:fill="FFFFFF"/>
        </w:rPr>
        <w:t> </w:t>
      </w:r>
      <w:proofErr w:type="spellStart"/>
      <w:r>
        <w:rPr>
          <w:rFonts w:ascii="Segoe UI" w:hAnsi="Segoe UI" w:cs="Segoe UI"/>
          <w:color w:val="24292F"/>
          <w:shd w:val="clear" w:color="auto" w:fill="FFFFFF"/>
        </w:rPr>
        <w:t>lists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hexadecimal</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value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for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each</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protocol</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By</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default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in</w:t>
      </w:r>
      <w:proofErr w:type="spellEnd"/>
      <w:r>
        <w:rPr>
          <w:rFonts w:ascii="Segoe UI" w:hAnsi="Segoe UI" w:cs="Segoe UI"/>
          <w:color w:val="24292F"/>
          <w:shd w:val="clear" w:color="auto" w:fill="FFFFFF"/>
        </w:rPr>
        <w:t xml:space="preserve"> Windows, </w:t>
      </w:r>
      <w:proofErr w:type="spellStart"/>
      <w:r>
        <w:rPr>
          <w:rFonts w:ascii="Segoe UI" w:hAnsi="Segoe UI" w:cs="Segoe UI"/>
          <w:color w:val="24292F"/>
          <w:shd w:val="clear" w:color="auto" w:fill="FFFFFF"/>
        </w:rPr>
        <w:t>this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value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is</w:t>
      </w:r>
      <w:proofErr w:type="spellEnd"/>
      <w:r>
        <w:rPr>
          <w:rFonts w:ascii="Segoe UI" w:hAnsi="Segoe UI" w:cs="Segoe UI"/>
          <w:color w:val="24292F"/>
          <w:shd w:val="clear" w:color="auto" w:fill="FFFFFF"/>
        </w:rPr>
        <w:t> </w:t>
      </w:r>
      <w:r>
        <w:rPr>
          <w:rStyle w:val="HTMLCode"/>
          <w:rFonts w:ascii="Consolas" w:eastAsiaTheme="minorHAnsi" w:hAnsi="Consolas"/>
          <w:color w:val="24292F"/>
        </w:rPr>
        <w:t>0x0A0</w:t>
      </w:r>
      <w:r>
        <w:rPr>
          <w:rFonts w:ascii="Segoe UI" w:hAnsi="Segoe UI" w:cs="Segoe UI"/>
          <w:color w:val="24292F"/>
          <w:shd w:val="clear" w:color="auto" w:fill="FFFFFF"/>
        </w:rPr>
        <w:t> </w:t>
      </w:r>
      <w:proofErr w:type="spellStart"/>
      <w:r>
        <w:rPr>
          <w:rFonts w:ascii="Segoe UI" w:hAnsi="Segoe UI" w:cs="Segoe UI"/>
          <w:color w:val="24292F"/>
          <w:shd w:val="clear" w:color="auto" w:fill="FFFFFF"/>
        </w:rPr>
        <w:t>to</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enable</w:t>
      </w:r>
      <w:proofErr w:type="spellEnd"/>
      <w:r>
        <w:rPr>
          <w:rFonts w:ascii="Segoe UI" w:hAnsi="Segoe UI" w:cs="Segoe UI"/>
          <w:color w:val="24292F"/>
          <w:shd w:val="clear" w:color="auto" w:fill="FFFFFF"/>
        </w:rPr>
        <w:t xml:space="preserve"> SSL 3.0 </w:t>
      </w:r>
      <w:proofErr w:type="spellStart"/>
      <w:r>
        <w:rPr>
          <w:rFonts w:ascii="Segoe UI" w:hAnsi="Segoe UI" w:cs="Segoe UI"/>
          <w:color w:val="24292F"/>
          <w:shd w:val="clear" w:color="auto" w:fill="FFFFFF"/>
        </w:rPr>
        <w:t>and</w:t>
      </w:r>
      <w:proofErr w:type="spellEnd"/>
      <w:r>
        <w:rPr>
          <w:rFonts w:ascii="Segoe UI" w:hAnsi="Segoe UI" w:cs="Segoe UI"/>
          <w:color w:val="24292F"/>
          <w:shd w:val="clear" w:color="auto" w:fill="FFFFFF"/>
        </w:rPr>
        <w:t xml:space="preserve"> TLS 1.0 </w:t>
      </w:r>
      <w:proofErr w:type="spellStart"/>
      <w:r>
        <w:rPr>
          <w:rFonts w:ascii="Segoe UI" w:hAnsi="Segoe UI" w:cs="Segoe UI"/>
          <w:color w:val="24292F"/>
          <w:shd w:val="clear" w:color="auto" w:fill="FFFFFF"/>
        </w:rPr>
        <w:t>for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WinHTTP</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above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example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keeps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these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defaults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and</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also</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enables</w:t>
      </w:r>
      <w:proofErr w:type="spellEnd"/>
      <w:r>
        <w:rPr>
          <w:rFonts w:ascii="Segoe UI" w:hAnsi="Segoe UI" w:cs="Segoe UI"/>
          <w:color w:val="24292F"/>
          <w:shd w:val="clear" w:color="auto" w:fill="FFFFFF"/>
        </w:rPr>
        <w:t xml:space="preserve"> TLS 1.1 </w:t>
      </w:r>
      <w:proofErr w:type="spellStart"/>
      <w:r>
        <w:rPr>
          <w:rFonts w:ascii="Segoe UI" w:hAnsi="Segoe UI" w:cs="Segoe UI"/>
          <w:color w:val="24292F"/>
          <w:shd w:val="clear" w:color="auto" w:fill="FFFFFF"/>
        </w:rPr>
        <w:t>and</w:t>
      </w:r>
      <w:proofErr w:type="spellEnd"/>
      <w:r>
        <w:rPr>
          <w:rFonts w:ascii="Segoe UI" w:hAnsi="Segoe UI" w:cs="Segoe UI"/>
          <w:color w:val="24292F"/>
          <w:shd w:val="clear" w:color="auto" w:fill="FFFFFF"/>
        </w:rPr>
        <w:t xml:space="preserve"> TLS 1.2 </w:t>
      </w:r>
      <w:proofErr w:type="spellStart"/>
      <w:r>
        <w:rPr>
          <w:rFonts w:ascii="Segoe UI" w:hAnsi="Segoe UI" w:cs="Segoe UI"/>
          <w:color w:val="24292F"/>
          <w:shd w:val="clear" w:color="auto" w:fill="FFFFFF"/>
        </w:rPr>
        <w:t>for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WinHTTP</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This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configuration</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ensures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that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change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doesn't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break</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any</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other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application</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that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might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still</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rely</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on</w:t>
      </w:r>
      <w:proofErr w:type="spellEnd"/>
      <w:r>
        <w:rPr>
          <w:rFonts w:ascii="Segoe UI" w:hAnsi="Segoe UI" w:cs="Segoe UI"/>
          <w:color w:val="24292F"/>
          <w:shd w:val="clear" w:color="auto" w:fill="FFFFFF"/>
        </w:rPr>
        <w:t xml:space="preserve"> SSL 3.0 </w:t>
      </w:r>
      <w:proofErr w:type="spellStart"/>
      <w:r>
        <w:rPr>
          <w:rFonts w:ascii="Segoe UI" w:hAnsi="Segoe UI" w:cs="Segoe UI"/>
          <w:color w:val="24292F"/>
          <w:shd w:val="clear" w:color="auto" w:fill="FFFFFF"/>
        </w:rPr>
        <w:t>or</w:t>
      </w:r>
      <w:proofErr w:type="spellEnd"/>
      <w:r>
        <w:rPr>
          <w:rFonts w:ascii="Segoe UI" w:hAnsi="Segoe UI" w:cs="Segoe UI"/>
          <w:color w:val="24292F"/>
          <w:shd w:val="clear" w:color="auto" w:fill="FFFFFF"/>
        </w:rPr>
        <w:t xml:space="preserve"> TLS 1.0. </w:t>
      </w:r>
      <w:proofErr w:type="spellStart"/>
      <w:r>
        <w:rPr>
          <w:rFonts w:ascii="Segoe UI" w:hAnsi="Segoe UI" w:cs="Segoe UI"/>
          <w:color w:val="24292F"/>
          <w:shd w:val="clear" w:color="auto" w:fill="FFFFFF"/>
        </w:rPr>
        <w:t>You</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can</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use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value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of</w:t>
      </w:r>
      <w:proofErr w:type="spellEnd"/>
      <w:r>
        <w:rPr>
          <w:rFonts w:ascii="Segoe UI" w:hAnsi="Segoe UI" w:cs="Segoe UI"/>
          <w:color w:val="24292F"/>
          <w:shd w:val="clear" w:color="auto" w:fill="FFFFFF"/>
        </w:rPr>
        <w:t> </w:t>
      </w:r>
      <w:r>
        <w:rPr>
          <w:rStyle w:val="HTMLCode"/>
          <w:rFonts w:ascii="Consolas" w:eastAsiaTheme="minorHAnsi" w:hAnsi="Consolas"/>
          <w:color w:val="24292F"/>
        </w:rPr>
        <w:t>0xA00</w:t>
      </w:r>
      <w:r>
        <w:rPr>
          <w:rFonts w:ascii="Segoe UI" w:hAnsi="Segoe UI" w:cs="Segoe UI"/>
          <w:color w:val="24292F"/>
          <w:shd w:val="clear" w:color="auto" w:fill="FFFFFF"/>
        </w:rPr>
        <w:t> </w:t>
      </w:r>
      <w:proofErr w:type="spellStart"/>
      <w:r>
        <w:rPr>
          <w:rFonts w:ascii="Segoe UI" w:hAnsi="Segoe UI" w:cs="Segoe UI"/>
          <w:color w:val="24292F"/>
          <w:shd w:val="clear" w:color="auto" w:fill="FFFFFF"/>
        </w:rPr>
        <w:t>to</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only</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enable</w:t>
      </w:r>
      <w:proofErr w:type="spellEnd"/>
      <w:r>
        <w:rPr>
          <w:rFonts w:ascii="Segoe UI" w:hAnsi="Segoe UI" w:cs="Segoe UI"/>
          <w:color w:val="24292F"/>
          <w:shd w:val="clear" w:color="auto" w:fill="FFFFFF"/>
        </w:rPr>
        <w:t xml:space="preserve"> TLS 1.1 </w:t>
      </w:r>
      <w:proofErr w:type="spellStart"/>
      <w:r>
        <w:rPr>
          <w:rFonts w:ascii="Segoe UI" w:hAnsi="Segoe UI" w:cs="Segoe UI"/>
          <w:color w:val="24292F"/>
          <w:shd w:val="clear" w:color="auto" w:fill="FFFFFF"/>
        </w:rPr>
        <w:t>and</w:t>
      </w:r>
      <w:proofErr w:type="spellEnd"/>
      <w:r>
        <w:rPr>
          <w:rFonts w:ascii="Segoe UI" w:hAnsi="Segoe UI" w:cs="Segoe UI"/>
          <w:color w:val="24292F"/>
          <w:shd w:val="clear" w:color="auto" w:fill="FFFFFF"/>
        </w:rPr>
        <w:t xml:space="preserve"> TLS 1.2. </w:t>
      </w:r>
      <w:proofErr w:type="spellStart"/>
      <w:r>
        <w:rPr>
          <w:rFonts w:ascii="Segoe UI" w:hAnsi="Segoe UI" w:cs="Segoe UI"/>
          <w:color w:val="24292F"/>
          <w:shd w:val="clear" w:color="auto" w:fill="FFFFFF"/>
        </w:rPr>
        <w:t>Configuration</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Manager</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supports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most</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secure</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protocol</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that</w:t>
      </w:r>
      <w:proofErr w:type="spellEnd"/>
      <w:r>
        <w:rPr>
          <w:rFonts w:ascii="Segoe UI" w:hAnsi="Segoe UI" w:cs="Segoe UI"/>
          <w:color w:val="24292F"/>
          <w:shd w:val="clear" w:color="auto" w:fill="FFFFFF"/>
        </w:rPr>
        <w:t xml:space="preserve"> Windows </w:t>
      </w:r>
      <w:proofErr w:type="spellStart"/>
      <w:r>
        <w:rPr>
          <w:rFonts w:ascii="Segoe UI" w:hAnsi="Segoe UI" w:cs="Segoe UI"/>
          <w:color w:val="24292F"/>
          <w:shd w:val="clear" w:color="auto" w:fill="FFFFFF"/>
        </w:rPr>
        <w:t>negotiates</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between</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both</w:t>
      </w:r>
      <w:proofErr w:type="spellEnd"/>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devices</w:t>
      </w:r>
      <w:proofErr w:type="spellEnd"/>
      <w:r>
        <w:rPr>
          <w:rFonts w:ascii="Segoe UI" w:hAnsi="Segoe UI" w:cs="Segoe UI"/>
          <w:color w:val="24292F"/>
          <w:shd w:val="clear" w:color="auto" w:fill="FFFFFF"/>
        </w:rPr>
        <w:t>.</w:t>
      </w:r>
    </w:p>
    <w:p w14:paraId="13EE5F47" w14:textId="77777777" w:rsidR="00FC654A" w:rsidRDefault="00FC654A" w:rsidP="00F74408">
      <w:pPr>
        <w:rPr>
          <w:lang w:val="en-US"/>
        </w:rPr>
      </w:pPr>
    </w:p>
    <w:p w14:paraId="269444BA" w14:textId="3D542864" w:rsidR="006D3577" w:rsidRDefault="006D3577" w:rsidP="006D3577">
      <w:pPr>
        <w:pStyle w:val="Heading2"/>
        <w:rPr>
          <w:lang w:val="en-US"/>
        </w:rPr>
      </w:pPr>
      <w:bookmarkStart w:id="15" w:name="_Toc102482105"/>
      <w:r>
        <w:rPr>
          <w:lang w:val="en-US"/>
        </w:rPr>
        <w:t>.NET Framework</w:t>
      </w:r>
      <w:bookmarkEnd w:id="15"/>
    </w:p>
    <w:p w14:paraId="42BC1C02" w14:textId="41DAFE2B" w:rsidR="00FC654A" w:rsidRDefault="006D3577" w:rsidP="006D3577">
      <w:pPr>
        <w:rPr>
          <w:lang w:val="en-US"/>
        </w:rPr>
      </w:pPr>
      <w:r>
        <w:rPr>
          <w:lang w:val="en-US"/>
        </w:rPr>
        <w:t xml:space="preserve">Check .NET Framework version if it is </w:t>
      </w:r>
      <w:r w:rsidR="00FE289C">
        <w:rPr>
          <w:lang w:val="en-US"/>
        </w:rPr>
        <w:t xml:space="preserve">&gt;= </w:t>
      </w:r>
      <w:proofErr w:type="gramStart"/>
      <w:r w:rsidR="00FE289C">
        <w:rPr>
          <w:lang w:val="en-US"/>
        </w:rPr>
        <w:t>4.6.2 .</w:t>
      </w:r>
      <w:proofErr w:type="gramEnd"/>
      <w:r w:rsidR="00FE289C">
        <w:rPr>
          <w:lang w:val="en-US"/>
        </w:rPr>
        <w:t xml:space="preserve"> Then it is compliant, else update </w:t>
      </w:r>
      <w:proofErr w:type="gramStart"/>
      <w:r w:rsidR="00FE289C">
        <w:rPr>
          <w:lang w:val="en-US"/>
        </w:rPr>
        <w:t>.NET .</w:t>
      </w:r>
      <w:proofErr w:type="gramEnd"/>
    </w:p>
    <w:p w14:paraId="0EC5B804" w14:textId="77777777" w:rsidR="00FC654A" w:rsidRDefault="00FC654A" w:rsidP="006D3577">
      <w:pPr>
        <w:rPr>
          <w:lang w:val="en-US"/>
        </w:rPr>
      </w:pPr>
    </w:p>
    <w:p w14:paraId="48E5E015" w14:textId="51679E8B" w:rsidR="00FE289C" w:rsidRDefault="00FE289C" w:rsidP="00FE289C">
      <w:pPr>
        <w:pStyle w:val="Heading2"/>
        <w:rPr>
          <w:lang w:val="en-US"/>
        </w:rPr>
      </w:pPr>
      <w:bookmarkStart w:id="16" w:name="_Toc102482106"/>
      <w:r>
        <w:rPr>
          <w:lang w:val="en-US"/>
        </w:rPr>
        <w:t>MS SQL server</w:t>
      </w:r>
      <w:bookmarkEnd w:id="16"/>
    </w:p>
    <w:p w14:paraId="65787946" w14:textId="69F7B508" w:rsidR="00884E08" w:rsidRPr="006A3258" w:rsidRDefault="00FE289C" w:rsidP="00FE289C">
      <w:r>
        <w:rPr>
          <w:lang w:val="en-US"/>
        </w:rPr>
        <w:t>Check MS SQL Server version</w:t>
      </w:r>
      <w:r w:rsidR="00E33FB7">
        <w:rPr>
          <w:lang w:val="en-US"/>
        </w:rPr>
        <w:t>:</w:t>
      </w:r>
    </w:p>
    <w:p w14:paraId="70A4BDDA" w14:textId="77777777" w:rsidR="00884E08" w:rsidRDefault="00FE289C" w:rsidP="00884E08">
      <w:pPr>
        <w:pStyle w:val="Heading3"/>
        <w:rPr>
          <w:lang w:val="en-US"/>
        </w:rPr>
      </w:pPr>
      <w:bookmarkStart w:id="17" w:name="_Toc102482107"/>
      <w:r>
        <w:rPr>
          <w:lang w:val="en-US"/>
        </w:rPr>
        <w:lastRenderedPageBreak/>
        <w:t>2016 or newe</w:t>
      </w:r>
      <w:r w:rsidR="00E33FB7">
        <w:rPr>
          <w:lang w:val="en-US"/>
        </w:rPr>
        <w:t>r</w:t>
      </w:r>
      <w:bookmarkEnd w:id="17"/>
    </w:p>
    <w:p w14:paraId="0F3A2C04" w14:textId="79D4777D" w:rsidR="00FE289C" w:rsidRDefault="00884E08" w:rsidP="00FE289C">
      <w:pPr>
        <w:rPr>
          <w:lang w:val="en-US"/>
        </w:rPr>
      </w:pPr>
      <w:r>
        <w:rPr>
          <w:lang w:val="en-US"/>
        </w:rPr>
        <w:t>They are</w:t>
      </w:r>
      <w:r w:rsidR="00E33FB7">
        <w:rPr>
          <w:lang w:val="en-US"/>
        </w:rPr>
        <w:t xml:space="preserve"> compliant.</w:t>
      </w:r>
    </w:p>
    <w:p w14:paraId="66F8EA06" w14:textId="77777777" w:rsidR="00884E08" w:rsidRDefault="00884E08" w:rsidP="00FE289C">
      <w:pPr>
        <w:rPr>
          <w:lang w:val="en-US"/>
        </w:rPr>
      </w:pPr>
    </w:p>
    <w:p w14:paraId="5F4E1BCB" w14:textId="72DA5A2F" w:rsidR="00E33FB7" w:rsidRDefault="00E33FB7" w:rsidP="00884E08">
      <w:pPr>
        <w:pStyle w:val="Heading3"/>
        <w:rPr>
          <w:lang w:val="en-US"/>
        </w:rPr>
      </w:pPr>
      <w:bookmarkStart w:id="18" w:name="_Toc102482108"/>
      <w:r>
        <w:rPr>
          <w:lang w:val="en-US"/>
        </w:rPr>
        <w:t>2012</w:t>
      </w:r>
      <w:bookmarkEnd w:id="18"/>
    </w:p>
    <w:p w14:paraId="3DC2AF1E" w14:textId="59CF1F59" w:rsidR="00884E08" w:rsidRPr="00FE289C" w:rsidRDefault="00884E08" w:rsidP="00FE289C">
      <w:pPr>
        <w:rPr>
          <w:lang w:val="en-US"/>
        </w:rPr>
      </w:pPr>
      <w:r>
        <w:rPr>
          <w:lang w:val="en-US"/>
        </w:rPr>
        <w:t>Do the following</w:t>
      </w:r>
    </w:p>
    <w:p w14:paraId="4F0AFB4A" w14:textId="77777777" w:rsidR="00227CFD" w:rsidRPr="007451DF" w:rsidRDefault="00227CFD" w:rsidP="005C4E6D">
      <w:pPr>
        <w:rPr>
          <w:rStyle w:val="Strong"/>
        </w:rPr>
      </w:pPr>
    </w:p>
    <w:p w14:paraId="05778F3A" w14:textId="400E6B97" w:rsidR="003C444C" w:rsidRDefault="003C444C" w:rsidP="003C444C">
      <w:pPr>
        <w:pStyle w:val="Heading1"/>
        <w:rPr>
          <w:lang w:val="en-US"/>
        </w:rPr>
      </w:pPr>
      <w:bookmarkStart w:id="19" w:name="_Toc102482109"/>
      <w:r>
        <w:rPr>
          <w:lang w:val="en-US"/>
        </w:rPr>
        <w:t>References</w:t>
      </w:r>
      <w:bookmarkEnd w:id="19"/>
    </w:p>
    <w:p w14:paraId="04425EF2" w14:textId="583364D3" w:rsidR="003C444C" w:rsidRDefault="008B4BE7" w:rsidP="003C444C">
      <w:pPr>
        <w:rPr>
          <w:lang w:val="en-US"/>
        </w:rPr>
      </w:pPr>
      <w:hyperlink r:id="rId11" w:history="1">
        <w:r w:rsidR="0013337E" w:rsidRPr="00786DD3">
          <w:rPr>
            <w:rStyle w:val="Hyperlink"/>
            <w:lang w:val="en-US"/>
          </w:rPr>
          <w:t>https://docs.microsoft.com/en-us/mem/configmgr/core/plan-design/security/enable-tls-1-2-client</w:t>
        </w:r>
      </w:hyperlink>
    </w:p>
    <w:p w14:paraId="7FF48C71" w14:textId="20BA3B21" w:rsidR="0013337E" w:rsidRDefault="008B4BE7" w:rsidP="0013337E">
      <w:pPr>
        <w:ind w:left="708"/>
        <w:rPr>
          <w:lang w:val="en-US"/>
        </w:rPr>
      </w:pPr>
      <w:hyperlink r:id="rId12" w:anchor="configuring-security-via-the-windows-registry" w:history="1">
        <w:r w:rsidR="0013337E" w:rsidRPr="00786DD3">
          <w:rPr>
            <w:rStyle w:val="Hyperlink"/>
            <w:lang w:val="en-US"/>
          </w:rPr>
          <w:t>https://docs.microsoft.com/en-us/dotnet/framework/network-programming/tls#configuring-security-via-the-windows-registry</w:t>
        </w:r>
      </w:hyperlink>
    </w:p>
    <w:p w14:paraId="657903DB" w14:textId="00CC58D0" w:rsidR="0013337E" w:rsidRPr="003C444C" w:rsidRDefault="008B4BE7" w:rsidP="0013337E">
      <w:pPr>
        <w:rPr>
          <w:lang w:val="en-US"/>
        </w:rPr>
      </w:pPr>
      <w:hyperlink r:id="rId13" w:anchor="configuring-security-via-the-windows-registry" w:history="1">
        <w:r w:rsidR="00DA6678" w:rsidRPr="00423BBC">
          <w:rPr>
            <w:rStyle w:val="Hyperlink"/>
            <w:lang w:val="en-US"/>
          </w:rPr>
          <w:t>https://docs.microsoft.com/en-us/dotnet/framework/network-programming/tls#configuring-security-via-the-windows-registry</w:t>
        </w:r>
      </w:hyperlink>
      <w:r w:rsidR="00DA6678">
        <w:rPr>
          <w:lang w:val="en-US"/>
        </w:rPr>
        <w:t xml:space="preserve"> </w:t>
      </w:r>
    </w:p>
    <w:sectPr w:rsidR="0013337E" w:rsidRPr="003C444C">
      <w:headerReference w:type="default" r:id="rId14"/>
      <w:footerReference w:type="even" r:id="rId15"/>
      <w:footerReference w:type="defaul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A96F5" w14:textId="77777777" w:rsidR="008B4BE7" w:rsidRDefault="008B4BE7" w:rsidP="005712F8">
      <w:pPr>
        <w:spacing w:after="0" w:line="240" w:lineRule="auto"/>
      </w:pPr>
      <w:r>
        <w:separator/>
      </w:r>
    </w:p>
  </w:endnote>
  <w:endnote w:type="continuationSeparator" w:id="0">
    <w:p w14:paraId="06802539" w14:textId="77777777" w:rsidR="008B4BE7" w:rsidRDefault="008B4BE7" w:rsidP="00571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D3800" w14:textId="77777777" w:rsidR="005712F8" w:rsidRDefault="005712F8">
    <w:pPr>
      <w:pStyle w:val="Footer"/>
    </w:pPr>
    <w:r>
      <w:rPr>
        <w:noProof/>
      </w:rPr>
      <mc:AlternateContent>
        <mc:Choice Requires="wps">
          <w:drawing>
            <wp:anchor distT="0" distB="0" distL="0" distR="0" simplePos="0" relativeHeight="251659264" behindDoc="0" locked="0" layoutInCell="1" allowOverlap="1" wp14:anchorId="29C96EE9" wp14:editId="2FB0B77D">
              <wp:simplePos x="635" y="635"/>
              <wp:positionH relativeFrom="column">
                <wp:align>center</wp:align>
              </wp:positionH>
              <wp:positionV relativeFrom="paragraph">
                <wp:posOffset>635</wp:posOffset>
              </wp:positionV>
              <wp:extent cx="443865" cy="443865"/>
              <wp:effectExtent l="0" t="0" r="3810" b="635"/>
              <wp:wrapSquare wrapText="bothSides"/>
              <wp:docPr id="2" name="Text Box 2" descr="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39358B" w14:textId="77777777" w:rsidR="005712F8" w:rsidRPr="005712F8" w:rsidRDefault="005712F8">
                          <w:pPr>
                            <w:rPr>
                              <w:rFonts w:ascii="Arial" w:eastAsia="Arial" w:hAnsi="Arial" w:cs="Arial"/>
                              <w:color w:val="001753"/>
                              <w:sz w:val="16"/>
                              <w:szCs w:val="16"/>
                            </w:rPr>
                          </w:pPr>
                          <w:proofErr w:type="spellStart"/>
                          <w:r w:rsidRPr="005712F8">
                            <w:rPr>
                              <w:rFonts w:ascii="Arial" w:eastAsia="Arial" w:hAnsi="Arial" w:cs="Arial"/>
                              <w:color w:val="001753"/>
                              <w:sz w:val="16"/>
                              <w:szCs w:val="16"/>
                            </w:rPr>
                            <w:t>Internal</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9C96EE9"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" filled="f" stroked="f">
              <v:textbox style="mso-fit-shape-to-text:t" inset="0,0,0,0">
                <w:txbxContent>
                  <w:p w14:paraId="3939358B" w14:textId="77777777" w:rsidR="005712F8" w:rsidRPr="005712F8" w:rsidRDefault="005712F8">
                    <w:pPr>
                      <w:rPr>
                        <w:rFonts w:ascii="Arial" w:eastAsia="Arial" w:hAnsi="Arial" w:cs="Arial"/>
                        <w:color w:val="001753"/>
                        <w:sz w:val="16"/>
                        <w:szCs w:val="16"/>
                      </w:rPr>
                    </w:pPr>
                    <w:proofErr w:type="spellStart"/>
                    <w:r w:rsidRPr="005712F8">
                      <w:rPr>
                        <w:rFonts w:ascii="Arial" w:eastAsia="Arial" w:hAnsi="Arial" w:cs="Arial"/>
                        <w:color w:val="001753"/>
                        <w:sz w:val="16"/>
                        <w:szCs w:val="16"/>
                      </w:rPr>
                      <w:t>Internal</w:t>
                    </w:r>
                    <w:proofErr w:type="spellEnd"/>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3CD4C" w14:textId="77777777" w:rsidR="005712F8" w:rsidRDefault="005712F8">
    <w:pPr>
      <w:pStyle w:val="Footer"/>
    </w:pPr>
    <w:r>
      <w:rPr>
        <w:noProof/>
      </w:rPr>
      <mc:AlternateContent>
        <mc:Choice Requires="wps">
          <w:drawing>
            <wp:anchor distT="0" distB="0" distL="0" distR="0" simplePos="0" relativeHeight="251660288" behindDoc="0" locked="0" layoutInCell="1" allowOverlap="1" wp14:anchorId="297BFDE5" wp14:editId="14C7F89C">
              <wp:simplePos x="635" y="635"/>
              <wp:positionH relativeFrom="column">
                <wp:align>center</wp:align>
              </wp:positionH>
              <wp:positionV relativeFrom="paragraph">
                <wp:posOffset>635</wp:posOffset>
              </wp:positionV>
              <wp:extent cx="443865" cy="443865"/>
              <wp:effectExtent l="0" t="0" r="3810" b="635"/>
              <wp:wrapSquare wrapText="bothSides"/>
              <wp:docPr id="3" name="Text Box 3" descr="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C88B8A8" w14:textId="77777777" w:rsidR="005712F8" w:rsidRPr="005712F8" w:rsidRDefault="005712F8">
                          <w:pPr>
                            <w:rPr>
                              <w:rFonts w:ascii="Arial" w:eastAsia="Arial" w:hAnsi="Arial" w:cs="Arial"/>
                              <w:color w:val="001753"/>
                              <w:sz w:val="16"/>
                              <w:szCs w:val="16"/>
                            </w:rPr>
                          </w:pPr>
                          <w:proofErr w:type="spellStart"/>
                          <w:r w:rsidRPr="005712F8">
                            <w:rPr>
                              <w:rFonts w:ascii="Arial" w:eastAsia="Arial" w:hAnsi="Arial" w:cs="Arial"/>
                              <w:color w:val="001753"/>
                              <w:sz w:val="16"/>
                              <w:szCs w:val="16"/>
                            </w:rPr>
                            <w:t>Internal</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97BFDE5"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" filled="f" stroked="f">
              <v:textbox style="mso-fit-shape-to-text:t" inset="0,0,0,0">
                <w:txbxContent>
                  <w:p w14:paraId="2C88B8A8" w14:textId="77777777" w:rsidR="005712F8" w:rsidRPr="005712F8" w:rsidRDefault="005712F8">
                    <w:pPr>
                      <w:rPr>
                        <w:rFonts w:ascii="Arial" w:eastAsia="Arial" w:hAnsi="Arial" w:cs="Arial"/>
                        <w:color w:val="001753"/>
                        <w:sz w:val="16"/>
                        <w:szCs w:val="16"/>
                      </w:rPr>
                    </w:pPr>
                    <w:proofErr w:type="spellStart"/>
                    <w:r w:rsidRPr="005712F8">
                      <w:rPr>
                        <w:rFonts w:ascii="Arial" w:eastAsia="Arial" w:hAnsi="Arial" w:cs="Arial"/>
                        <w:color w:val="001753"/>
                        <w:sz w:val="16"/>
                        <w:szCs w:val="16"/>
                      </w:rPr>
                      <w:t>Internal</w:t>
                    </w:r>
                    <w:proofErr w:type="spellEnd"/>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79526" w14:textId="77777777" w:rsidR="005712F8" w:rsidRDefault="005712F8">
    <w:pPr>
      <w:pStyle w:val="Footer"/>
    </w:pPr>
    <w:r>
      <w:rPr>
        <w:noProof/>
      </w:rPr>
      <mc:AlternateContent>
        <mc:Choice Requires="wps">
          <w:drawing>
            <wp:anchor distT="0" distB="0" distL="0" distR="0" simplePos="0" relativeHeight="251658240" behindDoc="0" locked="0" layoutInCell="1" allowOverlap="1" wp14:anchorId="569937E9" wp14:editId="4F02CB2C">
              <wp:simplePos x="635" y="635"/>
              <wp:positionH relativeFrom="column">
                <wp:align>center</wp:align>
              </wp:positionH>
              <wp:positionV relativeFrom="paragraph">
                <wp:posOffset>635</wp:posOffset>
              </wp:positionV>
              <wp:extent cx="443865" cy="443865"/>
              <wp:effectExtent l="0" t="0" r="3810" b="635"/>
              <wp:wrapSquare wrapText="bothSides"/>
              <wp:docPr id="1" name="Text Box 1" descr="Intern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1F1035" w14:textId="77777777" w:rsidR="005712F8" w:rsidRPr="005712F8" w:rsidRDefault="005712F8">
                          <w:pPr>
                            <w:rPr>
                              <w:rFonts w:ascii="Arial" w:eastAsia="Arial" w:hAnsi="Arial" w:cs="Arial"/>
                              <w:color w:val="001753"/>
                              <w:sz w:val="16"/>
                              <w:szCs w:val="16"/>
                            </w:rPr>
                          </w:pPr>
                          <w:proofErr w:type="spellStart"/>
                          <w:r w:rsidRPr="005712F8">
                            <w:rPr>
                              <w:rFonts w:ascii="Arial" w:eastAsia="Arial" w:hAnsi="Arial" w:cs="Arial"/>
                              <w:color w:val="001753"/>
                              <w:sz w:val="16"/>
                              <w:szCs w:val="16"/>
                            </w:rPr>
                            <w:t>Internal</w:t>
                          </w:r>
                          <w:proofErr w:type="spellEnd"/>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69937E9"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" filled="f" stroked="f">
              <v:textbox style="mso-fit-shape-to-text:t" inset="0,0,0,0">
                <w:txbxContent>
                  <w:p w14:paraId="481F1035" w14:textId="77777777" w:rsidR="005712F8" w:rsidRPr="005712F8" w:rsidRDefault="005712F8">
                    <w:pPr>
                      <w:rPr>
                        <w:rFonts w:ascii="Arial" w:eastAsia="Arial" w:hAnsi="Arial" w:cs="Arial"/>
                        <w:color w:val="001753"/>
                        <w:sz w:val="16"/>
                        <w:szCs w:val="16"/>
                      </w:rPr>
                    </w:pPr>
                    <w:proofErr w:type="spellStart"/>
                    <w:r w:rsidRPr="005712F8">
                      <w:rPr>
                        <w:rFonts w:ascii="Arial" w:eastAsia="Arial" w:hAnsi="Arial" w:cs="Arial"/>
                        <w:color w:val="001753"/>
                        <w:sz w:val="16"/>
                        <w:szCs w:val="16"/>
                      </w:rPr>
                      <w:t>Internal</w:t>
                    </w:r>
                    <w:proofErr w:type="spellEnd"/>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21C4F" w14:textId="77777777" w:rsidR="008B4BE7" w:rsidRDefault="008B4BE7" w:rsidP="005712F8">
      <w:pPr>
        <w:spacing w:after="0" w:line="240" w:lineRule="auto"/>
      </w:pPr>
      <w:r>
        <w:separator/>
      </w:r>
    </w:p>
  </w:footnote>
  <w:footnote w:type="continuationSeparator" w:id="0">
    <w:p w14:paraId="130000F6" w14:textId="77777777" w:rsidR="008B4BE7" w:rsidRDefault="008B4BE7" w:rsidP="005712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E5160" w14:textId="6DF30F09" w:rsidR="005712F8" w:rsidRDefault="008B4BE7" w:rsidP="005712F8">
    <w:pPr>
      <w:pStyle w:val="Header"/>
    </w:pPr>
    <w:sdt>
      <w:sdtPr>
        <w:alias w:val="Company"/>
        <w:tag w:val=""/>
        <w:id w:val="1560516266"/>
        <w:dataBinding w:prefixMappings="xmlns:ns0='http://schemas.openxmlformats.org/officeDocument/2006/extended-properties' " w:xpath="/ns0:Properties[1]/ns0:Company[1]" w:storeItemID="{6668398D-A668-4E3E-A5EB-62B293D839F1}"/>
        <w:text/>
      </w:sdtPr>
      <w:sdtEndPr/>
      <w:sdtContent>
        <w:r w:rsidR="005712F8">
          <w:rPr>
            <w:lang w:val="en-US"/>
          </w:rPr>
          <w:t>Porsche BG</w:t>
        </w:r>
      </w:sdtContent>
    </w:sdt>
    <w:r w:rsidR="005712F8">
      <w:ptab w:relativeTo="margin" w:alignment="left" w:leader="none"/>
    </w:r>
    <w:sdt>
      <w:sdtPr>
        <w:alias w:val="Category"/>
        <w:tag w:val=""/>
        <w:id w:val="-221369419"/>
        <w:dataBinding w:prefixMappings="xmlns:ns0='http://purl.org/dc/elements/1.1/' xmlns:ns1='http://schemas.openxmlformats.org/package/2006/metadata/core-properties' " w:xpath="/ns1:coreProperties[1]/ns1:category[1]" w:storeItemID="{6C3C8BC8-F283-45AE-878A-BAB7291924A1}"/>
        <w:text/>
      </w:sdtPr>
      <w:sdtEndPr/>
      <w:sdtContent>
        <w:r w:rsidR="005712F8">
          <w:rPr>
            <w:lang w:val="en-US"/>
          </w:rPr>
          <w:t>Document</w:t>
        </w:r>
      </w:sdtContent>
    </w:sdt>
    <w:r w:rsidR="005712F8">
      <w:ptab w:relativeTo="margin" w:alignment="right" w:leader="none"/>
    </w:r>
    <w:r w:rsidR="005712F8">
      <w:fldChar w:fldCharType="begin"/>
    </w:r>
    <w:r w:rsidR="005712F8">
      <w:instrText xml:space="preserve"> DATE  \@ "yyyy-MM-dd"  \* MERGEFORMAT </w:instrText>
    </w:r>
    <w:r w:rsidR="005712F8">
      <w:fldChar w:fldCharType="separate"/>
    </w:r>
    <w:r w:rsidR="006A3258">
      <w:rPr>
        <w:noProof/>
      </w:rPr>
      <w:t>2022-05-03</w:t>
    </w:r>
    <w:r w:rsidR="005712F8">
      <w:fldChar w:fldCharType="end"/>
    </w:r>
  </w:p>
  <w:p w14:paraId="72F478DC" w14:textId="77777777" w:rsidR="005712F8" w:rsidRDefault="00571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B38BA"/>
    <w:multiLevelType w:val="hybridMultilevel"/>
    <w:tmpl w:val="6046BC6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9C2"/>
    <w:rsid w:val="0004763B"/>
    <w:rsid w:val="000A38CD"/>
    <w:rsid w:val="000C4682"/>
    <w:rsid w:val="0013337E"/>
    <w:rsid w:val="0019277A"/>
    <w:rsid w:val="001A0765"/>
    <w:rsid w:val="00227CFD"/>
    <w:rsid w:val="002E3CF1"/>
    <w:rsid w:val="0031294C"/>
    <w:rsid w:val="00327B2A"/>
    <w:rsid w:val="00334D3C"/>
    <w:rsid w:val="003764E7"/>
    <w:rsid w:val="00377914"/>
    <w:rsid w:val="003B7799"/>
    <w:rsid w:val="003C361F"/>
    <w:rsid w:val="003C444C"/>
    <w:rsid w:val="00447DFC"/>
    <w:rsid w:val="00450E3C"/>
    <w:rsid w:val="004A0934"/>
    <w:rsid w:val="004F74C5"/>
    <w:rsid w:val="00552814"/>
    <w:rsid w:val="005712F8"/>
    <w:rsid w:val="00590E1C"/>
    <w:rsid w:val="005B5749"/>
    <w:rsid w:val="005C4E6D"/>
    <w:rsid w:val="00625535"/>
    <w:rsid w:val="006A3258"/>
    <w:rsid w:val="006C42AF"/>
    <w:rsid w:val="006D3577"/>
    <w:rsid w:val="007040DB"/>
    <w:rsid w:val="007451DF"/>
    <w:rsid w:val="007B6DE6"/>
    <w:rsid w:val="007D47B7"/>
    <w:rsid w:val="007F1AF1"/>
    <w:rsid w:val="008458D7"/>
    <w:rsid w:val="008560A0"/>
    <w:rsid w:val="00882FCD"/>
    <w:rsid w:val="00884E08"/>
    <w:rsid w:val="008B2691"/>
    <w:rsid w:val="008B4BE7"/>
    <w:rsid w:val="008E70CE"/>
    <w:rsid w:val="00952253"/>
    <w:rsid w:val="009C7BC3"/>
    <w:rsid w:val="009D2C46"/>
    <w:rsid w:val="00A744AA"/>
    <w:rsid w:val="00AD270B"/>
    <w:rsid w:val="00C06382"/>
    <w:rsid w:val="00C15520"/>
    <w:rsid w:val="00C570FD"/>
    <w:rsid w:val="00C74743"/>
    <w:rsid w:val="00C81C86"/>
    <w:rsid w:val="00D042A2"/>
    <w:rsid w:val="00D30899"/>
    <w:rsid w:val="00D679B5"/>
    <w:rsid w:val="00DA2E75"/>
    <w:rsid w:val="00DA6678"/>
    <w:rsid w:val="00DE09C2"/>
    <w:rsid w:val="00E1782E"/>
    <w:rsid w:val="00E33FB7"/>
    <w:rsid w:val="00EE01EC"/>
    <w:rsid w:val="00F45451"/>
    <w:rsid w:val="00F479C7"/>
    <w:rsid w:val="00F74408"/>
    <w:rsid w:val="00FC3469"/>
    <w:rsid w:val="00FC654A"/>
    <w:rsid w:val="00FD784B"/>
    <w:rsid w:val="00FE289C"/>
    <w:rsid w:val="00FF0BD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0E63"/>
  <w15:chartTrackingRefBased/>
  <w15:docId w15:val="{AE6DFC5B-C7F2-4E49-B389-BCC8857DC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A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2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6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712F8"/>
  </w:style>
  <w:style w:type="paragraph" w:styleId="Footer">
    <w:name w:val="footer"/>
    <w:basedOn w:val="Normal"/>
    <w:link w:val="FooterChar"/>
    <w:uiPriority w:val="99"/>
    <w:unhideWhenUsed/>
    <w:rsid w:val="005712F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712F8"/>
  </w:style>
  <w:style w:type="paragraph" w:styleId="Title">
    <w:name w:val="Title"/>
    <w:basedOn w:val="Normal"/>
    <w:next w:val="Normal"/>
    <w:link w:val="TitleChar"/>
    <w:uiPriority w:val="10"/>
    <w:qFormat/>
    <w:rsid w:val="003764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4E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4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64E7"/>
    <w:pPr>
      <w:outlineLvl w:val="9"/>
    </w:pPr>
    <w:rPr>
      <w:lang w:val="en-US"/>
    </w:rPr>
  </w:style>
  <w:style w:type="table" w:styleId="GridTable1Light">
    <w:name w:val="Grid Table 1 Light"/>
    <w:basedOn w:val="TableNormal"/>
    <w:uiPriority w:val="46"/>
    <w:rsid w:val="00590E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90E1C"/>
    <w:pPr>
      <w:spacing w:after="100"/>
    </w:pPr>
  </w:style>
  <w:style w:type="character" w:styleId="Hyperlink">
    <w:name w:val="Hyperlink"/>
    <w:basedOn w:val="DefaultParagraphFont"/>
    <w:uiPriority w:val="99"/>
    <w:unhideWhenUsed/>
    <w:rsid w:val="00590E1C"/>
    <w:rPr>
      <w:color w:val="0563C1" w:themeColor="hyperlink"/>
      <w:u w:val="single"/>
    </w:rPr>
  </w:style>
  <w:style w:type="character" w:customStyle="1" w:styleId="Heading2Char">
    <w:name w:val="Heading 2 Char"/>
    <w:basedOn w:val="DefaultParagraphFont"/>
    <w:link w:val="Heading2"/>
    <w:uiPriority w:val="9"/>
    <w:rsid w:val="007F1AF1"/>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7D47B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D47B7"/>
    <w:rPr>
      <w:i/>
      <w:iCs/>
      <w:color w:val="404040" w:themeColor="text1" w:themeTint="BF"/>
    </w:rPr>
  </w:style>
  <w:style w:type="paragraph" w:styleId="TOC2">
    <w:name w:val="toc 2"/>
    <w:basedOn w:val="Normal"/>
    <w:next w:val="Normal"/>
    <w:autoRedefine/>
    <w:uiPriority w:val="39"/>
    <w:unhideWhenUsed/>
    <w:rsid w:val="00E1782E"/>
    <w:pPr>
      <w:spacing w:after="100"/>
      <w:ind w:left="220"/>
    </w:pPr>
  </w:style>
  <w:style w:type="character" w:styleId="UnresolvedMention">
    <w:name w:val="Unresolved Mention"/>
    <w:basedOn w:val="DefaultParagraphFont"/>
    <w:uiPriority w:val="99"/>
    <w:semiHidden/>
    <w:unhideWhenUsed/>
    <w:rsid w:val="0013337E"/>
    <w:rPr>
      <w:color w:val="605E5C"/>
      <w:shd w:val="clear" w:color="auto" w:fill="E1DFDD"/>
    </w:rPr>
  </w:style>
  <w:style w:type="character" w:styleId="Strong">
    <w:name w:val="Strong"/>
    <w:basedOn w:val="DefaultParagraphFont"/>
    <w:uiPriority w:val="22"/>
    <w:qFormat/>
    <w:rsid w:val="00334D3C"/>
    <w:rPr>
      <w:b/>
      <w:bCs/>
    </w:rPr>
  </w:style>
  <w:style w:type="character" w:customStyle="1" w:styleId="Heading3Char">
    <w:name w:val="Heading 3 Char"/>
    <w:basedOn w:val="DefaultParagraphFont"/>
    <w:link w:val="Heading3"/>
    <w:uiPriority w:val="9"/>
    <w:rsid w:val="009522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361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D679B5"/>
    <w:pPr>
      <w:spacing w:after="100"/>
      <w:ind w:left="440"/>
    </w:pPr>
  </w:style>
  <w:style w:type="character" w:styleId="FollowedHyperlink">
    <w:name w:val="FollowedHyperlink"/>
    <w:basedOn w:val="DefaultParagraphFont"/>
    <w:uiPriority w:val="99"/>
    <w:semiHidden/>
    <w:unhideWhenUsed/>
    <w:rsid w:val="008560A0"/>
    <w:rPr>
      <w:color w:val="954F72" w:themeColor="followedHyperlink"/>
      <w:u w:val="single"/>
    </w:rPr>
  </w:style>
  <w:style w:type="character" w:styleId="HTMLCode">
    <w:name w:val="HTML Code"/>
    <w:basedOn w:val="DefaultParagraphFont"/>
    <w:uiPriority w:val="99"/>
    <w:semiHidden/>
    <w:unhideWhenUsed/>
    <w:rsid w:val="00F454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10256">
      <w:bodyDiv w:val="1"/>
      <w:marLeft w:val="0"/>
      <w:marRight w:val="0"/>
      <w:marTop w:val="0"/>
      <w:marBottom w:val="0"/>
      <w:divBdr>
        <w:top w:val="none" w:sz="0" w:space="0" w:color="auto"/>
        <w:left w:val="none" w:sz="0" w:space="0" w:color="auto"/>
        <w:bottom w:val="none" w:sz="0" w:space="0" w:color="auto"/>
        <w:right w:val="none" w:sz="0" w:space="0" w:color="auto"/>
      </w:divBdr>
    </w:div>
    <w:div w:id="213933477">
      <w:bodyDiv w:val="1"/>
      <w:marLeft w:val="0"/>
      <w:marRight w:val="0"/>
      <w:marTop w:val="0"/>
      <w:marBottom w:val="0"/>
      <w:divBdr>
        <w:top w:val="none" w:sz="0" w:space="0" w:color="auto"/>
        <w:left w:val="none" w:sz="0" w:space="0" w:color="auto"/>
        <w:bottom w:val="none" w:sz="0" w:space="0" w:color="auto"/>
        <w:right w:val="none" w:sz="0" w:space="0" w:color="auto"/>
      </w:divBdr>
    </w:div>
    <w:div w:id="1334795423">
      <w:bodyDiv w:val="1"/>
      <w:marLeft w:val="0"/>
      <w:marRight w:val="0"/>
      <w:marTop w:val="0"/>
      <w:marBottom w:val="0"/>
      <w:divBdr>
        <w:top w:val="none" w:sz="0" w:space="0" w:color="auto"/>
        <w:left w:val="none" w:sz="0" w:space="0" w:color="auto"/>
        <w:bottom w:val="none" w:sz="0" w:space="0" w:color="auto"/>
        <w:right w:val="none" w:sz="0" w:space="0" w:color="auto"/>
      </w:divBdr>
    </w:div>
    <w:div w:id="1674991094">
      <w:bodyDiv w:val="1"/>
      <w:marLeft w:val="0"/>
      <w:marRight w:val="0"/>
      <w:marTop w:val="0"/>
      <w:marBottom w:val="0"/>
      <w:divBdr>
        <w:top w:val="none" w:sz="0" w:space="0" w:color="auto"/>
        <w:left w:val="none" w:sz="0" w:space="0" w:color="auto"/>
        <w:bottom w:val="none" w:sz="0" w:space="0" w:color="auto"/>
        <w:right w:val="none" w:sz="0" w:space="0" w:color="auto"/>
      </w:divBdr>
    </w:div>
    <w:div w:id="172525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cial.msdn.microsoft.com/Forums/en-US/1901b1f0-c360-4cd2-aad3-c55a008e0c9d/how-to-enable-tls-12-on-sql-server-2012-sp4?forum=sqlgetstarted" TargetMode="External"/><Relationship Id="rId13" Type="http://schemas.openxmlformats.org/officeDocument/2006/relationships/hyperlink" Target="https://docs.microsoft.com/en-us/dotnet/framework/network-programming/tl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dotnet/framework/network-programming/tls"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mem/configmgr/core/plan-design/security/enable-tls-1-2-clien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support.microsoft.com/en-us/topic/update-to-enable-tls-1-1-and-tls-1-2-as-default-secure-protocols-in-winhttp-in-windows-c4bd73d2-31d7-761e-0178-11268bb1039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upport.microsoft.com/en-us/topic/kb3135244-tls-1-2-support-for-microsoft-sql-server-e4472ef8-90a9-13c1-e4d8-44aad198cdbe"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IT\Infrastructure\Documentation\_Templates\Common%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24A2D-02D5-4381-AF23-9B863346A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Common Document Template.dotx</Template>
  <TotalTime>0</TotalTime>
  <Pages>5</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Porsche BG</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Velichkov Nikola (POBG - BG/Sofia)</dc:creator>
  <cp:keywords/>
  <dc:description/>
  <cp:lastModifiedBy>Velichkov Nikola (POBG - BG/Sofia)</cp:lastModifiedBy>
  <cp:revision>60</cp:revision>
  <dcterms:created xsi:type="dcterms:W3CDTF">2021-12-22T12:59:00Z</dcterms:created>
  <dcterms:modified xsi:type="dcterms:W3CDTF">2022-05-03T11:54:00Z</dcterms:modified>
  <cp:category>Document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#001753,8,Arial</vt:lpwstr>
  </property>
  <property fmtid="{D5CDD505-2E9C-101B-9397-08002B2CF9AE}" pid="4" name="ClassificationContentMarkingFooterText">
    <vt:lpwstr>Internal</vt:lpwstr>
  </property>
  <property fmtid="{D5CDD505-2E9C-101B-9397-08002B2CF9AE}" pid="5" name="MSIP_Label_43d67188-4396-4f49-b241-070cf408d0d1_Enabled">
    <vt:lpwstr>true</vt:lpwstr>
  </property>
  <property fmtid="{D5CDD505-2E9C-101B-9397-08002B2CF9AE}" pid="6" name="MSIP_Label_43d67188-4396-4f49-b241-070cf408d0d1_SetDate">
    <vt:lpwstr>2021-12-22T12:53:07Z</vt:lpwstr>
  </property>
  <property fmtid="{D5CDD505-2E9C-101B-9397-08002B2CF9AE}" pid="7" name="MSIP_Label_43d67188-4396-4f49-b241-070cf408d0d1_Method">
    <vt:lpwstr>Standard</vt:lpwstr>
  </property>
  <property fmtid="{D5CDD505-2E9C-101B-9397-08002B2CF9AE}" pid="8" name="MSIP_Label_43d67188-4396-4f49-b241-070cf408d0d1_Name">
    <vt:lpwstr>43d67188-4396-4f49-b241-070cf408d0d1</vt:lpwstr>
  </property>
  <property fmtid="{D5CDD505-2E9C-101B-9397-08002B2CF9AE}" pid="9" name="MSIP_Label_43d67188-4396-4f49-b241-070cf408d0d1_SiteId">
    <vt:lpwstr>0f6f68be-4ef2-465a-986b-eb9a250d9789</vt:lpwstr>
  </property>
  <property fmtid="{D5CDD505-2E9C-101B-9397-08002B2CF9AE}" pid="10" name="MSIP_Label_43d67188-4396-4f49-b241-070cf408d0d1_ActionId">
    <vt:lpwstr>a702c686-44f4-438e-bad4-c7d2f88c83ee</vt:lpwstr>
  </property>
  <property fmtid="{D5CDD505-2E9C-101B-9397-08002B2CF9AE}" pid="11" name="MSIP_Label_43d67188-4396-4f49-b241-070cf408d0d1_ContentBits">
    <vt:lpwstr>2</vt:lpwstr>
  </property>
</Properties>
</file>