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034" w:type="dxa"/>
        <w:tblInd w:w="-147" w:type="dxa"/>
        <w:tblLook w:val="04A0" w:firstRow="1" w:lastRow="0" w:firstColumn="1" w:lastColumn="0" w:noHBand="0" w:noVBand="1"/>
      </w:tblPr>
      <w:tblGrid>
        <w:gridCol w:w="1470"/>
        <w:gridCol w:w="1210"/>
        <w:gridCol w:w="1195"/>
        <w:gridCol w:w="1222"/>
        <w:gridCol w:w="1214"/>
        <w:gridCol w:w="1186"/>
        <w:gridCol w:w="1204"/>
        <w:gridCol w:w="1333"/>
      </w:tblGrid>
      <w:tr w:rsidR="00D3701B" w:rsidRPr="00600DF9" w14:paraId="32C4B1C0" w14:textId="77777777" w:rsidTr="00D3701B">
        <w:trPr>
          <w:trHeight w:val="189"/>
        </w:trPr>
        <w:tc>
          <w:tcPr>
            <w:tcW w:w="1470" w:type="dxa"/>
          </w:tcPr>
          <w:p w14:paraId="1CDC9000" w14:textId="01EE23B4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210" w:type="dxa"/>
          </w:tcPr>
          <w:p w14:paraId="548D141C" w14:textId="02AF2E5E" w:rsidR="00600DF9" w:rsidRPr="00D3701B" w:rsidRDefault="00D370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BlaBlaCar</w:t>
            </w:r>
            <w:proofErr w:type="spellEnd"/>
          </w:p>
        </w:tc>
        <w:tc>
          <w:tcPr>
            <w:tcW w:w="1195" w:type="dxa"/>
          </w:tcPr>
          <w:p w14:paraId="43495448" w14:textId="312DED63" w:rsidR="00600DF9" w:rsidRPr="00D3701B" w:rsidRDefault="00D3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Покатили</w:t>
            </w:r>
          </w:p>
        </w:tc>
        <w:tc>
          <w:tcPr>
            <w:tcW w:w="1222" w:type="dxa"/>
          </w:tcPr>
          <w:p w14:paraId="6F332D63" w14:textId="1DE2415F" w:rsidR="00600DF9" w:rsidRPr="00600DF9" w:rsidRDefault="00D3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Махнём!</w:t>
            </w:r>
          </w:p>
        </w:tc>
        <w:tc>
          <w:tcPr>
            <w:tcW w:w="1214" w:type="dxa"/>
          </w:tcPr>
          <w:p w14:paraId="19612A00" w14:textId="5304913E" w:rsidR="00600DF9" w:rsidRPr="00D3701B" w:rsidRDefault="00D370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Bambilo</w:t>
            </w:r>
            <w:proofErr w:type="spellEnd"/>
          </w:p>
        </w:tc>
        <w:tc>
          <w:tcPr>
            <w:tcW w:w="1186" w:type="dxa"/>
          </w:tcPr>
          <w:p w14:paraId="3F94FF5E" w14:textId="0E2C762A" w:rsidR="00600DF9" w:rsidRPr="00D3701B" w:rsidRDefault="00D3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Едем</w:t>
            </w:r>
          </w:p>
        </w:tc>
        <w:tc>
          <w:tcPr>
            <w:tcW w:w="1204" w:type="dxa"/>
          </w:tcPr>
          <w:p w14:paraId="521589EC" w14:textId="7B8A795A" w:rsidR="00600DF9" w:rsidRPr="00600DF9" w:rsidRDefault="00D3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Довезу</w:t>
            </w:r>
          </w:p>
        </w:tc>
        <w:tc>
          <w:tcPr>
            <w:tcW w:w="1333" w:type="dxa"/>
          </w:tcPr>
          <w:p w14:paraId="1F58F53C" w14:textId="43DFCA4C" w:rsidR="00600DF9" w:rsidRPr="00600DF9" w:rsidRDefault="00D3701B">
            <w:pPr>
              <w:rPr>
                <w:rFonts w:ascii="Times New Roman" w:hAnsi="Times New Roman" w:cs="Times New Roman"/>
              </w:rPr>
            </w:pPr>
            <w:r w:rsidRPr="00D3701B">
              <w:rPr>
                <w:rFonts w:ascii="Times New Roman" w:hAnsi="Times New Roman" w:cs="Times New Roman"/>
              </w:rPr>
              <w:t>Попутчики</w:t>
            </w:r>
          </w:p>
        </w:tc>
      </w:tr>
      <w:tr w:rsidR="00D3701B" w:rsidRPr="00600DF9" w14:paraId="3A853967" w14:textId="77777777" w:rsidTr="00D3701B">
        <w:trPr>
          <w:trHeight w:val="177"/>
        </w:trPr>
        <w:tc>
          <w:tcPr>
            <w:tcW w:w="1470" w:type="dxa"/>
          </w:tcPr>
          <w:p w14:paraId="3EE3DA02" w14:textId="4527F2FD" w:rsidR="00600DF9" w:rsidRPr="00600DF9" w:rsidRDefault="00D370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по дате</w:t>
            </w:r>
          </w:p>
        </w:tc>
        <w:tc>
          <w:tcPr>
            <w:tcW w:w="1210" w:type="dxa"/>
          </w:tcPr>
          <w:p w14:paraId="462F4E9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1FE7358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03FE204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4728937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AAE0FF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02A8ACB1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1BF5A9F1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44D5636C" w14:textId="77777777" w:rsidTr="00D3701B">
        <w:trPr>
          <w:trHeight w:val="189"/>
        </w:trPr>
        <w:tc>
          <w:tcPr>
            <w:tcW w:w="1470" w:type="dxa"/>
          </w:tcPr>
          <w:p w14:paraId="23F7ED66" w14:textId="6829496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795B38B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3B9CD74C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0AFC454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0AFA268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39A6022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30AD99F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0EF76B2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54C34CFF" w14:textId="77777777" w:rsidTr="00D3701B">
        <w:trPr>
          <w:trHeight w:val="177"/>
        </w:trPr>
        <w:tc>
          <w:tcPr>
            <w:tcW w:w="1470" w:type="dxa"/>
          </w:tcPr>
          <w:p w14:paraId="4953F3EF" w14:textId="09AC18FD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3</w:t>
            </w:r>
          </w:p>
        </w:tc>
        <w:tc>
          <w:tcPr>
            <w:tcW w:w="1210" w:type="dxa"/>
          </w:tcPr>
          <w:p w14:paraId="34C1FF8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1174A08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23E532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6C07B96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F61A3B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5FD3E11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5E6E9E7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20BDDC4C" w14:textId="77777777" w:rsidTr="00D3701B">
        <w:trPr>
          <w:trHeight w:val="189"/>
        </w:trPr>
        <w:tc>
          <w:tcPr>
            <w:tcW w:w="1470" w:type="dxa"/>
          </w:tcPr>
          <w:p w14:paraId="636DAAD3" w14:textId="08D0844F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4</w:t>
            </w:r>
          </w:p>
        </w:tc>
        <w:tc>
          <w:tcPr>
            <w:tcW w:w="1210" w:type="dxa"/>
          </w:tcPr>
          <w:p w14:paraId="013F58D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763FF111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0E10058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17B0BDB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26B261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13A12FE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29B85C6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36082998" w14:textId="77777777" w:rsidTr="00D3701B">
        <w:trPr>
          <w:trHeight w:val="177"/>
        </w:trPr>
        <w:tc>
          <w:tcPr>
            <w:tcW w:w="1470" w:type="dxa"/>
          </w:tcPr>
          <w:p w14:paraId="2EB91345" w14:textId="72434365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5</w:t>
            </w:r>
          </w:p>
        </w:tc>
        <w:tc>
          <w:tcPr>
            <w:tcW w:w="1210" w:type="dxa"/>
          </w:tcPr>
          <w:p w14:paraId="0D2518BC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63328F8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25B926D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4B13655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2246C2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0A5656C3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2D4B1F9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66237134" w14:textId="77777777" w:rsidTr="00D3701B">
        <w:trPr>
          <w:trHeight w:val="189"/>
        </w:trPr>
        <w:tc>
          <w:tcPr>
            <w:tcW w:w="1470" w:type="dxa"/>
          </w:tcPr>
          <w:p w14:paraId="72306D1B" w14:textId="7AF6F7C0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6</w:t>
            </w:r>
          </w:p>
        </w:tc>
        <w:tc>
          <w:tcPr>
            <w:tcW w:w="1210" w:type="dxa"/>
          </w:tcPr>
          <w:p w14:paraId="46D68A3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2F802423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61F71E3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60500DF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A345D3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45EA33A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44CC213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46511D2D" w14:textId="77777777" w:rsidTr="00D3701B">
        <w:trPr>
          <w:trHeight w:val="177"/>
        </w:trPr>
        <w:tc>
          <w:tcPr>
            <w:tcW w:w="1470" w:type="dxa"/>
          </w:tcPr>
          <w:p w14:paraId="34ED82B5" w14:textId="538BDD15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7</w:t>
            </w:r>
          </w:p>
        </w:tc>
        <w:tc>
          <w:tcPr>
            <w:tcW w:w="1210" w:type="dxa"/>
          </w:tcPr>
          <w:p w14:paraId="16BC23B6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4AB2BB4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5C89666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3B3E929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6A8A3B9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541BF08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4EE8715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2E043D78" w14:textId="77777777" w:rsidTr="00D3701B">
        <w:trPr>
          <w:trHeight w:val="189"/>
        </w:trPr>
        <w:tc>
          <w:tcPr>
            <w:tcW w:w="1470" w:type="dxa"/>
          </w:tcPr>
          <w:p w14:paraId="077AA84D" w14:textId="0F0F6644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8</w:t>
            </w:r>
          </w:p>
        </w:tc>
        <w:tc>
          <w:tcPr>
            <w:tcW w:w="1210" w:type="dxa"/>
          </w:tcPr>
          <w:p w14:paraId="079755D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53C5B91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635BAD8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4F1D3A7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F58849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71E3E993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4F84A03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466AC0C4" w14:textId="77777777" w:rsidTr="00D3701B">
        <w:trPr>
          <w:trHeight w:val="177"/>
        </w:trPr>
        <w:tc>
          <w:tcPr>
            <w:tcW w:w="1470" w:type="dxa"/>
          </w:tcPr>
          <w:p w14:paraId="5786BDE0" w14:textId="26A9BD77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9</w:t>
            </w:r>
          </w:p>
        </w:tc>
        <w:tc>
          <w:tcPr>
            <w:tcW w:w="1210" w:type="dxa"/>
          </w:tcPr>
          <w:p w14:paraId="672F1F1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15C820E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39A3013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3D720613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5A5FED1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2D17F55C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0B2C8804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294CBB6E" w14:textId="77777777" w:rsidTr="00D3701B">
        <w:trPr>
          <w:trHeight w:val="378"/>
        </w:trPr>
        <w:tc>
          <w:tcPr>
            <w:tcW w:w="1470" w:type="dxa"/>
          </w:tcPr>
          <w:p w14:paraId="58BE3788" w14:textId="725FADE1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10</w:t>
            </w:r>
          </w:p>
        </w:tc>
        <w:tc>
          <w:tcPr>
            <w:tcW w:w="1210" w:type="dxa"/>
          </w:tcPr>
          <w:p w14:paraId="14654FB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0DB0349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3BDE4A2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59D007C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1CC6FA9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18884D8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4012B8E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5B1AFA3A" w14:textId="77777777" w:rsidTr="00D3701B">
        <w:trPr>
          <w:trHeight w:val="367"/>
        </w:trPr>
        <w:tc>
          <w:tcPr>
            <w:tcW w:w="1470" w:type="dxa"/>
          </w:tcPr>
          <w:p w14:paraId="43ED541D" w14:textId="2F829E6B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11</w:t>
            </w:r>
          </w:p>
        </w:tc>
        <w:tc>
          <w:tcPr>
            <w:tcW w:w="1210" w:type="dxa"/>
          </w:tcPr>
          <w:p w14:paraId="02C0C63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387FD743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1B71E52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B71FD4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5F0DCE3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2FAD6DA6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2B54465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0EE85857" w14:textId="77777777" w:rsidTr="00D3701B">
        <w:trPr>
          <w:trHeight w:val="378"/>
        </w:trPr>
        <w:tc>
          <w:tcPr>
            <w:tcW w:w="1470" w:type="dxa"/>
          </w:tcPr>
          <w:p w14:paraId="2A057248" w14:textId="0D0EFD26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12</w:t>
            </w:r>
          </w:p>
        </w:tc>
        <w:tc>
          <w:tcPr>
            <w:tcW w:w="1210" w:type="dxa"/>
          </w:tcPr>
          <w:p w14:paraId="2DFDF54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02B72BF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81F4D2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3E056A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0069CC1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75C8673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242DDF9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5D1FEF24" w14:textId="77777777" w:rsidTr="00D3701B">
        <w:trPr>
          <w:trHeight w:val="367"/>
        </w:trPr>
        <w:tc>
          <w:tcPr>
            <w:tcW w:w="1470" w:type="dxa"/>
          </w:tcPr>
          <w:p w14:paraId="3014BABF" w14:textId="511D4607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13</w:t>
            </w:r>
          </w:p>
        </w:tc>
        <w:tc>
          <w:tcPr>
            <w:tcW w:w="1210" w:type="dxa"/>
          </w:tcPr>
          <w:p w14:paraId="264CFB0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72479DAC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078D70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6DE180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14BF73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1A57E7C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39646FC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1FB63C87" w14:textId="77777777" w:rsidTr="00D3701B">
        <w:trPr>
          <w:trHeight w:val="367"/>
        </w:trPr>
        <w:tc>
          <w:tcPr>
            <w:tcW w:w="1470" w:type="dxa"/>
          </w:tcPr>
          <w:p w14:paraId="0156888C" w14:textId="2E5D8BDB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14</w:t>
            </w:r>
          </w:p>
        </w:tc>
        <w:tc>
          <w:tcPr>
            <w:tcW w:w="1210" w:type="dxa"/>
          </w:tcPr>
          <w:p w14:paraId="6FC10AF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5BCDD21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0200DA4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5C2922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446EFE5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7120950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0A029261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04F05A78" w14:textId="77777777" w:rsidTr="00D3701B">
        <w:trPr>
          <w:trHeight w:val="378"/>
        </w:trPr>
        <w:tc>
          <w:tcPr>
            <w:tcW w:w="1470" w:type="dxa"/>
          </w:tcPr>
          <w:p w14:paraId="2C4EAEEA" w14:textId="74143412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15</w:t>
            </w:r>
          </w:p>
        </w:tc>
        <w:tc>
          <w:tcPr>
            <w:tcW w:w="1210" w:type="dxa"/>
          </w:tcPr>
          <w:p w14:paraId="6199001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45A5CF0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0503CA0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D6A7F3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99FCA9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022C83F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00CE49C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29F5B8DB" w14:textId="77777777" w:rsidTr="00D3701B">
        <w:trPr>
          <w:trHeight w:val="367"/>
        </w:trPr>
        <w:tc>
          <w:tcPr>
            <w:tcW w:w="1470" w:type="dxa"/>
          </w:tcPr>
          <w:p w14:paraId="483476DD" w14:textId="0616746A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16</w:t>
            </w:r>
          </w:p>
        </w:tc>
        <w:tc>
          <w:tcPr>
            <w:tcW w:w="1210" w:type="dxa"/>
          </w:tcPr>
          <w:p w14:paraId="1FC0DED1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4530CC4C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7C1A475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172EC1C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77CB95A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583801C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77A9036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05D620E6" w14:textId="77777777" w:rsidTr="00D3701B">
        <w:trPr>
          <w:trHeight w:val="367"/>
        </w:trPr>
        <w:tc>
          <w:tcPr>
            <w:tcW w:w="1470" w:type="dxa"/>
          </w:tcPr>
          <w:p w14:paraId="0C72202C" w14:textId="6B89E334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17</w:t>
            </w:r>
          </w:p>
        </w:tc>
        <w:tc>
          <w:tcPr>
            <w:tcW w:w="1210" w:type="dxa"/>
          </w:tcPr>
          <w:p w14:paraId="1148ECAA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35ABDD7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1D5C28C6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73950825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376679F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7160C7D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28DEC91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0E33633C" w14:textId="77777777" w:rsidTr="00D3701B">
        <w:trPr>
          <w:trHeight w:val="378"/>
        </w:trPr>
        <w:tc>
          <w:tcPr>
            <w:tcW w:w="1470" w:type="dxa"/>
          </w:tcPr>
          <w:p w14:paraId="26EDA564" w14:textId="0BDF55C0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18</w:t>
            </w:r>
          </w:p>
        </w:tc>
        <w:tc>
          <w:tcPr>
            <w:tcW w:w="1210" w:type="dxa"/>
          </w:tcPr>
          <w:p w14:paraId="05EEA34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2EFAAC3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61AE8B0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0017A65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6543C0E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0890BBA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337AEF19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57CE8475" w14:textId="77777777" w:rsidTr="00D3701B">
        <w:trPr>
          <w:trHeight w:val="367"/>
        </w:trPr>
        <w:tc>
          <w:tcPr>
            <w:tcW w:w="1470" w:type="dxa"/>
          </w:tcPr>
          <w:p w14:paraId="4FECD5A4" w14:textId="5C869BDD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19</w:t>
            </w:r>
          </w:p>
        </w:tc>
        <w:tc>
          <w:tcPr>
            <w:tcW w:w="1210" w:type="dxa"/>
          </w:tcPr>
          <w:p w14:paraId="4BCCC68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09E9DE20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6BFB2F5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1E54F66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3C7D8B6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375910C2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6EE4BA5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  <w:tr w:rsidR="00D3701B" w:rsidRPr="00600DF9" w14:paraId="51EF85B4" w14:textId="77777777" w:rsidTr="00D3701B">
        <w:trPr>
          <w:trHeight w:val="367"/>
        </w:trPr>
        <w:tc>
          <w:tcPr>
            <w:tcW w:w="1470" w:type="dxa"/>
          </w:tcPr>
          <w:p w14:paraId="78BACE80" w14:textId="34A79F56" w:rsidR="00600DF9" w:rsidRPr="00600DF9" w:rsidRDefault="00600DF9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 20</w:t>
            </w:r>
          </w:p>
        </w:tc>
        <w:tc>
          <w:tcPr>
            <w:tcW w:w="1210" w:type="dxa"/>
          </w:tcPr>
          <w:p w14:paraId="3190F2F2" w14:textId="20F6457B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5" w:type="dxa"/>
          </w:tcPr>
          <w:p w14:paraId="20C4FDDD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</w:tcPr>
          <w:p w14:paraId="404BD9D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4" w:type="dxa"/>
          </w:tcPr>
          <w:p w14:paraId="38F186D8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6" w:type="dxa"/>
          </w:tcPr>
          <w:p w14:paraId="24CECF9B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</w:tcPr>
          <w:p w14:paraId="2CFF3D8F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</w:tcPr>
          <w:p w14:paraId="56E95F07" w14:textId="77777777" w:rsidR="00600DF9" w:rsidRPr="00600DF9" w:rsidRDefault="00600DF9">
            <w:pPr>
              <w:rPr>
                <w:rFonts w:ascii="Times New Roman" w:hAnsi="Times New Roman" w:cs="Times New Roman"/>
              </w:rPr>
            </w:pPr>
          </w:p>
        </w:tc>
      </w:tr>
    </w:tbl>
    <w:p w14:paraId="4B5A703E" w14:textId="77777777" w:rsidR="00AE0DCE" w:rsidRDefault="00AE0DCE"/>
    <w:sectPr w:rsidR="00AE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F"/>
    <w:rsid w:val="00012756"/>
    <w:rsid w:val="004238B6"/>
    <w:rsid w:val="00600DF9"/>
    <w:rsid w:val="00660179"/>
    <w:rsid w:val="008E69D6"/>
    <w:rsid w:val="00903C7F"/>
    <w:rsid w:val="00AE0DCE"/>
    <w:rsid w:val="00D3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210D"/>
  <w15:chartTrackingRefBased/>
  <w15:docId w15:val="{44F5999F-DE86-4D5C-BB8A-94C8B2AF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0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F8916-7F7A-4D3D-9A88-76EA9F32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Минхаиров</dc:creator>
  <cp:keywords/>
  <dc:description/>
  <cp:lastModifiedBy>Саша Минхаиров</cp:lastModifiedBy>
  <cp:revision>4</cp:revision>
  <dcterms:created xsi:type="dcterms:W3CDTF">2020-05-18T14:53:00Z</dcterms:created>
  <dcterms:modified xsi:type="dcterms:W3CDTF">2020-05-18T16:48:00Z</dcterms:modified>
</cp:coreProperties>
</file>