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850E" w14:textId="77777777" w:rsidR="00AF615C" w:rsidRDefault="00AF615C" w:rsidP="00AF615C">
      <w:pPr>
        <w:pStyle w:val="Heading1"/>
      </w:pPr>
      <w:bookmarkStart w:id="0" w:name="_Toc266439791"/>
      <w:r>
        <w:t>Terminologi</w:t>
      </w:r>
      <w:bookmarkEnd w:id="0"/>
    </w:p>
    <w:p w14:paraId="7E7767F6" w14:textId="77777777" w:rsidR="00AF615C" w:rsidRDefault="00AF615C" w:rsidP="00AF615C">
      <w:pPr>
        <w:tabs>
          <w:tab w:val="left" w:pos="1204"/>
          <w:tab w:val="left" w:pos="2268"/>
        </w:tabs>
        <w:spacing w:line="240" w:lineRule="atLeast"/>
        <w:ind w:right="1644"/>
      </w:pPr>
      <w:r>
        <w:tab/>
      </w:r>
      <w:r>
        <w:tab/>
      </w:r>
    </w:p>
    <w:tbl>
      <w:tblPr>
        <w:tblW w:w="9468" w:type="dxa"/>
        <w:tblLook w:val="01E0" w:firstRow="1" w:lastRow="1" w:firstColumn="1" w:lastColumn="1" w:noHBand="0" w:noVBand="0"/>
      </w:tblPr>
      <w:tblGrid>
        <w:gridCol w:w="1755"/>
        <w:gridCol w:w="66"/>
        <w:gridCol w:w="7647"/>
      </w:tblGrid>
      <w:tr w:rsidR="00AF615C" w14:paraId="6AA23090" w14:textId="77777777" w:rsidTr="00AF615C">
        <w:tc>
          <w:tcPr>
            <w:tcW w:w="1773" w:type="dxa"/>
            <w:gridSpan w:val="2"/>
            <w:hideMark/>
          </w:tcPr>
          <w:p w14:paraId="45DC4E90" w14:textId="77777777" w:rsidR="00AF615C" w:rsidRDefault="00AF615C">
            <w:r>
              <w:t>Händelse</w:t>
            </w:r>
          </w:p>
        </w:tc>
        <w:tc>
          <w:tcPr>
            <w:tcW w:w="7695" w:type="dxa"/>
            <w:hideMark/>
          </w:tcPr>
          <w:p w14:paraId="2FBED071" w14:textId="77777777" w:rsidR="00AF615C" w:rsidRDefault="00AF615C">
            <w:pPr>
              <w:tabs>
                <w:tab w:val="left" w:pos="1204"/>
                <w:tab w:val="left" w:pos="2268"/>
              </w:tabs>
              <w:spacing w:line="240" w:lineRule="atLeast"/>
              <w:ind w:right="1644"/>
            </w:pPr>
            <w:r>
              <w:t>Markering som registreras under arbetsprov på ej förutbestämda tidpunkter och definieras med</w:t>
            </w:r>
          </w:p>
          <w:p w14:paraId="464F48A1" w14:textId="77777777" w:rsidR="00AF615C" w:rsidRDefault="00AF615C">
            <w:r>
              <w:tab/>
            </w:r>
            <w:r>
              <w:tab/>
              <w:t>Typ, Tidpunkt</w:t>
            </w:r>
          </w:p>
        </w:tc>
      </w:tr>
      <w:tr w:rsidR="00AF615C" w14:paraId="2A64D942" w14:textId="77777777" w:rsidTr="00AF615C">
        <w:tc>
          <w:tcPr>
            <w:tcW w:w="1773" w:type="dxa"/>
            <w:gridSpan w:val="2"/>
            <w:hideMark/>
          </w:tcPr>
          <w:p w14:paraId="6B2DE99D" w14:textId="77777777" w:rsidR="00AF615C" w:rsidRDefault="00AF615C">
            <w:r>
              <w:t>Trend</w:t>
            </w:r>
          </w:p>
        </w:tc>
        <w:tc>
          <w:tcPr>
            <w:tcW w:w="7695" w:type="dxa"/>
            <w:hideMark/>
          </w:tcPr>
          <w:p w14:paraId="5B681C0D" w14:textId="77777777" w:rsidR="00AF615C" w:rsidRDefault="00AF615C">
            <w:pPr>
              <w:tabs>
                <w:tab w:val="left" w:pos="1204"/>
                <w:tab w:val="left" w:pos="2268"/>
              </w:tabs>
              <w:spacing w:line="240" w:lineRule="atLeast"/>
              <w:ind w:right="1644"/>
            </w:pPr>
            <w:r>
              <w:t>Sammanställning av värden som mäts för angivna parametrar på bestämda tidpunkter och definieras av</w:t>
            </w:r>
          </w:p>
          <w:p w14:paraId="44090DD7" w14:textId="77777777" w:rsidR="00AF615C" w:rsidRDefault="00AF615C">
            <w:r>
              <w:tab/>
              <w:t>Typ, Tid, Värde</w:t>
            </w:r>
          </w:p>
        </w:tc>
      </w:tr>
      <w:tr w:rsidR="00AF615C" w14:paraId="7C18190D" w14:textId="77777777" w:rsidTr="00AF615C">
        <w:tc>
          <w:tcPr>
            <w:tcW w:w="1773" w:type="dxa"/>
            <w:gridSpan w:val="2"/>
            <w:hideMark/>
          </w:tcPr>
          <w:p w14:paraId="79EF7EE2" w14:textId="77777777" w:rsidR="00AF615C" w:rsidRDefault="00AF615C">
            <w:r>
              <w:t>Mätvärden</w:t>
            </w:r>
          </w:p>
        </w:tc>
        <w:tc>
          <w:tcPr>
            <w:tcW w:w="7695" w:type="dxa"/>
            <w:hideMark/>
          </w:tcPr>
          <w:p w14:paraId="73E38FFF" w14:textId="77777777" w:rsidR="00AF615C" w:rsidRDefault="00AF615C">
            <w:r>
              <w:t>Värden som kan manuellt inmatade värden och automatiskt mätta värden så som HR</w:t>
            </w:r>
          </w:p>
        </w:tc>
      </w:tr>
      <w:tr w:rsidR="00AF615C" w14:paraId="3F0E2124" w14:textId="77777777" w:rsidTr="00AF615C">
        <w:tc>
          <w:tcPr>
            <w:tcW w:w="1773" w:type="dxa"/>
            <w:gridSpan w:val="2"/>
            <w:hideMark/>
          </w:tcPr>
          <w:p w14:paraId="43860BD2" w14:textId="77777777" w:rsidR="00AF615C" w:rsidRDefault="00AF615C">
            <w:r>
              <w:t>Typkomplex</w:t>
            </w:r>
          </w:p>
        </w:tc>
        <w:tc>
          <w:tcPr>
            <w:tcW w:w="7695" w:type="dxa"/>
            <w:hideMark/>
          </w:tcPr>
          <w:p w14:paraId="08805A20" w14:textId="77777777" w:rsidR="00AF615C" w:rsidRDefault="00AF615C">
            <w:pPr>
              <w:tabs>
                <w:tab w:val="left" w:pos="1204"/>
                <w:tab w:val="left" w:pos="2268"/>
              </w:tabs>
              <w:spacing w:line="240" w:lineRule="atLeast"/>
              <w:ind w:right="1644"/>
            </w:pPr>
            <w:r>
              <w:t>Medelvärdesbildat komplex av den dominanta klassen</w:t>
            </w:r>
          </w:p>
        </w:tc>
      </w:tr>
      <w:tr w:rsidR="00AF615C" w14:paraId="19BFC5EC" w14:textId="77777777" w:rsidTr="00AF615C">
        <w:tc>
          <w:tcPr>
            <w:tcW w:w="1773" w:type="dxa"/>
            <w:gridSpan w:val="2"/>
            <w:hideMark/>
          </w:tcPr>
          <w:p w14:paraId="1C1A3FAB" w14:textId="77777777" w:rsidR="00AF615C" w:rsidRDefault="00AF615C">
            <w:r>
              <w:t>Referenskomplex</w:t>
            </w:r>
          </w:p>
        </w:tc>
        <w:tc>
          <w:tcPr>
            <w:tcW w:w="7695" w:type="dxa"/>
            <w:hideMark/>
          </w:tcPr>
          <w:p w14:paraId="36093194" w14:textId="77777777" w:rsidR="00AF615C" w:rsidRDefault="00AF615C">
            <w:pPr>
              <w:tabs>
                <w:tab w:val="left" w:pos="1204"/>
                <w:tab w:val="left" w:pos="2268"/>
              </w:tabs>
              <w:spacing w:line="240" w:lineRule="atLeast"/>
              <w:ind w:right="1644"/>
            </w:pPr>
            <w:r>
              <w:t xml:space="preserve">Det typkomplex som ST-mätningar görs emot. Sparas normalt i vila före arbete sittande på cykel eller stående på matta. </w:t>
            </w:r>
          </w:p>
        </w:tc>
      </w:tr>
      <w:tr w:rsidR="00AF615C" w14:paraId="2E5912F6" w14:textId="77777777" w:rsidTr="00AF615C">
        <w:trPr>
          <w:hidden/>
        </w:trPr>
        <w:tc>
          <w:tcPr>
            <w:tcW w:w="1773" w:type="dxa"/>
            <w:gridSpan w:val="2"/>
            <w:hideMark/>
          </w:tcPr>
          <w:p w14:paraId="6D18A953" w14:textId="77777777" w:rsidR="00AF615C" w:rsidRDefault="00AF615C">
            <w:pPr>
              <w:rPr>
                <w:vanish/>
              </w:rPr>
            </w:pPr>
            <w:r>
              <w:rPr>
                <w:vanish/>
              </w:rPr>
              <w:t>Riskanalys</w:t>
            </w:r>
          </w:p>
        </w:tc>
        <w:tc>
          <w:tcPr>
            <w:tcW w:w="7695" w:type="dxa"/>
            <w:hideMark/>
          </w:tcPr>
          <w:p w14:paraId="6624D700" w14:textId="77777777" w:rsidR="00AF615C" w:rsidRDefault="00AF615C">
            <w:pPr>
              <w:rPr>
                <w:vanish/>
              </w:rPr>
            </w:pPr>
            <w:r>
              <w:rPr>
                <w:vanish/>
                <w:szCs w:val="20"/>
              </w:rPr>
              <w:t>Riskbedömning av patienten inför arbetsprovet</w:t>
            </w:r>
          </w:p>
        </w:tc>
      </w:tr>
      <w:tr w:rsidR="00AF615C" w14:paraId="4C3CED50" w14:textId="77777777" w:rsidTr="00AF615C">
        <w:trPr>
          <w:hidden/>
        </w:trPr>
        <w:tc>
          <w:tcPr>
            <w:tcW w:w="1773" w:type="dxa"/>
            <w:gridSpan w:val="2"/>
            <w:hideMark/>
          </w:tcPr>
          <w:p w14:paraId="2A3939CA" w14:textId="77777777" w:rsidR="00AF615C" w:rsidRDefault="00AF615C">
            <w:pPr>
              <w:rPr>
                <w:vanish/>
              </w:rPr>
            </w:pPr>
            <w:r>
              <w:rPr>
                <w:vanish/>
              </w:rPr>
              <w:t>TES</w:t>
            </w:r>
          </w:p>
        </w:tc>
        <w:tc>
          <w:tcPr>
            <w:tcW w:w="7695" w:type="dxa"/>
            <w:hideMark/>
          </w:tcPr>
          <w:p w14:paraId="706ACCBA" w14:textId="77777777" w:rsidR="00AF615C" w:rsidRDefault="00AF615C">
            <w:pPr>
              <w:tabs>
                <w:tab w:val="left" w:pos="1204"/>
                <w:tab w:val="left" w:pos="2268"/>
              </w:tabs>
              <w:spacing w:line="240" w:lineRule="atLeast"/>
              <w:rPr>
                <w:vanish/>
              </w:rPr>
            </w:pPr>
            <w:r>
              <w:rPr>
                <w:vanish/>
              </w:rPr>
              <w:t>Treadmill Exercise Score</w:t>
            </w:r>
          </w:p>
        </w:tc>
      </w:tr>
      <w:tr w:rsidR="00AF615C" w14:paraId="2447331E" w14:textId="77777777" w:rsidTr="00AF615C">
        <w:trPr>
          <w:hidden/>
        </w:trPr>
        <w:tc>
          <w:tcPr>
            <w:tcW w:w="1773" w:type="dxa"/>
            <w:gridSpan w:val="2"/>
            <w:hideMark/>
          </w:tcPr>
          <w:p w14:paraId="5868E5B6" w14:textId="77777777" w:rsidR="00AF615C" w:rsidRDefault="00AF615C">
            <w:pPr>
              <w:rPr>
                <w:vanish/>
              </w:rPr>
            </w:pPr>
            <w:r>
              <w:rPr>
                <w:vanish/>
              </w:rPr>
              <w:t>METS</w:t>
            </w:r>
          </w:p>
        </w:tc>
        <w:tc>
          <w:tcPr>
            <w:tcW w:w="7695" w:type="dxa"/>
            <w:hideMark/>
          </w:tcPr>
          <w:p w14:paraId="4B41542E" w14:textId="77777777" w:rsidR="00AF615C" w:rsidRDefault="00AF615C">
            <w:pPr>
              <w:tabs>
                <w:tab w:val="left" w:pos="1204"/>
                <w:tab w:val="left" w:pos="2268"/>
              </w:tabs>
              <w:spacing w:line="240" w:lineRule="atLeast"/>
              <w:rPr>
                <w:vanish/>
              </w:rPr>
            </w:pPr>
            <w:r>
              <w:rPr>
                <w:vanish/>
              </w:rPr>
              <w:t>Metabolic Equivalent Treadmill Score</w:t>
            </w:r>
          </w:p>
        </w:tc>
      </w:tr>
      <w:tr w:rsidR="00AF615C" w14:paraId="065E2697" w14:textId="77777777" w:rsidTr="00AF615C">
        <w:trPr>
          <w:hidden/>
        </w:trPr>
        <w:tc>
          <w:tcPr>
            <w:tcW w:w="1773" w:type="dxa"/>
            <w:gridSpan w:val="2"/>
            <w:hideMark/>
          </w:tcPr>
          <w:p w14:paraId="5A80C789" w14:textId="77777777" w:rsidR="00AF615C" w:rsidRDefault="00AF615C">
            <w:pPr>
              <w:rPr>
                <w:vanish/>
              </w:rPr>
            </w:pPr>
            <w:r>
              <w:rPr>
                <w:vanish/>
              </w:rPr>
              <w:t>Realtids-EKG</w:t>
            </w:r>
          </w:p>
        </w:tc>
        <w:tc>
          <w:tcPr>
            <w:tcW w:w="7695" w:type="dxa"/>
            <w:hideMark/>
          </w:tcPr>
          <w:p w14:paraId="1973B11B" w14:textId="77777777" w:rsidR="00AF615C" w:rsidRDefault="00AF615C">
            <w:pPr>
              <w:rPr>
                <w:vanish/>
              </w:rPr>
            </w:pPr>
            <w:r>
              <w:rPr>
                <w:vanish/>
              </w:rPr>
              <w:t>EKG som är filtrerat baslinjefilter anpassat för arbetsprov och som tillräcklig kvalitet för övervakning på skärm eller utskrift</w:t>
            </w:r>
          </w:p>
        </w:tc>
      </w:tr>
      <w:tr w:rsidR="00AF615C" w14:paraId="01697833" w14:textId="77777777" w:rsidTr="00AF615C">
        <w:trPr>
          <w:hidden/>
        </w:trPr>
        <w:tc>
          <w:tcPr>
            <w:tcW w:w="1773" w:type="dxa"/>
            <w:gridSpan w:val="2"/>
            <w:hideMark/>
          </w:tcPr>
          <w:p w14:paraId="64FB10CC" w14:textId="77777777" w:rsidR="00AF615C" w:rsidRDefault="00AF615C">
            <w:pPr>
              <w:rPr>
                <w:vanish/>
              </w:rPr>
            </w:pPr>
            <w:r>
              <w:rPr>
                <w:vanish/>
              </w:rPr>
              <w:t>Rytm-EKG</w:t>
            </w:r>
          </w:p>
        </w:tc>
        <w:tc>
          <w:tcPr>
            <w:tcW w:w="7695" w:type="dxa"/>
            <w:hideMark/>
          </w:tcPr>
          <w:p w14:paraId="0EC046D1" w14:textId="77777777" w:rsidR="00AF615C" w:rsidRDefault="00AF615C">
            <w:pPr>
              <w:rPr>
                <w:vanish/>
              </w:rPr>
            </w:pPr>
            <w:r>
              <w:rPr>
                <w:vanish/>
              </w:rPr>
              <w:t>EKG som kan visas på skärm och utskrifter för valfritt tidsavsnitt, dvs. inte bara ”nutid”</w:t>
            </w:r>
          </w:p>
        </w:tc>
      </w:tr>
      <w:tr w:rsidR="00AF615C" w14:paraId="045E0D0F" w14:textId="77777777" w:rsidTr="00AF615C">
        <w:tc>
          <w:tcPr>
            <w:tcW w:w="1773" w:type="dxa"/>
            <w:gridSpan w:val="2"/>
            <w:hideMark/>
          </w:tcPr>
          <w:p w14:paraId="4634FFD0" w14:textId="77777777" w:rsidR="00AF615C" w:rsidRDefault="00AF615C">
            <w:r>
              <w:t>Arbetsprov</w:t>
            </w:r>
          </w:p>
        </w:tc>
        <w:tc>
          <w:tcPr>
            <w:tcW w:w="7695" w:type="dxa"/>
            <w:hideMark/>
          </w:tcPr>
          <w:p w14:paraId="7A46ACBF" w14:textId="77777777" w:rsidR="00AF615C" w:rsidRDefault="00AF615C">
            <w:r>
              <w:t>Undersökning för att registrera ett arbets-EKG</w:t>
            </w:r>
          </w:p>
        </w:tc>
      </w:tr>
      <w:tr w:rsidR="00AF615C" w14:paraId="3178601B" w14:textId="77777777" w:rsidTr="00AF615C">
        <w:tc>
          <w:tcPr>
            <w:tcW w:w="1706" w:type="dxa"/>
            <w:hideMark/>
          </w:tcPr>
          <w:p w14:paraId="27279AB1" w14:textId="77777777" w:rsidR="00AF615C" w:rsidRDefault="00AF615C">
            <w:r>
              <w:t>Användartrender</w:t>
            </w:r>
          </w:p>
        </w:tc>
        <w:tc>
          <w:tcPr>
            <w:tcW w:w="7762" w:type="dxa"/>
            <w:gridSpan w:val="2"/>
            <w:hideMark/>
          </w:tcPr>
          <w:p w14:paraId="35665284" w14:textId="77777777" w:rsidR="00AF615C" w:rsidRDefault="00AF615C">
            <w:r>
              <w:t>Trend med mätvärden där användaren definierar typ</w:t>
            </w:r>
          </w:p>
        </w:tc>
      </w:tr>
      <w:tr w:rsidR="00AF615C" w14:paraId="3B8E0F02" w14:textId="77777777" w:rsidTr="00AF615C">
        <w:tc>
          <w:tcPr>
            <w:tcW w:w="1706" w:type="dxa"/>
            <w:hideMark/>
          </w:tcPr>
          <w:p w14:paraId="720BB097" w14:textId="77777777" w:rsidR="00AF615C" w:rsidRDefault="00AF615C">
            <w:r>
              <w:t>Typkomplex</w:t>
            </w:r>
          </w:p>
        </w:tc>
        <w:tc>
          <w:tcPr>
            <w:tcW w:w="7762" w:type="dxa"/>
            <w:gridSpan w:val="2"/>
            <w:hideMark/>
          </w:tcPr>
          <w:p w14:paraId="45828751" w14:textId="77777777" w:rsidR="00AF615C" w:rsidRDefault="00AF615C">
            <w:r>
              <w:t>Medelvärdesbildade dominanta QRS-komplex.</w:t>
            </w:r>
          </w:p>
        </w:tc>
      </w:tr>
      <w:tr w:rsidR="00AF615C" w14:paraId="1F48B72E" w14:textId="77777777" w:rsidTr="00AF615C">
        <w:trPr>
          <w:hidden/>
        </w:trPr>
        <w:tc>
          <w:tcPr>
            <w:tcW w:w="1706" w:type="dxa"/>
            <w:hideMark/>
          </w:tcPr>
          <w:p w14:paraId="53E29EBC" w14:textId="77777777" w:rsidR="00AF615C" w:rsidRDefault="00AF615C">
            <w:pPr>
              <w:rPr>
                <w:vanish/>
              </w:rPr>
            </w:pPr>
            <w:r>
              <w:rPr>
                <w:vanish/>
              </w:rPr>
              <w:t>Nutidsdata</w:t>
            </w:r>
          </w:p>
        </w:tc>
        <w:tc>
          <w:tcPr>
            <w:tcW w:w="7762" w:type="dxa"/>
            <w:gridSpan w:val="2"/>
            <w:hideMark/>
          </w:tcPr>
          <w:p w14:paraId="37F0786D" w14:textId="77777777" w:rsidR="00AF615C" w:rsidRDefault="00AF615C">
            <w:pPr>
              <w:rPr>
                <w:vanish/>
              </w:rPr>
            </w:pPr>
            <w:r>
              <w:rPr>
                <w:vanish/>
              </w:rPr>
              <w:t>Aktuella värden för hjärtfrekvens, blodtryck och belastning och tider under arbetsprov.</w:t>
            </w:r>
          </w:p>
        </w:tc>
      </w:tr>
      <w:tr w:rsidR="00AF615C" w14:paraId="2408A4CA" w14:textId="77777777" w:rsidTr="00AF615C">
        <w:tc>
          <w:tcPr>
            <w:tcW w:w="1773" w:type="dxa"/>
            <w:gridSpan w:val="2"/>
            <w:hideMark/>
          </w:tcPr>
          <w:p w14:paraId="43A8216C" w14:textId="77777777" w:rsidR="00AF615C" w:rsidRDefault="00AF615C">
            <w:r>
              <w:t>Arbets-EKG</w:t>
            </w:r>
          </w:p>
        </w:tc>
        <w:tc>
          <w:tcPr>
            <w:tcW w:w="7695" w:type="dxa"/>
            <w:hideMark/>
          </w:tcPr>
          <w:p w14:paraId="2417118A" w14:textId="77777777" w:rsidR="00AF615C" w:rsidRDefault="00AF615C">
            <w:r>
              <w:t>All information från ett arbetsprov med patientinformation, EKG, komplex, händelser, arytmier och trender</w:t>
            </w:r>
          </w:p>
        </w:tc>
      </w:tr>
      <w:tr w:rsidR="00AF615C" w14:paraId="6492A0BD" w14:textId="77777777" w:rsidTr="00AF615C">
        <w:trPr>
          <w:hidden/>
        </w:trPr>
        <w:tc>
          <w:tcPr>
            <w:tcW w:w="1706" w:type="dxa"/>
            <w:hideMark/>
          </w:tcPr>
          <w:p w14:paraId="7AA6A20F" w14:textId="77777777" w:rsidR="00AF615C" w:rsidRDefault="00AF615C">
            <w:pPr>
              <w:rPr>
                <w:vanish/>
              </w:rPr>
            </w:pPr>
            <w:r>
              <w:rPr>
                <w:vanish/>
              </w:rPr>
              <w:t>Online-arbets-EKG</w:t>
            </w:r>
          </w:p>
        </w:tc>
        <w:tc>
          <w:tcPr>
            <w:tcW w:w="7762" w:type="dxa"/>
            <w:gridSpan w:val="2"/>
            <w:hideMark/>
          </w:tcPr>
          <w:p w14:paraId="65A420FE" w14:textId="77777777" w:rsidR="00AF615C" w:rsidRDefault="00AF615C">
            <w:pPr>
              <w:rPr>
                <w:rFonts w:cs="Arial"/>
                <w:vanish/>
              </w:rPr>
            </w:pPr>
            <w:r>
              <w:rPr>
                <w:rFonts w:cs="Arial"/>
                <w:vanish/>
              </w:rPr>
              <w:t>Arbets-EKG under pågående registrering online med anslutna elektroder</w:t>
            </w:r>
          </w:p>
        </w:tc>
      </w:tr>
      <w:tr w:rsidR="00AF615C" w14:paraId="5EDE3367" w14:textId="77777777" w:rsidTr="00AF615C">
        <w:tc>
          <w:tcPr>
            <w:tcW w:w="1706" w:type="dxa"/>
            <w:hideMark/>
          </w:tcPr>
          <w:p w14:paraId="682D6526" w14:textId="77777777" w:rsidR="00AF615C" w:rsidRDefault="00AF615C">
            <w:r>
              <w:t>Get-arbets-EKG</w:t>
            </w:r>
          </w:p>
        </w:tc>
        <w:tc>
          <w:tcPr>
            <w:tcW w:w="7762" w:type="dxa"/>
            <w:gridSpan w:val="2"/>
            <w:hideMark/>
          </w:tcPr>
          <w:p w14:paraId="308E51A0" w14:textId="77777777" w:rsidR="00AF615C" w:rsidRDefault="00AF615C">
            <w:pPr>
              <w:rPr>
                <w:rFonts w:cs="Arial"/>
              </w:rPr>
            </w:pPr>
            <w:r>
              <w:rPr>
                <w:rFonts w:cs="Arial"/>
              </w:rPr>
              <w:t>Arbets-EKG som hämtats från lokal eller central lagring.</w:t>
            </w:r>
          </w:p>
        </w:tc>
      </w:tr>
      <w:tr w:rsidR="00AF615C" w14:paraId="1DE5C3BA" w14:textId="77777777" w:rsidTr="00AF615C">
        <w:tc>
          <w:tcPr>
            <w:tcW w:w="1773" w:type="dxa"/>
            <w:gridSpan w:val="2"/>
            <w:hideMark/>
          </w:tcPr>
          <w:p w14:paraId="0D66CCD0" w14:textId="77777777" w:rsidR="00AF615C" w:rsidRDefault="00AF615C">
            <w:r>
              <w:t>Databas</w:t>
            </w:r>
          </w:p>
        </w:tc>
        <w:tc>
          <w:tcPr>
            <w:tcW w:w="7695" w:type="dxa"/>
            <w:hideMark/>
          </w:tcPr>
          <w:p w14:paraId="3BCC0B99" w14:textId="77777777" w:rsidR="00AF615C" w:rsidRDefault="00AF615C">
            <w:pPr>
              <w:tabs>
                <w:tab w:val="left" w:pos="1204"/>
                <w:tab w:val="left" w:pos="2268"/>
              </w:tabs>
              <w:spacing w:line="240" w:lineRule="atLeast"/>
            </w:pPr>
            <w:r>
              <w:t>Lagringsplats för flera arbets-EKG, kan finnas lokalt eller centralt.</w:t>
            </w:r>
          </w:p>
        </w:tc>
      </w:tr>
      <w:tr w:rsidR="00AF615C" w14:paraId="12F7346A" w14:textId="77777777" w:rsidTr="00AF615C">
        <w:tc>
          <w:tcPr>
            <w:tcW w:w="1773" w:type="dxa"/>
            <w:gridSpan w:val="2"/>
            <w:hideMark/>
          </w:tcPr>
          <w:p w14:paraId="12927391" w14:textId="77777777" w:rsidR="00AF615C" w:rsidRDefault="00AF615C">
            <w:pPr>
              <w:rPr>
                <w:rFonts w:cs="Arial"/>
                <w:szCs w:val="20"/>
              </w:rPr>
            </w:pPr>
            <w:r>
              <w:rPr>
                <w:rFonts w:cs="Arial"/>
                <w:szCs w:val="20"/>
              </w:rPr>
              <w:t>Egendefinierade parametrar</w:t>
            </w:r>
          </w:p>
        </w:tc>
        <w:tc>
          <w:tcPr>
            <w:tcW w:w="7695" w:type="dxa"/>
            <w:hideMark/>
          </w:tcPr>
          <w:p w14:paraId="17682F9C" w14:textId="77777777" w:rsidR="00AF615C" w:rsidRDefault="00AF615C">
            <w:pPr>
              <w:tabs>
                <w:tab w:val="left" w:pos="1204"/>
                <w:tab w:val="left" w:pos="2268"/>
              </w:tabs>
              <w:spacing w:line="240" w:lineRule="atLeast"/>
            </w:pPr>
            <w:r>
              <w:t>Texter definierade av användaren (sk. användarsträngar)</w:t>
            </w:r>
          </w:p>
        </w:tc>
      </w:tr>
    </w:tbl>
    <w:p w14:paraId="0C7687BC" w14:textId="292D93EC" w:rsidR="00555118" w:rsidRDefault="00555118" w:rsidP="00AF615C"/>
    <w:p w14:paraId="340307AD" w14:textId="77777777" w:rsidR="004E21F2" w:rsidRDefault="004E21F2" w:rsidP="004E21F2">
      <w:pPr>
        <w:pStyle w:val="Heading1"/>
        <w:keepNext w:val="0"/>
        <w:tabs>
          <w:tab w:val="num" w:pos="432"/>
        </w:tabs>
        <w:spacing w:after="240"/>
        <w:ind w:left="432" w:hanging="432"/>
      </w:pPr>
      <w:bookmarkStart w:id="1" w:name="_Toc132014868"/>
      <w:bookmarkStart w:id="2" w:name="_Toc266439792"/>
      <w:r>
        <w:t>Allmän</w:t>
      </w:r>
      <w:bookmarkEnd w:id="1"/>
      <w:r>
        <w:t>na krav</w:t>
      </w:r>
      <w:bookmarkEnd w:id="2"/>
      <w:r>
        <w:t xml:space="preserve"> </w:t>
      </w:r>
    </w:p>
    <w:p w14:paraId="734A3656" w14:textId="77777777" w:rsidR="004E21F2" w:rsidRDefault="004E21F2" w:rsidP="004E21F2">
      <w:pPr>
        <w:pStyle w:val="Heading2"/>
      </w:pPr>
      <w:bookmarkStart w:id="3" w:name="_Toc132014872"/>
      <w:bookmarkStart w:id="4" w:name="_Toc266439793"/>
      <w:bookmarkStart w:id="5" w:name="_Toc115165246"/>
      <w:bookmarkStart w:id="6" w:name="_Toc132014869"/>
      <w:r>
        <w:t>Allmänna krav</w:t>
      </w:r>
      <w:bookmarkEnd w:id="3"/>
      <w:bookmarkEnd w:id="4"/>
    </w:p>
    <w:tbl>
      <w:tblPr>
        <w:tblW w:w="9885" w:type="dxa"/>
        <w:tblLayout w:type="fixed"/>
        <w:tblLook w:val="01E0" w:firstRow="1" w:lastRow="1" w:firstColumn="1" w:lastColumn="1" w:noHBand="0" w:noVBand="0"/>
      </w:tblPr>
      <w:tblGrid>
        <w:gridCol w:w="816"/>
        <w:gridCol w:w="8219"/>
        <w:gridCol w:w="850"/>
      </w:tblGrid>
      <w:tr w:rsidR="004E21F2" w14:paraId="2FD2330F" w14:textId="77777777" w:rsidTr="004E21F2">
        <w:trPr>
          <w:trHeight w:val="225"/>
        </w:trPr>
        <w:tc>
          <w:tcPr>
            <w:tcW w:w="817" w:type="dxa"/>
            <w:hideMark/>
          </w:tcPr>
          <w:p w14:paraId="01136DD1" w14:textId="77777777" w:rsidR="004E21F2" w:rsidRDefault="004E21F2">
            <w:bookmarkStart w:id="7" w:name="AK1"/>
            <w:bookmarkEnd w:id="7"/>
            <w:r>
              <w:t>AK1</w:t>
            </w:r>
          </w:p>
        </w:tc>
        <w:tc>
          <w:tcPr>
            <w:tcW w:w="8222" w:type="dxa"/>
            <w:hideMark/>
          </w:tcPr>
          <w:p w14:paraId="6168A60B" w14:textId="77777777" w:rsidR="004E21F2" w:rsidRDefault="004E21F2">
            <w:r>
              <w:t>Vanliga funktioner bör kunna nås både via menyval, push-buttons och funktionstangenter.</w:t>
            </w:r>
          </w:p>
        </w:tc>
        <w:tc>
          <w:tcPr>
            <w:tcW w:w="850" w:type="dxa"/>
            <w:hideMark/>
          </w:tcPr>
          <w:p w14:paraId="06B6D9E7" w14:textId="77777777" w:rsidR="004E21F2" w:rsidRDefault="00E667C4">
            <w:pPr>
              <w:pStyle w:val="Dold"/>
            </w:pPr>
            <w:hyperlink r:id="rId5" w:anchor="KK45" w:history="1">
              <w:r w:rsidR="004E21F2">
                <w:rPr>
                  <w:rStyle w:val="Hyperlink"/>
                </w:rPr>
                <w:t>KK45</w:t>
              </w:r>
            </w:hyperlink>
          </w:p>
        </w:tc>
      </w:tr>
      <w:tr w:rsidR="004E21F2" w14:paraId="0FA67798" w14:textId="77777777" w:rsidTr="004E21F2">
        <w:trPr>
          <w:trHeight w:val="225"/>
        </w:trPr>
        <w:tc>
          <w:tcPr>
            <w:tcW w:w="817" w:type="dxa"/>
            <w:hideMark/>
          </w:tcPr>
          <w:p w14:paraId="2DFD8C82" w14:textId="77777777" w:rsidR="004E21F2" w:rsidRDefault="004E21F2">
            <w:bookmarkStart w:id="8" w:name="AK2"/>
            <w:bookmarkEnd w:id="8"/>
            <w:r>
              <w:t>AK2</w:t>
            </w:r>
          </w:p>
        </w:tc>
        <w:tc>
          <w:tcPr>
            <w:tcW w:w="8222" w:type="dxa"/>
            <w:hideMark/>
          </w:tcPr>
          <w:p w14:paraId="73042AB2" w14:textId="77777777" w:rsidR="004E21F2" w:rsidRDefault="004E21F2">
            <w:r>
              <w:t>Programvaran ska vara baserad på .NET ver. 4.5 eller senare och av Microsoft supporterade operativsystem.</w:t>
            </w:r>
          </w:p>
        </w:tc>
        <w:tc>
          <w:tcPr>
            <w:tcW w:w="850" w:type="dxa"/>
            <w:hideMark/>
          </w:tcPr>
          <w:p w14:paraId="01E6D5D8" w14:textId="77777777" w:rsidR="004E21F2" w:rsidRDefault="00E667C4">
            <w:pPr>
              <w:pStyle w:val="Dold"/>
            </w:pPr>
            <w:hyperlink r:id="rId6" w:anchor="KK2022" w:history="1">
              <w:r w:rsidR="004E21F2">
                <w:rPr>
                  <w:rStyle w:val="Hyperlink"/>
                </w:rPr>
                <w:t>KK2022</w:t>
              </w:r>
            </w:hyperlink>
          </w:p>
        </w:tc>
      </w:tr>
      <w:tr w:rsidR="004E21F2" w14:paraId="401CB7F7" w14:textId="77777777" w:rsidTr="004E21F2">
        <w:trPr>
          <w:trHeight w:val="225"/>
        </w:trPr>
        <w:tc>
          <w:tcPr>
            <w:tcW w:w="817" w:type="dxa"/>
            <w:hideMark/>
          </w:tcPr>
          <w:p w14:paraId="0046B793" w14:textId="77777777" w:rsidR="004E21F2" w:rsidRDefault="004E21F2">
            <w:bookmarkStart w:id="9" w:name="AK296"/>
            <w:bookmarkEnd w:id="9"/>
            <w:r>
              <w:t>AK296</w:t>
            </w:r>
          </w:p>
        </w:tc>
        <w:tc>
          <w:tcPr>
            <w:tcW w:w="8222" w:type="dxa"/>
            <w:hideMark/>
          </w:tcPr>
          <w:p w14:paraId="33FD331B" w14:textId="77777777" w:rsidR="004E21F2" w:rsidRDefault="004E21F2">
            <w:r>
              <w:t>Skärmar, utskrifter och dokumentation ska vara på svenska.</w:t>
            </w:r>
          </w:p>
        </w:tc>
        <w:tc>
          <w:tcPr>
            <w:tcW w:w="850" w:type="dxa"/>
            <w:hideMark/>
          </w:tcPr>
          <w:p w14:paraId="139E6F33" w14:textId="77777777" w:rsidR="004E21F2" w:rsidRDefault="00E667C4">
            <w:pPr>
              <w:pStyle w:val="Dold"/>
            </w:pPr>
            <w:hyperlink r:id="rId7" w:anchor="KK67" w:history="1">
              <w:r w:rsidR="004E21F2">
                <w:rPr>
                  <w:rStyle w:val="Hyperlink"/>
                </w:rPr>
                <w:t>KK67</w:t>
              </w:r>
            </w:hyperlink>
            <w:r w:rsidR="004E21F2">
              <w:t xml:space="preserve"> </w:t>
            </w:r>
            <w:hyperlink r:id="rId8" w:anchor="KK68" w:history="1">
              <w:r w:rsidR="004E21F2">
                <w:rPr>
                  <w:rStyle w:val="Hyperlink"/>
                </w:rPr>
                <w:t>KK68</w:t>
              </w:r>
            </w:hyperlink>
          </w:p>
        </w:tc>
      </w:tr>
      <w:tr w:rsidR="004E21F2" w14:paraId="73DADC6C" w14:textId="77777777" w:rsidTr="004E21F2">
        <w:trPr>
          <w:trHeight w:val="225"/>
        </w:trPr>
        <w:tc>
          <w:tcPr>
            <w:tcW w:w="817" w:type="dxa"/>
            <w:hideMark/>
          </w:tcPr>
          <w:p w14:paraId="28CA60AA" w14:textId="0D886D5B" w:rsidR="004E21F2" w:rsidRDefault="004E21F2">
            <w:bookmarkStart w:id="10" w:name="FK279"/>
            <w:r>
              <w:t>FK279</w:t>
            </w:r>
            <w:bookmarkEnd w:id="10"/>
          </w:p>
        </w:tc>
        <w:tc>
          <w:tcPr>
            <w:tcW w:w="8222" w:type="dxa"/>
            <w:hideMark/>
          </w:tcPr>
          <w:p w14:paraId="76EB1CBE" w14:textId="77777777" w:rsidR="004E21F2" w:rsidRDefault="004E21F2">
            <w:r>
              <w:t>Visning på skärmar och utskrifter ska kunna vara på engelska.</w:t>
            </w:r>
          </w:p>
        </w:tc>
        <w:tc>
          <w:tcPr>
            <w:tcW w:w="850" w:type="dxa"/>
            <w:hideMark/>
          </w:tcPr>
          <w:p w14:paraId="34BA8DB3" w14:textId="77777777" w:rsidR="004E21F2" w:rsidRDefault="00E667C4">
            <w:pPr>
              <w:pStyle w:val="Dold"/>
            </w:pPr>
            <w:hyperlink r:id="rId9" w:anchor="KK2019" w:history="1">
              <w:r w:rsidR="004E21F2">
                <w:rPr>
                  <w:rStyle w:val="Hyperlink"/>
                </w:rPr>
                <w:t>KK2019</w:t>
              </w:r>
            </w:hyperlink>
          </w:p>
        </w:tc>
      </w:tr>
      <w:tr w:rsidR="004E21F2" w14:paraId="001C4A9A" w14:textId="77777777" w:rsidTr="004E21F2">
        <w:trPr>
          <w:trHeight w:val="225"/>
        </w:trPr>
        <w:tc>
          <w:tcPr>
            <w:tcW w:w="817" w:type="dxa"/>
            <w:hideMark/>
          </w:tcPr>
          <w:p w14:paraId="2E47179E" w14:textId="77777777" w:rsidR="004E21F2" w:rsidRDefault="004E21F2">
            <w:r>
              <w:t>LK75</w:t>
            </w:r>
          </w:p>
        </w:tc>
        <w:tc>
          <w:tcPr>
            <w:tcW w:w="8222" w:type="dxa"/>
            <w:hideMark/>
          </w:tcPr>
          <w:p w14:paraId="7861CFF4" w14:textId="77777777" w:rsidR="004E21F2" w:rsidRDefault="004E21F2">
            <w:r>
              <w:t>Skärmar, utskrifter och dokumentation ska kunna vara på franska.</w:t>
            </w:r>
          </w:p>
        </w:tc>
        <w:tc>
          <w:tcPr>
            <w:tcW w:w="850" w:type="dxa"/>
          </w:tcPr>
          <w:p w14:paraId="5B73AF63" w14:textId="11513345" w:rsidR="004E21F2" w:rsidRDefault="004E21F2">
            <w:pPr>
              <w:pStyle w:val="Dold"/>
            </w:pPr>
          </w:p>
        </w:tc>
      </w:tr>
    </w:tbl>
    <w:p w14:paraId="58669D0F" w14:textId="77777777" w:rsidR="004E21F2" w:rsidRDefault="004E21F2" w:rsidP="004E21F2">
      <w:pPr>
        <w:pStyle w:val="Heading2"/>
      </w:pPr>
      <w:bookmarkStart w:id="11" w:name="_Toc266439794"/>
      <w:r>
        <w:lastRenderedPageBreak/>
        <w:t>Installation</w:t>
      </w:r>
      <w:bookmarkEnd w:id="11"/>
    </w:p>
    <w:tbl>
      <w:tblPr>
        <w:tblW w:w="9889" w:type="dxa"/>
        <w:tblLook w:val="01E0" w:firstRow="1" w:lastRow="1" w:firstColumn="1" w:lastColumn="1" w:noHBand="0" w:noVBand="0"/>
      </w:tblPr>
      <w:tblGrid>
        <w:gridCol w:w="750"/>
        <w:gridCol w:w="8302"/>
        <w:gridCol w:w="837"/>
      </w:tblGrid>
      <w:tr w:rsidR="004E21F2" w14:paraId="0CF3AF12" w14:textId="77777777" w:rsidTr="004E21F2">
        <w:tc>
          <w:tcPr>
            <w:tcW w:w="0" w:type="auto"/>
            <w:hideMark/>
          </w:tcPr>
          <w:p w14:paraId="73A41B3E" w14:textId="77777777" w:rsidR="004E21F2" w:rsidRDefault="004E21F2">
            <w:bookmarkStart w:id="12" w:name="AK5"/>
            <w:bookmarkStart w:id="13" w:name="AK4"/>
            <w:bookmarkEnd w:id="12"/>
            <w:bookmarkEnd w:id="13"/>
            <w:r>
              <w:t>FK57</w:t>
            </w:r>
          </w:p>
        </w:tc>
        <w:tc>
          <w:tcPr>
            <w:tcW w:w="8302" w:type="dxa"/>
            <w:hideMark/>
          </w:tcPr>
          <w:p w14:paraId="79B61D18" w14:textId="77777777" w:rsidR="004E21F2" w:rsidRDefault="004E21F2">
            <w:r>
              <w:t>Installation skall ske med standardpaket msi eller motsvarande</w:t>
            </w:r>
          </w:p>
        </w:tc>
        <w:tc>
          <w:tcPr>
            <w:tcW w:w="837" w:type="dxa"/>
            <w:hideMark/>
          </w:tcPr>
          <w:p w14:paraId="5A87206C" w14:textId="77777777" w:rsidR="004E21F2" w:rsidRDefault="00E667C4">
            <w:pPr>
              <w:pStyle w:val="Dold"/>
            </w:pPr>
            <w:hyperlink r:id="rId10" w:anchor="KK35" w:history="1">
              <w:r w:rsidR="004E21F2">
                <w:rPr>
                  <w:rStyle w:val="Hyperlink"/>
                </w:rPr>
                <w:t>KK35</w:t>
              </w:r>
            </w:hyperlink>
            <w:r w:rsidR="004E21F2">
              <w:t xml:space="preserve"> </w:t>
            </w:r>
            <w:hyperlink r:id="rId11" w:anchor="KK109" w:history="1">
              <w:r w:rsidR="004E21F2">
                <w:rPr>
                  <w:rStyle w:val="Hyperlink"/>
                </w:rPr>
                <w:t>KK109</w:t>
              </w:r>
            </w:hyperlink>
          </w:p>
        </w:tc>
      </w:tr>
      <w:tr w:rsidR="004E21F2" w14:paraId="426E299A" w14:textId="77777777" w:rsidTr="004E21F2">
        <w:tc>
          <w:tcPr>
            <w:tcW w:w="0" w:type="auto"/>
            <w:hideMark/>
          </w:tcPr>
          <w:p w14:paraId="7B90053A" w14:textId="77777777" w:rsidR="004E21F2" w:rsidRDefault="004E21F2">
            <w:bookmarkStart w:id="14" w:name="_Ref132388285" w:colFirst="0" w:colLast="1"/>
            <w:r>
              <w:t>FK58</w:t>
            </w:r>
          </w:p>
        </w:tc>
        <w:tc>
          <w:tcPr>
            <w:tcW w:w="8302" w:type="dxa"/>
            <w:hideMark/>
          </w:tcPr>
          <w:p w14:paraId="5F256B0B" w14:textId="77777777" w:rsidR="004E21F2" w:rsidRDefault="004E21F2">
            <w:r>
              <w:t>Användaren skall ges möjlighet att kalibrera skärmen så att skalenlig visning av signaler kan ske.</w:t>
            </w:r>
          </w:p>
        </w:tc>
        <w:tc>
          <w:tcPr>
            <w:tcW w:w="837" w:type="dxa"/>
            <w:hideMark/>
          </w:tcPr>
          <w:p w14:paraId="39887145" w14:textId="77777777" w:rsidR="004E21F2" w:rsidRDefault="00E667C4">
            <w:pPr>
              <w:pStyle w:val="Dold"/>
            </w:pPr>
            <w:hyperlink r:id="rId12" w:anchor="KK36" w:history="1">
              <w:r w:rsidR="004E21F2">
                <w:rPr>
                  <w:rStyle w:val="Hyperlink"/>
                </w:rPr>
                <w:t>KK36</w:t>
              </w:r>
            </w:hyperlink>
            <w:r w:rsidR="004E21F2">
              <w:t xml:space="preserve"> </w:t>
            </w:r>
            <w:hyperlink r:id="rId13" w:anchor="KK48" w:history="1">
              <w:r w:rsidR="004E21F2">
                <w:rPr>
                  <w:rStyle w:val="Hyperlink"/>
                </w:rPr>
                <w:t>KK48</w:t>
              </w:r>
            </w:hyperlink>
            <w:r w:rsidR="004E21F2">
              <w:t xml:space="preserve"> </w:t>
            </w:r>
            <w:hyperlink r:id="rId14" w:anchor="KK123" w:history="1">
              <w:r w:rsidR="004E21F2">
                <w:rPr>
                  <w:rStyle w:val="Hyperlink"/>
                </w:rPr>
                <w:t>KK123</w:t>
              </w:r>
            </w:hyperlink>
          </w:p>
        </w:tc>
      </w:tr>
      <w:tr w:rsidR="004E21F2" w14:paraId="23F9341C" w14:textId="77777777" w:rsidTr="004E21F2">
        <w:tc>
          <w:tcPr>
            <w:tcW w:w="0" w:type="auto"/>
            <w:hideMark/>
          </w:tcPr>
          <w:p w14:paraId="173EC201" w14:textId="461017D3" w:rsidR="004E21F2" w:rsidRDefault="004E21F2">
            <w:bookmarkStart w:id="15" w:name="VK21"/>
            <w:bookmarkEnd w:id="14"/>
            <w:r>
              <w:t>VK21</w:t>
            </w:r>
            <w:bookmarkEnd w:id="15"/>
          </w:p>
        </w:tc>
        <w:tc>
          <w:tcPr>
            <w:tcW w:w="8302" w:type="dxa"/>
            <w:hideMark/>
          </w:tcPr>
          <w:p w14:paraId="4C4ED156" w14:textId="1E8C7347" w:rsidR="00EB1178" w:rsidRDefault="004E21F2">
            <w:r>
              <w:t>En version av EC View ska inkludera samtliga optioner</w:t>
            </w:r>
          </w:p>
          <w:p w14:paraId="0691F781" w14:textId="77777777" w:rsidR="00545176" w:rsidRDefault="00545176"/>
          <w:p w14:paraId="5DA557A9" w14:textId="06C1A849" w:rsidR="00EB1178" w:rsidRDefault="00EB1178"/>
        </w:tc>
        <w:tc>
          <w:tcPr>
            <w:tcW w:w="837" w:type="dxa"/>
            <w:hideMark/>
          </w:tcPr>
          <w:p w14:paraId="2B20CA2F" w14:textId="77777777" w:rsidR="004E21F2" w:rsidRDefault="00E667C4">
            <w:pPr>
              <w:pStyle w:val="Dold"/>
            </w:pPr>
            <w:hyperlink r:id="rId15" w:anchor="KK2006" w:history="1">
              <w:r w:rsidR="004E21F2">
                <w:rPr>
                  <w:rStyle w:val="Hyperlink"/>
                </w:rPr>
                <w:t>KK2006</w:t>
              </w:r>
            </w:hyperlink>
          </w:p>
        </w:tc>
      </w:tr>
    </w:tbl>
    <w:p w14:paraId="28D0BB06" w14:textId="77777777" w:rsidR="00545176" w:rsidRPr="00202946" w:rsidRDefault="00545176" w:rsidP="00545176">
      <w:pPr>
        <w:pStyle w:val="Heading3"/>
        <w:numPr>
          <w:ilvl w:val="2"/>
          <w:numId w:val="20"/>
        </w:numPr>
        <w:ind w:left="720"/>
      </w:pPr>
      <w:bookmarkStart w:id="16" w:name="_Toc266439813"/>
      <w:bookmarkEnd w:id="5"/>
      <w:bookmarkEnd w:id="6"/>
      <w:r w:rsidRPr="00202946">
        <w:t>Programmering</w:t>
      </w:r>
      <w:bookmarkEnd w:id="16"/>
    </w:p>
    <w:tbl>
      <w:tblPr>
        <w:tblW w:w="9889" w:type="dxa"/>
        <w:tblLook w:val="01E0" w:firstRow="1" w:lastRow="1" w:firstColumn="1" w:lastColumn="1" w:noHBand="0" w:noVBand="0"/>
      </w:tblPr>
      <w:tblGrid>
        <w:gridCol w:w="817"/>
        <w:gridCol w:w="8222"/>
        <w:gridCol w:w="850"/>
      </w:tblGrid>
      <w:tr w:rsidR="00545176" w:rsidRPr="00F43EC0" w14:paraId="6DDFADEE" w14:textId="77777777" w:rsidTr="00FA06F0">
        <w:trPr>
          <w:hidden/>
        </w:trPr>
        <w:tc>
          <w:tcPr>
            <w:tcW w:w="0" w:type="auto"/>
          </w:tcPr>
          <w:p w14:paraId="6AA3A0A1" w14:textId="77777777" w:rsidR="00545176" w:rsidRPr="00F43EC0" w:rsidRDefault="00545176" w:rsidP="00FA06F0">
            <w:pPr>
              <w:rPr>
                <w:vanish/>
                <w:highlight w:val="magenta"/>
              </w:rPr>
            </w:pPr>
            <w:bookmarkStart w:id="17" w:name="AK112"/>
            <w:bookmarkStart w:id="18" w:name="AK113"/>
            <w:bookmarkEnd w:id="17"/>
            <w:bookmarkEnd w:id="18"/>
            <w:r w:rsidRPr="00F43EC0">
              <w:rPr>
                <w:vanish/>
                <w:highlight w:val="magenta"/>
              </w:rPr>
              <w:t>AK113</w:t>
            </w:r>
          </w:p>
        </w:tc>
        <w:tc>
          <w:tcPr>
            <w:tcW w:w="8222" w:type="dxa"/>
          </w:tcPr>
          <w:p w14:paraId="22563D52" w14:textId="77777777" w:rsidR="00545176" w:rsidRPr="00F43EC0" w:rsidRDefault="00545176" w:rsidP="00FA06F0">
            <w:pPr>
              <w:tabs>
                <w:tab w:val="left" w:pos="1204"/>
                <w:tab w:val="left" w:pos="2268"/>
              </w:tabs>
              <w:spacing w:line="240" w:lineRule="atLeast"/>
              <w:rPr>
                <w:vanish/>
                <w:highlight w:val="magenta"/>
              </w:rPr>
            </w:pPr>
            <w:r w:rsidRPr="00F43EC0">
              <w:rPr>
                <w:vanish/>
                <w:highlight w:val="magenta"/>
              </w:rPr>
              <w:t>Vilket ST-mått som används ska kunna konfigureras som ett av</w:t>
            </w:r>
          </w:p>
          <w:p w14:paraId="617B3DCA" w14:textId="77777777" w:rsidR="00545176" w:rsidRPr="00F43EC0" w:rsidRDefault="00545176" w:rsidP="00FA06F0">
            <w:pPr>
              <w:tabs>
                <w:tab w:val="left" w:pos="1204"/>
                <w:tab w:val="left" w:pos="2268"/>
              </w:tabs>
              <w:spacing w:line="240" w:lineRule="atLeast"/>
              <w:rPr>
                <w:vanish/>
                <w:highlight w:val="magenta"/>
              </w:rPr>
            </w:pPr>
            <w:r w:rsidRPr="00F43EC0">
              <w:rPr>
                <w:vanish/>
                <w:highlight w:val="magenta"/>
              </w:rPr>
              <w:tab/>
              <w:t>STJ-ST100(150?)</w:t>
            </w:r>
          </w:p>
        </w:tc>
        <w:tc>
          <w:tcPr>
            <w:tcW w:w="850" w:type="dxa"/>
          </w:tcPr>
          <w:p w14:paraId="4FFE67C4" w14:textId="77777777" w:rsidR="00545176" w:rsidRPr="00F43EC0" w:rsidRDefault="00545176" w:rsidP="00FA06F0">
            <w:pPr>
              <w:pStyle w:val="Dold"/>
              <w:rPr>
                <w:highlight w:val="magenta"/>
              </w:rPr>
            </w:pPr>
            <w:hyperlink r:id="rId16" w:anchor="KK147" w:history="1">
              <w:r w:rsidRPr="00F43EC0">
                <w:rPr>
                  <w:rStyle w:val="Hyperlink"/>
                  <w:highlight w:val="magenta"/>
                </w:rPr>
                <w:t>KK147</w:t>
              </w:r>
            </w:hyperlink>
          </w:p>
        </w:tc>
      </w:tr>
      <w:tr w:rsidR="00545176" w:rsidRPr="00A71661" w14:paraId="2545892B" w14:textId="77777777" w:rsidTr="00FA06F0">
        <w:trPr>
          <w:hidden/>
        </w:trPr>
        <w:tc>
          <w:tcPr>
            <w:tcW w:w="0" w:type="auto"/>
          </w:tcPr>
          <w:p w14:paraId="39207A99" w14:textId="77777777" w:rsidR="00545176" w:rsidRPr="00F43EC0" w:rsidRDefault="00545176" w:rsidP="00FA06F0">
            <w:pPr>
              <w:rPr>
                <w:vanish/>
                <w:highlight w:val="magenta"/>
              </w:rPr>
            </w:pPr>
            <w:bookmarkStart w:id="19" w:name="AK114"/>
            <w:bookmarkEnd w:id="19"/>
            <w:r w:rsidRPr="00F43EC0">
              <w:rPr>
                <w:vanish/>
                <w:highlight w:val="magenta"/>
              </w:rPr>
              <w:t>AK114</w:t>
            </w:r>
          </w:p>
        </w:tc>
        <w:tc>
          <w:tcPr>
            <w:tcW w:w="8222" w:type="dxa"/>
          </w:tcPr>
          <w:p w14:paraId="2E0C123B" w14:textId="77777777" w:rsidR="00545176" w:rsidRPr="00F43EC0" w:rsidRDefault="00545176" w:rsidP="00FA06F0">
            <w:pPr>
              <w:tabs>
                <w:tab w:val="left" w:pos="1204"/>
                <w:tab w:val="left" w:pos="2268"/>
              </w:tabs>
              <w:spacing w:line="240" w:lineRule="atLeast"/>
              <w:rPr>
                <w:vanish/>
                <w:highlight w:val="magenta"/>
              </w:rPr>
            </w:pPr>
            <w:r w:rsidRPr="00F43EC0">
              <w:rPr>
                <w:vanish/>
                <w:highlight w:val="magenta"/>
              </w:rPr>
              <w:t>Start och stoppunkt för ST-area ska kunna konfigureras</w:t>
            </w:r>
          </w:p>
        </w:tc>
        <w:tc>
          <w:tcPr>
            <w:tcW w:w="850" w:type="dxa"/>
          </w:tcPr>
          <w:p w14:paraId="20242253" w14:textId="77777777" w:rsidR="00545176" w:rsidRPr="00A71661" w:rsidRDefault="00545176" w:rsidP="00FA06F0">
            <w:pPr>
              <w:pStyle w:val="Dold"/>
            </w:pPr>
            <w:hyperlink r:id="rId17" w:anchor="KK147" w:history="1">
              <w:r w:rsidRPr="00F43EC0">
                <w:rPr>
                  <w:rStyle w:val="Hyperlink"/>
                  <w:highlight w:val="magenta"/>
                </w:rPr>
                <w:t>KK147</w:t>
              </w:r>
            </w:hyperlink>
          </w:p>
        </w:tc>
      </w:tr>
      <w:tr w:rsidR="00545176" w:rsidRPr="00072863" w14:paraId="64495DC8" w14:textId="77777777" w:rsidTr="00FA06F0">
        <w:trPr>
          <w:hidden/>
        </w:trPr>
        <w:tc>
          <w:tcPr>
            <w:tcW w:w="0" w:type="auto"/>
          </w:tcPr>
          <w:p w14:paraId="77AC073E" w14:textId="77777777" w:rsidR="00545176" w:rsidRPr="00072863" w:rsidRDefault="00545176" w:rsidP="00FA06F0">
            <w:pPr>
              <w:rPr>
                <w:vanish/>
              </w:rPr>
            </w:pPr>
            <w:bookmarkStart w:id="20" w:name="AK299"/>
            <w:r w:rsidRPr="00072863">
              <w:rPr>
                <w:vanish/>
              </w:rPr>
              <w:t>AK299</w:t>
            </w:r>
            <w:bookmarkEnd w:id="20"/>
          </w:p>
        </w:tc>
        <w:tc>
          <w:tcPr>
            <w:tcW w:w="8222" w:type="dxa"/>
          </w:tcPr>
          <w:p w14:paraId="1D9EC073" w14:textId="77777777" w:rsidR="00545176" w:rsidRPr="00072863" w:rsidRDefault="00545176" w:rsidP="00FA06F0">
            <w:pPr>
              <w:rPr>
                <w:vanish/>
              </w:rPr>
            </w:pPr>
            <w:r w:rsidRPr="00072863">
              <w:rPr>
                <w:vanish/>
              </w:rPr>
              <w:t>Tabeller med värden för målbelastning ska kunna konfigureras map:</w:t>
            </w:r>
          </w:p>
          <w:tbl>
            <w:tblPr>
              <w:tblW w:w="0" w:type="auto"/>
              <w:tblLook w:val="01E0" w:firstRow="1" w:lastRow="1" w:firstColumn="1" w:lastColumn="1" w:noHBand="0" w:noVBand="0"/>
            </w:tblPr>
            <w:tblGrid>
              <w:gridCol w:w="1274"/>
              <w:gridCol w:w="6732"/>
            </w:tblGrid>
            <w:tr w:rsidR="00545176" w:rsidRPr="00072863" w14:paraId="272C28B1" w14:textId="77777777" w:rsidTr="00FA06F0">
              <w:trPr>
                <w:hidden/>
              </w:trPr>
              <w:tc>
                <w:tcPr>
                  <w:tcW w:w="1332" w:type="dxa"/>
                </w:tcPr>
                <w:p w14:paraId="6E49B70B" w14:textId="77777777" w:rsidR="00545176" w:rsidRPr="00072863" w:rsidRDefault="00545176" w:rsidP="00FA06F0">
                  <w:pPr>
                    <w:rPr>
                      <w:vanish/>
                    </w:rPr>
                  </w:pPr>
                </w:p>
              </w:tc>
              <w:tc>
                <w:tcPr>
                  <w:tcW w:w="7092" w:type="dxa"/>
                </w:tcPr>
                <w:p w14:paraId="1D0014D6" w14:textId="77777777" w:rsidR="00545176" w:rsidRPr="00072863" w:rsidRDefault="00545176" w:rsidP="00FA06F0">
                  <w:pPr>
                    <w:rPr>
                      <w:vanish/>
                    </w:rPr>
                  </w:pPr>
                  <w:r w:rsidRPr="00072863">
                    <w:rPr>
                      <w:vanish/>
                    </w:rPr>
                    <w:t>Ramp eller Steady</w:t>
                  </w:r>
                </w:p>
              </w:tc>
            </w:tr>
            <w:tr w:rsidR="00545176" w:rsidRPr="00072863" w14:paraId="2398BEDC" w14:textId="77777777" w:rsidTr="00FA06F0">
              <w:trPr>
                <w:hidden/>
              </w:trPr>
              <w:tc>
                <w:tcPr>
                  <w:tcW w:w="1332" w:type="dxa"/>
                </w:tcPr>
                <w:p w14:paraId="6421C4B2" w14:textId="77777777" w:rsidR="00545176" w:rsidRPr="00072863" w:rsidRDefault="00545176" w:rsidP="00FA06F0">
                  <w:pPr>
                    <w:rPr>
                      <w:vanish/>
                    </w:rPr>
                  </w:pPr>
                </w:p>
              </w:tc>
              <w:tc>
                <w:tcPr>
                  <w:tcW w:w="7092" w:type="dxa"/>
                </w:tcPr>
                <w:p w14:paraId="7E83DBEB" w14:textId="77777777" w:rsidR="00545176" w:rsidRPr="00072863" w:rsidRDefault="00545176" w:rsidP="00FA06F0">
                  <w:pPr>
                    <w:rPr>
                      <w:vanish/>
                    </w:rPr>
                  </w:pPr>
                  <w:r w:rsidRPr="00072863">
                    <w:rPr>
                      <w:vanish/>
                    </w:rPr>
                    <w:t>Kön</w:t>
                  </w:r>
                </w:p>
              </w:tc>
            </w:tr>
            <w:tr w:rsidR="00545176" w:rsidRPr="00072863" w14:paraId="1EC0AF97" w14:textId="77777777" w:rsidTr="00FA06F0">
              <w:trPr>
                <w:hidden/>
              </w:trPr>
              <w:tc>
                <w:tcPr>
                  <w:tcW w:w="1332" w:type="dxa"/>
                </w:tcPr>
                <w:p w14:paraId="35DEB465" w14:textId="77777777" w:rsidR="00545176" w:rsidRPr="00072863" w:rsidRDefault="00545176" w:rsidP="00FA06F0">
                  <w:pPr>
                    <w:rPr>
                      <w:vanish/>
                    </w:rPr>
                  </w:pPr>
                </w:p>
              </w:tc>
              <w:tc>
                <w:tcPr>
                  <w:tcW w:w="7092" w:type="dxa"/>
                </w:tcPr>
                <w:p w14:paraId="3BBB628E" w14:textId="77777777" w:rsidR="00545176" w:rsidRPr="00072863" w:rsidRDefault="00545176" w:rsidP="00FA06F0">
                  <w:pPr>
                    <w:rPr>
                      <w:vanish/>
                    </w:rPr>
                  </w:pPr>
                  <w:r w:rsidRPr="00072863">
                    <w:rPr>
                      <w:vanish/>
                    </w:rPr>
                    <w:t>Ålder</w:t>
                  </w:r>
                </w:p>
              </w:tc>
            </w:tr>
            <w:tr w:rsidR="00545176" w:rsidRPr="00072863" w14:paraId="101B8CB2" w14:textId="77777777" w:rsidTr="00FA06F0">
              <w:trPr>
                <w:hidden/>
              </w:trPr>
              <w:tc>
                <w:tcPr>
                  <w:tcW w:w="1332" w:type="dxa"/>
                </w:tcPr>
                <w:p w14:paraId="611CEAB4" w14:textId="77777777" w:rsidR="00545176" w:rsidRPr="00072863" w:rsidRDefault="00545176" w:rsidP="00FA06F0">
                  <w:pPr>
                    <w:rPr>
                      <w:vanish/>
                    </w:rPr>
                  </w:pPr>
                </w:p>
              </w:tc>
              <w:tc>
                <w:tcPr>
                  <w:tcW w:w="7092" w:type="dxa"/>
                </w:tcPr>
                <w:p w14:paraId="2D64D3BC" w14:textId="77777777" w:rsidR="00545176" w:rsidRPr="00072863" w:rsidRDefault="00545176" w:rsidP="00FA06F0">
                  <w:pPr>
                    <w:rPr>
                      <w:vanish/>
                    </w:rPr>
                  </w:pPr>
                  <w:r w:rsidRPr="00072863">
                    <w:rPr>
                      <w:vanish/>
                    </w:rPr>
                    <w:t>VIkt</w:t>
                  </w:r>
                </w:p>
              </w:tc>
            </w:tr>
            <w:tr w:rsidR="00545176" w:rsidRPr="00072863" w14:paraId="09C04D7D" w14:textId="77777777" w:rsidTr="00FA06F0">
              <w:trPr>
                <w:hidden/>
              </w:trPr>
              <w:tc>
                <w:tcPr>
                  <w:tcW w:w="1332" w:type="dxa"/>
                </w:tcPr>
                <w:p w14:paraId="0BF14163" w14:textId="77777777" w:rsidR="00545176" w:rsidRPr="00072863" w:rsidRDefault="00545176" w:rsidP="00FA06F0">
                  <w:pPr>
                    <w:rPr>
                      <w:vanish/>
                    </w:rPr>
                  </w:pPr>
                </w:p>
              </w:tc>
              <w:tc>
                <w:tcPr>
                  <w:tcW w:w="7092" w:type="dxa"/>
                </w:tcPr>
                <w:p w14:paraId="416639B3" w14:textId="77777777" w:rsidR="00545176" w:rsidRPr="00072863" w:rsidRDefault="00545176" w:rsidP="00FA06F0">
                  <w:pPr>
                    <w:rPr>
                      <w:vanish/>
                    </w:rPr>
                  </w:pPr>
                  <w:r w:rsidRPr="00072863">
                    <w:rPr>
                      <w:vanish/>
                    </w:rPr>
                    <w:t>Längd (Enbart för Steady State)</w:t>
                  </w:r>
                </w:p>
              </w:tc>
            </w:tr>
          </w:tbl>
          <w:p w14:paraId="31697680" w14:textId="77777777" w:rsidR="00545176" w:rsidRPr="00072863" w:rsidRDefault="00545176" w:rsidP="00FA06F0">
            <w:pPr>
              <w:rPr>
                <w:vanish/>
              </w:rPr>
            </w:pPr>
          </w:p>
        </w:tc>
        <w:tc>
          <w:tcPr>
            <w:tcW w:w="850" w:type="dxa"/>
          </w:tcPr>
          <w:p w14:paraId="35F3C7EB" w14:textId="77777777" w:rsidR="00545176" w:rsidRPr="00072863" w:rsidRDefault="00545176" w:rsidP="00FA06F0">
            <w:pPr>
              <w:pStyle w:val="Dold"/>
            </w:pPr>
            <w:hyperlink r:id="rId18" w:anchor="KK228" w:history="1">
              <w:r w:rsidRPr="00072863">
                <w:rPr>
                  <w:rStyle w:val="Hyperlink"/>
                </w:rPr>
                <w:t>KK228</w:t>
              </w:r>
            </w:hyperlink>
          </w:p>
        </w:tc>
      </w:tr>
      <w:tr w:rsidR="00545176" w:rsidRPr="00F5707F" w14:paraId="4149BB46" w14:textId="77777777" w:rsidTr="00FA06F0">
        <w:trPr>
          <w:hidden/>
        </w:trPr>
        <w:tc>
          <w:tcPr>
            <w:tcW w:w="0" w:type="auto"/>
          </w:tcPr>
          <w:p w14:paraId="6D9FB292" w14:textId="77777777" w:rsidR="00545176" w:rsidRPr="00F5707F" w:rsidRDefault="00545176" w:rsidP="00FA06F0">
            <w:pPr>
              <w:rPr>
                <w:vanish/>
                <w:highlight w:val="magenta"/>
              </w:rPr>
            </w:pPr>
            <w:bookmarkStart w:id="21" w:name="AK115"/>
            <w:bookmarkEnd w:id="21"/>
            <w:r w:rsidRPr="00F5707F">
              <w:rPr>
                <w:vanish/>
                <w:highlight w:val="magenta"/>
              </w:rPr>
              <w:t>AK115</w:t>
            </w:r>
          </w:p>
        </w:tc>
        <w:tc>
          <w:tcPr>
            <w:tcW w:w="8222" w:type="dxa"/>
          </w:tcPr>
          <w:p w14:paraId="229280FA" w14:textId="77777777" w:rsidR="00545176" w:rsidRPr="00F5707F" w:rsidRDefault="00545176" w:rsidP="00FA06F0">
            <w:pPr>
              <w:tabs>
                <w:tab w:val="left" w:pos="1204"/>
                <w:tab w:val="left" w:pos="2268"/>
              </w:tabs>
              <w:spacing w:line="240" w:lineRule="atLeast"/>
              <w:rPr>
                <w:vanish/>
                <w:highlight w:val="magenta"/>
              </w:rPr>
            </w:pPr>
            <w:r w:rsidRPr="00F5707F">
              <w:rPr>
                <w:vanish/>
                <w:highlight w:val="magenta"/>
              </w:rPr>
              <w:t>Om riskbedömning skall utföras ska kunna konfigureras</w:t>
            </w:r>
          </w:p>
        </w:tc>
        <w:tc>
          <w:tcPr>
            <w:tcW w:w="850" w:type="dxa"/>
          </w:tcPr>
          <w:p w14:paraId="696ACD10" w14:textId="77777777" w:rsidR="00545176" w:rsidRPr="00F5707F" w:rsidRDefault="00545176" w:rsidP="00FA06F0">
            <w:pPr>
              <w:pStyle w:val="Dold"/>
              <w:rPr>
                <w:highlight w:val="magenta"/>
              </w:rPr>
            </w:pPr>
            <w:hyperlink r:id="rId19" w:anchor="KK147" w:history="1">
              <w:r w:rsidRPr="00F5707F">
                <w:rPr>
                  <w:rStyle w:val="Hyperlink"/>
                  <w:highlight w:val="magenta"/>
                </w:rPr>
                <w:t>KK147</w:t>
              </w:r>
            </w:hyperlink>
          </w:p>
        </w:tc>
      </w:tr>
      <w:tr w:rsidR="00545176" w:rsidRPr="008E609C" w14:paraId="0F2CB1F5" w14:textId="77777777" w:rsidTr="00FA06F0">
        <w:trPr>
          <w:hidden/>
        </w:trPr>
        <w:tc>
          <w:tcPr>
            <w:tcW w:w="0" w:type="auto"/>
          </w:tcPr>
          <w:p w14:paraId="44A24BD0" w14:textId="77777777" w:rsidR="00545176" w:rsidRPr="00F5707F" w:rsidRDefault="00545176" w:rsidP="00FA06F0">
            <w:pPr>
              <w:rPr>
                <w:vanish/>
                <w:highlight w:val="magenta"/>
              </w:rPr>
            </w:pPr>
            <w:bookmarkStart w:id="22" w:name="AK116"/>
            <w:bookmarkEnd w:id="22"/>
            <w:r w:rsidRPr="00F5707F">
              <w:rPr>
                <w:vanish/>
                <w:highlight w:val="magenta"/>
              </w:rPr>
              <w:t>AK116</w:t>
            </w:r>
          </w:p>
        </w:tc>
        <w:tc>
          <w:tcPr>
            <w:tcW w:w="8222" w:type="dxa"/>
          </w:tcPr>
          <w:p w14:paraId="21434D2C" w14:textId="77777777" w:rsidR="00545176" w:rsidRPr="00F5707F" w:rsidRDefault="00545176" w:rsidP="00FA06F0">
            <w:pPr>
              <w:tabs>
                <w:tab w:val="left" w:pos="1204"/>
                <w:tab w:val="left" w:pos="2268"/>
              </w:tabs>
              <w:spacing w:line="240" w:lineRule="atLeast"/>
              <w:rPr>
                <w:vanish/>
                <w:highlight w:val="magenta"/>
              </w:rPr>
            </w:pPr>
            <w:r w:rsidRPr="00F5707F">
              <w:rPr>
                <w:vanish/>
                <w:highlight w:val="magenta"/>
              </w:rPr>
              <w:t>Om omlärning av referenskomplex ska ske automatiskt ska kunna konfigureras</w:t>
            </w:r>
          </w:p>
        </w:tc>
        <w:tc>
          <w:tcPr>
            <w:tcW w:w="850" w:type="dxa"/>
          </w:tcPr>
          <w:p w14:paraId="2DF445F6" w14:textId="77777777" w:rsidR="00545176" w:rsidRPr="008E609C" w:rsidRDefault="00545176" w:rsidP="00FA06F0">
            <w:pPr>
              <w:pStyle w:val="Dold"/>
            </w:pPr>
            <w:hyperlink r:id="rId20" w:anchor="KK147" w:history="1">
              <w:r w:rsidRPr="00F5707F">
                <w:rPr>
                  <w:rStyle w:val="Hyperlink"/>
                  <w:highlight w:val="magenta"/>
                </w:rPr>
                <w:t>KK147</w:t>
              </w:r>
            </w:hyperlink>
          </w:p>
        </w:tc>
      </w:tr>
      <w:tr w:rsidR="00545176" w:rsidRPr="00202946" w14:paraId="25BF6415" w14:textId="77777777" w:rsidTr="00FA06F0">
        <w:tc>
          <w:tcPr>
            <w:tcW w:w="0" w:type="auto"/>
          </w:tcPr>
          <w:p w14:paraId="40B3B156" w14:textId="77777777" w:rsidR="00545176" w:rsidRPr="00202946" w:rsidRDefault="00545176" w:rsidP="00FA06F0">
            <w:bookmarkStart w:id="23" w:name="AK117"/>
            <w:bookmarkStart w:id="24" w:name="AK121"/>
            <w:bookmarkEnd w:id="23"/>
            <w:bookmarkEnd w:id="24"/>
            <w:r w:rsidRPr="00BF42E5">
              <w:t>AK121</w:t>
            </w:r>
          </w:p>
        </w:tc>
        <w:tc>
          <w:tcPr>
            <w:tcW w:w="8222" w:type="dxa"/>
          </w:tcPr>
          <w:p w14:paraId="48A705F6" w14:textId="77777777" w:rsidR="00545176" w:rsidRPr="00202946" w:rsidRDefault="00545176" w:rsidP="00FA06F0">
            <w:pPr>
              <w:tabs>
                <w:tab w:val="left" w:pos="1204"/>
                <w:tab w:val="left" w:pos="2268"/>
              </w:tabs>
              <w:spacing w:line="240" w:lineRule="atLeast"/>
            </w:pPr>
            <w:r>
              <w:t>Arbets-EKG-rapportens försättsida</w:t>
            </w:r>
            <w:r w:rsidRPr="00202946">
              <w:t xml:space="preserve"> ska kunna </w:t>
            </w:r>
            <w:r>
              <w:t>konfigureras</w:t>
            </w:r>
            <w:r w:rsidRPr="00202946">
              <w:t xml:space="preserve"> med val ur</w:t>
            </w:r>
          </w:p>
          <w:tbl>
            <w:tblPr>
              <w:tblW w:w="0" w:type="auto"/>
              <w:tblLook w:val="01E0" w:firstRow="1" w:lastRow="1" w:firstColumn="1" w:lastColumn="1" w:noHBand="0" w:noVBand="0"/>
            </w:tblPr>
            <w:tblGrid>
              <w:gridCol w:w="1267"/>
              <w:gridCol w:w="6739"/>
            </w:tblGrid>
            <w:tr w:rsidR="00545176" w:rsidRPr="00202946" w14:paraId="573A9ADB" w14:textId="77777777" w:rsidTr="00FA06F0">
              <w:tc>
                <w:tcPr>
                  <w:tcW w:w="1332" w:type="dxa"/>
                </w:tcPr>
                <w:p w14:paraId="4A9C806A" w14:textId="77777777" w:rsidR="00545176" w:rsidRPr="00202946" w:rsidRDefault="00545176" w:rsidP="00FA06F0">
                  <w:pPr>
                    <w:spacing w:line="240" w:lineRule="atLeast"/>
                  </w:pPr>
                </w:p>
              </w:tc>
              <w:tc>
                <w:tcPr>
                  <w:tcW w:w="7020" w:type="dxa"/>
                </w:tcPr>
                <w:p w14:paraId="70F7385F" w14:textId="77777777" w:rsidR="00545176" w:rsidRPr="00202946" w:rsidRDefault="00545176" w:rsidP="00FA06F0">
                  <w:pPr>
                    <w:spacing w:line="240" w:lineRule="atLeast"/>
                  </w:pPr>
                  <w:r w:rsidRPr="00202946">
                    <w:t>Fullständig patientinformation</w:t>
                  </w:r>
                </w:p>
              </w:tc>
            </w:tr>
            <w:tr w:rsidR="00545176" w:rsidRPr="00202946" w14:paraId="36DFBBAF" w14:textId="77777777" w:rsidTr="00FA06F0">
              <w:tc>
                <w:tcPr>
                  <w:tcW w:w="1332" w:type="dxa"/>
                </w:tcPr>
                <w:p w14:paraId="7E53B79E" w14:textId="77777777" w:rsidR="00545176" w:rsidRPr="00202946" w:rsidRDefault="00545176" w:rsidP="00FA06F0">
                  <w:pPr>
                    <w:spacing w:line="240" w:lineRule="atLeast"/>
                  </w:pPr>
                </w:p>
              </w:tc>
              <w:tc>
                <w:tcPr>
                  <w:tcW w:w="7020" w:type="dxa"/>
                </w:tcPr>
                <w:p w14:paraId="6CB83676" w14:textId="77777777" w:rsidR="00545176" w:rsidRDefault="00545176" w:rsidP="00FA06F0">
                  <w:pPr>
                    <w:tabs>
                      <w:tab w:val="left" w:pos="1204"/>
                      <w:tab w:val="left" w:pos="2268"/>
                    </w:tabs>
                    <w:spacing w:line="240" w:lineRule="atLeast"/>
                  </w:pPr>
                  <w:r>
                    <w:t>Test</w:t>
                  </w:r>
                  <w:r w:rsidRPr="00202946">
                    <w:t xml:space="preserve">summering med val ur </w:t>
                  </w:r>
                </w:p>
                <w:tbl>
                  <w:tblPr>
                    <w:tblW w:w="0" w:type="auto"/>
                    <w:tblLook w:val="01E0" w:firstRow="1" w:lastRow="1" w:firstColumn="1" w:lastColumn="1" w:noHBand="0" w:noVBand="0"/>
                  </w:tblPr>
                  <w:tblGrid>
                    <w:gridCol w:w="785"/>
                    <w:gridCol w:w="5738"/>
                  </w:tblGrid>
                  <w:tr w:rsidR="00545176" w:rsidRPr="00FD4269" w14:paraId="66952C10" w14:textId="77777777" w:rsidTr="00FA06F0">
                    <w:trPr>
                      <w:hidden/>
                    </w:trPr>
                    <w:tc>
                      <w:tcPr>
                        <w:tcW w:w="820" w:type="dxa"/>
                      </w:tcPr>
                      <w:p w14:paraId="720E35B0" w14:textId="77777777" w:rsidR="00545176" w:rsidRPr="00FD4269" w:rsidRDefault="00545176" w:rsidP="00FA06F0">
                        <w:pPr>
                          <w:spacing w:line="240" w:lineRule="atLeast"/>
                          <w:rPr>
                            <w:strike/>
                            <w:vanish/>
                          </w:rPr>
                        </w:pPr>
                      </w:p>
                    </w:tc>
                    <w:tc>
                      <w:tcPr>
                        <w:tcW w:w="5984" w:type="dxa"/>
                      </w:tcPr>
                      <w:p w14:paraId="262EA5A3" w14:textId="77777777" w:rsidR="00545176" w:rsidRPr="00FD4269" w:rsidRDefault="00545176" w:rsidP="00FA06F0">
                        <w:pPr>
                          <w:spacing w:line="240" w:lineRule="atLeast"/>
                          <w:rPr>
                            <w:strike/>
                            <w:vanish/>
                          </w:rPr>
                        </w:pPr>
                        <w:r w:rsidRPr="00FD4269">
                          <w:rPr>
                            <w:strike/>
                            <w:vanish/>
                          </w:rPr>
                          <w:t>Total tid för arbete</w:t>
                        </w:r>
                      </w:p>
                    </w:tc>
                  </w:tr>
                  <w:tr w:rsidR="00545176" w:rsidRPr="00BF42E5" w14:paraId="36BA236F" w14:textId="77777777" w:rsidTr="00FA06F0">
                    <w:tc>
                      <w:tcPr>
                        <w:tcW w:w="820" w:type="dxa"/>
                      </w:tcPr>
                      <w:p w14:paraId="03C85774" w14:textId="77777777" w:rsidR="00545176" w:rsidRPr="00BF42E5" w:rsidRDefault="00545176" w:rsidP="00FA06F0">
                        <w:pPr>
                          <w:spacing w:line="240" w:lineRule="atLeast"/>
                          <w:rPr>
                            <w:strike/>
                          </w:rPr>
                        </w:pPr>
                      </w:p>
                    </w:tc>
                    <w:tc>
                      <w:tcPr>
                        <w:tcW w:w="5984" w:type="dxa"/>
                      </w:tcPr>
                      <w:p w14:paraId="37CFB75C" w14:textId="77777777" w:rsidR="00545176" w:rsidRPr="00BF42E5" w:rsidRDefault="00545176" w:rsidP="00FA06F0">
                        <w:pPr>
                          <w:spacing w:line="240" w:lineRule="atLeast"/>
                        </w:pPr>
                        <w:r w:rsidRPr="00BF42E5">
                          <w:t>Trender</w:t>
                        </w:r>
                      </w:p>
                    </w:tc>
                  </w:tr>
                  <w:tr w:rsidR="00545176" w:rsidRPr="00202946" w14:paraId="483EC8E6" w14:textId="77777777" w:rsidTr="00FA06F0">
                    <w:tc>
                      <w:tcPr>
                        <w:tcW w:w="820" w:type="dxa"/>
                      </w:tcPr>
                      <w:p w14:paraId="1DEE1917" w14:textId="77777777" w:rsidR="00545176" w:rsidRPr="00683E6F" w:rsidRDefault="00545176" w:rsidP="00FA06F0">
                        <w:pPr>
                          <w:spacing w:line="240" w:lineRule="atLeast"/>
                        </w:pPr>
                      </w:p>
                    </w:tc>
                    <w:tc>
                      <w:tcPr>
                        <w:tcW w:w="5984" w:type="dxa"/>
                      </w:tcPr>
                      <w:p w14:paraId="524550EF" w14:textId="77777777" w:rsidR="00545176" w:rsidRPr="00683E6F" w:rsidRDefault="00545176" w:rsidP="00FA06F0">
                        <w:pPr>
                          <w:spacing w:line="240" w:lineRule="atLeast"/>
                        </w:pPr>
                        <w:r w:rsidRPr="00683E6F">
                          <w:t>Maximal belastning eller hastighet/lutning</w:t>
                        </w:r>
                      </w:p>
                    </w:tc>
                  </w:tr>
                  <w:tr w:rsidR="00545176" w:rsidRPr="00202946" w14:paraId="05FD3773" w14:textId="77777777" w:rsidTr="00FA06F0">
                    <w:tc>
                      <w:tcPr>
                        <w:tcW w:w="820" w:type="dxa"/>
                      </w:tcPr>
                      <w:p w14:paraId="2BAE04DC" w14:textId="77777777" w:rsidR="00545176" w:rsidRPr="00683E6F" w:rsidRDefault="00545176" w:rsidP="00FA06F0">
                        <w:pPr>
                          <w:spacing w:line="240" w:lineRule="atLeast"/>
                        </w:pPr>
                      </w:p>
                    </w:tc>
                    <w:tc>
                      <w:tcPr>
                        <w:tcW w:w="5984" w:type="dxa"/>
                      </w:tcPr>
                      <w:p w14:paraId="4DFD3593" w14:textId="77777777" w:rsidR="00545176" w:rsidRPr="00683E6F" w:rsidRDefault="00545176" w:rsidP="00FA06F0">
                        <w:pPr>
                          <w:spacing w:line="240" w:lineRule="atLeast"/>
                        </w:pPr>
                        <w:r w:rsidRPr="00683E6F">
                          <w:t>Max hjärtfrekvens</w:t>
                        </w:r>
                      </w:p>
                    </w:tc>
                  </w:tr>
                  <w:tr w:rsidR="00545176" w:rsidRPr="00202946" w14:paraId="7D560031" w14:textId="77777777" w:rsidTr="00FA06F0">
                    <w:tc>
                      <w:tcPr>
                        <w:tcW w:w="820" w:type="dxa"/>
                      </w:tcPr>
                      <w:p w14:paraId="5E44F198" w14:textId="77777777" w:rsidR="00545176" w:rsidRPr="00683E6F" w:rsidRDefault="00545176" w:rsidP="00FA06F0">
                        <w:pPr>
                          <w:spacing w:line="240" w:lineRule="atLeast"/>
                        </w:pPr>
                      </w:p>
                    </w:tc>
                    <w:tc>
                      <w:tcPr>
                        <w:tcW w:w="5984" w:type="dxa"/>
                      </w:tcPr>
                      <w:p w14:paraId="15F5449D" w14:textId="77777777" w:rsidR="00545176" w:rsidRPr="00683E6F" w:rsidRDefault="00545176" w:rsidP="00FA06F0">
                        <w:pPr>
                          <w:spacing w:line="240" w:lineRule="atLeast"/>
                        </w:pPr>
                        <w:r w:rsidRPr="00683E6F">
                          <w:t>Max av händelser</w:t>
                        </w:r>
                      </w:p>
                    </w:tc>
                  </w:tr>
                  <w:tr w:rsidR="00545176" w:rsidRPr="00202946" w14:paraId="2F89EBC1" w14:textId="77777777" w:rsidTr="00FA06F0">
                    <w:tc>
                      <w:tcPr>
                        <w:tcW w:w="820" w:type="dxa"/>
                      </w:tcPr>
                      <w:p w14:paraId="67524ABD" w14:textId="77777777" w:rsidR="00545176" w:rsidRPr="00683E6F" w:rsidRDefault="00545176" w:rsidP="00FA06F0">
                        <w:pPr>
                          <w:spacing w:line="240" w:lineRule="atLeast"/>
                        </w:pPr>
                      </w:p>
                    </w:tc>
                    <w:tc>
                      <w:tcPr>
                        <w:tcW w:w="5984" w:type="dxa"/>
                      </w:tcPr>
                      <w:p w14:paraId="5B0A2713" w14:textId="77777777" w:rsidR="00545176" w:rsidRPr="00683E6F" w:rsidRDefault="00545176" w:rsidP="00FA06F0">
                        <w:pPr>
                          <w:spacing w:line="240" w:lineRule="atLeast"/>
                        </w:pPr>
                        <w:r w:rsidRPr="00683E6F">
                          <w:t>Procent av uppnådda mål för provet</w:t>
                        </w:r>
                      </w:p>
                    </w:tc>
                  </w:tr>
                  <w:tr w:rsidR="00545176" w:rsidRPr="00202946" w14:paraId="0D73963B" w14:textId="77777777" w:rsidTr="00FA06F0">
                    <w:tc>
                      <w:tcPr>
                        <w:tcW w:w="820" w:type="dxa"/>
                      </w:tcPr>
                      <w:p w14:paraId="59261B83" w14:textId="77777777" w:rsidR="00545176" w:rsidRPr="00683E6F" w:rsidRDefault="00545176" w:rsidP="00FA06F0">
                        <w:pPr>
                          <w:spacing w:line="240" w:lineRule="atLeast"/>
                        </w:pPr>
                      </w:p>
                    </w:tc>
                    <w:tc>
                      <w:tcPr>
                        <w:tcW w:w="5984" w:type="dxa"/>
                      </w:tcPr>
                      <w:p w14:paraId="25FA469C" w14:textId="77777777" w:rsidR="00545176" w:rsidRPr="00683E6F" w:rsidRDefault="00545176" w:rsidP="00FA06F0">
                        <w:pPr>
                          <w:spacing w:line="240" w:lineRule="atLeast"/>
                        </w:pPr>
                        <w:r w:rsidRPr="00683E6F">
                          <w:t>Max ST (alla mått)</w:t>
                        </w:r>
                      </w:p>
                    </w:tc>
                  </w:tr>
                  <w:tr w:rsidR="00545176" w:rsidRPr="00202946" w14:paraId="58526CAF" w14:textId="77777777" w:rsidTr="00FA06F0">
                    <w:tc>
                      <w:tcPr>
                        <w:tcW w:w="820" w:type="dxa"/>
                      </w:tcPr>
                      <w:p w14:paraId="26571AD2" w14:textId="77777777" w:rsidR="00545176" w:rsidRPr="00683E6F" w:rsidRDefault="00545176" w:rsidP="00FA06F0">
                        <w:pPr>
                          <w:spacing w:line="240" w:lineRule="atLeast"/>
                        </w:pPr>
                      </w:p>
                    </w:tc>
                    <w:tc>
                      <w:tcPr>
                        <w:tcW w:w="5984" w:type="dxa"/>
                      </w:tcPr>
                      <w:p w14:paraId="76ACA568" w14:textId="77777777" w:rsidR="00545176" w:rsidRPr="00683E6F" w:rsidRDefault="00545176" w:rsidP="00FA06F0">
                        <w:pPr>
                          <w:spacing w:line="240" w:lineRule="atLeast"/>
                        </w:pPr>
                        <w:r w:rsidRPr="00683E6F">
                          <w:t>Skäl för arbetsprovets avbrytande</w:t>
                        </w:r>
                      </w:p>
                    </w:tc>
                  </w:tr>
                  <w:tr w:rsidR="00545176" w:rsidRPr="00202946" w14:paraId="1550C781" w14:textId="77777777" w:rsidTr="00FA06F0">
                    <w:tc>
                      <w:tcPr>
                        <w:tcW w:w="820" w:type="dxa"/>
                      </w:tcPr>
                      <w:p w14:paraId="6D20509C" w14:textId="77777777" w:rsidR="00545176" w:rsidRPr="00683E6F" w:rsidRDefault="00545176" w:rsidP="00FA06F0">
                        <w:pPr>
                          <w:spacing w:line="240" w:lineRule="atLeast"/>
                        </w:pPr>
                      </w:p>
                    </w:tc>
                    <w:tc>
                      <w:tcPr>
                        <w:tcW w:w="5984" w:type="dxa"/>
                      </w:tcPr>
                      <w:p w14:paraId="0BC1651D" w14:textId="77777777" w:rsidR="00545176" w:rsidRPr="00683E6F" w:rsidRDefault="00545176" w:rsidP="00FA06F0">
                        <w:pPr>
                          <w:spacing w:line="240" w:lineRule="atLeast"/>
                        </w:pPr>
                        <w:r w:rsidRPr="00683E6F">
                          <w:t>Blodtryck</w:t>
                        </w:r>
                      </w:p>
                    </w:tc>
                  </w:tr>
                  <w:tr w:rsidR="00545176" w:rsidRPr="00202946" w14:paraId="0FA0210D" w14:textId="77777777" w:rsidTr="00FA06F0">
                    <w:tc>
                      <w:tcPr>
                        <w:tcW w:w="820" w:type="dxa"/>
                      </w:tcPr>
                      <w:p w14:paraId="57025BA8" w14:textId="77777777" w:rsidR="00545176" w:rsidRPr="00683E6F" w:rsidRDefault="00545176" w:rsidP="00FA06F0">
                        <w:pPr>
                          <w:spacing w:line="240" w:lineRule="atLeast"/>
                        </w:pPr>
                      </w:p>
                    </w:tc>
                    <w:tc>
                      <w:tcPr>
                        <w:tcW w:w="5984" w:type="dxa"/>
                      </w:tcPr>
                      <w:p w14:paraId="108313ED" w14:textId="77777777" w:rsidR="00545176" w:rsidRPr="00683E6F" w:rsidRDefault="00545176" w:rsidP="00FA06F0">
                        <w:pPr>
                          <w:spacing w:line="240" w:lineRule="atLeast"/>
                        </w:pPr>
                        <w:r w:rsidRPr="00683E6F">
                          <w:t>Max ur alla trender</w:t>
                        </w:r>
                      </w:p>
                    </w:tc>
                  </w:tr>
                </w:tbl>
                <w:p w14:paraId="0D209ACF" w14:textId="77777777" w:rsidR="00545176" w:rsidRPr="00202946" w:rsidRDefault="00545176" w:rsidP="00FA06F0">
                  <w:pPr>
                    <w:spacing w:line="240" w:lineRule="atLeast"/>
                  </w:pPr>
                </w:p>
              </w:tc>
            </w:tr>
            <w:tr w:rsidR="00545176" w:rsidRPr="00202946" w14:paraId="5B24D701" w14:textId="77777777" w:rsidTr="00FA06F0">
              <w:tc>
                <w:tcPr>
                  <w:tcW w:w="1332" w:type="dxa"/>
                </w:tcPr>
                <w:p w14:paraId="4030032A" w14:textId="77777777" w:rsidR="00545176" w:rsidRPr="00202946" w:rsidRDefault="00545176" w:rsidP="00FA06F0">
                  <w:pPr>
                    <w:spacing w:line="240" w:lineRule="atLeast"/>
                  </w:pPr>
                </w:p>
              </w:tc>
              <w:tc>
                <w:tcPr>
                  <w:tcW w:w="7020" w:type="dxa"/>
                </w:tcPr>
                <w:p w14:paraId="0CF62CE4" w14:textId="77777777" w:rsidR="00545176" w:rsidRPr="00202946" w:rsidRDefault="00545176" w:rsidP="00FA06F0">
                  <w:pPr>
                    <w:spacing w:line="240" w:lineRule="atLeast"/>
                  </w:pPr>
                  <w:r w:rsidRPr="00202946">
                    <w:t>Fria kommentarer</w:t>
                  </w:r>
                </w:p>
              </w:tc>
            </w:tr>
            <w:tr w:rsidR="00545176" w:rsidRPr="00202946" w14:paraId="6D9EA633" w14:textId="77777777" w:rsidTr="00FA06F0">
              <w:tc>
                <w:tcPr>
                  <w:tcW w:w="1332" w:type="dxa"/>
                </w:tcPr>
                <w:p w14:paraId="2F5939B3" w14:textId="77777777" w:rsidR="00545176" w:rsidRPr="00202946" w:rsidRDefault="00545176" w:rsidP="00FA06F0">
                  <w:pPr>
                    <w:spacing w:line="240" w:lineRule="atLeast"/>
                  </w:pPr>
                </w:p>
              </w:tc>
              <w:tc>
                <w:tcPr>
                  <w:tcW w:w="7020" w:type="dxa"/>
                </w:tcPr>
                <w:p w14:paraId="0D0756EE" w14:textId="77777777" w:rsidR="00545176" w:rsidRDefault="00545176" w:rsidP="00FA06F0">
                  <w:pPr>
                    <w:spacing w:line="240" w:lineRule="atLeast"/>
                  </w:pPr>
                  <w:r w:rsidRPr="00202946">
                    <w:t>Diagnostext</w:t>
                  </w:r>
                </w:p>
              </w:tc>
            </w:tr>
            <w:tr w:rsidR="00545176" w:rsidRPr="008E609C" w14:paraId="6EC39302" w14:textId="77777777" w:rsidTr="00FA06F0">
              <w:trPr>
                <w:hidden/>
              </w:trPr>
              <w:tc>
                <w:tcPr>
                  <w:tcW w:w="1332" w:type="dxa"/>
                </w:tcPr>
                <w:p w14:paraId="7A5AE623" w14:textId="77777777" w:rsidR="00545176" w:rsidRPr="008E609C" w:rsidRDefault="00545176" w:rsidP="00FA06F0">
                  <w:pPr>
                    <w:spacing w:line="240" w:lineRule="atLeast"/>
                    <w:rPr>
                      <w:vanish/>
                    </w:rPr>
                  </w:pPr>
                </w:p>
              </w:tc>
              <w:tc>
                <w:tcPr>
                  <w:tcW w:w="7020" w:type="dxa"/>
                </w:tcPr>
                <w:p w14:paraId="0C3BD769" w14:textId="77777777" w:rsidR="00545176" w:rsidRPr="008E609C" w:rsidRDefault="00545176" w:rsidP="00FA06F0">
                  <w:pPr>
                    <w:spacing w:line="240" w:lineRule="atLeast"/>
                    <w:rPr>
                      <w:vanish/>
                    </w:rPr>
                  </w:pPr>
                  <w:r w:rsidRPr="00F5707F">
                    <w:rPr>
                      <w:vanish/>
                      <w:highlight w:val="magenta"/>
                    </w:rPr>
                    <w:t>Signatur</w:t>
                  </w:r>
                </w:p>
              </w:tc>
            </w:tr>
            <w:tr w:rsidR="00545176" w:rsidRPr="00202946" w14:paraId="6AC0FF28" w14:textId="77777777" w:rsidTr="00FA06F0">
              <w:tc>
                <w:tcPr>
                  <w:tcW w:w="1332" w:type="dxa"/>
                </w:tcPr>
                <w:p w14:paraId="5FEBB8F3" w14:textId="77777777" w:rsidR="00545176" w:rsidRPr="00202946" w:rsidRDefault="00545176" w:rsidP="00FA06F0">
                  <w:pPr>
                    <w:spacing w:line="240" w:lineRule="atLeast"/>
                  </w:pPr>
                </w:p>
              </w:tc>
              <w:tc>
                <w:tcPr>
                  <w:tcW w:w="7020" w:type="dxa"/>
                </w:tcPr>
                <w:p w14:paraId="71231A9D" w14:textId="77777777" w:rsidR="00545176" w:rsidRPr="00202946" w:rsidRDefault="00545176" w:rsidP="00FA06F0">
                  <w:pPr>
                    <w:spacing w:line="240" w:lineRule="atLeast"/>
                  </w:pPr>
                  <w:r w:rsidRPr="00202946">
                    <w:t>Logotyp</w:t>
                  </w:r>
                </w:p>
              </w:tc>
            </w:tr>
            <w:tr w:rsidR="00545176" w:rsidRPr="008E609C" w14:paraId="590A5597" w14:textId="77777777" w:rsidTr="00FA06F0">
              <w:trPr>
                <w:hidden/>
              </w:trPr>
              <w:tc>
                <w:tcPr>
                  <w:tcW w:w="1332" w:type="dxa"/>
                </w:tcPr>
                <w:p w14:paraId="090980C5" w14:textId="77777777" w:rsidR="00545176" w:rsidRPr="008E609C" w:rsidRDefault="00545176" w:rsidP="00FA06F0">
                  <w:pPr>
                    <w:spacing w:line="240" w:lineRule="atLeast"/>
                    <w:rPr>
                      <w:vanish/>
                    </w:rPr>
                  </w:pPr>
                </w:p>
              </w:tc>
              <w:tc>
                <w:tcPr>
                  <w:tcW w:w="7020" w:type="dxa"/>
                </w:tcPr>
                <w:p w14:paraId="4C9DB3DF" w14:textId="77777777" w:rsidR="00545176" w:rsidRPr="007341B2" w:rsidRDefault="00545176" w:rsidP="00FA06F0">
                  <w:pPr>
                    <w:spacing w:line="240" w:lineRule="atLeast"/>
                    <w:rPr>
                      <w:vanish/>
                      <w:highlight w:val="magenta"/>
                    </w:rPr>
                  </w:pPr>
                  <w:r w:rsidRPr="007341B2">
                    <w:rPr>
                      <w:vanish/>
                      <w:highlight w:val="magenta"/>
                    </w:rPr>
                    <w:t>Slutsats</w:t>
                  </w:r>
                </w:p>
              </w:tc>
            </w:tr>
            <w:tr w:rsidR="00545176" w:rsidRPr="008E609C" w14:paraId="0811C14C" w14:textId="77777777" w:rsidTr="00FA06F0">
              <w:trPr>
                <w:hidden/>
              </w:trPr>
              <w:tc>
                <w:tcPr>
                  <w:tcW w:w="1332" w:type="dxa"/>
                </w:tcPr>
                <w:p w14:paraId="7C826B0D" w14:textId="77777777" w:rsidR="00545176" w:rsidRPr="008E609C" w:rsidRDefault="00545176" w:rsidP="00FA06F0">
                  <w:pPr>
                    <w:spacing w:line="240" w:lineRule="atLeast"/>
                    <w:rPr>
                      <w:vanish/>
                    </w:rPr>
                  </w:pPr>
                </w:p>
              </w:tc>
              <w:tc>
                <w:tcPr>
                  <w:tcW w:w="7020" w:type="dxa"/>
                </w:tcPr>
                <w:p w14:paraId="3251D2D3" w14:textId="77777777" w:rsidR="00545176" w:rsidRPr="007341B2" w:rsidRDefault="00545176" w:rsidP="00FA06F0">
                  <w:pPr>
                    <w:spacing w:line="240" w:lineRule="atLeast"/>
                    <w:rPr>
                      <w:vanish/>
                      <w:highlight w:val="magenta"/>
                    </w:rPr>
                  </w:pPr>
                  <w:r w:rsidRPr="007341B2">
                    <w:rPr>
                      <w:vanish/>
                      <w:highlight w:val="magenta"/>
                    </w:rPr>
                    <w:t>Ergometritabeller</w:t>
                  </w:r>
                </w:p>
              </w:tc>
            </w:tr>
            <w:tr w:rsidR="00545176" w:rsidRPr="008E609C" w14:paraId="5F8D74D1" w14:textId="77777777" w:rsidTr="00FA06F0">
              <w:tc>
                <w:tcPr>
                  <w:tcW w:w="1332" w:type="dxa"/>
                </w:tcPr>
                <w:p w14:paraId="2C312F84" w14:textId="77777777" w:rsidR="00545176" w:rsidRPr="001168FA" w:rsidRDefault="00545176" w:rsidP="00FA06F0">
                  <w:pPr>
                    <w:spacing w:line="240" w:lineRule="atLeast"/>
                  </w:pPr>
                  <w:r w:rsidRPr="001168FA">
                    <w:t xml:space="preserve"> </w:t>
                  </w:r>
                </w:p>
              </w:tc>
              <w:tc>
                <w:tcPr>
                  <w:tcW w:w="7020" w:type="dxa"/>
                </w:tcPr>
                <w:p w14:paraId="75F8A98D" w14:textId="77777777" w:rsidR="00545176" w:rsidRPr="001168FA" w:rsidRDefault="00545176" w:rsidP="00FA06F0">
                  <w:pPr>
                    <w:spacing w:line="240" w:lineRule="atLeast"/>
                    <w:rPr>
                      <w:highlight w:val="cyan"/>
                    </w:rPr>
                  </w:pPr>
                  <w:r w:rsidRPr="001168FA">
                    <w:rPr>
                      <w:highlight w:val="cyan"/>
                    </w:rPr>
                    <w:t xml:space="preserve"> </w:t>
                  </w:r>
                </w:p>
              </w:tc>
            </w:tr>
          </w:tbl>
          <w:p w14:paraId="50C753A9" w14:textId="77777777" w:rsidR="00545176" w:rsidRPr="00202946" w:rsidRDefault="00545176" w:rsidP="00FA06F0">
            <w:pPr>
              <w:tabs>
                <w:tab w:val="left" w:pos="1204"/>
                <w:tab w:val="left" w:pos="2268"/>
              </w:tabs>
              <w:spacing w:line="240" w:lineRule="atLeast"/>
            </w:pPr>
          </w:p>
        </w:tc>
        <w:tc>
          <w:tcPr>
            <w:tcW w:w="850" w:type="dxa"/>
          </w:tcPr>
          <w:p w14:paraId="09E15D27" w14:textId="77777777" w:rsidR="00545176" w:rsidRPr="00B116D4" w:rsidRDefault="00545176" w:rsidP="00FA06F0">
            <w:pPr>
              <w:pStyle w:val="Dold"/>
            </w:pPr>
            <w:hyperlink r:id="rId21" w:anchor="KK149" w:history="1">
              <w:r>
                <w:rPr>
                  <w:rStyle w:val="Hyperlink"/>
                </w:rPr>
                <w:t>KK149</w:t>
              </w:r>
            </w:hyperlink>
            <w:r>
              <w:t xml:space="preserve"> </w:t>
            </w:r>
          </w:p>
        </w:tc>
      </w:tr>
      <w:tr w:rsidR="00545176" w:rsidRPr="00702118" w14:paraId="4E7CF390" w14:textId="77777777" w:rsidTr="00FA06F0">
        <w:trPr>
          <w:hidden/>
        </w:trPr>
        <w:tc>
          <w:tcPr>
            <w:tcW w:w="0" w:type="auto"/>
          </w:tcPr>
          <w:p w14:paraId="3A6F34F9" w14:textId="77777777" w:rsidR="00545176" w:rsidRPr="007341B2" w:rsidRDefault="00545176" w:rsidP="00FA06F0">
            <w:pPr>
              <w:pStyle w:val="Dold"/>
              <w:rPr>
                <w:color w:val="auto"/>
                <w:highlight w:val="magenta"/>
              </w:rPr>
            </w:pPr>
            <w:bookmarkStart w:id="25" w:name="AK176"/>
            <w:bookmarkEnd w:id="25"/>
            <w:r w:rsidRPr="007341B2">
              <w:rPr>
                <w:color w:val="auto"/>
                <w:highlight w:val="magenta"/>
              </w:rPr>
              <w:t>AK176</w:t>
            </w:r>
          </w:p>
        </w:tc>
        <w:tc>
          <w:tcPr>
            <w:tcW w:w="8222" w:type="dxa"/>
          </w:tcPr>
          <w:p w14:paraId="575008E6" w14:textId="77777777" w:rsidR="00545176" w:rsidRPr="007341B2" w:rsidRDefault="00545176" w:rsidP="00FA06F0">
            <w:pPr>
              <w:pStyle w:val="Dold"/>
              <w:rPr>
                <w:color w:val="auto"/>
                <w:highlight w:val="magenta"/>
              </w:rPr>
            </w:pPr>
            <w:r w:rsidRPr="007341B2">
              <w:rPr>
                <w:color w:val="auto"/>
                <w:highlight w:val="magenta"/>
              </w:rPr>
              <w:t>Arbets-EKG-rapportens försättsida bör kunna konfigureras för val av</w:t>
            </w:r>
          </w:p>
          <w:tbl>
            <w:tblPr>
              <w:tblW w:w="0" w:type="auto"/>
              <w:tblLook w:val="01E0" w:firstRow="1" w:lastRow="1" w:firstColumn="1" w:lastColumn="1" w:noHBand="0" w:noVBand="0"/>
            </w:tblPr>
            <w:tblGrid>
              <w:gridCol w:w="1332"/>
              <w:gridCol w:w="5641"/>
            </w:tblGrid>
            <w:tr w:rsidR="00545176" w:rsidRPr="007341B2" w14:paraId="0116547D" w14:textId="77777777" w:rsidTr="00FA06F0">
              <w:trPr>
                <w:hidden/>
              </w:trPr>
              <w:tc>
                <w:tcPr>
                  <w:tcW w:w="1332" w:type="dxa"/>
                </w:tcPr>
                <w:p w14:paraId="34725498" w14:textId="77777777" w:rsidR="00545176" w:rsidRPr="007341B2" w:rsidRDefault="00545176" w:rsidP="00FA06F0">
                  <w:pPr>
                    <w:pStyle w:val="Dold"/>
                    <w:rPr>
                      <w:color w:val="auto"/>
                      <w:highlight w:val="magenta"/>
                    </w:rPr>
                  </w:pPr>
                </w:p>
              </w:tc>
              <w:tc>
                <w:tcPr>
                  <w:tcW w:w="5641" w:type="dxa"/>
                </w:tcPr>
                <w:p w14:paraId="21241A6C" w14:textId="77777777" w:rsidR="00545176" w:rsidRPr="007341B2" w:rsidRDefault="00545176" w:rsidP="00FA06F0">
                  <w:pPr>
                    <w:pStyle w:val="Dold"/>
                    <w:rPr>
                      <w:color w:val="auto"/>
                      <w:highlight w:val="magenta"/>
                    </w:rPr>
                  </w:pPr>
                  <w:r w:rsidRPr="007341B2">
                    <w:rPr>
                      <w:color w:val="auto"/>
                      <w:highlight w:val="magenta"/>
                    </w:rPr>
                    <w:t>Testsummering med estimerat METS</w:t>
                  </w:r>
                </w:p>
              </w:tc>
            </w:tr>
            <w:tr w:rsidR="00545176" w:rsidRPr="007341B2" w14:paraId="1DE82E03" w14:textId="77777777" w:rsidTr="00FA06F0">
              <w:trPr>
                <w:hidden/>
              </w:trPr>
              <w:tc>
                <w:tcPr>
                  <w:tcW w:w="1332" w:type="dxa"/>
                </w:tcPr>
                <w:p w14:paraId="50B3FC2D" w14:textId="77777777" w:rsidR="00545176" w:rsidRPr="007341B2" w:rsidRDefault="00545176" w:rsidP="00FA06F0">
                  <w:pPr>
                    <w:pStyle w:val="Dold"/>
                    <w:rPr>
                      <w:color w:val="auto"/>
                      <w:highlight w:val="magenta"/>
                    </w:rPr>
                  </w:pPr>
                </w:p>
              </w:tc>
              <w:tc>
                <w:tcPr>
                  <w:tcW w:w="5641" w:type="dxa"/>
                </w:tcPr>
                <w:p w14:paraId="23DE301A" w14:textId="77777777" w:rsidR="00545176" w:rsidRPr="007341B2" w:rsidRDefault="00545176" w:rsidP="00FA06F0">
                  <w:pPr>
                    <w:pStyle w:val="Dold"/>
                    <w:rPr>
                      <w:color w:val="auto"/>
                      <w:highlight w:val="magenta"/>
                    </w:rPr>
                  </w:pPr>
                  <w:r w:rsidRPr="007341B2">
                    <w:rPr>
                      <w:color w:val="auto"/>
                      <w:highlight w:val="magenta"/>
                    </w:rPr>
                    <w:t>TES</w:t>
                  </w:r>
                </w:p>
              </w:tc>
            </w:tr>
            <w:tr w:rsidR="00545176" w:rsidRPr="007341B2" w14:paraId="7DC0DC93" w14:textId="77777777" w:rsidTr="00FA06F0">
              <w:trPr>
                <w:hidden w:val="0"/>
              </w:trPr>
              <w:tc>
                <w:tcPr>
                  <w:tcW w:w="1332" w:type="dxa"/>
                </w:tcPr>
                <w:p w14:paraId="6F39F763" w14:textId="77777777" w:rsidR="00545176" w:rsidRPr="007341B2" w:rsidRDefault="00545176" w:rsidP="00FA06F0">
                  <w:pPr>
                    <w:pStyle w:val="Dold"/>
                    <w:rPr>
                      <w:vanish w:val="0"/>
                      <w:color w:val="auto"/>
                      <w:highlight w:val="magenta"/>
                    </w:rPr>
                  </w:pPr>
                  <w:r w:rsidRPr="007341B2">
                    <w:rPr>
                      <w:vanish w:val="0"/>
                      <w:color w:val="auto"/>
                      <w:highlight w:val="magenta"/>
                    </w:rPr>
                    <w:t xml:space="preserve"> </w:t>
                  </w:r>
                </w:p>
              </w:tc>
              <w:tc>
                <w:tcPr>
                  <w:tcW w:w="5641" w:type="dxa"/>
                </w:tcPr>
                <w:p w14:paraId="1DD48A0D" w14:textId="77777777" w:rsidR="00545176" w:rsidRPr="007341B2" w:rsidRDefault="00545176" w:rsidP="00FA06F0">
                  <w:pPr>
                    <w:pStyle w:val="Dold"/>
                    <w:rPr>
                      <w:color w:val="auto"/>
                      <w:highlight w:val="magenta"/>
                    </w:rPr>
                  </w:pPr>
                  <w:r w:rsidRPr="007341B2">
                    <w:rPr>
                      <w:color w:val="auto"/>
                      <w:highlight w:val="magenta"/>
                    </w:rPr>
                    <w:t xml:space="preserve"> </w:t>
                  </w:r>
                </w:p>
              </w:tc>
            </w:tr>
          </w:tbl>
          <w:p w14:paraId="6ADAFB05" w14:textId="77777777" w:rsidR="00545176" w:rsidRPr="007341B2" w:rsidRDefault="00545176" w:rsidP="00FA06F0">
            <w:pPr>
              <w:pStyle w:val="Dold"/>
              <w:rPr>
                <w:color w:val="auto"/>
                <w:highlight w:val="magenta"/>
              </w:rPr>
            </w:pPr>
          </w:p>
        </w:tc>
        <w:tc>
          <w:tcPr>
            <w:tcW w:w="850" w:type="dxa"/>
          </w:tcPr>
          <w:p w14:paraId="6DDCE653" w14:textId="77777777" w:rsidR="00545176" w:rsidRPr="00702118" w:rsidRDefault="00545176" w:rsidP="00FA06F0">
            <w:pPr>
              <w:pStyle w:val="Dold"/>
              <w:rPr>
                <w:color w:val="auto"/>
              </w:rPr>
            </w:pPr>
            <w:hyperlink r:id="rId22" w:anchor="KK149" w:history="1">
              <w:r w:rsidRPr="002E4B6D">
                <w:rPr>
                  <w:rStyle w:val="Hyperlink"/>
                </w:rPr>
                <w:t>KK149</w:t>
              </w:r>
            </w:hyperlink>
          </w:p>
        </w:tc>
      </w:tr>
      <w:tr w:rsidR="00545176" w:rsidRPr="00202946" w14:paraId="4869BF0F" w14:textId="77777777" w:rsidTr="00FA06F0">
        <w:tc>
          <w:tcPr>
            <w:tcW w:w="0" w:type="auto"/>
          </w:tcPr>
          <w:p w14:paraId="2A98CD6E" w14:textId="77777777" w:rsidR="00545176" w:rsidRPr="00202946" w:rsidRDefault="00545176" w:rsidP="00FA06F0">
            <w:bookmarkStart w:id="26" w:name="AK122"/>
            <w:bookmarkEnd w:id="26"/>
            <w:r>
              <w:t>AK122</w:t>
            </w:r>
          </w:p>
        </w:tc>
        <w:tc>
          <w:tcPr>
            <w:tcW w:w="8222" w:type="dxa"/>
          </w:tcPr>
          <w:p w14:paraId="430DC0F0" w14:textId="77777777" w:rsidR="00545176" w:rsidRPr="00202946" w:rsidRDefault="00545176" w:rsidP="00FA06F0">
            <w:pPr>
              <w:tabs>
                <w:tab w:val="left" w:pos="1204"/>
                <w:tab w:val="left" w:pos="2268"/>
              </w:tabs>
              <w:spacing w:line="240" w:lineRule="atLeast"/>
            </w:pPr>
            <w:r w:rsidRPr="00202946">
              <w:t>L</w:t>
            </w:r>
            <w:r>
              <w:t>ogotyp ska kunna definieras</w:t>
            </w:r>
          </w:p>
        </w:tc>
        <w:tc>
          <w:tcPr>
            <w:tcW w:w="850" w:type="dxa"/>
          </w:tcPr>
          <w:p w14:paraId="01AF9813" w14:textId="77777777" w:rsidR="00545176" w:rsidRPr="00202946" w:rsidRDefault="00545176" w:rsidP="00FA06F0">
            <w:pPr>
              <w:pStyle w:val="Dold"/>
            </w:pPr>
            <w:hyperlink r:id="rId23" w:anchor="KK149" w:history="1">
              <w:r>
                <w:rPr>
                  <w:rStyle w:val="Hyperlink"/>
                </w:rPr>
                <w:t>KK149</w:t>
              </w:r>
            </w:hyperlink>
          </w:p>
        </w:tc>
      </w:tr>
      <w:tr w:rsidR="00545176" w:rsidRPr="00202946" w14:paraId="0925EA21" w14:textId="77777777" w:rsidTr="00FA06F0">
        <w:tc>
          <w:tcPr>
            <w:tcW w:w="0" w:type="auto"/>
          </w:tcPr>
          <w:p w14:paraId="1BD37819" w14:textId="77777777" w:rsidR="00545176" w:rsidRPr="00202946" w:rsidRDefault="00545176" w:rsidP="00FA06F0">
            <w:bookmarkStart w:id="27" w:name="AK123"/>
            <w:bookmarkEnd w:id="27"/>
            <w:r>
              <w:t>AK123</w:t>
            </w:r>
          </w:p>
        </w:tc>
        <w:tc>
          <w:tcPr>
            <w:tcW w:w="8222" w:type="dxa"/>
          </w:tcPr>
          <w:p w14:paraId="1AB312CD" w14:textId="77777777" w:rsidR="00545176" w:rsidRPr="00202946" w:rsidRDefault="00545176" w:rsidP="00FA06F0">
            <w:pPr>
              <w:tabs>
                <w:tab w:val="left" w:pos="1204"/>
                <w:tab w:val="left" w:pos="2268"/>
              </w:tabs>
              <w:spacing w:line="240" w:lineRule="atLeast"/>
            </w:pPr>
            <w:r w:rsidRPr="00202946">
              <w:t>Stående/liggande A4</w:t>
            </w:r>
            <w:r w:rsidRPr="007341B2">
              <w:rPr>
                <w:vanish/>
                <w:highlight w:val="magenta"/>
              </w:rPr>
              <w:t>/B4</w:t>
            </w:r>
            <w:r w:rsidRPr="008E609C">
              <w:rPr>
                <w:vanish/>
              </w:rPr>
              <w:t xml:space="preserve"> </w:t>
            </w:r>
            <w:r>
              <w:t xml:space="preserve">format </w:t>
            </w:r>
            <w:r w:rsidRPr="00202946">
              <w:t xml:space="preserve">på försättsidan ska kunna </w:t>
            </w:r>
            <w:r>
              <w:t>konfigureras</w:t>
            </w:r>
          </w:p>
        </w:tc>
        <w:tc>
          <w:tcPr>
            <w:tcW w:w="850" w:type="dxa"/>
          </w:tcPr>
          <w:p w14:paraId="62E51365" w14:textId="77777777" w:rsidR="00545176" w:rsidRPr="00202946" w:rsidRDefault="00545176" w:rsidP="00FA06F0">
            <w:pPr>
              <w:pStyle w:val="Dold"/>
            </w:pPr>
            <w:hyperlink r:id="rId24" w:anchor="KK149" w:history="1">
              <w:r>
                <w:rPr>
                  <w:rStyle w:val="Hyperlink"/>
                </w:rPr>
                <w:t>KK149</w:t>
              </w:r>
            </w:hyperlink>
          </w:p>
        </w:tc>
      </w:tr>
      <w:tr w:rsidR="00545176" w:rsidRPr="00202946" w14:paraId="1318D134" w14:textId="77777777" w:rsidTr="00FA06F0">
        <w:tc>
          <w:tcPr>
            <w:tcW w:w="0" w:type="auto"/>
          </w:tcPr>
          <w:p w14:paraId="0E939EB3" w14:textId="77777777" w:rsidR="00545176" w:rsidRPr="00202946" w:rsidRDefault="00545176" w:rsidP="00FA06F0">
            <w:bookmarkStart w:id="28" w:name="AK124"/>
            <w:bookmarkStart w:id="29" w:name="AK125"/>
            <w:bookmarkEnd w:id="28"/>
            <w:bookmarkEnd w:id="29"/>
            <w:r>
              <w:t>AK125</w:t>
            </w:r>
          </w:p>
        </w:tc>
        <w:tc>
          <w:tcPr>
            <w:tcW w:w="8222" w:type="dxa"/>
          </w:tcPr>
          <w:p w14:paraId="503C0108" w14:textId="77777777" w:rsidR="00545176" w:rsidRPr="00202946" w:rsidRDefault="00545176" w:rsidP="00FA06F0">
            <w:pPr>
              <w:tabs>
                <w:tab w:val="left" w:pos="1204"/>
                <w:tab w:val="left" w:pos="2268"/>
              </w:tabs>
              <w:spacing w:line="240" w:lineRule="atLeast"/>
            </w:pPr>
            <w:r>
              <w:t>Innehållet i arbets-EKG-rapportens trenddel</w:t>
            </w:r>
            <w:r w:rsidRPr="00202946">
              <w:t xml:space="preserve"> ska kunna </w:t>
            </w:r>
            <w:r>
              <w:t>konfigureras</w:t>
            </w:r>
          </w:p>
        </w:tc>
        <w:tc>
          <w:tcPr>
            <w:tcW w:w="850" w:type="dxa"/>
          </w:tcPr>
          <w:p w14:paraId="29007F1A" w14:textId="77777777" w:rsidR="00545176" w:rsidRDefault="00545176" w:rsidP="00FA06F0">
            <w:pPr>
              <w:pStyle w:val="Dold"/>
            </w:pPr>
            <w:hyperlink r:id="rId25" w:anchor="KK149" w:history="1">
              <w:r>
                <w:rPr>
                  <w:rStyle w:val="Hyperlink"/>
                </w:rPr>
                <w:t>KK149</w:t>
              </w:r>
            </w:hyperlink>
          </w:p>
        </w:tc>
      </w:tr>
      <w:tr w:rsidR="00545176" w:rsidRPr="00202946" w14:paraId="780B9920" w14:textId="77777777" w:rsidTr="00FA06F0">
        <w:tc>
          <w:tcPr>
            <w:tcW w:w="0" w:type="auto"/>
          </w:tcPr>
          <w:p w14:paraId="3A1E79AE" w14:textId="77777777" w:rsidR="00545176" w:rsidRPr="00202946" w:rsidRDefault="00545176" w:rsidP="00FA06F0">
            <w:bookmarkStart w:id="30" w:name="AK126"/>
            <w:bookmarkEnd w:id="30"/>
            <w:r>
              <w:t>AK126</w:t>
            </w:r>
          </w:p>
        </w:tc>
        <w:tc>
          <w:tcPr>
            <w:tcW w:w="8222" w:type="dxa"/>
          </w:tcPr>
          <w:p w14:paraId="3E2ECE1F" w14:textId="77777777" w:rsidR="00545176" w:rsidRPr="00202946" w:rsidRDefault="00545176" w:rsidP="00FA06F0">
            <w:pPr>
              <w:tabs>
                <w:tab w:val="left" w:pos="1204"/>
                <w:tab w:val="left" w:pos="2268"/>
              </w:tabs>
              <w:spacing w:line="240" w:lineRule="atLeast"/>
            </w:pPr>
            <w:r>
              <w:t>Innehållet i arbets-EKG-rapportens typkomplexdel</w:t>
            </w:r>
            <w:r w:rsidRPr="00202946">
              <w:t xml:space="preserve"> ska kunna </w:t>
            </w:r>
            <w:r>
              <w:t xml:space="preserve">konfigureras med avseende på </w:t>
            </w:r>
          </w:p>
          <w:tbl>
            <w:tblPr>
              <w:tblW w:w="0" w:type="auto"/>
              <w:tblLook w:val="01E0" w:firstRow="1" w:lastRow="1" w:firstColumn="1" w:lastColumn="1" w:noHBand="0" w:noVBand="0"/>
            </w:tblPr>
            <w:tblGrid>
              <w:gridCol w:w="1265"/>
              <w:gridCol w:w="6741"/>
            </w:tblGrid>
            <w:tr w:rsidR="00545176" w:rsidRPr="00524CC3" w14:paraId="2D1D77EB" w14:textId="77777777" w:rsidTr="00FA06F0">
              <w:tc>
                <w:tcPr>
                  <w:tcW w:w="1332" w:type="dxa"/>
                </w:tcPr>
                <w:p w14:paraId="24A640CC" w14:textId="77777777" w:rsidR="00545176" w:rsidRPr="00524CC3" w:rsidRDefault="00545176" w:rsidP="00FA06F0">
                  <w:pPr>
                    <w:tabs>
                      <w:tab w:val="left" w:pos="1204"/>
                      <w:tab w:val="left" w:pos="2268"/>
                    </w:tabs>
                    <w:spacing w:line="240" w:lineRule="atLeast"/>
                  </w:pPr>
                </w:p>
              </w:tc>
              <w:tc>
                <w:tcPr>
                  <w:tcW w:w="7092" w:type="dxa"/>
                </w:tcPr>
                <w:p w14:paraId="19109B2B" w14:textId="77777777" w:rsidR="00545176" w:rsidRPr="007341B2" w:rsidRDefault="00545176" w:rsidP="00FA06F0">
                  <w:pPr>
                    <w:tabs>
                      <w:tab w:val="left" w:pos="2715"/>
                    </w:tabs>
                    <w:spacing w:line="240" w:lineRule="atLeast"/>
                    <w:rPr>
                      <w:vanish/>
                      <w:szCs w:val="20"/>
                      <w:highlight w:val="magenta"/>
                    </w:rPr>
                  </w:pPr>
                  <w:r w:rsidRPr="007341B2">
                    <w:rPr>
                      <w:vanish/>
                      <w:highlight w:val="magenta"/>
                    </w:rPr>
                    <w:t>Tidpunkter</w:t>
                  </w:r>
                </w:p>
              </w:tc>
            </w:tr>
            <w:tr w:rsidR="00545176" w:rsidRPr="00524CC3" w14:paraId="3F43026E" w14:textId="77777777" w:rsidTr="00FA06F0">
              <w:tc>
                <w:tcPr>
                  <w:tcW w:w="1332" w:type="dxa"/>
                </w:tcPr>
                <w:p w14:paraId="5E8E4E28" w14:textId="77777777" w:rsidR="00545176" w:rsidRPr="00524CC3" w:rsidRDefault="00545176" w:rsidP="00FA06F0">
                  <w:pPr>
                    <w:tabs>
                      <w:tab w:val="left" w:pos="1204"/>
                      <w:tab w:val="left" w:pos="2268"/>
                    </w:tabs>
                    <w:spacing w:line="240" w:lineRule="atLeast"/>
                  </w:pPr>
                </w:p>
              </w:tc>
              <w:tc>
                <w:tcPr>
                  <w:tcW w:w="7092" w:type="dxa"/>
                </w:tcPr>
                <w:p w14:paraId="145941EE" w14:textId="77777777" w:rsidR="00545176" w:rsidRPr="00CB0829" w:rsidRDefault="00545176" w:rsidP="00FA06F0">
                  <w:pPr>
                    <w:tabs>
                      <w:tab w:val="left" w:pos="2715"/>
                    </w:tabs>
                    <w:spacing w:line="240" w:lineRule="atLeast"/>
                    <w:rPr>
                      <w:szCs w:val="20"/>
                    </w:rPr>
                  </w:pPr>
                  <w:r w:rsidRPr="00CB0829">
                    <w:rPr>
                      <w:szCs w:val="20"/>
                    </w:rPr>
                    <w:t>ST-mätvärden</w:t>
                  </w:r>
                </w:p>
              </w:tc>
            </w:tr>
            <w:tr w:rsidR="00545176" w:rsidRPr="00524CC3" w14:paraId="4426F690" w14:textId="77777777" w:rsidTr="00FA06F0">
              <w:tc>
                <w:tcPr>
                  <w:tcW w:w="1332" w:type="dxa"/>
                </w:tcPr>
                <w:p w14:paraId="08C10DEE" w14:textId="77777777" w:rsidR="00545176" w:rsidRPr="00524CC3" w:rsidRDefault="00545176" w:rsidP="00FA06F0">
                  <w:pPr>
                    <w:tabs>
                      <w:tab w:val="left" w:pos="1204"/>
                      <w:tab w:val="left" w:pos="2268"/>
                    </w:tabs>
                    <w:spacing w:line="240" w:lineRule="atLeast"/>
                  </w:pPr>
                </w:p>
              </w:tc>
              <w:tc>
                <w:tcPr>
                  <w:tcW w:w="7092" w:type="dxa"/>
                </w:tcPr>
                <w:p w14:paraId="71402060" w14:textId="77777777" w:rsidR="00545176" w:rsidRPr="00202946" w:rsidRDefault="00545176" w:rsidP="00FA06F0">
                  <w:pPr>
                    <w:tabs>
                      <w:tab w:val="left" w:pos="2715"/>
                    </w:tabs>
                    <w:spacing w:line="240" w:lineRule="atLeast"/>
                  </w:pPr>
                  <w:r>
                    <w:t>A</w:t>
                  </w:r>
                  <w:r w:rsidRPr="00202946">
                    <w:t>vledningar</w:t>
                  </w:r>
                </w:p>
              </w:tc>
            </w:tr>
            <w:tr w:rsidR="00E667C4" w:rsidRPr="00524CC3" w14:paraId="5D43EEAF" w14:textId="77777777" w:rsidTr="00FA06F0">
              <w:tc>
                <w:tcPr>
                  <w:tcW w:w="1332" w:type="dxa"/>
                </w:tcPr>
                <w:p w14:paraId="3C3FEA3C" w14:textId="77777777" w:rsidR="00E667C4" w:rsidRDefault="00E667C4" w:rsidP="00FA06F0">
                  <w:pPr>
                    <w:tabs>
                      <w:tab w:val="left" w:pos="1204"/>
                      <w:tab w:val="left" w:pos="2268"/>
                    </w:tabs>
                    <w:spacing w:line="240" w:lineRule="atLeast"/>
                  </w:pPr>
                </w:p>
                <w:p w14:paraId="63464C15" w14:textId="1228A49E" w:rsidR="00E667C4" w:rsidRPr="00524CC3" w:rsidRDefault="00E667C4" w:rsidP="00FA06F0">
                  <w:pPr>
                    <w:tabs>
                      <w:tab w:val="left" w:pos="1204"/>
                      <w:tab w:val="left" w:pos="2268"/>
                    </w:tabs>
                    <w:spacing w:line="240" w:lineRule="atLeast"/>
                  </w:pPr>
                </w:p>
              </w:tc>
              <w:tc>
                <w:tcPr>
                  <w:tcW w:w="7092" w:type="dxa"/>
                </w:tcPr>
                <w:p w14:paraId="1AE1A357" w14:textId="77777777" w:rsidR="00E667C4" w:rsidRDefault="00E667C4" w:rsidP="00FA06F0">
                  <w:pPr>
                    <w:tabs>
                      <w:tab w:val="left" w:pos="2715"/>
                    </w:tabs>
                    <w:spacing w:line="240" w:lineRule="atLeast"/>
                  </w:pPr>
                </w:p>
              </w:tc>
            </w:tr>
          </w:tbl>
          <w:p w14:paraId="25CDDD89" w14:textId="0EE4B467" w:rsidR="00545176" w:rsidRPr="00CB0829" w:rsidRDefault="00545176" w:rsidP="00FA06F0">
            <w:pPr>
              <w:tabs>
                <w:tab w:val="left" w:pos="1204"/>
                <w:tab w:val="left" w:pos="2268"/>
              </w:tabs>
              <w:spacing w:line="240" w:lineRule="atLeast"/>
              <w:rPr>
                <w:szCs w:val="20"/>
              </w:rPr>
            </w:pPr>
            <w:r w:rsidRPr="00202946">
              <w:tab/>
            </w:r>
          </w:p>
        </w:tc>
        <w:tc>
          <w:tcPr>
            <w:tcW w:w="850" w:type="dxa"/>
          </w:tcPr>
          <w:p w14:paraId="65B8A7D6" w14:textId="77777777" w:rsidR="00545176" w:rsidRDefault="00545176" w:rsidP="00FA06F0">
            <w:pPr>
              <w:pStyle w:val="Dold"/>
            </w:pPr>
            <w:hyperlink r:id="rId26" w:anchor="KK149" w:history="1">
              <w:r>
                <w:rPr>
                  <w:rStyle w:val="Hyperlink"/>
                </w:rPr>
                <w:t>KK149</w:t>
              </w:r>
            </w:hyperlink>
          </w:p>
        </w:tc>
      </w:tr>
    </w:tbl>
    <w:p w14:paraId="52F68617" w14:textId="77777777" w:rsidR="00E667C4" w:rsidRPr="00E667C4" w:rsidRDefault="00E667C4" w:rsidP="00E667C4">
      <w:pPr>
        <w:shd w:val="clear" w:color="auto" w:fill="FFFFFF"/>
        <w:spacing w:after="225" w:line="240" w:lineRule="auto"/>
        <w:jc w:val="both"/>
        <w:rPr>
          <w:rFonts w:ascii="Open Sans" w:eastAsia="Times New Roman" w:hAnsi="Open Sans" w:cs="Open Sans"/>
          <w:color w:val="000000"/>
          <w:sz w:val="21"/>
          <w:szCs w:val="21"/>
          <w:lang w:eastAsia="sv-SE"/>
        </w:rPr>
      </w:pPr>
      <w:r w:rsidRPr="00E667C4">
        <w:rPr>
          <w:rFonts w:ascii="Open Sans" w:eastAsia="Times New Roman" w:hAnsi="Open Sans" w:cs="Open Sans"/>
          <w:color w:val="000000"/>
          <w:sz w:val="21"/>
          <w:szCs w:val="21"/>
          <w:lang w:eastAsia="sv-SE"/>
        </w:rPr>
        <w:t>Lorem ipsum dolor sit amet, consectetur adipiscing elit. Fusce nisl ligula, lacinia ac sodales nec, blandit ut augue. Sed iaculis egestas orci, at vestibulum erat semper sed. Donec feugiat felis quis elit tristique tempor. Donec rhoncus lorem eu lorem posuere convallis. Fusce ut nunc accumsan, elementum ligula commodo, sagittis enim. Curabitur posuere lectus et dui volutpat, eu vehicula quam ultrices. Ut tempor dui a neque ullamcorper, vel tempus neque elementum. Ut non luctus turpis. Aenean nisl nulla, consequat sed vestibulum et, mattis eget massa. Integer rutrum orci eget nunc posuere semper. In accumsan tempor dignissim.</w:t>
      </w:r>
    </w:p>
    <w:p w14:paraId="5683122C" w14:textId="77777777" w:rsidR="00E667C4" w:rsidRPr="00E667C4" w:rsidRDefault="00E667C4" w:rsidP="00E667C4">
      <w:pPr>
        <w:shd w:val="clear" w:color="auto" w:fill="FFFFFF"/>
        <w:spacing w:after="225" w:line="240" w:lineRule="auto"/>
        <w:jc w:val="both"/>
        <w:rPr>
          <w:rFonts w:ascii="Open Sans" w:eastAsia="Times New Roman" w:hAnsi="Open Sans" w:cs="Open Sans"/>
          <w:color w:val="000000"/>
          <w:sz w:val="21"/>
          <w:szCs w:val="21"/>
          <w:lang w:eastAsia="sv-SE"/>
        </w:rPr>
      </w:pPr>
      <w:r w:rsidRPr="00E667C4">
        <w:rPr>
          <w:rFonts w:ascii="Open Sans" w:eastAsia="Times New Roman" w:hAnsi="Open Sans" w:cs="Open Sans"/>
          <w:color w:val="000000"/>
          <w:sz w:val="21"/>
          <w:szCs w:val="21"/>
          <w:lang w:eastAsia="sv-SE"/>
        </w:rPr>
        <w:t>Aliquam maximus est ex, sagittis dictum urna pulvinar sed. Nullam eget mattis nibh. Nam id dictum velit. Sed vitae ipsum libero. Sed luctus varius posuere. Nunc gravida dignissim lectus, quis pharetra turpis vulputate ut. Integer vel mollis risus. Nunc ut suscipit nisl. Praesent odio augue, gravida non lectus eu, finibus bibendum orci. Curabitur nisi ligula, aliquam eget accumsan eget, lobortis vulputate purus. Cras a vehicula dui, et vestibulum eros. Maecenas dapibus elit id dictum sagittis.</w:t>
      </w:r>
    </w:p>
    <w:p w14:paraId="7D5CF873" w14:textId="77777777" w:rsidR="00E667C4" w:rsidRPr="00E667C4" w:rsidRDefault="00E667C4" w:rsidP="00E667C4">
      <w:pPr>
        <w:shd w:val="clear" w:color="auto" w:fill="FFFFFF"/>
        <w:spacing w:after="225" w:line="240" w:lineRule="auto"/>
        <w:jc w:val="both"/>
        <w:rPr>
          <w:rFonts w:ascii="Open Sans" w:eastAsia="Times New Roman" w:hAnsi="Open Sans" w:cs="Open Sans"/>
          <w:color w:val="000000"/>
          <w:sz w:val="21"/>
          <w:szCs w:val="21"/>
          <w:lang w:eastAsia="sv-SE"/>
        </w:rPr>
      </w:pPr>
      <w:r w:rsidRPr="00E667C4">
        <w:rPr>
          <w:rFonts w:ascii="Open Sans" w:eastAsia="Times New Roman" w:hAnsi="Open Sans" w:cs="Open Sans"/>
          <w:color w:val="000000"/>
          <w:sz w:val="21"/>
          <w:szCs w:val="21"/>
          <w:lang w:eastAsia="sv-SE"/>
        </w:rPr>
        <w:t>Nam vel nulla consequat, tincidunt turpis non, bibendum ante. Quisque at dolor mauris. Lorem ipsum dolor sit amet, consectetur adipiscing elit. Nulla at malesuada sem. Sed ac urna metus. Donec at arcu sed nibh posuere tincidunt a ut justo. Fusce ac elit diam. Nulla porttitor pellentesque feugiat.</w:t>
      </w:r>
    </w:p>
    <w:p w14:paraId="72B44524" w14:textId="77777777" w:rsidR="00E667C4" w:rsidRPr="00E667C4" w:rsidRDefault="00E667C4" w:rsidP="00E667C4">
      <w:pPr>
        <w:shd w:val="clear" w:color="auto" w:fill="FFFFFF"/>
        <w:spacing w:after="225" w:line="240" w:lineRule="auto"/>
        <w:jc w:val="both"/>
        <w:rPr>
          <w:rFonts w:ascii="Open Sans" w:eastAsia="Times New Roman" w:hAnsi="Open Sans" w:cs="Open Sans"/>
          <w:color w:val="000000"/>
          <w:sz w:val="21"/>
          <w:szCs w:val="21"/>
          <w:lang w:eastAsia="sv-SE"/>
        </w:rPr>
      </w:pPr>
      <w:r w:rsidRPr="00E667C4">
        <w:rPr>
          <w:rFonts w:ascii="Open Sans" w:eastAsia="Times New Roman" w:hAnsi="Open Sans" w:cs="Open Sans"/>
          <w:color w:val="000000"/>
          <w:sz w:val="21"/>
          <w:szCs w:val="21"/>
          <w:lang w:eastAsia="sv-SE"/>
        </w:rPr>
        <w:t>Aliquam sit amet urna tincidunt, suscipit diam in, rutrum nisl. Maecenas rhoncus molestie ex at tincidunt. In et vestibulum lorem. Nulla porta, tellus nec feugiat porttitor, lorem nulla lobortis ex, id pharetra felis massa et magna. In id sodales quam. Nulla semper purus at sapien congue tincidunt. Cras congue elit at condimentum molestie. Proin luctus tortor sit amet leo sagittis varius nec nec eros. Aliquam erat volutpat.</w:t>
      </w:r>
    </w:p>
    <w:p w14:paraId="43E67446" w14:textId="77777777" w:rsidR="00E667C4" w:rsidRDefault="00E667C4" w:rsidP="00901DEB">
      <w:pPr>
        <w:rPr>
          <w:b/>
        </w:rPr>
      </w:pPr>
    </w:p>
    <w:p w14:paraId="1CFCAB9C" w14:textId="7B09D968" w:rsidR="00901DEB" w:rsidRDefault="00901DEB" w:rsidP="00901DEB">
      <w:pPr>
        <w:rPr>
          <w:b/>
        </w:rPr>
      </w:pPr>
      <w:r>
        <w:rPr>
          <w:b/>
        </w:rPr>
        <w:t>Beskrivning</w:t>
      </w:r>
    </w:p>
    <w:p w14:paraId="24503553" w14:textId="77777777" w:rsidR="00901DEB" w:rsidRDefault="00901DEB" w:rsidP="00901DEB">
      <w:pPr>
        <w:ind w:firstLine="720"/>
        <w:rPr>
          <w:sz w:val="20"/>
          <w:szCs w:val="24"/>
        </w:rPr>
      </w:pPr>
    </w:p>
    <w:p w14:paraId="341A66BA" w14:textId="77777777" w:rsidR="00901DEB" w:rsidRDefault="00901DEB" w:rsidP="00901DEB">
      <w:r>
        <w:t>Testfallet gäller de EC Sense-funktioner som är aktiverade i EC View.</w:t>
      </w:r>
    </w:p>
    <w:p w14:paraId="73E3C289" w14:textId="77777777" w:rsidR="00901DEB" w:rsidRDefault="00901DEB" w:rsidP="00901DEB"/>
    <w:p w14:paraId="03AB013A" w14:textId="77777777" w:rsidR="00901DEB" w:rsidRDefault="00901DEB" w:rsidP="00901DEB">
      <w:r>
        <w:t>Testerna utförs enligt testdokumentet för gemensamma delar av EC Sense och EC View,</w:t>
      </w:r>
    </w:p>
    <w:p w14:paraId="525AC07F" w14:textId="77777777" w:rsidR="00901DEB" w:rsidRDefault="00901DEB" w:rsidP="00901DEB">
      <w:pPr>
        <w:rPr>
          <w:lang w:val="en-US"/>
        </w:rPr>
      </w:pPr>
      <w:r>
        <w:rPr>
          <w:lang w:val="en-US"/>
        </w:rPr>
        <w:t>TS-10019: Testspec EC Sense/View.</w:t>
      </w:r>
    </w:p>
    <w:p w14:paraId="7E97AB57" w14:textId="77777777" w:rsidR="00901DEB" w:rsidRDefault="00901DEB" w:rsidP="00901DEB">
      <w:pPr>
        <w:rPr>
          <w:lang w:val="en-US"/>
        </w:rPr>
      </w:pPr>
    </w:p>
    <w:p w14:paraId="1B951554" w14:textId="77777777" w:rsidR="00901DEB" w:rsidRDefault="00901DEB" w:rsidP="00901DEB">
      <w:pPr>
        <w:rPr>
          <w:lang w:val="en-US"/>
        </w:rPr>
      </w:pPr>
      <w:r>
        <w:rPr>
          <w:lang w:val="en-US"/>
        </w:rPr>
        <w:t>Nedanstående är kompletterande tester.</w:t>
      </w:r>
    </w:p>
    <w:p w14:paraId="41600092" w14:textId="77777777" w:rsidR="00901DEB" w:rsidRDefault="00901DEB" w:rsidP="00901DEB">
      <w:pPr>
        <w:ind w:firstLine="720"/>
        <w:rPr>
          <w:b/>
          <w:lang w:val="en-US"/>
        </w:rPr>
      </w:pPr>
    </w:p>
    <w:p w14:paraId="1B02BEB4" w14:textId="77777777" w:rsidR="00901DEB" w:rsidRDefault="00901DEB" w:rsidP="00901DEB">
      <w:pPr>
        <w:rPr>
          <w:b/>
        </w:rPr>
      </w:pPr>
      <w:r>
        <w:rPr>
          <w:b/>
        </w:rPr>
        <w:t>Testinstruktion</w:t>
      </w:r>
    </w:p>
    <w:p w14:paraId="535AB4D0" w14:textId="77777777" w:rsidR="00901DEB" w:rsidRDefault="00901DEB" w:rsidP="00901DEB">
      <w:pPr>
        <w:rPr>
          <w:sz w:val="20"/>
          <w:szCs w:val="20"/>
        </w:rPr>
      </w:pPr>
    </w:p>
    <w:p w14:paraId="59D77CF5" w14:textId="77777777" w:rsidR="00901DEB" w:rsidRDefault="00901DEB" w:rsidP="00901DEB">
      <w:pPr>
        <w:numPr>
          <w:ilvl w:val="0"/>
          <w:numId w:val="21"/>
        </w:numPr>
        <w:tabs>
          <w:tab w:val="left" w:pos="827"/>
        </w:tabs>
        <w:spacing w:after="0" w:line="240" w:lineRule="auto"/>
        <w:rPr>
          <w:bCs/>
          <w:szCs w:val="24"/>
        </w:rPr>
      </w:pPr>
      <w:r>
        <w:rPr>
          <w:bCs/>
        </w:rPr>
        <w:lastRenderedPageBreak/>
        <w:t>Öppna ett arbets-EKG för redigering</w:t>
      </w:r>
    </w:p>
    <w:p w14:paraId="3AE1A456" w14:textId="77777777" w:rsidR="00901DEB" w:rsidRDefault="00901DEB" w:rsidP="00901DEB">
      <w:pPr>
        <w:numPr>
          <w:ilvl w:val="0"/>
          <w:numId w:val="21"/>
        </w:numPr>
        <w:tabs>
          <w:tab w:val="left" w:pos="827"/>
        </w:tabs>
        <w:spacing w:after="0" w:line="240" w:lineRule="auto"/>
        <w:rPr>
          <w:bCs/>
        </w:rPr>
      </w:pPr>
      <w:r>
        <w:rPr>
          <w:bCs/>
        </w:rPr>
        <w:t>Verifiera att det står Redigerbart till höger i nedre statusraden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5D3382BF" w14:textId="77777777" w:rsidTr="00901DEB">
        <w:tc>
          <w:tcPr>
            <w:tcW w:w="236" w:type="dxa"/>
            <w:tcBorders>
              <w:top w:val="single" w:sz="8" w:space="0" w:color="auto"/>
              <w:left w:val="single" w:sz="8" w:space="0" w:color="auto"/>
              <w:bottom w:val="single" w:sz="8" w:space="0" w:color="auto"/>
              <w:right w:val="single" w:sz="8" w:space="0" w:color="auto"/>
            </w:tcBorders>
          </w:tcPr>
          <w:p w14:paraId="7D6A4F34" w14:textId="77777777" w:rsidR="00901DEB" w:rsidRDefault="00901DEB"/>
        </w:tc>
        <w:tc>
          <w:tcPr>
            <w:tcW w:w="1204" w:type="dxa"/>
            <w:tcBorders>
              <w:top w:val="nil"/>
              <w:left w:val="single" w:sz="8" w:space="0" w:color="auto"/>
              <w:bottom w:val="nil"/>
              <w:right w:val="single" w:sz="8" w:space="0" w:color="auto"/>
            </w:tcBorders>
            <w:hideMark/>
          </w:tcPr>
          <w:p w14:paraId="726D8788"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EF5602B" w14:textId="77777777" w:rsidR="00901DEB" w:rsidRDefault="00901DEB"/>
        </w:tc>
        <w:tc>
          <w:tcPr>
            <w:tcW w:w="1440" w:type="dxa"/>
            <w:tcBorders>
              <w:top w:val="nil"/>
              <w:left w:val="single" w:sz="8" w:space="0" w:color="auto"/>
              <w:bottom w:val="nil"/>
              <w:right w:val="nil"/>
            </w:tcBorders>
            <w:hideMark/>
          </w:tcPr>
          <w:p w14:paraId="567743E3"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38743574" w14:textId="77777777" w:rsidR="00901DEB" w:rsidRDefault="00901DEB"/>
        </w:tc>
      </w:tr>
    </w:tbl>
    <w:p w14:paraId="1C2BD0E6"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angivet status (Ej granskad/Ändrad/Granskad) i statusraden överensstämmer med status i undersökningslistan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26F1E614" w14:textId="77777777" w:rsidTr="00901DEB">
        <w:tc>
          <w:tcPr>
            <w:tcW w:w="236" w:type="dxa"/>
            <w:tcBorders>
              <w:top w:val="single" w:sz="8" w:space="0" w:color="auto"/>
              <w:left w:val="single" w:sz="8" w:space="0" w:color="auto"/>
              <w:bottom w:val="single" w:sz="8" w:space="0" w:color="auto"/>
              <w:right w:val="single" w:sz="8" w:space="0" w:color="auto"/>
            </w:tcBorders>
          </w:tcPr>
          <w:p w14:paraId="57F9D687" w14:textId="77777777" w:rsidR="00901DEB" w:rsidRDefault="00901DEB"/>
        </w:tc>
        <w:tc>
          <w:tcPr>
            <w:tcW w:w="1204" w:type="dxa"/>
            <w:tcBorders>
              <w:top w:val="nil"/>
              <w:left w:val="single" w:sz="8" w:space="0" w:color="auto"/>
              <w:bottom w:val="nil"/>
              <w:right w:val="single" w:sz="8" w:space="0" w:color="auto"/>
            </w:tcBorders>
            <w:hideMark/>
          </w:tcPr>
          <w:p w14:paraId="26A7E41E"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1E71C08" w14:textId="77777777" w:rsidR="00901DEB" w:rsidRDefault="00901DEB"/>
        </w:tc>
        <w:tc>
          <w:tcPr>
            <w:tcW w:w="1440" w:type="dxa"/>
            <w:tcBorders>
              <w:top w:val="nil"/>
              <w:left w:val="single" w:sz="8" w:space="0" w:color="auto"/>
              <w:bottom w:val="nil"/>
              <w:right w:val="nil"/>
            </w:tcBorders>
            <w:hideMark/>
          </w:tcPr>
          <w:p w14:paraId="6A2B1D2B"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130AF8A7" w14:textId="77777777" w:rsidR="00901DEB" w:rsidRDefault="00901DEB"/>
        </w:tc>
      </w:tr>
    </w:tbl>
    <w:p w14:paraId="291444B7"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Testsummering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29698310" w14:textId="77777777" w:rsidTr="00901DEB">
        <w:tc>
          <w:tcPr>
            <w:tcW w:w="236" w:type="dxa"/>
            <w:tcBorders>
              <w:top w:val="single" w:sz="8" w:space="0" w:color="auto"/>
              <w:left w:val="single" w:sz="8" w:space="0" w:color="auto"/>
              <w:bottom w:val="single" w:sz="8" w:space="0" w:color="auto"/>
              <w:right w:val="single" w:sz="8" w:space="0" w:color="auto"/>
            </w:tcBorders>
          </w:tcPr>
          <w:p w14:paraId="099CE3D8" w14:textId="77777777" w:rsidR="00901DEB" w:rsidRDefault="00901DEB"/>
        </w:tc>
        <w:tc>
          <w:tcPr>
            <w:tcW w:w="1204" w:type="dxa"/>
            <w:tcBorders>
              <w:top w:val="nil"/>
              <w:left w:val="single" w:sz="8" w:space="0" w:color="auto"/>
              <w:bottom w:val="nil"/>
              <w:right w:val="single" w:sz="8" w:space="0" w:color="auto"/>
            </w:tcBorders>
            <w:hideMark/>
          </w:tcPr>
          <w:p w14:paraId="62DD9442"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98D8A0E" w14:textId="77777777" w:rsidR="00901DEB" w:rsidRDefault="00901DEB"/>
        </w:tc>
        <w:tc>
          <w:tcPr>
            <w:tcW w:w="1440" w:type="dxa"/>
            <w:tcBorders>
              <w:top w:val="nil"/>
              <w:left w:val="single" w:sz="8" w:space="0" w:color="auto"/>
              <w:bottom w:val="nil"/>
              <w:right w:val="nil"/>
            </w:tcBorders>
            <w:hideMark/>
          </w:tcPr>
          <w:p w14:paraId="75F6325E"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00F746F3" w14:textId="77777777" w:rsidR="00901DEB" w:rsidRDefault="00901DEB"/>
        </w:tc>
      </w:tr>
    </w:tbl>
    <w:p w14:paraId="4FD5CBCA"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Rytm</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04C621BA" w14:textId="77777777" w:rsidTr="00901DEB">
        <w:tc>
          <w:tcPr>
            <w:tcW w:w="236" w:type="dxa"/>
            <w:tcBorders>
              <w:top w:val="single" w:sz="8" w:space="0" w:color="auto"/>
              <w:left w:val="single" w:sz="8" w:space="0" w:color="auto"/>
              <w:bottom w:val="single" w:sz="8" w:space="0" w:color="auto"/>
              <w:right w:val="single" w:sz="8" w:space="0" w:color="auto"/>
            </w:tcBorders>
          </w:tcPr>
          <w:p w14:paraId="57F7D498" w14:textId="77777777" w:rsidR="00901DEB" w:rsidRDefault="00901DEB"/>
        </w:tc>
        <w:tc>
          <w:tcPr>
            <w:tcW w:w="1204" w:type="dxa"/>
            <w:tcBorders>
              <w:top w:val="nil"/>
              <w:left w:val="single" w:sz="8" w:space="0" w:color="auto"/>
              <w:bottom w:val="nil"/>
              <w:right w:val="single" w:sz="8" w:space="0" w:color="auto"/>
            </w:tcBorders>
            <w:hideMark/>
          </w:tcPr>
          <w:p w14:paraId="59A3A309"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75B2659C" w14:textId="77777777" w:rsidR="00901DEB" w:rsidRDefault="00901DEB"/>
        </w:tc>
        <w:tc>
          <w:tcPr>
            <w:tcW w:w="1440" w:type="dxa"/>
            <w:tcBorders>
              <w:top w:val="nil"/>
              <w:left w:val="single" w:sz="8" w:space="0" w:color="auto"/>
              <w:bottom w:val="nil"/>
              <w:right w:val="nil"/>
            </w:tcBorders>
            <w:hideMark/>
          </w:tcPr>
          <w:p w14:paraId="57F10D9A"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55A3B791" w14:textId="77777777" w:rsidR="00901DEB" w:rsidRDefault="00901DEB"/>
        </w:tc>
      </w:tr>
    </w:tbl>
    <w:p w14:paraId="40088D33"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Arrytmier/Händelser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02DA538D" w14:textId="77777777" w:rsidTr="00901DEB">
        <w:tc>
          <w:tcPr>
            <w:tcW w:w="236" w:type="dxa"/>
            <w:tcBorders>
              <w:top w:val="single" w:sz="8" w:space="0" w:color="auto"/>
              <w:left w:val="single" w:sz="8" w:space="0" w:color="auto"/>
              <w:bottom w:val="single" w:sz="8" w:space="0" w:color="auto"/>
              <w:right w:val="single" w:sz="8" w:space="0" w:color="auto"/>
            </w:tcBorders>
          </w:tcPr>
          <w:p w14:paraId="231DB2F3" w14:textId="77777777" w:rsidR="00901DEB" w:rsidRDefault="00901DEB"/>
        </w:tc>
        <w:tc>
          <w:tcPr>
            <w:tcW w:w="1204" w:type="dxa"/>
            <w:tcBorders>
              <w:top w:val="nil"/>
              <w:left w:val="single" w:sz="8" w:space="0" w:color="auto"/>
              <w:bottom w:val="nil"/>
              <w:right w:val="single" w:sz="8" w:space="0" w:color="auto"/>
            </w:tcBorders>
            <w:hideMark/>
          </w:tcPr>
          <w:p w14:paraId="4566CA73"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3718422" w14:textId="77777777" w:rsidR="00901DEB" w:rsidRDefault="00901DEB"/>
        </w:tc>
        <w:tc>
          <w:tcPr>
            <w:tcW w:w="1440" w:type="dxa"/>
            <w:tcBorders>
              <w:top w:val="nil"/>
              <w:left w:val="single" w:sz="8" w:space="0" w:color="auto"/>
              <w:bottom w:val="nil"/>
              <w:right w:val="nil"/>
            </w:tcBorders>
            <w:hideMark/>
          </w:tcPr>
          <w:p w14:paraId="04E6C47A"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40C31AC" w14:textId="77777777" w:rsidR="00901DEB" w:rsidRDefault="00901DEB"/>
        </w:tc>
      </w:tr>
    </w:tbl>
    <w:p w14:paraId="0CC40751"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Trender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35D8F1F4" w14:textId="77777777" w:rsidTr="00901DEB">
        <w:tc>
          <w:tcPr>
            <w:tcW w:w="236" w:type="dxa"/>
            <w:tcBorders>
              <w:top w:val="single" w:sz="8" w:space="0" w:color="auto"/>
              <w:left w:val="single" w:sz="8" w:space="0" w:color="auto"/>
              <w:bottom w:val="single" w:sz="8" w:space="0" w:color="auto"/>
              <w:right w:val="single" w:sz="8" w:space="0" w:color="auto"/>
            </w:tcBorders>
          </w:tcPr>
          <w:p w14:paraId="57595FA8" w14:textId="77777777" w:rsidR="00901DEB" w:rsidRDefault="00901DEB"/>
        </w:tc>
        <w:tc>
          <w:tcPr>
            <w:tcW w:w="1204" w:type="dxa"/>
            <w:tcBorders>
              <w:top w:val="nil"/>
              <w:left w:val="single" w:sz="8" w:space="0" w:color="auto"/>
              <w:bottom w:val="nil"/>
              <w:right w:val="single" w:sz="8" w:space="0" w:color="auto"/>
            </w:tcBorders>
            <w:hideMark/>
          </w:tcPr>
          <w:p w14:paraId="1AB78777"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0DD4A9D0" w14:textId="77777777" w:rsidR="00901DEB" w:rsidRDefault="00901DEB"/>
        </w:tc>
        <w:tc>
          <w:tcPr>
            <w:tcW w:w="1440" w:type="dxa"/>
            <w:tcBorders>
              <w:top w:val="nil"/>
              <w:left w:val="single" w:sz="8" w:space="0" w:color="auto"/>
              <w:bottom w:val="nil"/>
              <w:right w:val="nil"/>
            </w:tcBorders>
            <w:hideMark/>
          </w:tcPr>
          <w:p w14:paraId="32835247"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2F82CBB" w14:textId="77777777" w:rsidR="00901DEB" w:rsidRDefault="00901DEB"/>
        </w:tc>
      </w:tr>
    </w:tbl>
    <w:p w14:paraId="5EC6E665"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Medelvärdeskomplex</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0EC3DFEA" w14:textId="77777777" w:rsidTr="00901DEB">
        <w:tc>
          <w:tcPr>
            <w:tcW w:w="236" w:type="dxa"/>
            <w:tcBorders>
              <w:top w:val="single" w:sz="8" w:space="0" w:color="auto"/>
              <w:left w:val="single" w:sz="8" w:space="0" w:color="auto"/>
              <w:bottom w:val="single" w:sz="8" w:space="0" w:color="auto"/>
              <w:right w:val="single" w:sz="8" w:space="0" w:color="auto"/>
            </w:tcBorders>
          </w:tcPr>
          <w:p w14:paraId="0F8198D8" w14:textId="77777777" w:rsidR="00901DEB" w:rsidRDefault="00901DEB"/>
        </w:tc>
        <w:tc>
          <w:tcPr>
            <w:tcW w:w="1204" w:type="dxa"/>
            <w:tcBorders>
              <w:top w:val="nil"/>
              <w:left w:val="single" w:sz="8" w:space="0" w:color="auto"/>
              <w:bottom w:val="nil"/>
              <w:right w:val="single" w:sz="8" w:space="0" w:color="auto"/>
            </w:tcBorders>
            <w:hideMark/>
          </w:tcPr>
          <w:p w14:paraId="79D15C60"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FD1BAC5" w14:textId="77777777" w:rsidR="00901DEB" w:rsidRDefault="00901DEB"/>
        </w:tc>
        <w:tc>
          <w:tcPr>
            <w:tcW w:w="1440" w:type="dxa"/>
            <w:tcBorders>
              <w:top w:val="nil"/>
              <w:left w:val="single" w:sz="8" w:space="0" w:color="auto"/>
              <w:bottom w:val="nil"/>
              <w:right w:val="nil"/>
            </w:tcBorders>
            <w:hideMark/>
          </w:tcPr>
          <w:p w14:paraId="5BF706FC"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ED3CF49" w14:textId="77777777" w:rsidR="00901DEB" w:rsidRDefault="00901DEB"/>
        </w:tc>
      </w:tr>
    </w:tbl>
    <w:p w14:paraId="0B71D6EC"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Testsummering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3A22E32C" w14:textId="77777777" w:rsidTr="00901DEB">
        <w:tc>
          <w:tcPr>
            <w:tcW w:w="236" w:type="dxa"/>
            <w:tcBorders>
              <w:top w:val="single" w:sz="8" w:space="0" w:color="auto"/>
              <w:left w:val="single" w:sz="8" w:space="0" w:color="auto"/>
              <w:bottom w:val="single" w:sz="8" w:space="0" w:color="auto"/>
              <w:right w:val="single" w:sz="8" w:space="0" w:color="auto"/>
            </w:tcBorders>
          </w:tcPr>
          <w:p w14:paraId="294ED714" w14:textId="77777777" w:rsidR="00901DEB" w:rsidRDefault="00901DEB"/>
        </w:tc>
        <w:tc>
          <w:tcPr>
            <w:tcW w:w="1204" w:type="dxa"/>
            <w:tcBorders>
              <w:top w:val="nil"/>
              <w:left w:val="single" w:sz="8" w:space="0" w:color="auto"/>
              <w:bottom w:val="nil"/>
              <w:right w:val="single" w:sz="8" w:space="0" w:color="auto"/>
            </w:tcBorders>
            <w:hideMark/>
          </w:tcPr>
          <w:p w14:paraId="509DEEB6"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55DB8ACA" w14:textId="77777777" w:rsidR="00901DEB" w:rsidRDefault="00901DEB"/>
        </w:tc>
        <w:tc>
          <w:tcPr>
            <w:tcW w:w="1440" w:type="dxa"/>
            <w:tcBorders>
              <w:top w:val="nil"/>
              <w:left w:val="single" w:sz="8" w:space="0" w:color="auto"/>
              <w:bottom w:val="nil"/>
              <w:right w:val="nil"/>
            </w:tcBorders>
            <w:hideMark/>
          </w:tcPr>
          <w:p w14:paraId="62685CF2"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58C28987" w14:textId="77777777" w:rsidR="00901DEB" w:rsidRDefault="00901DEB"/>
        </w:tc>
      </w:tr>
    </w:tbl>
    <w:p w14:paraId="6771F4BC"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alla EC Sense-funktioner för editering är tillgängliga och fungerar korrekt under fliken Rapporter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CE6F74D" w14:textId="77777777" w:rsidTr="00901DEB">
        <w:tc>
          <w:tcPr>
            <w:tcW w:w="236" w:type="dxa"/>
            <w:tcBorders>
              <w:top w:val="single" w:sz="8" w:space="0" w:color="auto"/>
              <w:left w:val="single" w:sz="8" w:space="0" w:color="auto"/>
              <w:bottom w:val="single" w:sz="8" w:space="0" w:color="auto"/>
              <w:right w:val="single" w:sz="8" w:space="0" w:color="auto"/>
            </w:tcBorders>
          </w:tcPr>
          <w:p w14:paraId="19C6C3C4" w14:textId="77777777" w:rsidR="00901DEB" w:rsidRDefault="00901DEB"/>
        </w:tc>
        <w:tc>
          <w:tcPr>
            <w:tcW w:w="1204" w:type="dxa"/>
            <w:tcBorders>
              <w:top w:val="nil"/>
              <w:left w:val="single" w:sz="8" w:space="0" w:color="auto"/>
              <w:bottom w:val="nil"/>
              <w:right w:val="single" w:sz="8" w:space="0" w:color="auto"/>
            </w:tcBorders>
            <w:hideMark/>
          </w:tcPr>
          <w:p w14:paraId="7950E627"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2F9A6FF6" w14:textId="77777777" w:rsidR="00901DEB" w:rsidRDefault="00901DEB"/>
        </w:tc>
        <w:tc>
          <w:tcPr>
            <w:tcW w:w="1440" w:type="dxa"/>
            <w:tcBorders>
              <w:top w:val="nil"/>
              <w:left w:val="single" w:sz="8" w:space="0" w:color="auto"/>
              <w:bottom w:val="nil"/>
              <w:right w:val="nil"/>
            </w:tcBorders>
            <w:hideMark/>
          </w:tcPr>
          <w:p w14:paraId="52C60BB4"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12BBE258" w14:textId="77777777" w:rsidR="00901DEB" w:rsidRDefault="00901DEB"/>
        </w:tc>
      </w:tr>
    </w:tbl>
    <w:p w14:paraId="53AA1AB1"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med EC Store att undersökningen är låst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F5A2BF4" w14:textId="77777777" w:rsidTr="00901DEB">
        <w:tc>
          <w:tcPr>
            <w:tcW w:w="236" w:type="dxa"/>
            <w:tcBorders>
              <w:top w:val="single" w:sz="8" w:space="0" w:color="auto"/>
              <w:left w:val="single" w:sz="8" w:space="0" w:color="auto"/>
              <w:bottom w:val="single" w:sz="8" w:space="0" w:color="auto"/>
              <w:right w:val="single" w:sz="8" w:space="0" w:color="auto"/>
            </w:tcBorders>
          </w:tcPr>
          <w:p w14:paraId="3FCECA59" w14:textId="77777777" w:rsidR="00901DEB" w:rsidRDefault="00901DEB"/>
        </w:tc>
        <w:tc>
          <w:tcPr>
            <w:tcW w:w="1204" w:type="dxa"/>
            <w:tcBorders>
              <w:top w:val="nil"/>
              <w:left w:val="single" w:sz="8" w:space="0" w:color="auto"/>
              <w:bottom w:val="nil"/>
              <w:right w:val="single" w:sz="8" w:space="0" w:color="auto"/>
            </w:tcBorders>
            <w:hideMark/>
          </w:tcPr>
          <w:p w14:paraId="7B358E32"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509D1A83" w14:textId="77777777" w:rsidR="00901DEB" w:rsidRDefault="00901DEB"/>
        </w:tc>
        <w:tc>
          <w:tcPr>
            <w:tcW w:w="1440" w:type="dxa"/>
            <w:tcBorders>
              <w:top w:val="nil"/>
              <w:left w:val="single" w:sz="8" w:space="0" w:color="auto"/>
              <w:bottom w:val="nil"/>
              <w:right w:val="nil"/>
            </w:tcBorders>
            <w:hideMark/>
          </w:tcPr>
          <w:p w14:paraId="360EE14B"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3E5BB95" w14:textId="77777777" w:rsidR="00901DEB" w:rsidRDefault="00901DEB"/>
        </w:tc>
      </w:tr>
    </w:tbl>
    <w:p w14:paraId="51550DFA" w14:textId="77777777" w:rsidR="00901DEB" w:rsidRDefault="00901DEB" w:rsidP="00901DEB">
      <w:pPr>
        <w:numPr>
          <w:ilvl w:val="0"/>
          <w:numId w:val="21"/>
        </w:numPr>
        <w:tabs>
          <w:tab w:val="left" w:pos="827"/>
        </w:tabs>
        <w:spacing w:after="0" w:line="240" w:lineRule="auto"/>
        <w:rPr>
          <w:rFonts w:ascii="Arial" w:hAnsi="Arial"/>
          <w:bCs/>
          <w:sz w:val="20"/>
        </w:rPr>
      </w:pPr>
      <w:r>
        <w:rPr>
          <w:bCs/>
        </w:rPr>
        <w:t>Försök att öppna samma undersökning för editering från en annan EC View-klient</w:t>
      </w:r>
    </w:p>
    <w:p w14:paraId="4705FD99" w14:textId="77777777" w:rsidR="00901DEB" w:rsidRDefault="00901DEB" w:rsidP="00901DEB">
      <w:pPr>
        <w:numPr>
          <w:ilvl w:val="0"/>
          <w:numId w:val="21"/>
        </w:numPr>
        <w:tabs>
          <w:tab w:val="left" w:pos="827"/>
        </w:tabs>
        <w:spacing w:after="0" w:line="240" w:lineRule="auto"/>
        <w:rPr>
          <w:bCs/>
        </w:rPr>
      </w:pPr>
      <w:r>
        <w:rPr>
          <w:bCs/>
        </w:rPr>
        <w:t>Verifiera att det inte går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C0370E2" w14:textId="77777777" w:rsidTr="00901DEB">
        <w:tc>
          <w:tcPr>
            <w:tcW w:w="236" w:type="dxa"/>
            <w:tcBorders>
              <w:top w:val="single" w:sz="8" w:space="0" w:color="auto"/>
              <w:left w:val="single" w:sz="8" w:space="0" w:color="auto"/>
              <w:bottom w:val="single" w:sz="8" w:space="0" w:color="auto"/>
              <w:right w:val="single" w:sz="8" w:space="0" w:color="auto"/>
            </w:tcBorders>
          </w:tcPr>
          <w:p w14:paraId="4BDE9EE3" w14:textId="77777777" w:rsidR="00901DEB" w:rsidRDefault="00901DEB"/>
        </w:tc>
        <w:tc>
          <w:tcPr>
            <w:tcW w:w="1204" w:type="dxa"/>
            <w:tcBorders>
              <w:top w:val="nil"/>
              <w:left w:val="single" w:sz="8" w:space="0" w:color="auto"/>
              <w:bottom w:val="nil"/>
              <w:right w:val="single" w:sz="8" w:space="0" w:color="auto"/>
            </w:tcBorders>
            <w:hideMark/>
          </w:tcPr>
          <w:p w14:paraId="36824F2B"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40240341" w14:textId="77777777" w:rsidR="00901DEB" w:rsidRDefault="00901DEB"/>
        </w:tc>
        <w:tc>
          <w:tcPr>
            <w:tcW w:w="1440" w:type="dxa"/>
            <w:tcBorders>
              <w:top w:val="nil"/>
              <w:left w:val="single" w:sz="8" w:space="0" w:color="auto"/>
              <w:bottom w:val="nil"/>
              <w:right w:val="nil"/>
            </w:tcBorders>
            <w:hideMark/>
          </w:tcPr>
          <w:p w14:paraId="409DBE43"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E98EE85" w14:textId="77777777" w:rsidR="00901DEB" w:rsidRDefault="00901DEB"/>
        </w:tc>
      </w:tr>
    </w:tbl>
    <w:p w14:paraId="3B0E5EA6"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meddelandet Undersökningen är låst av XX, datum och tid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12D6EBC8" w14:textId="77777777" w:rsidTr="00901DEB">
        <w:tc>
          <w:tcPr>
            <w:tcW w:w="236" w:type="dxa"/>
            <w:tcBorders>
              <w:top w:val="single" w:sz="8" w:space="0" w:color="auto"/>
              <w:left w:val="single" w:sz="8" w:space="0" w:color="auto"/>
              <w:bottom w:val="single" w:sz="8" w:space="0" w:color="auto"/>
              <w:right w:val="single" w:sz="8" w:space="0" w:color="auto"/>
            </w:tcBorders>
          </w:tcPr>
          <w:p w14:paraId="3151EA43" w14:textId="77777777" w:rsidR="00901DEB" w:rsidRDefault="00901DEB"/>
        </w:tc>
        <w:tc>
          <w:tcPr>
            <w:tcW w:w="1204" w:type="dxa"/>
            <w:tcBorders>
              <w:top w:val="nil"/>
              <w:left w:val="single" w:sz="8" w:space="0" w:color="auto"/>
              <w:bottom w:val="nil"/>
              <w:right w:val="single" w:sz="8" w:space="0" w:color="auto"/>
            </w:tcBorders>
            <w:hideMark/>
          </w:tcPr>
          <w:p w14:paraId="2E94CBA8"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D55B22B" w14:textId="77777777" w:rsidR="00901DEB" w:rsidRDefault="00901DEB"/>
        </w:tc>
        <w:tc>
          <w:tcPr>
            <w:tcW w:w="1440" w:type="dxa"/>
            <w:tcBorders>
              <w:top w:val="nil"/>
              <w:left w:val="single" w:sz="8" w:space="0" w:color="auto"/>
              <w:bottom w:val="nil"/>
              <w:right w:val="nil"/>
            </w:tcBorders>
            <w:hideMark/>
          </w:tcPr>
          <w:p w14:paraId="7BA0CFB1"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634CC2B8" w14:textId="77777777" w:rsidR="00901DEB" w:rsidRDefault="00901DEB"/>
        </w:tc>
      </w:tr>
    </w:tbl>
    <w:p w14:paraId="5A201073" w14:textId="77777777" w:rsidR="00901DEB" w:rsidRDefault="00901DEB" w:rsidP="00901DEB">
      <w:pPr>
        <w:numPr>
          <w:ilvl w:val="0"/>
          <w:numId w:val="21"/>
        </w:numPr>
        <w:tabs>
          <w:tab w:val="left" w:pos="827"/>
        </w:tabs>
        <w:spacing w:after="0" w:line="240" w:lineRule="auto"/>
        <w:rPr>
          <w:rFonts w:ascii="Arial" w:hAnsi="Arial"/>
          <w:bCs/>
          <w:sz w:val="20"/>
        </w:rPr>
      </w:pPr>
      <w:r>
        <w:rPr>
          <w:bCs/>
        </w:rPr>
        <w:t>Öppna undersökningen för visning och utskrift på klient #1</w:t>
      </w:r>
    </w:p>
    <w:p w14:paraId="1B23FFD8" w14:textId="77777777" w:rsidR="00901DEB" w:rsidRDefault="00901DEB" w:rsidP="00901DEB">
      <w:pPr>
        <w:numPr>
          <w:ilvl w:val="0"/>
          <w:numId w:val="21"/>
        </w:numPr>
        <w:tabs>
          <w:tab w:val="left" w:pos="827"/>
        </w:tabs>
        <w:spacing w:after="0" w:line="240" w:lineRule="auto"/>
        <w:rPr>
          <w:bCs/>
        </w:rPr>
      </w:pPr>
      <w:r>
        <w:rPr>
          <w:bCs/>
        </w:rPr>
        <w:t>Försök på nytt att öppna för editering från klient #2</w:t>
      </w:r>
    </w:p>
    <w:p w14:paraId="4F1AC2CE" w14:textId="77777777" w:rsidR="00901DEB" w:rsidRDefault="00901DEB" w:rsidP="00901DEB">
      <w:pPr>
        <w:numPr>
          <w:ilvl w:val="0"/>
          <w:numId w:val="21"/>
        </w:numPr>
        <w:tabs>
          <w:tab w:val="left" w:pos="827"/>
        </w:tabs>
        <w:spacing w:after="0" w:line="240" w:lineRule="auto"/>
        <w:rPr>
          <w:bCs/>
        </w:rPr>
      </w:pPr>
      <w:r>
        <w:rPr>
          <w:bCs/>
        </w:rPr>
        <w:t>Verifiera att det går bra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642C3073" w14:textId="77777777" w:rsidTr="00901DEB">
        <w:tc>
          <w:tcPr>
            <w:tcW w:w="236" w:type="dxa"/>
            <w:tcBorders>
              <w:top w:val="single" w:sz="8" w:space="0" w:color="auto"/>
              <w:left w:val="single" w:sz="8" w:space="0" w:color="auto"/>
              <w:bottom w:val="single" w:sz="8" w:space="0" w:color="auto"/>
              <w:right w:val="single" w:sz="8" w:space="0" w:color="auto"/>
            </w:tcBorders>
          </w:tcPr>
          <w:p w14:paraId="50B041A9" w14:textId="77777777" w:rsidR="00901DEB" w:rsidRDefault="00901DEB"/>
        </w:tc>
        <w:tc>
          <w:tcPr>
            <w:tcW w:w="1204" w:type="dxa"/>
            <w:tcBorders>
              <w:top w:val="nil"/>
              <w:left w:val="single" w:sz="8" w:space="0" w:color="auto"/>
              <w:bottom w:val="nil"/>
              <w:right w:val="single" w:sz="8" w:space="0" w:color="auto"/>
            </w:tcBorders>
            <w:hideMark/>
          </w:tcPr>
          <w:p w14:paraId="14D3CEA8"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CABC9D7" w14:textId="77777777" w:rsidR="00901DEB" w:rsidRDefault="00901DEB"/>
        </w:tc>
        <w:tc>
          <w:tcPr>
            <w:tcW w:w="1440" w:type="dxa"/>
            <w:tcBorders>
              <w:top w:val="nil"/>
              <w:left w:val="single" w:sz="8" w:space="0" w:color="auto"/>
              <w:bottom w:val="nil"/>
              <w:right w:val="nil"/>
            </w:tcBorders>
            <w:hideMark/>
          </w:tcPr>
          <w:p w14:paraId="056B0989"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6598ABB" w14:textId="77777777" w:rsidR="00901DEB" w:rsidRDefault="00901DEB"/>
        </w:tc>
      </w:tr>
    </w:tbl>
    <w:p w14:paraId="0E4BAA2F"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med EC Store att undersökningen nu är låst av operatören till klient #2</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606A9FEB" w14:textId="77777777" w:rsidTr="00901DEB">
        <w:tc>
          <w:tcPr>
            <w:tcW w:w="236" w:type="dxa"/>
            <w:tcBorders>
              <w:top w:val="single" w:sz="8" w:space="0" w:color="auto"/>
              <w:left w:val="single" w:sz="8" w:space="0" w:color="auto"/>
              <w:bottom w:val="single" w:sz="8" w:space="0" w:color="auto"/>
              <w:right w:val="single" w:sz="8" w:space="0" w:color="auto"/>
            </w:tcBorders>
          </w:tcPr>
          <w:p w14:paraId="07CC90F7" w14:textId="77777777" w:rsidR="00901DEB" w:rsidRDefault="00901DEB"/>
        </w:tc>
        <w:tc>
          <w:tcPr>
            <w:tcW w:w="1204" w:type="dxa"/>
            <w:tcBorders>
              <w:top w:val="nil"/>
              <w:left w:val="single" w:sz="8" w:space="0" w:color="auto"/>
              <w:bottom w:val="nil"/>
              <w:right w:val="single" w:sz="8" w:space="0" w:color="auto"/>
            </w:tcBorders>
            <w:hideMark/>
          </w:tcPr>
          <w:p w14:paraId="4DE1F692"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70BD2AA2" w14:textId="77777777" w:rsidR="00901DEB" w:rsidRDefault="00901DEB"/>
        </w:tc>
        <w:tc>
          <w:tcPr>
            <w:tcW w:w="1440" w:type="dxa"/>
            <w:tcBorders>
              <w:top w:val="nil"/>
              <w:left w:val="single" w:sz="8" w:space="0" w:color="auto"/>
              <w:bottom w:val="nil"/>
              <w:right w:val="nil"/>
            </w:tcBorders>
            <w:hideMark/>
          </w:tcPr>
          <w:p w14:paraId="241982C3"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01BA3AB3" w14:textId="77777777" w:rsidR="00901DEB" w:rsidRDefault="00901DEB"/>
        </w:tc>
      </w:tr>
    </w:tbl>
    <w:p w14:paraId="7585F1BB" w14:textId="77777777" w:rsidR="00901DEB" w:rsidRDefault="00901DEB" w:rsidP="00901DEB">
      <w:pPr>
        <w:numPr>
          <w:ilvl w:val="0"/>
          <w:numId w:val="21"/>
        </w:numPr>
        <w:tabs>
          <w:tab w:val="left" w:pos="827"/>
        </w:tabs>
        <w:spacing w:after="0" w:line="240" w:lineRule="auto"/>
        <w:rPr>
          <w:rFonts w:ascii="Arial" w:hAnsi="Arial"/>
          <w:bCs/>
          <w:sz w:val="20"/>
        </w:rPr>
      </w:pPr>
      <w:r>
        <w:rPr>
          <w:bCs/>
        </w:rPr>
        <w:lastRenderedPageBreak/>
        <w:t>Öppna ett arbetsprov för editering</w:t>
      </w:r>
    </w:p>
    <w:p w14:paraId="2E979157" w14:textId="77777777" w:rsidR="00901DEB" w:rsidRDefault="00901DEB" w:rsidP="00901DEB">
      <w:pPr>
        <w:numPr>
          <w:ilvl w:val="0"/>
          <w:numId w:val="21"/>
        </w:numPr>
        <w:tabs>
          <w:tab w:val="left" w:pos="827"/>
        </w:tabs>
        <w:spacing w:after="0" w:line="240" w:lineRule="auto"/>
        <w:rPr>
          <w:bCs/>
        </w:rPr>
      </w:pPr>
      <w:r>
        <w:rPr>
          <w:bCs/>
        </w:rPr>
        <w:t>Verifiera via EC Store att det är låst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62167FC0" w14:textId="77777777" w:rsidTr="00901DEB">
        <w:tc>
          <w:tcPr>
            <w:tcW w:w="236" w:type="dxa"/>
            <w:tcBorders>
              <w:top w:val="single" w:sz="8" w:space="0" w:color="auto"/>
              <w:left w:val="single" w:sz="8" w:space="0" w:color="auto"/>
              <w:bottom w:val="single" w:sz="8" w:space="0" w:color="auto"/>
              <w:right w:val="single" w:sz="8" w:space="0" w:color="auto"/>
            </w:tcBorders>
          </w:tcPr>
          <w:p w14:paraId="07AF7A92" w14:textId="77777777" w:rsidR="00901DEB" w:rsidRDefault="00901DEB"/>
        </w:tc>
        <w:tc>
          <w:tcPr>
            <w:tcW w:w="1204" w:type="dxa"/>
            <w:tcBorders>
              <w:top w:val="nil"/>
              <w:left w:val="single" w:sz="8" w:space="0" w:color="auto"/>
              <w:bottom w:val="nil"/>
              <w:right w:val="single" w:sz="8" w:space="0" w:color="auto"/>
            </w:tcBorders>
            <w:hideMark/>
          </w:tcPr>
          <w:p w14:paraId="71FDDCD9"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330E584F" w14:textId="77777777" w:rsidR="00901DEB" w:rsidRDefault="00901DEB"/>
        </w:tc>
        <w:tc>
          <w:tcPr>
            <w:tcW w:w="1440" w:type="dxa"/>
            <w:tcBorders>
              <w:top w:val="nil"/>
              <w:left w:val="single" w:sz="8" w:space="0" w:color="auto"/>
              <w:bottom w:val="nil"/>
              <w:right w:val="nil"/>
            </w:tcBorders>
            <w:hideMark/>
          </w:tcPr>
          <w:p w14:paraId="485EA2B2"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19451E4" w14:textId="77777777" w:rsidR="00901DEB" w:rsidRDefault="00901DEB"/>
        </w:tc>
      </w:tr>
    </w:tbl>
    <w:p w14:paraId="142FE68F" w14:textId="77777777" w:rsidR="00901DEB" w:rsidRDefault="00901DEB" w:rsidP="00901DEB">
      <w:pPr>
        <w:numPr>
          <w:ilvl w:val="0"/>
          <w:numId w:val="21"/>
        </w:numPr>
        <w:tabs>
          <w:tab w:val="left" w:pos="827"/>
        </w:tabs>
        <w:spacing w:after="0" w:line="240" w:lineRule="auto"/>
        <w:rPr>
          <w:rFonts w:ascii="Arial" w:hAnsi="Arial"/>
          <w:bCs/>
          <w:sz w:val="20"/>
        </w:rPr>
      </w:pPr>
      <w:r>
        <w:rPr>
          <w:bCs/>
        </w:rPr>
        <w:t>Tag bort låset</w:t>
      </w:r>
    </w:p>
    <w:p w14:paraId="0CACAE74" w14:textId="77777777" w:rsidR="00901DEB" w:rsidRDefault="00901DEB" w:rsidP="00901DEB">
      <w:pPr>
        <w:numPr>
          <w:ilvl w:val="0"/>
          <w:numId w:val="21"/>
        </w:numPr>
        <w:tabs>
          <w:tab w:val="left" w:pos="827"/>
        </w:tabs>
        <w:spacing w:after="0" w:line="240" w:lineRule="auto"/>
        <w:rPr>
          <w:bCs/>
        </w:rPr>
      </w:pPr>
      <w:r>
        <w:rPr>
          <w:bCs/>
        </w:rPr>
        <w:t>Verifiera att det inte går att återlagra det öppnade provet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76CBF7F4" w14:textId="77777777" w:rsidTr="00901DEB">
        <w:tc>
          <w:tcPr>
            <w:tcW w:w="236" w:type="dxa"/>
            <w:tcBorders>
              <w:top w:val="single" w:sz="8" w:space="0" w:color="auto"/>
              <w:left w:val="single" w:sz="8" w:space="0" w:color="auto"/>
              <w:bottom w:val="single" w:sz="8" w:space="0" w:color="auto"/>
              <w:right w:val="single" w:sz="8" w:space="0" w:color="auto"/>
            </w:tcBorders>
          </w:tcPr>
          <w:p w14:paraId="57AD5BF3" w14:textId="77777777" w:rsidR="00901DEB" w:rsidRDefault="00901DEB"/>
        </w:tc>
        <w:tc>
          <w:tcPr>
            <w:tcW w:w="1204" w:type="dxa"/>
            <w:tcBorders>
              <w:top w:val="nil"/>
              <w:left w:val="single" w:sz="8" w:space="0" w:color="auto"/>
              <w:bottom w:val="nil"/>
              <w:right w:val="single" w:sz="8" w:space="0" w:color="auto"/>
            </w:tcBorders>
            <w:hideMark/>
          </w:tcPr>
          <w:p w14:paraId="30AD61E1"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0690BE19" w14:textId="77777777" w:rsidR="00901DEB" w:rsidRDefault="00901DEB"/>
        </w:tc>
        <w:tc>
          <w:tcPr>
            <w:tcW w:w="1440" w:type="dxa"/>
            <w:tcBorders>
              <w:top w:val="nil"/>
              <w:left w:val="single" w:sz="8" w:space="0" w:color="auto"/>
              <w:bottom w:val="nil"/>
              <w:right w:val="nil"/>
            </w:tcBorders>
            <w:hideMark/>
          </w:tcPr>
          <w:p w14:paraId="79D971E3"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5F30322" w14:textId="77777777" w:rsidR="00901DEB" w:rsidRDefault="00901DEB"/>
        </w:tc>
      </w:tr>
    </w:tbl>
    <w:p w14:paraId="09F44C39" w14:textId="77777777" w:rsidR="00901DEB" w:rsidRDefault="00901DEB" w:rsidP="00901DEB">
      <w:pPr>
        <w:numPr>
          <w:ilvl w:val="0"/>
          <w:numId w:val="21"/>
        </w:numPr>
        <w:tabs>
          <w:tab w:val="left" w:pos="827"/>
        </w:tabs>
        <w:spacing w:after="0" w:line="240" w:lineRule="auto"/>
        <w:rPr>
          <w:rFonts w:ascii="Arial" w:hAnsi="Arial"/>
          <w:bCs/>
          <w:sz w:val="20"/>
        </w:rPr>
      </w:pPr>
      <w:r>
        <w:rPr>
          <w:bCs/>
        </w:rPr>
        <w:t>Öppna ett nytt arbetsprov för editering</w:t>
      </w:r>
    </w:p>
    <w:p w14:paraId="7C1CCE7E" w14:textId="77777777" w:rsidR="00901DEB" w:rsidRDefault="00901DEB" w:rsidP="00901DEB">
      <w:pPr>
        <w:numPr>
          <w:ilvl w:val="0"/>
          <w:numId w:val="21"/>
        </w:numPr>
        <w:tabs>
          <w:tab w:val="left" w:pos="827"/>
        </w:tabs>
        <w:spacing w:after="0" w:line="240" w:lineRule="auto"/>
        <w:rPr>
          <w:bCs/>
        </w:rPr>
      </w:pPr>
      <w:r>
        <w:rPr>
          <w:bCs/>
        </w:rPr>
        <w:t>Gör en modifiering</w:t>
      </w:r>
    </w:p>
    <w:p w14:paraId="782AA2EB" w14:textId="77777777" w:rsidR="00901DEB" w:rsidRDefault="00901DEB" w:rsidP="00901DEB">
      <w:pPr>
        <w:numPr>
          <w:ilvl w:val="0"/>
          <w:numId w:val="21"/>
        </w:numPr>
        <w:tabs>
          <w:tab w:val="left" w:pos="827"/>
        </w:tabs>
        <w:spacing w:after="0" w:line="240" w:lineRule="auto"/>
        <w:rPr>
          <w:bCs/>
        </w:rPr>
      </w:pPr>
      <w:r>
        <w:rPr>
          <w:bCs/>
        </w:rPr>
        <w:t>Klicka på Öppna undersökning</w:t>
      </w:r>
    </w:p>
    <w:p w14:paraId="16B907FC" w14:textId="77777777" w:rsidR="00901DEB" w:rsidRDefault="00901DEB" w:rsidP="00901DEB">
      <w:pPr>
        <w:numPr>
          <w:ilvl w:val="0"/>
          <w:numId w:val="21"/>
        </w:numPr>
        <w:tabs>
          <w:tab w:val="left" w:pos="827"/>
        </w:tabs>
        <w:spacing w:after="0" w:line="240" w:lineRule="auto"/>
        <w:rPr>
          <w:bCs/>
        </w:rPr>
      </w:pPr>
      <w:r>
        <w:rPr>
          <w:bCs/>
        </w:rPr>
        <w:t>Verifiera att verifikationsfrågan ”Undersökningen är ej sparad” visas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5925EBD" w14:textId="77777777" w:rsidTr="00901DEB">
        <w:tc>
          <w:tcPr>
            <w:tcW w:w="236" w:type="dxa"/>
            <w:tcBorders>
              <w:top w:val="single" w:sz="8" w:space="0" w:color="auto"/>
              <w:left w:val="single" w:sz="8" w:space="0" w:color="auto"/>
              <w:bottom w:val="single" w:sz="8" w:space="0" w:color="auto"/>
              <w:right w:val="single" w:sz="8" w:space="0" w:color="auto"/>
            </w:tcBorders>
          </w:tcPr>
          <w:p w14:paraId="537416B4" w14:textId="77777777" w:rsidR="00901DEB" w:rsidRDefault="00901DEB"/>
        </w:tc>
        <w:tc>
          <w:tcPr>
            <w:tcW w:w="1204" w:type="dxa"/>
            <w:tcBorders>
              <w:top w:val="nil"/>
              <w:left w:val="single" w:sz="8" w:space="0" w:color="auto"/>
              <w:bottom w:val="nil"/>
              <w:right w:val="single" w:sz="8" w:space="0" w:color="auto"/>
            </w:tcBorders>
            <w:hideMark/>
          </w:tcPr>
          <w:p w14:paraId="2797CE29"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05CCBB69" w14:textId="77777777" w:rsidR="00901DEB" w:rsidRDefault="00901DEB"/>
        </w:tc>
        <w:tc>
          <w:tcPr>
            <w:tcW w:w="1440" w:type="dxa"/>
            <w:tcBorders>
              <w:top w:val="nil"/>
              <w:left w:val="single" w:sz="8" w:space="0" w:color="auto"/>
              <w:bottom w:val="nil"/>
              <w:right w:val="nil"/>
            </w:tcBorders>
            <w:hideMark/>
          </w:tcPr>
          <w:p w14:paraId="1A3E6DAF"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68029170" w14:textId="77777777" w:rsidR="00901DEB" w:rsidRDefault="00901DEB"/>
        </w:tc>
      </w:tr>
    </w:tbl>
    <w:p w14:paraId="1B494577" w14:textId="77777777" w:rsidR="00901DEB" w:rsidRDefault="00901DEB" w:rsidP="00901DEB">
      <w:pPr>
        <w:numPr>
          <w:ilvl w:val="0"/>
          <w:numId w:val="21"/>
        </w:numPr>
        <w:tabs>
          <w:tab w:val="left" w:pos="827"/>
        </w:tabs>
        <w:spacing w:after="0" w:line="240" w:lineRule="auto"/>
        <w:rPr>
          <w:rFonts w:ascii="Arial" w:hAnsi="Arial"/>
          <w:bCs/>
          <w:sz w:val="20"/>
        </w:rPr>
      </w:pPr>
      <w:r>
        <w:rPr>
          <w:bCs/>
        </w:rPr>
        <w:t>Klicka på Nej</w:t>
      </w:r>
    </w:p>
    <w:p w14:paraId="64FAA0AC" w14:textId="77777777" w:rsidR="00901DEB" w:rsidRDefault="00901DEB" w:rsidP="00901DEB">
      <w:pPr>
        <w:numPr>
          <w:ilvl w:val="0"/>
          <w:numId w:val="21"/>
        </w:numPr>
        <w:tabs>
          <w:tab w:val="left" w:pos="827"/>
        </w:tabs>
        <w:spacing w:after="0" w:line="240" w:lineRule="auto"/>
        <w:rPr>
          <w:bCs/>
        </w:rPr>
      </w:pPr>
      <w:r>
        <w:rPr>
          <w:bCs/>
        </w:rPr>
        <w:t>Verifiera att Spara-processen avbryts och att editeringen kan fortsätta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7960496E" w14:textId="77777777" w:rsidTr="00901DEB">
        <w:tc>
          <w:tcPr>
            <w:tcW w:w="236" w:type="dxa"/>
            <w:tcBorders>
              <w:top w:val="single" w:sz="8" w:space="0" w:color="auto"/>
              <w:left w:val="single" w:sz="8" w:space="0" w:color="auto"/>
              <w:bottom w:val="single" w:sz="8" w:space="0" w:color="auto"/>
              <w:right w:val="single" w:sz="8" w:space="0" w:color="auto"/>
            </w:tcBorders>
          </w:tcPr>
          <w:p w14:paraId="7DF2DA65" w14:textId="77777777" w:rsidR="00901DEB" w:rsidRDefault="00901DEB"/>
        </w:tc>
        <w:tc>
          <w:tcPr>
            <w:tcW w:w="1204" w:type="dxa"/>
            <w:tcBorders>
              <w:top w:val="nil"/>
              <w:left w:val="single" w:sz="8" w:space="0" w:color="auto"/>
              <w:bottom w:val="nil"/>
              <w:right w:val="single" w:sz="8" w:space="0" w:color="auto"/>
            </w:tcBorders>
            <w:hideMark/>
          </w:tcPr>
          <w:p w14:paraId="68B154D1"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760FC724" w14:textId="77777777" w:rsidR="00901DEB" w:rsidRDefault="00901DEB"/>
        </w:tc>
        <w:tc>
          <w:tcPr>
            <w:tcW w:w="1440" w:type="dxa"/>
            <w:tcBorders>
              <w:top w:val="nil"/>
              <w:left w:val="single" w:sz="8" w:space="0" w:color="auto"/>
              <w:bottom w:val="nil"/>
              <w:right w:val="nil"/>
            </w:tcBorders>
            <w:hideMark/>
          </w:tcPr>
          <w:p w14:paraId="56579B86"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9F64FCC" w14:textId="77777777" w:rsidR="00901DEB" w:rsidRDefault="00901DEB"/>
        </w:tc>
      </w:tr>
    </w:tbl>
    <w:p w14:paraId="7DEDF8C5" w14:textId="77777777" w:rsidR="00901DEB" w:rsidRDefault="00901DEB" w:rsidP="00901DEB">
      <w:pPr>
        <w:numPr>
          <w:ilvl w:val="0"/>
          <w:numId w:val="21"/>
        </w:numPr>
        <w:tabs>
          <w:tab w:val="left" w:pos="827"/>
        </w:tabs>
        <w:spacing w:after="0" w:line="240" w:lineRule="auto"/>
        <w:rPr>
          <w:rFonts w:ascii="Arial" w:hAnsi="Arial"/>
          <w:bCs/>
          <w:sz w:val="20"/>
        </w:rPr>
      </w:pPr>
      <w:r>
        <w:rPr>
          <w:bCs/>
        </w:rPr>
        <w:t>Klicka på Utloggning</w:t>
      </w:r>
    </w:p>
    <w:p w14:paraId="2D6D887E" w14:textId="77777777" w:rsidR="00901DEB" w:rsidRDefault="00901DEB" w:rsidP="00901DEB">
      <w:pPr>
        <w:numPr>
          <w:ilvl w:val="0"/>
          <w:numId w:val="21"/>
        </w:numPr>
        <w:tabs>
          <w:tab w:val="left" w:pos="827"/>
        </w:tabs>
        <w:spacing w:after="0" w:line="240" w:lineRule="auto"/>
        <w:rPr>
          <w:bCs/>
        </w:rPr>
      </w:pPr>
      <w:r>
        <w:rPr>
          <w:bCs/>
        </w:rPr>
        <w:t>Verifiera att verifikationsfrågan ”Undersökningen är ej sparad” visas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5C719786" w14:textId="77777777" w:rsidTr="00901DEB">
        <w:tc>
          <w:tcPr>
            <w:tcW w:w="236" w:type="dxa"/>
            <w:tcBorders>
              <w:top w:val="single" w:sz="8" w:space="0" w:color="auto"/>
              <w:left w:val="single" w:sz="8" w:space="0" w:color="auto"/>
              <w:bottom w:val="single" w:sz="8" w:space="0" w:color="auto"/>
              <w:right w:val="single" w:sz="8" w:space="0" w:color="auto"/>
            </w:tcBorders>
          </w:tcPr>
          <w:p w14:paraId="5E1A050A" w14:textId="77777777" w:rsidR="00901DEB" w:rsidRDefault="00901DEB"/>
        </w:tc>
        <w:tc>
          <w:tcPr>
            <w:tcW w:w="1204" w:type="dxa"/>
            <w:tcBorders>
              <w:top w:val="nil"/>
              <w:left w:val="single" w:sz="8" w:space="0" w:color="auto"/>
              <w:bottom w:val="nil"/>
              <w:right w:val="single" w:sz="8" w:space="0" w:color="auto"/>
            </w:tcBorders>
            <w:hideMark/>
          </w:tcPr>
          <w:p w14:paraId="27404479"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78FA8C0" w14:textId="77777777" w:rsidR="00901DEB" w:rsidRDefault="00901DEB"/>
        </w:tc>
        <w:tc>
          <w:tcPr>
            <w:tcW w:w="1440" w:type="dxa"/>
            <w:tcBorders>
              <w:top w:val="nil"/>
              <w:left w:val="single" w:sz="8" w:space="0" w:color="auto"/>
              <w:bottom w:val="nil"/>
              <w:right w:val="nil"/>
            </w:tcBorders>
            <w:hideMark/>
          </w:tcPr>
          <w:p w14:paraId="0D49C2F1"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61C84E52" w14:textId="77777777" w:rsidR="00901DEB" w:rsidRDefault="00901DEB"/>
        </w:tc>
      </w:tr>
    </w:tbl>
    <w:p w14:paraId="0CCED390" w14:textId="77777777" w:rsidR="00901DEB" w:rsidRDefault="00901DEB" w:rsidP="00901DEB">
      <w:pPr>
        <w:numPr>
          <w:ilvl w:val="0"/>
          <w:numId w:val="21"/>
        </w:numPr>
        <w:tabs>
          <w:tab w:val="left" w:pos="827"/>
        </w:tabs>
        <w:spacing w:after="0" w:line="240" w:lineRule="auto"/>
        <w:rPr>
          <w:rFonts w:ascii="Arial" w:hAnsi="Arial"/>
          <w:bCs/>
          <w:sz w:val="20"/>
        </w:rPr>
      </w:pPr>
      <w:r>
        <w:rPr>
          <w:bCs/>
        </w:rPr>
        <w:t>Klicka på Nej</w:t>
      </w:r>
    </w:p>
    <w:p w14:paraId="7596F3A8" w14:textId="77777777" w:rsidR="00901DEB" w:rsidRDefault="00901DEB" w:rsidP="00901DEB">
      <w:pPr>
        <w:numPr>
          <w:ilvl w:val="0"/>
          <w:numId w:val="21"/>
        </w:numPr>
        <w:tabs>
          <w:tab w:val="left" w:pos="827"/>
        </w:tabs>
        <w:spacing w:after="0" w:line="240" w:lineRule="auto"/>
        <w:rPr>
          <w:bCs/>
        </w:rPr>
      </w:pPr>
      <w:r>
        <w:rPr>
          <w:bCs/>
        </w:rPr>
        <w:t>Verifiera att Spara-processen avbryts och att editeringen kan fortsätta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176C1B62" w14:textId="77777777" w:rsidTr="00901DEB">
        <w:tc>
          <w:tcPr>
            <w:tcW w:w="236" w:type="dxa"/>
            <w:tcBorders>
              <w:top w:val="single" w:sz="8" w:space="0" w:color="auto"/>
              <w:left w:val="single" w:sz="8" w:space="0" w:color="auto"/>
              <w:bottom w:val="single" w:sz="8" w:space="0" w:color="auto"/>
              <w:right w:val="single" w:sz="8" w:space="0" w:color="auto"/>
            </w:tcBorders>
          </w:tcPr>
          <w:p w14:paraId="3B0E64A6" w14:textId="77777777" w:rsidR="00901DEB" w:rsidRDefault="00901DEB"/>
        </w:tc>
        <w:tc>
          <w:tcPr>
            <w:tcW w:w="1204" w:type="dxa"/>
            <w:tcBorders>
              <w:top w:val="nil"/>
              <w:left w:val="single" w:sz="8" w:space="0" w:color="auto"/>
              <w:bottom w:val="nil"/>
              <w:right w:val="single" w:sz="8" w:space="0" w:color="auto"/>
            </w:tcBorders>
            <w:hideMark/>
          </w:tcPr>
          <w:p w14:paraId="32380E72"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2B8EF299" w14:textId="77777777" w:rsidR="00901DEB" w:rsidRDefault="00901DEB"/>
        </w:tc>
        <w:tc>
          <w:tcPr>
            <w:tcW w:w="1440" w:type="dxa"/>
            <w:tcBorders>
              <w:top w:val="nil"/>
              <w:left w:val="single" w:sz="8" w:space="0" w:color="auto"/>
              <w:bottom w:val="nil"/>
              <w:right w:val="nil"/>
            </w:tcBorders>
            <w:hideMark/>
          </w:tcPr>
          <w:p w14:paraId="25FDA07D"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0E02AB23" w14:textId="77777777" w:rsidR="00901DEB" w:rsidRDefault="00901DEB"/>
        </w:tc>
      </w:tr>
    </w:tbl>
    <w:p w14:paraId="296344E3"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det går att spara de gjorda ändringarna via ”Spara undersökning”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5F35FD02" w14:textId="77777777" w:rsidTr="00901DEB">
        <w:tc>
          <w:tcPr>
            <w:tcW w:w="236" w:type="dxa"/>
            <w:tcBorders>
              <w:top w:val="single" w:sz="8" w:space="0" w:color="auto"/>
              <w:left w:val="single" w:sz="8" w:space="0" w:color="auto"/>
              <w:bottom w:val="single" w:sz="8" w:space="0" w:color="auto"/>
              <w:right w:val="single" w:sz="8" w:space="0" w:color="auto"/>
            </w:tcBorders>
          </w:tcPr>
          <w:p w14:paraId="60567A7A" w14:textId="77777777" w:rsidR="00901DEB" w:rsidRDefault="00901DEB"/>
        </w:tc>
        <w:tc>
          <w:tcPr>
            <w:tcW w:w="1204" w:type="dxa"/>
            <w:tcBorders>
              <w:top w:val="nil"/>
              <w:left w:val="single" w:sz="8" w:space="0" w:color="auto"/>
              <w:bottom w:val="nil"/>
              <w:right w:val="single" w:sz="8" w:space="0" w:color="auto"/>
            </w:tcBorders>
            <w:hideMark/>
          </w:tcPr>
          <w:p w14:paraId="70A57521"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68B78E3" w14:textId="77777777" w:rsidR="00901DEB" w:rsidRDefault="00901DEB"/>
        </w:tc>
        <w:tc>
          <w:tcPr>
            <w:tcW w:w="1440" w:type="dxa"/>
            <w:tcBorders>
              <w:top w:val="nil"/>
              <w:left w:val="single" w:sz="8" w:space="0" w:color="auto"/>
              <w:bottom w:val="nil"/>
              <w:right w:val="nil"/>
            </w:tcBorders>
            <w:hideMark/>
          </w:tcPr>
          <w:p w14:paraId="7FA966B7"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0D67AE9" w14:textId="77777777" w:rsidR="00901DEB" w:rsidRDefault="00901DEB"/>
        </w:tc>
      </w:tr>
    </w:tbl>
    <w:p w14:paraId="353810B1"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det går att skriva in ett läkarnamn i verifikationsfönstret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3845F77" w14:textId="77777777" w:rsidTr="00901DEB">
        <w:tc>
          <w:tcPr>
            <w:tcW w:w="236" w:type="dxa"/>
            <w:tcBorders>
              <w:top w:val="single" w:sz="8" w:space="0" w:color="auto"/>
              <w:left w:val="single" w:sz="8" w:space="0" w:color="auto"/>
              <w:bottom w:val="single" w:sz="8" w:space="0" w:color="auto"/>
              <w:right w:val="single" w:sz="8" w:space="0" w:color="auto"/>
            </w:tcBorders>
          </w:tcPr>
          <w:p w14:paraId="42E51D68" w14:textId="77777777" w:rsidR="00901DEB" w:rsidRDefault="00901DEB"/>
        </w:tc>
        <w:tc>
          <w:tcPr>
            <w:tcW w:w="1204" w:type="dxa"/>
            <w:tcBorders>
              <w:top w:val="nil"/>
              <w:left w:val="single" w:sz="8" w:space="0" w:color="auto"/>
              <w:bottom w:val="nil"/>
              <w:right w:val="single" w:sz="8" w:space="0" w:color="auto"/>
            </w:tcBorders>
            <w:hideMark/>
          </w:tcPr>
          <w:p w14:paraId="6AA60714"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7E6A8478" w14:textId="77777777" w:rsidR="00901DEB" w:rsidRDefault="00901DEB"/>
        </w:tc>
        <w:tc>
          <w:tcPr>
            <w:tcW w:w="1440" w:type="dxa"/>
            <w:tcBorders>
              <w:top w:val="nil"/>
              <w:left w:val="single" w:sz="8" w:space="0" w:color="auto"/>
              <w:bottom w:val="nil"/>
              <w:right w:val="nil"/>
            </w:tcBorders>
            <w:hideMark/>
          </w:tcPr>
          <w:p w14:paraId="5768F99C"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13CC5FD" w14:textId="77777777" w:rsidR="00901DEB" w:rsidRDefault="00901DEB"/>
        </w:tc>
      </w:tr>
    </w:tbl>
    <w:p w14:paraId="484F2914"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det går att klicka på pilen till höger om inmatningsfältet och att det går att välja ett läkarnamn visad lista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3DDD7978" w14:textId="77777777" w:rsidTr="00901DEB">
        <w:tc>
          <w:tcPr>
            <w:tcW w:w="236" w:type="dxa"/>
            <w:tcBorders>
              <w:top w:val="single" w:sz="8" w:space="0" w:color="auto"/>
              <w:left w:val="single" w:sz="8" w:space="0" w:color="auto"/>
              <w:bottom w:val="single" w:sz="8" w:space="0" w:color="auto"/>
              <w:right w:val="single" w:sz="8" w:space="0" w:color="auto"/>
            </w:tcBorders>
          </w:tcPr>
          <w:p w14:paraId="1FE7BDBB" w14:textId="77777777" w:rsidR="00901DEB" w:rsidRDefault="00901DEB"/>
        </w:tc>
        <w:tc>
          <w:tcPr>
            <w:tcW w:w="1204" w:type="dxa"/>
            <w:tcBorders>
              <w:top w:val="nil"/>
              <w:left w:val="single" w:sz="8" w:space="0" w:color="auto"/>
              <w:bottom w:val="nil"/>
              <w:right w:val="single" w:sz="8" w:space="0" w:color="auto"/>
            </w:tcBorders>
            <w:hideMark/>
          </w:tcPr>
          <w:p w14:paraId="18668421"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2FE7AD9F" w14:textId="77777777" w:rsidR="00901DEB" w:rsidRDefault="00901DEB"/>
        </w:tc>
        <w:tc>
          <w:tcPr>
            <w:tcW w:w="1440" w:type="dxa"/>
            <w:tcBorders>
              <w:top w:val="nil"/>
              <w:left w:val="single" w:sz="8" w:space="0" w:color="auto"/>
              <w:bottom w:val="nil"/>
              <w:right w:val="nil"/>
            </w:tcBorders>
            <w:hideMark/>
          </w:tcPr>
          <w:p w14:paraId="65FC791D"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1BF2AE6" w14:textId="77777777" w:rsidR="00901DEB" w:rsidRDefault="00901DEB"/>
        </w:tc>
      </w:tr>
    </w:tbl>
    <w:p w14:paraId="7489C81B"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listan kommer från anslutet centralsystem och är kopplad till inloggad användare</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08A8FAB" w14:textId="77777777" w:rsidTr="00901DEB">
        <w:tc>
          <w:tcPr>
            <w:tcW w:w="236" w:type="dxa"/>
            <w:tcBorders>
              <w:top w:val="single" w:sz="8" w:space="0" w:color="auto"/>
              <w:left w:val="single" w:sz="8" w:space="0" w:color="auto"/>
              <w:bottom w:val="single" w:sz="8" w:space="0" w:color="auto"/>
              <w:right w:val="single" w:sz="8" w:space="0" w:color="auto"/>
            </w:tcBorders>
          </w:tcPr>
          <w:p w14:paraId="64CEBA01" w14:textId="77777777" w:rsidR="00901DEB" w:rsidRDefault="00901DEB"/>
        </w:tc>
        <w:tc>
          <w:tcPr>
            <w:tcW w:w="1204" w:type="dxa"/>
            <w:tcBorders>
              <w:top w:val="nil"/>
              <w:left w:val="single" w:sz="8" w:space="0" w:color="auto"/>
              <w:bottom w:val="nil"/>
              <w:right w:val="single" w:sz="8" w:space="0" w:color="auto"/>
            </w:tcBorders>
            <w:hideMark/>
          </w:tcPr>
          <w:p w14:paraId="69C29E7D"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A47115A" w14:textId="77777777" w:rsidR="00901DEB" w:rsidRDefault="00901DEB"/>
        </w:tc>
        <w:tc>
          <w:tcPr>
            <w:tcW w:w="1440" w:type="dxa"/>
            <w:tcBorders>
              <w:top w:val="nil"/>
              <w:left w:val="single" w:sz="8" w:space="0" w:color="auto"/>
              <w:bottom w:val="nil"/>
              <w:right w:val="nil"/>
            </w:tcBorders>
            <w:hideMark/>
          </w:tcPr>
          <w:p w14:paraId="437191C5"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6F217DE" w14:textId="77777777" w:rsidR="00901DEB" w:rsidRDefault="00901DEB"/>
        </w:tc>
      </w:tr>
    </w:tbl>
    <w:p w14:paraId="1EB65BE1"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det går att välja att spara provet med status Granskad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697E690D" w14:textId="77777777" w:rsidTr="00901DEB">
        <w:tc>
          <w:tcPr>
            <w:tcW w:w="236" w:type="dxa"/>
            <w:tcBorders>
              <w:top w:val="single" w:sz="8" w:space="0" w:color="auto"/>
              <w:left w:val="single" w:sz="8" w:space="0" w:color="auto"/>
              <w:bottom w:val="single" w:sz="8" w:space="0" w:color="auto"/>
              <w:right w:val="single" w:sz="8" w:space="0" w:color="auto"/>
            </w:tcBorders>
          </w:tcPr>
          <w:p w14:paraId="54EF8886" w14:textId="77777777" w:rsidR="00901DEB" w:rsidRDefault="00901DEB"/>
        </w:tc>
        <w:tc>
          <w:tcPr>
            <w:tcW w:w="1204" w:type="dxa"/>
            <w:tcBorders>
              <w:top w:val="nil"/>
              <w:left w:val="single" w:sz="8" w:space="0" w:color="auto"/>
              <w:bottom w:val="nil"/>
              <w:right w:val="single" w:sz="8" w:space="0" w:color="auto"/>
            </w:tcBorders>
            <w:hideMark/>
          </w:tcPr>
          <w:p w14:paraId="045568F4"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5BA81E2C" w14:textId="77777777" w:rsidR="00901DEB" w:rsidRDefault="00901DEB"/>
        </w:tc>
        <w:tc>
          <w:tcPr>
            <w:tcW w:w="1440" w:type="dxa"/>
            <w:tcBorders>
              <w:top w:val="nil"/>
              <w:left w:val="single" w:sz="8" w:space="0" w:color="auto"/>
              <w:bottom w:val="nil"/>
              <w:right w:val="nil"/>
            </w:tcBorders>
            <w:hideMark/>
          </w:tcPr>
          <w:p w14:paraId="5B9A6D67"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4E63E614" w14:textId="77777777" w:rsidR="00901DEB" w:rsidRDefault="00901DEB"/>
        </w:tc>
      </w:tr>
    </w:tbl>
    <w:p w14:paraId="3191051F"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det annars spars med status Ändrad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033787A0" w14:textId="77777777" w:rsidTr="00901DEB">
        <w:tc>
          <w:tcPr>
            <w:tcW w:w="236" w:type="dxa"/>
            <w:tcBorders>
              <w:top w:val="single" w:sz="8" w:space="0" w:color="auto"/>
              <w:left w:val="single" w:sz="8" w:space="0" w:color="auto"/>
              <w:bottom w:val="single" w:sz="8" w:space="0" w:color="auto"/>
              <w:right w:val="single" w:sz="8" w:space="0" w:color="auto"/>
            </w:tcBorders>
          </w:tcPr>
          <w:p w14:paraId="237E313B" w14:textId="77777777" w:rsidR="00901DEB" w:rsidRDefault="00901DEB"/>
        </w:tc>
        <w:tc>
          <w:tcPr>
            <w:tcW w:w="1204" w:type="dxa"/>
            <w:tcBorders>
              <w:top w:val="nil"/>
              <w:left w:val="single" w:sz="8" w:space="0" w:color="auto"/>
              <w:bottom w:val="nil"/>
              <w:right w:val="single" w:sz="8" w:space="0" w:color="auto"/>
            </w:tcBorders>
            <w:hideMark/>
          </w:tcPr>
          <w:p w14:paraId="3B337C66"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41383856" w14:textId="77777777" w:rsidR="00901DEB" w:rsidRDefault="00901DEB"/>
        </w:tc>
        <w:tc>
          <w:tcPr>
            <w:tcW w:w="1440" w:type="dxa"/>
            <w:tcBorders>
              <w:top w:val="nil"/>
              <w:left w:val="single" w:sz="8" w:space="0" w:color="auto"/>
              <w:bottom w:val="nil"/>
              <w:right w:val="nil"/>
            </w:tcBorders>
            <w:hideMark/>
          </w:tcPr>
          <w:p w14:paraId="24D60892"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42138DE6" w14:textId="77777777" w:rsidR="00901DEB" w:rsidRDefault="00901DEB"/>
        </w:tc>
      </w:tr>
    </w:tbl>
    <w:p w14:paraId="045ABB27" w14:textId="77777777" w:rsidR="00901DEB" w:rsidRDefault="00901DEB" w:rsidP="00901DEB">
      <w:pPr>
        <w:numPr>
          <w:ilvl w:val="0"/>
          <w:numId w:val="21"/>
        </w:numPr>
        <w:tabs>
          <w:tab w:val="left" w:pos="827"/>
        </w:tabs>
        <w:spacing w:after="0" w:line="240" w:lineRule="auto"/>
        <w:rPr>
          <w:rFonts w:ascii="Arial" w:hAnsi="Arial"/>
          <w:bCs/>
          <w:sz w:val="20"/>
        </w:rPr>
      </w:pPr>
      <w:r>
        <w:rPr>
          <w:bCs/>
        </w:rPr>
        <w:t>Välj ett granskat arbets-EKG</w:t>
      </w:r>
    </w:p>
    <w:p w14:paraId="27CA7939" w14:textId="77777777" w:rsidR="00901DEB" w:rsidRDefault="00901DEB" w:rsidP="00901DEB">
      <w:pPr>
        <w:numPr>
          <w:ilvl w:val="0"/>
          <w:numId w:val="21"/>
        </w:numPr>
        <w:tabs>
          <w:tab w:val="left" w:pos="827"/>
        </w:tabs>
        <w:spacing w:after="0" w:line="240" w:lineRule="auto"/>
        <w:rPr>
          <w:bCs/>
        </w:rPr>
      </w:pPr>
      <w:r>
        <w:rPr>
          <w:bCs/>
        </w:rPr>
        <w:t>Öppna det för redigering</w:t>
      </w:r>
    </w:p>
    <w:p w14:paraId="1D995711" w14:textId="77777777" w:rsidR="00901DEB" w:rsidRDefault="00901DEB" w:rsidP="00901DEB">
      <w:pPr>
        <w:numPr>
          <w:ilvl w:val="0"/>
          <w:numId w:val="21"/>
        </w:numPr>
        <w:tabs>
          <w:tab w:val="left" w:pos="827"/>
        </w:tabs>
        <w:spacing w:after="0" w:line="240" w:lineRule="auto"/>
        <w:rPr>
          <w:bCs/>
        </w:rPr>
      </w:pPr>
      <w:r>
        <w:rPr>
          <w:bCs/>
        </w:rPr>
        <w:t>Verifiera att verifikationsfrågan ”redan granskad, vill du redigera ändå?” visas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3A49621A" w14:textId="77777777" w:rsidTr="00901DEB">
        <w:tc>
          <w:tcPr>
            <w:tcW w:w="236" w:type="dxa"/>
            <w:tcBorders>
              <w:top w:val="single" w:sz="8" w:space="0" w:color="auto"/>
              <w:left w:val="single" w:sz="8" w:space="0" w:color="auto"/>
              <w:bottom w:val="single" w:sz="8" w:space="0" w:color="auto"/>
              <w:right w:val="single" w:sz="8" w:space="0" w:color="auto"/>
            </w:tcBorders>
          </w:tcPr>
          <w:p w14:paraId="1EADE9D4" w14:textId="77777777" w:rsidR="00901DEB" w:rsidRDefault="00901DEB"/>
        </w:tc>
        <w:tc>
          <w:tcPr>
            <w:tcW w:w="1204" w:type="dxa"/>
            <w:tcBorders>
              <w:top w:val="nil"/>
              <w:left w:val="single" w:sz="8" w:space="0" w:color="auto"/>
              <w:bottom w:val="nil"/>
              <w:right w:val="single" w:sz="8" w:space="0" w:color="auto"/>
            </w:tcBorders>
            <w:hideMark/>
          </w:tcPr>
          <w:p w14:paraId="10F02028"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70E47DA" w14:textId="77777777" w:rsidR="00901DEB" w:rsidRDefault="00901DEB"/>
        </w:tc>
        <w:tc>
          <w:tcPr>
            <w:tcW w:w="1440" w:type="dxa"/>
            <w:tcBorders>
              <w:top w:val="nil"/>
              <w:left w:val="single" w:sz="8" w:space="0" w:color="auto"/>
              <w:bottom w:val="nil"/>
              <w:right w:val="nil"/>
            </w:tcBorders>
            <w:hideMark/>
          </w:tcPr>
          <w:p w14:paraId="29E769EC"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DD75E4C" w14:textId="77777777" w:rsidR="00901DEB" w:rsidRDefault="00901DEB"/>
        </w:tc>
      </w:tr>
    </w:tbl>
    <w:p w14:paraId="2C4546C7" w14:textId="77777777" w:rsidR="00901DEB" w:rsidRDefault="00901DEB" w:rsidP="00901DEB">
      <w:pPr>
        <w:numPr>
          <w:ilvl w:val="0"/>
          <w:numId w:val="21"/>
        </w:numPr>
        <w:tabs>
          <w:tab w:val="left" w:pos="827"/>
        </w:tabs>
        <w:spacing w:after="0" w:line="240" w:lineRule="auto"/>
        <w:rPr>
          <w:rFonts w:ascii="Arial" w:hAnsi="Arial"/>
          <w:bCs/>
          <w:sz w:val="20"/>
        </w:rPr>
      </w:pPr>
      <w:r>
        <w:rPr>
          <w:bCs/>
        </w:rPr>
        <w:t>Välj ett vilo-EKG, som är lagrat i Megacare</w:t>
      </w:r>
    </w:p>
    <w:p w14:paraId="78B91722" w14:textId="77777777" w:rsidR="00901DEB" w:rsidRDefault="00901DEB" w:rsidP="00901DEB">
      <w:pPr>
        <w:numPr>
          <w:ilvl w:val="0"/>
          <w:numId w:val="21"/>
        </w:numPr>
        <w:tabs>
          <w:tab w:val="left" w:pos="827"/>
        </w:tabs>
        <w:spacing w:after="0" w:line="240" w:lineRule="auto"/>
        <w:rPr>
          <w:bCs/>
        </w:rPr>
      </w:pPr>
      <w:r>
        <w:rPr>
          <w:bCs/>
        </w:rPr>
        <w:t>Markera detta vilo-EKG i EC View undersökningslista</w:t>
      </w:r>
    </w:p>
    <w:p w14:paraId="6FB96132" w14:textId="77777777" w:rsidR="00901DEB" w:rsidRDefault="00901DEB" w:rsidP="00901DEB">
      <w:pPr>
        <w:numPr>
          <w:ilvl w:val="0"/>
          <w:numId w:val="21"/>
        </w:numPr>
        <w:tabs>
          <w:tab w:val="left" w:pos="827"/>
        </w:tabs>
        <w:spacing w:after="0" w:line="240" w:lineRule="auto"/>
        <w:rPr>
          <w:bCs/>
        </w:rPr>
      </w:pPr>
      <w:r>
        <w:rPr>
          <w:bCs/>
        </w:rPr>
        <w:t>Verifiera att knappen Redigera inte är aktiv</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1CB707BD" w14:textId="77777777" w:rsidTr="00901DEB">
        <w:tc>
          <w:tcPr>
            <w:tcW w:w="236" w:type="dxa"/>
            <w:tcBorders>
              <w:top w:val="single" w:sz="8" w:space="0" w:color="auto"/>
              <w:left w:val="single" w:sz="8" w:space="0" w:color="auto"/>
              <w:bottom w:val="single" w:sz="8" w:space="0" w:color="auto"/>
              <w:right w:val="single" w:sz="8" w:space="0" w:color="auto"/>
            </w:tcBorders>
          </w:tcPr>
          <w:p w14:paraId="35D2A018" w14:textId="77777777" w:rsidR="00901DEB" w:rsidRDefault="00901DEB"/>
        </w:tc>
        <w:tc>
          <w:tcPr>
            <w:tcW w:w="1204" w:type="dxa"/>
            <w:tcBorders>
              <w:top w:val="nil"/>
              <w:left w:val="single" w:sz="8" w:space="0" w:color="auto"/>
              <w:bottom w:val="nil"/>
              <w:right w:val="single" w:sz="8" w:space="0" w:color="auto"/>
            </w:tcBorders>
            <w:hideMark/>
          </w:tcPr>
          <w:p w14:paraId="6C5485F8"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01A45F5A" w14:textId="77777777" w:rsidR="00901DEB" w:rsidRDefault="00901DEB"/>
        </w:tc>
        <w:tc>
          <w:tcPr>
            <w:tcW w:w="1440" w:type="dxa"/>
            <w:tcBorders>
              <w:top w:val="nil"/>
              <w:left w:val="single" w:sz="8" w:space="0" w:color="auto"/>
              <w:bottom w:val="nil"/>
              <w:right w:val="nil"/>
            </w:tcBorders>
            <w:hideMark/>
          </w:tcPr>
          <w:p w14:paraId="19EAB4AC"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5C21EE12" w14:textId="77777777" w:rsidR="00901DEB" w:rsidRDefault="00901DEB"/>
        </w:tc>
      </w:tr>
    </w:tbl>
    <w:p w14:paraId="34B09BB4" w14:textId="77777777" w:rsidR="00901DEB" w:rsidRDefault="00901DEB" w:rsidP="00901DEB">
      <w:pPr>
        <w:numPr>
          <w:ilvl w:val="0"/>
          <w:numId w:val="21"/>
        </w:numPr>
        <w:tabs>
          <w:tab w:val="left" w:pos="827"/>
        </w:tabs>
        <w:spacing w:after="0" w:line="240" w:lineRule="auto"/>
        <w:rPr>
          <w:rFonts w:ascii="Arial" w:hAnsi="Arial"/>
          <w:bCs/>
          <w:sz w:val="20"/>
        </w:rPr>
      </w:pPr>
      <w:r>
        <w:rPr>
          <w:bCs/>
        </w:rPr>
        <w:t>Öppna det för visning genom dubbelklick eller via knappen Öppna</w:t>
      </w:r>
    </w:p>
    <w:p w14:paraId="76520B26" w14:textId="77777777" w:rsidR="00901DEB" w:rsidRDefault="00901DEB" w:rsidP="00901DEB">
      <w:pPr>
        <w:numPr>
          <w:ilvl w:val="0"/>
          <w:numId w:val="21"/>
        </w:numPr>
        <w:tabs>
          <w:tab w:val="left" w:pos="827"/>
        </w:tabs>
        <w:spacing w:after="0" w:line="240" w:lineRule="auto"/>
        <w:rPr>
          <w:bCs/>
        </w:rPr>
      </w:pPr>
      <w:r>
        <w:rPr>
          <w:bCs/>
        </w:rPr>
        <w:t>Verifiera att det inte går att ändra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3A99CF2C" w14:textId="77777777" w:rsidTr="00901DEB">
        <w:tc>
          <w:tcPr>
            <w:tcW w:w="236" w:type="dxa"/>
            <w:tcBorders>
              <w:top w:val="single" w:sz="8" w:space="0" w:color="auto"/>
              <w:left w:val="single" w:sz="8" w:space="0" w:color="auto"/>
              <w:bottom w:val="single" w:sz="8" w:space="0" w:color="auto"/>
              <w:right w:val="single" w:sz="8" w:space="0" w:color="auto"/>
            </w:tcBorders>
          </w:tcPr>
          <w:p w14:paraId="4482AAF0" w14:textId="77777777" w:rsidR="00901DEB" w:rsidRDefault="00901DEB"/>
        </w:tc>
        <w:tc>
          <w:tcPr>
            <w:tcW w:w="1204" w:type="dxa"/>
            <w:tcBorders>
              <w:top w:val="nil"/>
              <w:left w:val="single" w:sz="8" w:space="0" w:color="auto"/>
              <w:bottom w:val="nil"/>
              <w:right w:val="single" w:sz="8" w:space="0" w:color="auto"/>
            </w:tcBorders>
            <w:hideMark/>
          </w:tcPr>
          <w:p w14:paraId="63E49606"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535C400A" w14:textId="77777777" w:rsidR="00901DEB" w:rsidRDefault="00901DEB"/>
        </w:tc>
        <w:tc>
          <w:tcPr>
            <w:tcW w:w="1440" w:type="dxa"/>
            <w:tcBorders>
              <w:top w:val="nil"/>
              <w:left w:val="single" w:sz="8" w:space="0" w:color="auto"/>
              <w:bottom w:val="nil"/>
              <w:right w:val="nil"/>
            </w:tcBorders>
            <w:hideMark/>
          </w:tcPr>
          <w:p w14:paraId="1511B400"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63331AD8" w14:textId="77777777" w:rsidR="00901DEB" w:rsidRDefault="00901DEB"/>
        </w:tc>
      </w:tr>
    </w:tbl>
    <w:p w14:paraId="39ADAABE"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det inte går att återlagra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13004719" w14:textId="77777777" w:rsidTr="00901DEB">
        <w:tc>
          <w:tcPr>
            <w:tcW w:w="236" w:type="dxa"/>
            <w:tcBorders>
              <w:top w:val="single" w:sz="8" w:space="0" w:color="auto"/>
              <w:left w:val="single" w:sz="8" w:space="0" w:color="auto"/>
              <w:bottom w:val="single" w:sz="8" w:space="0" w:color="auto"/>
              <w:right w:val="single" w:sz="8" w:space="0" w:color="auto"/>
            </w:tcBorders>
          </w:tcPr>
          <w:p w14:paraId="567C1A1B" w14:textId="77777777" w:rsidR="00901DEB" w:rsidRDefault="00901DEB"/>
        </w:tc>
        <w:tc>
          <w:tcPr>
            <w:tcW w:w="1204" w:type="dxa"/>
            <w:tcBorders>
              <w:top w:val="nil"/>
              <w:left w:val="single" w:sz="8" w:space="0" w:color="auto"/>
              <w:bottom w:val="nil"/>
              <w:right w:val="single" w:sz="8" w:space="0" w:color="auto"/>
            </w:tcBorders>
            <w:hideMark/>
          </w:tcPr>
          <w:p w14:paraId="72026AE7"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61CC0BBD" w14:textId="77777777" w:rsidR="00901DEB" w:rsidRDefault="00901DEB"/>
        </w:tc>
        <w:tc>
          <w:tcPr>
            <w:tcW w:w="1440" w:type="dxa"/>
            <w:tcBorders>
              <w:top w:val="nil"/>
              <w:left w:val="single" w:sz="8" w:space="0" w:color="auto"/>
              <w:bottom w:val="nil"/>
              <w:right w:val="nil"/>
            </w:tcBorders>
            <w:hideMark/>
          </w:tcPr>
          <w:p w14:paraId="6BEB3A2F"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3A2405D3" w14:textId="77777777" w:rsidR="00901DEB" w:rsidRDefault="00901DEB"/>
        </w:tc>
      </w:tr>
    </w:tbl>
    <w:p w14:paraId="0CB43C96"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mha testerna under 3.3 och 3.4 att all data kan visas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78F4E317" w14:textId="77777777" w:rsidTr="00901DEB">
        <w:tc>
          <w:tcPr>
            <w:tcW w:w="236" w:type="dxa"/>
            <w:tcBorders>
              <w:top w:val="single" w:sz="8" w:space="0" w:color="auto"/>
              <w:left w:val="single" w:sz="8" w:space="0" w:color="auto"/>
              <w:bottom w:val="single" w:sz="8" w:space="0" w:color="auto"/>
              <w:right w:val="single" w:sz="8" w:space="0" w:color="auto"/>
            </w:tcBorders>
          </w:tcPr>
          <w:p w14:paraId="79850A4D" w14:textId="77777777" w:rsidR="00901DEB" w:rsidRDefault="00901DEB"/>
        </w:tc>
        <w:tc>
          <w:tcPr>
            <w:tcW w:w="1204" w:type="dxa"/>
            <w:tcBorders>
              <w:top w:val="nil"/>
              <w:left w:val="single" w:sz="8" w:space="0" w:color="auto"/>
              <w:bottom w:val="nil"/>
              <w:right w:val="single" w:sz="8" w:space="0" w:color="auto"/>
            </w:tcBorders>
            <w:hideMark/>
          </w:tcPr>
          <w:p w14:paraId="7FE91492"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2BC714C2" w14:textId="77777777" w:rsidR="00901DEB" w:rsidRDefault="00901DEB"/>
        </w:tc>
        <w:tc>
          <w:tcPr>
            <w:tcW w:w="1440" w:type="dxa"/>
            <w:tcBorders>
              <w:top w:val="nil"/>
              <w:left w:val="single" w:sz="8" w:space="0" w:color="auto"/>
              <w:bottom w:val="nil"/>
              <w:right w:val="nil"/>
            </w:tcBorders>
            <w:hideMark/>
          </w:tcPr>
          <w:p w14:paraId="0F7429BA"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671707A" w14:textId="77777777" w:rsidR="00901DEB" w:rsidRDefault="00901DEB"/>
        </w:tc>
      </w:tr>
    </w:tbl>
    <w:p w14:paraId="65B8E369"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mha testerna under 3.3 och 3.4 att all undersökningsdata kan ändras och sparas (granskas)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4453DA81" w14:textId="77777777" w:rsidTr="00901DEB">
        <w:tc>
          <w:tcPr>
            <w:tcW w:w="236" w:type="dxa"/>
            <w:tcBorders>
              <w:top w:val="single" w:sz="8" w:space="0" w:color="auto"/>
              <w:left w:val="single" w:sz="8" w:space="0" w:color="auto"/>
              <w:bottom w:val="single" w:sz="8" w:space="0" w:color="auto"/>
              <w:right w:val="single" w:sz="8" w:space="0" w:color="auto"/>
            </w:tcBorders>
          </w:tcPr>
          <w:p w14:paraId="00F92F4E" w14:textId="77777777" w:rsidR="00901DEB" w:rsidRDefault="00901DEB"/>
        </w:tc>
        <w:tc>
          <w:tcPr>
            <w:tcW w:w="1204" w:type="dxa"/>
            <w:tcBorders>
              <w:top w:val="nil"/>
              <w:left w:val="single" w:sz="8" w:space="0" w:color="auto"/>
              <w:bottom w:val="nil"/>
              <w:right w:val="single" w:sz="8" w:space="0" w:color="auto"/>
            </w:tcBorders>
            <w:hideMark/>
          </w:tcPr>
          <w:p w14:paraId="729875FC"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5DF33CA8" w14:textId="77777777" w:rsidR="00901DEB" w:rsidRDefault="00901DEB"/>
        </w:tc>
        <w:tc>
          <w:tcPr>
            <w:tcW w:w="1440" w:type="dxa"/>
            <w:tcBorders>
              <w:top w:val="nil"/>
              <w:left w:val="single" w:sz="8" w:space="0" w:color="auto"/>
              <w:bottom w:val="nil"/>
              <w:right w:val="nil"/>
            </w:tcBorders>
            <w:hideMark/>
          </w:tcPr>
          <w:p w14:paraId="576AE500"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3AE02763" w14:textId="77777777" w:rsidR="00901DEB" w:rsidRDefault="00901DEB"/>
        </w:tc>
      </w:tr>
    </w:tbl>
    <w:p w14:paraId="5FF26306"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EC View därmed fungerar som beslutsstöd för klinisk bedömning av vilo- och arbets-EKG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0E17FE9D" w14:textId="77777777" w:rsidTr="00901DEB">
        <w:tc>
          <w:tcPr>
            <w:tcW w:w="236" w:type="dxa"/>
            <w:tcBorders>
              <w:top w:val="single" w:sz="8" w:space="0" w:color="auto"/>
              <w:left w:val="single" w:sz="8" w:space="0" w:color="auto"/>
              <w:bottom w:val="single" w:sz="8" w:space="0" w:color="auto"/>
              <w:right w:val="single" w:sz="8" w:space="0" w:color="auto"/>
            </w:tcBorders>
          </w:tcPr>
          <w:p w14:paraId="70CDC70D" w14:textId="77777777" w:rsidR="00901DEB" w:rsidRDefault="00901DEB"/>
        </w:tc>
        <w:tc>
          <w:tcPr>
            <w:tcW w:w="1204" w:type="dxa"/>
            <w:tcBorders>
              <w:top w:val="nil"/>
              <w:left w:val="single" w:sz="8" w:space="0" w:color="auto"/>
              <w:bottom w:val="nil"/>
              <w:right w:val="single" w:sz="8" w:space="0" w:color="auto"/>
            </w:tcBorders>
            <w:hideMark/>
          </w:tcPr>
          <w:p w14:paraId="215A30D1"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C0F7567" w14:textId="77777777" w:rsidR="00901DEB" w:rsidRDefault="00901DEB"/>
        </w:tc>
        <w:tc>
          <w:tcPr>
            <w:tcW w:w="1440" w:type="dxa"/>
            <w:tcBorders>
              <w:top w:val="nil"/>
              <w:left w:val="single" w:sz="8" w:space="0" w:color="auto"/>
              <w:bottom w:val="nil"/>
              <w:right w:val="nil"/>
            </w:tcBorders>
            <w:hideMark/>
          </w:tcPr>
          <w:p w14:paraId="1817C218"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627DC5BE" w14:textId="77777777" w:rsidR="00901DEB" w:rsidRDefault="00901DEB"/>
        </w:tc>
      </w:tr>
    </w:tbl>
    <w:p w14:paraId="498F98CA"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bruksanvisningen innehåller varning om att EC View endast ska användas av EKG-kunnig personal</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61933715" w14:textId="77777777" w:rsidTr="00901DEB">
        <w:tc>
          <w:tcPr>
            <w:tcW w:w="236" w:type="dxa"/>
            <w:tcBorders>
              <w:top w:val="single" w:sz="8" w:space="0" w:color="auto"/>
              <w:left w:val="single" w:sz="8" w:space="0" w:color="auto"/>
              <w:bottom w:val="single" w:sz="8" w:space="0" w:color="auto"/>
              <w:right w:val="single" w:sz="8" w:space="0" w:color="auto"/>
            </w:tcBorders>
          </w:tcPr>
          <w:p w14:paraId="24E5495D" w14:textId="77777777" w:rsidR="00901DEB" w:rsidRDefault="00901DEB"/>
        </w:tc>
        <w:tc>
          <w:tcPr>
            <w:tcW w:w="1204" w:type="dxa"/>
            <w:tcBorders>
              <w:top w:val="nil"/>
              <w:left w:val="single" w:sz="8" w:space="0" w:color="auto"/>
              <w:bottom w:val="nil"/>
              <w:right w:val="single" w:sz="8" w:space="0" w:color="auto"/>
            </w:tcBorders>
            <w:hideMark/>
          </w:tcPr>
          <w:p w14:paraId="0B3C2F4F"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EEF97DB" w14:textId="77777777" w:rsidR="00901DEB" w:rsidRDefault="00901DEB"/>
        </w:tc>
        <w:tc>
          <w:tcPr>
            <w:tcW w:w="1440" w:type="dxa"/>
            <w:tcBorders>
              <w:top w:val="nil"/>
              <w:left w:val="single" w:sz="8" w:space="0" w:color="auto"/>
              <w:bottom w:val="nil"/>
              <w:right w:val="nil"/>
            </w:tcBorders>
            <w:hideMark/>
          </w:tcPr>
          <w:p w14:paraId="68A18233"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170CCFF9" w14:textId="77777777" w:rsidR="00901DEB" w:rsidRDefault="00901DEB"/>
        </w:tc>
      </w:tr>
    </w:tbl>
    <w:p w14:paraId="67B5003C" w14:textId="77777777" w:rsidR="00901DEB" w:rsidRDefault="00901DEB" w:rsidP="00901DEB">
      <w:pPr>
        <w:numPr>
          <w:ilvl w:val="0"/>
          <w:numId w:val="21"/>
        </w:numPr>
        <w:tabs>
          <w:tab w:val="left" w:pos="827"/>
        </w:tabs>
        <w:spacing w:after="0" w:line="240" w:lineRule="auto"/>
        <w:rPr>
          <w:rFonts w:ascii="Arial" w:hAnsi="Arial"/>
          <w:bCs/>
          <w:sz w:val="20"/>
        </w:rPr>
      </w:pPr>
      <w:r>
        <w:rPr>
          <w:bCs/>
        </w:rPr>
        <w:t>Se till att det finns 1 licens för vilo-EKG</w:t>
      </w:r>
    </w:p>
    <w:p w14:paraId="25D6F54F" w14:textId="77777777" w:rsidR="00901DEB" w:rsidRDefault="00901DEB" w:rsidP="00901DEB">
      <w:pPr>
        <w:numPr>
          <w:ilvl w:val="0"/>
          <w:numId w:val="21"/>
        </w:numPr>
        <w:tabs>
          <w:tab w:val="left" w:pos="827"/>
        </w:tabs>
        <w:spacing w:after="0" w:line="240" w:lineRule="auto"/>
        <w:rPr>
          <w:bCs/>
        </w:rPr>
      </w:pPr>
      <w:r>
        <w:rPr>
          <w:bCs/>
        </w:rPr>
        <w:t>Lägg till en ogiltig licens, dvs en avsedd för en annan klient</w:t>
      </w:r>
    </w:p>
    <w:p w14:paraId="428DA6AC" w14:textId="77777777" w:rsidR="00901DEB" w:rsidRDefault="00901DEB" w:rsidP="00901DEB">
      <w:pPr>
        <w:numPr>
          <w:ilvl w:val="0"/>
          <w:numId w:val="21"/>
        </w:numPr>
        <w:tabs>
          <w:tab w:val="left" w:pos="827"/>
        </w:tabs>
        <w:spacing w:after="0" w:line="240" w:lineRule="auto"/>
        <w:rPr>
          <w:bCs/>
        </w:rPr>
      </w:pPr>
      <w:r>
        <w:rPr>
          <w:bCs/>
        </w:rPr>
        <w:t>Tag upp ett vilo-EKG på skärmen</w:t>
      </w:r>
    </w:p>
    <w:p w14:paraId="4F3FFF8E" w14:textId="77777777" w:rsidR="00901DEB" w:rsidRDefault="00901DEB" w:rsidP="00901DEB">
      <w:pPr>
        <w:numPr>
          <w:ilvl w:val="0"/>
          <w:numId w:val="21"/>
        </w:numPr>
        <w:tabs>
          <w:tab w:val="left" w:pos="827"/>
        </w:tabs>
        <w:spacing w:after="0" w:line="240" w:lineRule="auto"/>
        <w:rPr>
          <w:bCs/>
        </w:rPr>
      </w:pPr>
      <w:r>
        <w:rPr>
          <w:bCs/>
        </w:rPr>
        <w:t>Verifiera att vilo-licensen har blivit upptagen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647861E0" w14:textId="77777777" w:rsidTr="00901DEB">
        <w:tc>
          <w:tcPr>
            <w:tcW w:w="236" w:type="dxa"/>
            <w:tcBorders>
              <w:top w:val="single" w:sz="8" w:space="0" w:color="auto"/>
              <w:left w:val="single" w:sz="8" w:space="0" w:color="auto"/>
              <w:bottom w:val="single" w:sz="8" w:space="0" w:color="auto"/>
              <w:right w:val="single" w:sz="8" w:space="0" w:color="auto"/>
            </w:tcBorders>
          </w:tcPr>
          <w:p w14:paraId="653BDA14" w14:textId="77777777" w:rsidR="00901DEB" w:rsidRDefault="00901DEB"/>
        </w:tc>
        <w:tc>
          <w:tcPr>
            <w:tcW w:w="1204" w:type="dxa"/>
            <w:tcBorders>
              <w:top w:val="nil"/>
              <w:left w:val="single" w:sz="8" w:space="0" w:color="auto"/>
              <w:bottom w:val="nil"/>
              <w:right w:val="single" w:sz="8" w:space="0" w:color="auto"/>
            </w:tcBorders>
            <w:hideMark/>
          </w:tcPr>
          <w:p w14:paraId="442A15E5"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1D96C9DC" w14:textId="77777777" w:rsidR="00901DEB" w:rsidRDefault="00901DEB"/>
        </w:tc>
        <w:tc>
          <w:tcPr>
            <w:tcW w:w="1440" w:type="dxa"/>
            <w:tcBorders>
              <w:top w:val="nil"/>
              <w:left w:val="single" w:sz="8" w:space="0" w:color="auto"/>
              <w:bottom w:val="nil"/>
              <w:right w:val="nil"/>
            </w:tcBorders>
            <w:hideMark/>
          </w:tcPr>
          <w:p w14:paraId="3CCAC454"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49DAA853" w14:textId="77777777" w:rsidR="00901DEB" w:rsidRDefault="00901DEB"/>
        </w:tc>
      </w:tr>
    </w:tbl>
    <w:p w14:paraId="794FB386" w14:textId="77777777" w:rsidR="00901DEB" w:rsidRDefault="00901DEB" w:rsidP="00901DEB">
      <w:pPr>
        <w:numPr>
          <w:ilvl w:val="0"/>
          <w:numId w:val="21"/>
        </w:numPr>
        <w:tabs>
          <w:tab w:val="left" w:pos="827"/>
        </w:tabs>
        <w:spacing w:after="0" w:line="240" w:lineRule="auto"/>
        <w:rPr>
          <w:rFonts w:ascii="Arial" w:hAnsi="Arial"/>
          <w:bCs/>
          <w:sz w:val="20"/>
        </w:rPr>
      </w:pPr>
      <w:r>
        <w:rPr>
          <w:bCs/>
        </w:rPr>
        <w:t>Logga ut från EC View</w:t>
      </w:r>
    </w:p>
    <w:p w14:paraId="01A72421" w14:textId="77777777" w:rsidR="00901DEB" w:rsidRDefault="00901DEB" w:rsidP="00901DEB">
      <w:pPr>
        <w:numPr>
          <w:ilvl w:val="0"/>
          <w:numId w:val="21"/>
        </w:numPr>
        <w:tabs>
          <w:tab w:val="left" w:pos="827"/>
        </w:tabs>
        <w:spacing w:after="0" w:line="240" w:lineRule="auto"/>
        <w:rPr>
          <w:bCs/>
        </w:rPr>
      </w:pPr>
      <w:r>
        <w:rPr>
          <w:bCs/>
        </w:rPr>
        <w:t>Verifiera att vilo-licensen fortfarande är upptagen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18E5E38A" w14:textId="77777777" w:rsidTr="00901DEB">
        <w:tc>
          <w:tcPr>
            <w:tcW w:w="236" w:type="dxa"/>
            <w:tcBorders>
              <w:top w:val="single" w:sz="8" w:space="0" w:color="auto"/>
              <w:left w:val="single" w:sz="8" w:space="0" w:color="auto"/>
              <w:bottom w:val="single" w:sz="8" w:space="0" w:color="auto"/>
              <w:right w:val="single" w:sz="8" w:space="0" w:color="auto"/>
            </w:tcBorders>
          </w:tcPr>
          <w:p w14:paraId="0421B0A0" w14:textId="77777777" w:rsidR="00901DEB" w:rsidRDefault="00901DEB"/>
        </w:tc>
        <w:tc>
          <w:tcPr>
            <w:tcW w:w="1204" w:type="dxa"/>
            <w:tcBorders>
              <w:top w:val="nil"/>
              <w:left w:val="single" w:sz="8" w:space="0" w:color="auto"/>
              <w:bottom w:val="nil"/>
              <w:right w:val="single" w:sz="8" w:space="0" w:color="auto"/>
            </w:tcBorders>
            <w:hideMark/>
          </w:tcPr>
          <w:p w14:paraId="1B81AB2B"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589042B4" w14:textId="77777777" w:rsidR="00901DEB" w:rsidRDefault="00901DEB"/>
        </w:tc>
        <w:tc>
          <w:tcPr>
            <w:tcW w:w="1440" w:type="dxa"/>
            <w:tcBorders>
              <w:top w:val="nil"/>
              <w:left w:val="single" w:sz="8" w:space="0" w:color="auto"/>
              <w:bottom w:val="nil"/>
              <w:right w:val="nil"/>
            </w:tcBorders>
            <w:hideMark/>
          </w:tcPr>
          <w:p w14:paraId="315BE924"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2E0BE1E5" w14:textId="77777777" w:rsidR="00901DEB" w:rsidRDefault="00901DEB"/>
        </w:tc>
      </w:tr>
    </w:tbl>
    <w:p w14:paraId="4656D456" w14:textId="77777777" w:rsidR="00901DEB" w:rsidRDefault="00901DEB" w:rsidP="00901DEB">
      <w:pPr>
        <w:numPr>
          <w:ilvl w:val="0"/>
          <w:numId w:val="21"/>
        </w:numPr>
        <w:tabs>
          <w:tab w:val="left" w:pos="827"/>
        </w:tabs>
        <w:spacing w:after="0" w:line="240" w:lineRule="auto"/>
        <w:rPr>
          <w:rFonts w:ascii="Arial" w:hAnsi="Arial"/>
          <w:bCs/>
          <w:sz w:val="20"/>
        </w:rPr>
      </w:pPr>
      <w:r>
        <w:rPr>
          <w:bCs/>
        </w:rPr>
        <w:t>Lägg till licensen för samtida användare</w:t>
      </w:r>
    </w:p>
    <w:p w14:paraId="0C1CD1B8" w14:textId="77777777" w:rsidR="00901DEB" w:rsidRDefault="00901DEB" w:rsidP="00901DEB">
      <w:pPr>
        <w:numPr>
          <w:ilvl w:val="0"/>
          <w:numId w:val="21"/>
        </w:numPr>
        <w:tabs>
          <w:tab w:val="left" w:pos="827"/>
        </w:tabs>
        <w:spacing w:after="0" w:line="240" w:lineRule="auto"/>
        <w:rPr>
          <w:bCs/>
        </w:rPr>
      </w:pPr>
      <w:r>
        <w:rPr>
          <w:bCs/>
        </w:rPr>
        <w:t>Logga in och ut från EC View</w:t>
      </w:r>
    </w:p>
    <w:p w14:paraId="48A63797" w14:textId="77777777" w:rsidR="00901DEB" w:rsidRDefault="00901DEB" w:rsidP="00901DEB">
      <w:pPr>
        <w:numPr>
          <w:ilvl w:val="0"/>
          <w:numId w:val="21"/>
        </w:numPr>
        <w:tabs>
          <w:tab w:val="left" w:pos="827"/>
        </w:tabs>
        <w:spacing w:after="0" w:line="240" w:lineRule="auto"/>
        <w:rPr>
          <w:bCs/>
        </w:rPr>
      </w:pPr>
      <w:r>
        <w:rPr>
          <w:bCs/>
        </w:rPr>
        <w:t>Verifiera att vilo-licensen nu är frisläppt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36F9740F" w14:textId="77777777" w:rsidTr="00901DEB">
        <w:tc>
          <w:tcPr>
            <w:tcW w:w="236" w:type="dxa"/>
            <w:tcBorders>
              <w:top w:val="single" w:sz="8" w:space="0" w:color="auto"/>
              <w:left w:val="single" w:sz="8" w:space="0" w:color="auto"/>
              <w:bottom w:val="single" w:sz="8" w:space="0" w:color="auto"/>
              <w:right w:val="single" w:sz="8" w:space="0" w:color="auto"/>
            </w:tcBorders>
          </w:tcPr>
          <w:p w14:paraId="2BAF7B17" w14:textId="77777777" w:rsidR="00901DEB" w:rsidRDefault="00901DEB"/>
        </w:tc>
        <w:tc>
          <w:tcPr>
            <w:tcW w:w="1204" w:type="dxa"/>
            <w:tcBorders>
              <w:top w:val="nil"/>
              <w:left w:val="single" w:sz="8" w:space="0" w:color="auto"/>
              <w:bottom w:val="nil"/>
              <w:right w:val="single" w:sz="8" w:space="0" w:color="auto"/>
            </w:tcBorders>
            <w:hideMark/>
          </w:tcPr>
          <w:p w14:paraId="0611F607"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7A1827C2" w14:textId="77777777" w:rsidR="00901DEB" w:rsidRDefault="00901DEB"/>
        </w:tc>
        <w:tc>
          <w:tcPr>
            <w:tcW w:w="1440" w:type="dxa"/>
            <w:tcBorders>
              <w:top w:val="nil"/>
              <w:left w:val="single" w:sz="8" w:space="0" w:color="auto"/>
              <w:bottom w:val="nil"/>
              <w:right w:val="nil"/>
            </w:tcBorders>
            <w:hideMark/>
          </w:tcPr>
          <w:p w14:paraId="0BBA26AE"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7F6A9595" w14:textId="77777777" w:rsidR="00901DEB" w:rsidRDefault="00901DEB"/>
        </w:tc>
      </w:tr>
    </w:tbl>
    <w:p w14:paraId="1AE631E7"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den ogiltiga licensen nu är markerad som ogiltig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193B0CFF" w14:textId="77777777" w:rsidTr="00901DEB">
        <w:tc>
          <w:tcPr>
            <w:tcW w:w="236" w:type="dxa"/>
            <w:tcBorders>
              <w:top w:val="single" w:sz="8" w:space="0" w:color="auto"/>
              <w:left w:val="single" w:sz="8" w:space="0" w:color="auto"/>
              <w:bottom w:val="single" w:sz="8" w:space="0" w:color="auto"/>
              <w:right w:val="single" w:sz="8" w:space="0" w:color="auto"/>
            </w:tcBorders>
          </w:tcPr>
          <w:p w14:paraId="0C152537" w14:textId="77777777" w:rsidR="00901DEB" w:rsidRDefault="00901DEB"/>
        </w:tc>
        <w:tc>
          <w:tcPr>
            <w:tcW w:w="1204" w:type="dxa"/>
            <w:tcBorders>
              <w:top w:val="nil"/>
              <w:left w:val="single" w:sz="8" w:space="0" w:color="auto"/>
              <w:bottom w:val="nil"/>
              <w:right w:val="single" w:sz="8" w:space="0" w:color="auto"/>
            </w:tcBorders>
            <w:hideMark/>
          </w:tcPr>
          <w:p w14:paraId="22416E99"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433C9F3A" w14:textId="77777777" w:rsidR="00901DEB" w:rsidRDefault="00901DEB"/>
        </w:tc>
        <w:tc>
          <w:tcPr>
            <w:tcW w:w="1440" w:type="dxa"/>
            <w:tcBorders>
              <w:top w:val="nil"/>
              <w:left w:val="single" w:sz="8" w:space="0" w:color="auto"/>
              <w:bottom w:val="nil"/>
              <w:right w:val="nil"/>
            </w:tcBorders>
            <w:hideMark/>
          </w:tcPr>
          <w:p w14:paraId="07B53E07"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4F1950BC" w14:textId="77777777" w:rsidR="00901DEB" w:rsidRDefault="00901DEB"/>
        </w:tc>
      </w:tr>
    </w:tbl>
    <w:p w14:paraId="096E5E2B" w14:textId="77777777" w:rsidR="00901DEB" w:rsidRDefault="00901DEB" w:rsidP="00901DEB">
      <w:pPr>
        <w:numPr>
          <w:ilvl w:val="0"/>
          <w:numId w:val="21"/>
        </w:numPr>
        <w:tabs>
          <w:tab w:val="left" w:pos="827"/>
        </w:tabs>
        <w:spacing w:after="0" w:line="240" w:lineRule="auto"/>
        <w:rPr>
          <w:rFonts w:ascii="Arial" w:hAnsi="Arial"/>
          <w:bCs/>
          <w:sz w:val="20"/>
        </w:rPr>
      </w:pPr>
      <w:r>
        <w:rPr>
          <w:bCs/>
        </w:rPr>
        <w:t>Verifiera att granskning har utförts rörande översyn av fel- och statusmeddelanden</w:t>
      </w:r>
    </w:p>
    <w:p w14:paraId="6A1F4EB1" w14:textId="77777777" w:rsidR="00901DEB" w:rsidRDefault="00901DEB" w:rsidP="00901DEB">
      <w:pPr>
        <w:tabs>
          <w:tab w:val="left" w:pos="827"/>
        </w:tabs>
        <w:rPr>
          <w:bCs/>
        </w:rPr>
      </w:pPr>
      <w:r>
        <w:rPr>
          <w:bCs/>
        </w:rPr>
        <w:tab/>
        <w:t>Mötesprotokoll:...........................................</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901DEB" w14:paraId="79C6B519" w14:textId="77777777" w:rsidTr="00901DEB">
        <w:tc>
          <w:tcPr>
            <w:tcW w:w="236" w:type="dxa"/>
            <w:tcBorders>
              <w:top w:val="single" w:sz="8" w:space="0" w:color="auto"/>
              <w:left w:val="single" w:sz="8" w:space="0" w:color="auto"/>
              <w:bottom w:val="single" w:sz="8" w:space="0" w:color="auto"/>
              <w:right w:val="single" w:sz="8" w:space="0" w:color="auto"/>
            </w:tcBorders>
          </w:tcPr>
          <w:p w14:paraId="4E1AC98C" w14:textId="77777777" w:rsidR="00901DEB" w:rsidRDefault="00901DEB"/>
        </w:tc>
        <w:tc>
          <w:tcPr>
            <w:tcW w:w="1204" w:type="dxa"/>
            <w:tcBorders>
              <w:top w:val="nil"/>
              <w:left w:val="single" w:sz="8" w:space="0" w:color="auto"/>
              <w:bottom w:val="nil"/>
              <w:right w:val="single" w:sz="8" w:space="0" w:color="auto"/>
            </w:tcBorders>
            <w:hideMark/>
          </w:tcPr>
          <w:p w14:paraId="74B2D340" w14:textId="77777777" w:rsidR="00901DEB" w:rsidRDefault="00901DEB">
            <w:r>
              <w:t>OK</w:t>
            </w:r>
          </w:p>
        </w:tc>
        <w:tc>
          <w:tcPr>
            <w:tcW w:w="236" w:type="dxa"/>
            <w:tcBorders>
              <w:top w:val="single" w:sz="8" w:space="0" w:color="auto"/>
              <w:left w:val="single" w:sz="8" w:space="0" w:color="auto"/>
              <w:bottom w:val="single" w:sz="8" w:space="0" w:color="auto"/>
              <w:right w:val="single" w:sz="8" w:space="0" w:color="auto"/>
            </w:tcBorders>
          </w:tcPr>
          <w:p w14:paraId="0B5F44D3" w14:textId="77777777" w:rsidR="00901DEB" w:rsidRDefault="00901DEB"/>
        </w:tc>
        <w:tc>
          <w:tcPr>
            <w:tcW w:w="1440" w:type="dxa"/>
            <w:tcBorders>
              <w:top w:val="nil"/>
              <w:left w:val="single" w:sz="8" w:space="0" w:color="auto"/>
              <w:bottom w:val="nil"/>
              <w:right w:val="nil"/>
            </w:tcBorders>
            <w:hideMark/>
          </w:tcPr>
          <w:p w14:paraId="60E00ED1" w14:textId="77777777" w:rsidR="00901DEB" w:rsidRDefault="00901DEB">
            <w:r>
              <w:rPr>
                <w:rFonts w:cs="Arial"/>
                <w:szCs w:val="20"/>
              </w:rPr>
              <w:t>Felrapport #</w:t>
            </w:r>
          </w:p>
        </w:tc>
        <w:tc>
          <w:tcPr>
            <w:tcW w:w="1260" w:type="dxa"/>
            <w:tcBorders>
              <w:top w:val="nil"/>
              <w:left w:val="nil"/>
              <w:bottom w:val="dashed" w:sz="4" w:space="0" w:color="auto"/>
              <w:right w:val="nil"/>
            </w:tcBorders>
          </w:tcPr>
          <w:p w14:paraId="0EA562A9" w14:textId="77777777" w:rsidR="00901DEB" w:rsidRDefault="00901DEB"/>
        </w:tc>
      </w:tr>
    </w:tbl>
    <w:p w14:paraId="571E79C4" w14:textId="77777777" w:rsidR="00901DEB" w:rsidRDefault="00901DEB" w:rsidP="00901DEB">
      <w:pPr>
        <w:rPr>
          <w:rFonts w:ascii="Arial" w:hAnsi="Arial"/>
          <w:b/>
        </w:rPr>
      </w:pPr>
    </w:p>
    <w:p w14:paraId="47322D71" w14:textId="77777777" w:rsidR="00901DEB" w:rsidRDefault="00901DEB" w:rsidP="00901DEB">
      <w:pPr>
        <w:rPr>
          <w:b/>
        </w:rPr>
      </w:pPr>
      <w:r>
        <w:rPr>
          <w:b/>
        </w:rPr>
        <w:t>Avslutande åtgärder</w:t>
      </w:r>
    </w:p>
    <w:p w14:paraId="2E265845" w14:textId="1DA8F547" w:rsidR="00EB1178" w:rsidRDefault="00EB1178" w:rsidP="005C3CAE">
      <w:pPr>
        <w:pStyle w:val="Heading2"/>
        <w:numPr>
          <w:ilvl w:val="0"/>
          <w:numId w:val="0"/>
        </w:numPr>
      </w:pPr>
    </w:p>
    <w:p w14:paraId="782BDED2" w14:textId="77777777" w:rsidR="00545176" w:rsidRDefault="00545176" w:rsidP="005C3CAE">
      <w:pPr>
        <w:pStyle w:val="Heading2"/>
        <w:numPr>
          <w:ilvl w:val="0"/>
          <w:numId w:val="0"/>
        </w:numPr>
      </w:pPr>
    </w:p>
    <w:p w14:paraId="0CF89D78" w14:textId="77777777" w:rsidR="00E22205" w:rsidRDefault="00E22205" w:rsidP="00E22205">
      <w:pPr>
        <w:rPr>
          <w:b/>
        </w:rPr>
      </w:pPr>
      <w:r>
        <w:rPr>
          <w:b/>
        </w:rPr>
        <w:t>Beskrivning</w:t>
      </w:r>
    </w:p>
    <w:p w14:paraId="38BDAF01" w14:textId="77777777" w:rsidR="00E22205" w:rsidRDefault="00E22205" w:rsidP="00E22205">
      <w:pPr>
        <w:rPr>
          <w:b/>
        </w:rPr>
      </w:pPr>
    </w:p>
    <w:p w14:paraId="5FEF8BDC" w14:textId="77777777" w:rsidR="00E22205" w:rsidRDefault="00E22205" w:rsidP="00E22205">
      <w:pPr>
        <w:rPr>
          <w:b/>
        </w:rPr>
      </w:pPr>
      <w:r>
        <w:rPr>
          <w:b/>
        </w:rPr>
        <w:t>Testinstruktion</w:t>
      </w:r>
    </w:p>
    <w:p w14:paraId="03D5503E" w14:textId="77777777" w:rsidR="00E22205" w:rsidRDefault="00E22205" w:rsidP="00E22205">
      <w:pPr>
        <w:tabs>
          <w:tab w:val="left" w:pos="827"/>
        </w:tabs>
        <w:rPr>
          <w:sz w:val="20"/>
          <w:szCs w:val="24"/>
        </w:rPr>
      </w:pPr>
    </w:p>
    <w:p w14:paraId="2973FB6B" w14:textId="77777777" w:rsidR="00E22205" w:rsidRDefault="00E22205" w:rsidP="00E22205">
      <w:pPr>
        <w:tabs>
          <w:tab w:val="left" w:pos="827"/>
        </w:tabs>
      </w:pPr>
      <w:r>
        <w:t>Hämta ett vilo-EKG, som genererats med EKGfilen Riskrel.EKG inkluderande mV-puls</w:t>
      </w:r>
    </w:p>
    <w:p w14:paraId="618107BE" w14:textId="77777777" w:rsidR="00E22205" w:rsidRDefault="00E22205" w:rsidP="00E22205">
      <w:pPr>
        <w:tabs>
          <w:tab w:val="left" w:pos="827"/>
        </w:tabs>
      </w:pPr>
    </w:p>
    <w:p w14:paraId="2E12F5FE" w14:textId="77777777" w:rsidR="00E22205" w:rsidRDefault="00E22205" w:rsidP="00E22205">
      <w:pPr>
        <w:tabs>
          <w:tab w:val="left" w:pos="827"/>
        </w:tabs>
      </w:pPr>
      <w:r>
        <w:t>AK201</w:t>
      </w:r>
    </w:p>
    <w:p w14:paraId="2873CF51" w14:textId="77777777" w:rsidR="00E22205" w:rsidRDefault="00E22205" w:rsidP="00E22205">
      <w:pPr>
        <w:numPr>
          <w:ilvl w:val="0"/>
          <w:numId w:val="3"/>
        </w:numPr>
        <w:tabs>
          <w:tab w:val="left" w:pos="827"/>
        </w:tabs>
        <w:spacing w:after="0" w:line="240" w:lineRule="auto"/>
      </w:pPr>
      <w:r>
        <w:t>Verifiera att det går att kalibrera visat rutnät för skalriktighet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37C3B52E" w14:textId="77777777" w:rsidTr="00E22205">
        <w:tc>
          <w:tcPr>
            <w:tcW w:w="236" w:type="dxa"/>
            <w:tcBorders>
              <w:top w:val="single" w:sz="8" w:space="0" w:color="auto"/>
              <w:left w:val="single" w:sz="8" w:space="0" w:color="auto"/>
              <w:bottom w:val="single" w:sz="8" w:space="0" w:color="auto"/>
              <w:right w:val="single" w:sz="8" w:space="0" w:color="auto"/>
            </w:tcBorders>
          </w:tcPr>
          <w:p w14:paraId="7DE5192F" w14:textId="77777777" w:rsidR="00E22205" w:rsidRDefault="00E22205"/>
        </w:tc>
        <w:tc>
          <w:tcPr>
            <w:tcW w:w="1204" w:type="dxa"/>
            <w:tcBorders>
              <w:top w:val="nil"/>
              <w:left w:val="single" w:sz="8" w:space="0" w:color="auto"/>
              <w:bottom w:val="nil"/>
              <w:right w:val="single" w:sz="8" w:space="0" w:color="auto"/>
            </w:tcBorders>
            <w:hideMark/>
          </w:tcPr>
          <w:p w14:paraId="59041A3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0D6E4018" w14:textId="77777777" w:rsidR="00E22205" w:rsidRDefault="00E22205"/>
        </w:tc>
        <w:tc>
          <w:tcPr>
            <w:tcW w:w="1440" w:type="dxa"/>
            <w:tcBorders>
              <w:top w:val="nil"/>
              <w:left w:val="single" w:sz="8" w:space="0" w:color="auto"/>
              <w:bottom w:val="nil"/>
              <w:right w:val="nil"/>
            </w:tcBorders>
            <w:hideMark/>
          </w:tcPr>
          <w:p w14:paraId="599D8E37"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0C65C859" w14:textId="77777777" w:rsidR="00E22205" w:rsidRDefault="00E22205"/>
        </w:tc>
      </w:tr>
    </w:tbl>
    <w:p w14:paraId="6A0A7E0D" w14:textId="77777777" w:rsidR="00E22205" w:rsidRDefault="00E22205" w:rsidP="00E22205">
      <w:pPr>
        <w:numPr>
          <w:ilvl w:val="0"/>
          <w:numId w:val="3"/>
        </w:numPr>
        <w:tabs>
          <w:tab w:val="left" w:pos="827"/>
        </w:tabs>
        <w:spacing w:after="0" w:line="240" w:lineRule="auto"/>
        <w:rPr>
          <w:rFonts w:ascii="Arial" w:hAnsi="Arial"/>
          <w:sz w:val="20"/>
        </w:rPr>
      </w:pPr>
      <w:r>
        <w:t>Kalibrera bildskärmen</w:t>
      </w:r>
    </w:p>
    <w:p w14:paraId="2F92987B" w14:textId="77777777" w:rsidR="00E22205" w:rsidRDefault="00E22205" w:rsidP="00E22205">
      <w:pPr>
        <w:numPr>
          <w:ilvl w:val="0"/>
          <w:numId w:val="3"/>
        </w:numPr>
        <w:tabs>
          <w:tab w:val="left" w:pos="827"/>
        </w:tabs>
        <w:spacing w:after="0" w:line="240" w:lineRule="auto"/>
      </w:pPr>
      <w:r>
        <w:t>Jämför mV-pulsen med visat rutnät</w:t>
      </w:r>
    </w:p>
    <w:p w14:paraId="25F085C5" w14:textId="77777777" w:rsidR="00E22205" w:rsidRDefault="00E22205" w:rsidP="00E22205">
      <w:pPr>
        <w:numPr>
          <w:ilvl w:val="0"/>
          <w:numId w:val="3"/>
        </w:numPr>
        <w:tabs>
          <w:tab w:val="left" w:pos="827"/>
        </w:tabs>
        <w:spacing w:after="0" w:line="240" w:lineRule="auto"/>
      </w:pPr>
      <w:r>
        <w:t>Verifiera att rutnätet visas korrekt, dvs att höjden av en cm-ruta = pulshöjden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E070024" w14:textId="77777777" w:rsidTr="00E22205">
        <w:tc>
          <w:tcPr>
            <w:tcW w:w="236" w:type="dxa"/>
            <w:tcBorders>
              <w:top w:val="single" w:sz="8" w:space="0" w:color="auto"/>
              <w:left w:val="single" w:sz="8" w:space="0" w:color="auto"/>
              <w:bottom w:val="single" w:sz="8" w:space="0" w:color="auto"/>
              <w:right w:val="single" w:sz="8" w:space="0" w:color="auto"/>
            </w:tcBorders>
          </w:tcPr>
          <w:p w14:paraId="17489D4D" w14:textId="77777777" w:rsidR="00E22205" w:rsidRDefault="00E22205"/>
        </w:tc>
        <w:tc>
          <w:tcPr>
            <w:tcW w:w="1204" w:type="dxa"/>
            <w:tcBorders>
              <w:top w:val="nil"/>
              <w:left w:val="single" w:sz="8" w:space="0" w:color="auto"/>
              <w:bottom w:val="nil"/>
              <w:right w:val="single" w:sz="8" w:space="0" w:color="auto"/>
            </w:tcBorders>
            <w:hideMark/>
          </w:tcPr>
          <w:p w14:paraId="57C7586E"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15985C6A" w14:textId="77777777" w:rsidR="00E22205" w:rsidRDefault="00E22205"/>
        </w:tc>
        <w:tc>
          <w:tcPr>
            <w:tcW w:w="1440" w:type="dxa"/>
            <w:tcBorders>
              <w:top w:val="nil"/>
              <w:left w:val="single" w:sz="8" w:space="0" w:color="auto"/>
              <w:bottom w:val="nil"/>
              <w:right w:val="nil"/>
            </w:tcBorders>
            <w:hideMark/>
          </w:tcPr>
          <w:p w14:paraId="111E09EE"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86FA483" w14:textId="77777777" w:rsidR="00E22205" w:rsidRDefault="00E22205"/>
        </w:tc>
      </w:tr>
    </w:tbl>
    <w:p w14:paraId="6D9D5B03" w14:textId="77777777" w:rsidR="00E22205" w:rsidRDefault="00E22205" w:rsidP="00E22205">
      <w:pPr>
        <w:numPr>
          <w:ilvl w:val="0"/>
          <w:numId w:val="3"/>
        </w:numPr>
        <w:tabs>
          <w:tab w:val="left" w:pos="827"/>
        </w:tabs>
        <w:spacing w:after="0" w:line="240" w:lineRule="auto"/>
        <w:rPr>
          <w:rFonts w:ascii="Arial" w:hAnsi="Arial"/>
          <w:sz w:val="20"/>
        </w:rPr>
      </w:pPr>
      <w:r>
        <w:t>Verifiera att rutnätet visas korrekt oavsett val av förstärkning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A36F44B" w14:textId="77777777" w:rsidTr="00E22205">
        <w:tc>
          <w:tcPr>
            <w:tcW w:w="236" w:type="dxa"/>
            <w:tcBorders>
              <w:top w:val="single" w:sz="8" w:space="0" w:color="auto"/>
              <w:left w:val="single" w:sz="8" w:space="0" w:color="auto"/>
              <w:bottom w:val="single" w:sz="8" w:space="0" w:color="auto"/>
              <w:right w:val="single" w:sz="8" w:space="0" w:color="auto"/>
            </w:tcBorders>
          </w:tcPr>
          <w:p w14:paraId="48B97EB2" w14:textId="77777777" w:rsidR="00E22205" w:rsidRDefault="00E22205"/>
        </w:tc>
        <w:tc>
          <w:tcPr>
            <w:tcW w:w="1204" w:type="dxa"/>
            <w:tcBorders>
              <w:top w:val="nil"/>
              <w:left w:val="single" w:sz="8" w:space="0" w:color="auto"/>
              <w:bottom w:val="nil"/>
              <w:right w:val="single" w:sz="8" w:space="0" w:color="auto"/>
            </w:tcBorders>
            <w:hideMark/>
          </w:tcPr>
          <w:p w14:paraId="0F3E4F34"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64713DE1" w14:textId="77777777" w:rsidR="00E22205" w:rsidRDefault="00E22205"/>
        </w:tc>
        <w:tc>
          <w:tcPr>
            <w:tcW w:w="1440" w:type="dxa"/>
            <w:tcBorders>
              <w:top w:val="nil"/>
              <w:left w:val="single" w:sz="8" w:space="0" w:color="auto"/>
              <w:bottom w:val="nil"/>
              <w:right w:val="nil"/>
            </w:tcBorders>
            <w:hideMark/>
          </w:tcPr>
          <w:p w14:paraId="675FBF39"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5F37C96B" w14:textId="77777777" w:rsidR="00E22205" w:rsidRDefault="00E22205"/>
        </w:tc>
      </w:tr>
    </w:tbl>
    <w:p w14:paraId="2946ED10" w14:textId="77777777" w:rsidR="00E22205" w:rsidRDefault="00E22205" w:rsidP="00E22205">
      <w:pPr>
        <w:tabs>
          <w:tab w:val="left" w:pos="827"/>
        </w:tabs>
        <w:rPr>
          <w:rFonts w:ascii="Arial" w:hAnsi="Arial"/>
          <w:sz w:val="20"/>
        </w:rPr>
      </w:pPr>
      <w:r>
        <w:t>AK202</w:t>
      </w:r>
    </w:p>
    <w:p w14:paraId="2101568E" w14:textId="77777777" w:rsidR="00E22205" w:rsidRDefault="00E22205" w:rsidP="00E22205">
      <w:pPr>
        <w:numPr>
          <w:ilvl w:val="0"/>
          <w:numId w:val="4"/>
        </w:numPr>
        <w:tabs>
          <w:tab w:val="left" w:pos="827"/>
        </w:tabs>
        <w:spacing w:after="0" w:line="240" w:lineRule="auto"/>
      </w:pPr>
      <w:r>
        <w:t>Jämför avståndet mellan konsekutiva QRS-toppar (1 sek) med visat rutnät</w:t>
      </w:r>
    </w:p>
    <w:p w14:paraId="4B6253F6" w14:textId="77777777" w:rsidR="00E22205" w:rsidRDefault="00E22205" w:rsidP="00E22205">
      <w:pPr>
        <w:numPr>
          <w:ilvl w:val="0"/>
          <w:numId w:val="4"/>
        </w:numPr>
        <w:tabs>
          <w:tab w:val="left" w:pos="827"/>
        </w:tabs>
        <w:spacing w:after="0" w:line="240" w:lineRule="auto"/>
      </w:pPr>
      <w:r>
        <w:t>Verifiera att rutnätet visas korrekt, dvs att bredden av en cm-ruta = RR-avståndet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5636D200" w14:textId="77777777" w:rsidTr="00E22205">
        <w:tc>
          <w:tcPr>
            <w:tcW w:w="236" w:type="dxa"/>
            <w:tcBorders>
              <w:top w:val="single" w:sz="8" w:space="0" w:color="auto"/>
              <w:left w:val="single" w:sz="8" w:space="0" w:color="auto"/>
              <w:bottom w:val="single" w:sz="8" w:space="0" w:color="auto"/>
              <w:right w:val="single" w:sz="8" w:space="0" w:color="auto"/>
            </w:tcBorders>
          </w:tcPr>
          <w:p w14:paraId="163BDE0F" w14:textId="77777777" w:rsidR="00E22205" w:rsidRDefault="00E22205"/>
        </w:tc>
        <w:tc>
          <w:tcPr>
            <w:tcW w:w="1204" w:type="dxa"/>
            <w:tcBorders>
              <w:top w:val="nil"/>
              <w:left w:val="single" w:sz="8" w:space="0" w:color="auto"/>
              <w:bottom w:val="nil"/>
              <w:right w:val="single" w:sz="8" w:space="0" w:color="auto"/>
            </w:tcBorders>
            <w:hideMark/>
          </w:tcPr>
          <w:p w14:paraId="11C2A930"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73E151B4" w14:textId="77777777" w:rsidR="00E22205" w:rsidRDefault="00E22205"/>
        </w:tc>
        <w:tc>
          <w:tcPr>
            <w:tcW w:w="1440" w:type="dxa"/>
            <w:tcBorders>
              <w:top w:val="nil"/>
              <w:left w:val="single" w:sz="8" w:space="0" w:color="auto"/>
              <w:bottom w:val="nil"/>
              <w:right w:val="nil"/>
            </w:tcBorders>
            <w:hideMark/>
          </w:tcPr>
          <w:p w14:paraId="26085A3B"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297A5C62" w14:textId="77777777" w:rsidR="00E22205" w:rsidRDefault="00E22205"/>
        </w:tc>
      </w:tr>
    </w:tbl>
    <w:p w14:paraId="10231EE6" w14:textId="77777777" w:rsidR="00E22205" w:rsidRDefault="00E22205" w:rsidP="00E22205">
      <w:pPr>
        <w:numPr>
          <w:ilvl w:val="0"/>
          <w:numId w:val="4"/>
        </w:numPr>
        <w:tabs>
          <w:tab w:val="left" w:pos="827"/>
        </w:tabs>
        <w:spacing w:after="0" w:line="240" w:lineRule="auto"/>
        <w:rPr>
          <w:rFonts w:ascii="Arial" w:hAnsi="Arial"/>
          <w:sz w:val="20"/>
        </w:rPr>
      </w:pPr>
      <w:r>
        <w:t>Verifiera att rutnätet visas korrekt oavsett val av hastighet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604681D4" w14:textId="77777777" w:rsidTr="00E22205">
        <w:tc>
          <w:tcPr>
            <w:tcW w:w="236" w:type="dxa"/>
            <w:tcBorders>
              <w:top w:val="single" w:sz="8" w:space="0" w:color="auto"/>
              <w:left w:val="single" w:sz="8" w:space="0" w:color="auto"/>
              <w:bottom w:val="single" w:sz="8" w:space="0" w:color="auto"/>
              <w:right w:val="single" w:sz="8" w:space="0" w:color="auto"/>
            </w:tcBorders>
          </w:tcPr>
          <w:p w14:paraId="2E650950" w14:textId="77777777" w:rsidR="00E22205" w:rsidRDefault="00E22205"/>
        </w:tc>
        <w:tc>
          <w:tcPr>
            <w:tcW w:w="1204" w:type="dxa"/>
            <w:tcBorders>
              <w:top w:val="nil"/>
              <w:left w:val="single" w:sz="8" w:space="0" w:color="auto"/>
              <w:bottom w:val="nil"/>
              <w:right w:val="single" w:sz="8" w:space="0" w:color="auto"/>
            </w:tcBorders>
            <w:hideMark/>
          </w:tcPr>
          <w:p w14:paraId="75231EE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5F65396A" w14:textId="77777777" w:rsidR="00E22205" w:rsidRDefault="00E22205"/>
        </w:tc>
        <w:tc>
          <w:tcPr>
            <w:tcW w:w="1440" w:type="dxa"/>
            <w:tcBorders>
              <w:top w:val="nil"/>
              <w:left w:val="single" w:sz="8" w:space="0" w:color="auto"/>
              <w:bottom w:val="nil"/>
              <w:right w:val="nil"/>
            </w:tcBorders>
            <w:hideMark/>
          </w:tcPr>
          <w:p w14:paraId="49588C05"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650086F6" w14:textId="77777777" w:rsidR="00E22205" w:rsidRDefault="00E22205"/>
        </w:tc>
      </w:tr>
    </w:tbl>
    <w:p w14:paraId="0BEF8287" w14:textId="77777777" w:rsidR="00E22205" w:rsidRDefault="00E22205" w:rsidP="00E22205">
      <w:pPr>
        <w:tabs>
          <w:tab w:val="left" w:pos="827"/>
        </w:tabs>
        <w:rPr>
          <w:rFonts w:ascii="Arial" w:hAnsi="Arial"/>
          <w:sz w:val="20"/>
        </w:rPr>
      </w:pPr>
      <w:r>
        <w:t>AK203</w:t>
      </w:r>
    </w:p>
    <w:p w14:paraId="7E6F26B8" w14:textId="77777777" w:rsidR="00E22205" w:rsidRDefault="00E22205" w:rsidP="00E22205">
      <w:pPr>
        <w:numPr>
          <w:ilvl w:val="0"/>
          <w:numId w:val="5"/>
        </w:numPr>
        <w:tabs>
          <w:tab w:val="left" w:pos="827"/>
        </w:tabs>
        <w:spacing w:after="0" w:line="240" w:lineRule="auto"/>
      </w:pPr>
      <w:r>
        <w:t>Hämta ett arbetsprov genererat med systemdefinierade trendvärden med mindre än minut-intervall</w:t>
      </w:r>
    </w:p>
    <w:p w14:paraId="092D4B19" w14:textId="77777777" w:rsidR="00E22205" w:rsidRDefault="00E22205" w:rsidP="00E22205">
      <w:pPr>
        <w:numPr>
          <w:ilvl w:val="0"/>
          <w:numId w:val="5"/>
        </w:numPr>
        <w:tabs>
          <w:tab w:val="left" w:pos="827"/>
        </w:tabs>
        <w:spacing w:after="0" w:line="240" w:lineRule="auto"/>
      </w:pPr>
      <w:r>
        <w:t>Avvakta 2 minuter med att mata in värden för dessa trender</w:t>
      </w:r>
    </w:p>
    <w:p w14:paraId="29A6A113" w14:textId="77777777" w:rsidR="00E22205" w:rsidRDefault="00E22205" w:rsidP="00E22205">
      <w:pPr>
        <w:numPr>
          <w:ilvl w:val="0"/>
          <w:numId w:val="5"/>
        </w:numPr>
        <w:tabs>
          <w:tab w:val="left" w:pos="827"/>
        </w:tabs>
        <w:spacing w:after="0" w:line="240" w:lineRule="auto"/>
      </w:pPr>
      <w:r>
        <w:t>Verifiera att trenderna visar korrekta värden för inmatningstillfällena och inga värden under tidsuppehållet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E20BD6F" w14:textId="77777777" w:rsidTr="00E22205">
        <w:tc>
          <w:tcPr>
            <w:tcW w:w="236" w:type="dxa"/>
            <w:tcBorders>
              <w:top w:val="single" w:sz="8" w:space="0" w:color="auto"/>
              <w:left w:val="single" w:sz="8" w:space="0" w:color="auto"/>
              <w:bottom w:val="single" w:sz="8" w:space="0" w:color="auto"/>
              <w:right w:val="single" w:sz="8" w:space="0" w:color="auto"/>
            </w:tcBorders>
          </w:tcPr>
          <w:p w14:paraId="787E2912" w14:textId="77777777" w:rsidR="00E22205" w:rsidRDefault="00E22205"/>
        </w:tc>
        <w:tc>
          <w:tcPr>
            <w:tcW w:w="1204" w:type="dxa"/>
            <w:tcBorders>
              <w:top w:val="nil"/>
              <w:left w:val="single" w:sz="8" w:space="0" w:color="auto"/>
              <w:bottom w:val="nil"/>
              <w:right w:val="single" w:sz="8" w:space="0" w:color="auto"/>
            </w:tcBorders>
            <w:hideMark/>
          </w:tcPr>
          <w:p w14:paraId="1AFA893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186E7EDD" w14:textId="77777777" w:rsidR="00E22205" w:rsidRDefault="00E22205"/>
        </w:tc>
        <w:tc>
          <w:tcPr>
            <w:tcW w:w="1440" w:type="dxa"/>
            <w:tcBorders>
              <w:top w:val="nil"/>
              <w:left w:val="single" w:sz="8" w:space="0" w:color="auto"/>
              <w:bottom w:val="nil"/>
              <w:right w:val="nil"/>
            </w:tcBorders>
            <w:hideMark/>
          </w:tcPr>
          <w:p w14:paraId="62059822"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0BAA44DE" w14:textId="77777777" w:rsidR="00E22205" w:rsidRDefault="00E22205"/>
        </w:tc>
      </w:tr>
    </w:tbl>
    <w:p w14:paraId="69101B6C" w14:textId="77777777" w:rsidR="00E22205" w:rsidRDefault="00E22205" w:rsidP="00E22205">
      <w:pPr>
        <w:numPr>
          <w:ilvl w:val="0"/>
          <w:numId w:val="5"/>
        </w:numPr>
        <w:tabs>
          <w:tab w:val="left" w:pos="827"/>
        </w:tabs>
        <w:spacing w:after="0" w:line="240" w:lineRule="auto"/>
        <w:rPr>
          <w:rFonts w:ascii="Arial" w:hAnsi="Arial"/>
          <w:sz w:val="20"/>
        </w:rPr>
      </w:pPr>
      <w:r>
        <w:t>Upprepa 1. -3. för några egendefinierade trender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52E41523" w14:textId="77777777" w:rsidTr="00E22205">
        <w:tc>
          <w:tcPr>
            <w:tcW w:w="236" w:type="dxa"/>
            <w:tcBorders>
              <w:top w:val="single" w:sz="8" w:space="0" w:color="auto"/>
              <w:left w:val="single" w:sz="8" w:space="0" w:color="auto"/>
              <w:bottom w:val="single" w:sz="8" w:space="0" w:color="auto"/>
              <w:right w:val="single" w:sz="8" w:space="0" w:color="auto"/>
            </w:tcBorders>
          </w:tcPr>
          <w:p w14:paraId="29F8DEBE" w14:textId="77777777" w:rsidR="00E22205" w:rsidRDefault="00E22205"/>
        </w:tc>
        <w:tc>
          <w:tcPr>
            <w:tcW w:w="1204" w:type="dxa"/>
            <w:tcBorders>
              <w:top w:val="nil"/>
              <w:left w:val="single" w:sz="8" w:space="0" w:color="auto"/>
              <w:bottom w:val="nil"/>
              <w:right w:val="single" w:sz="8" w:space="0" w:color="auto"/>
            </w:tcBorders>
            <w:hideMark/>
          </w:tcPr>
          <w:p w14:paraId="4B85F710"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6D640B0F" w14:textId="77777777" w:rsidR="00E22205" w:rsidRDefault="00E22205"/>
        </w:tc>
        <w:tc>
          <w:tcPr>
            <w:tcW w:w="1440" w:type="dxa"/>
            <w:tcBorders>
              <w:top w:val="nil"/>
              <w:left w:val="single" w:sz="8" w:space="0" w:color="auto"/>
              <w:bottom w:val="nil"/>
              <w:right w:val="nil"/>
            </w:tcBorders>
            <w:hideMark/>
          </w:tcPr>
          <w:p w14:paraId="32092E05"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25373B21" w14:textId="77777777" w:rsidR="00E22205" w:rsidRDefault="00E22205"/>
        </w:tc>
      </w:tr>
    </w:tbl>
    <w:p w14:paraId="130BC9BE" w14:textId="77777777" w:rsidR="00E22205" w:rsidRDefault="00E22205" w:rsidP="00E22205">
      <w:pPr>
        <w:tabs>
          <w:tab w:val="left" w:pos="827"/>
        </w:tabs>
        <w:rPr>
          <w:rFonts w:ascii="Arial" w:hAnsi="Arial"/>
          <w:sz w:val="20"/>
        </w:rPr>
      </w:pPr>
      <w:r>
        <w:t>AK204</w:t>
      </w:r>
    </w:p>
    <w:p w14:paraId="46473253" w14:textId="77777777" w:rsidR="00E22205" w:rsidRDefault="00E22205" w:rsidP="00E22205">
      <w:pPr>
        <w:numPr>
          <w:ilvl w:val="0"/>
          <w:numId w:val="6"/>
        </w:numPr>
        <w:tabs>
          <w:tab w:val="left" w:pos="827"/>
        </w:tabs>
        <w:spacing w:after="0" w:line="240" w:lineRule="auto"/>
      </w:pPr>
      <w:r>
        <w:t>Öppna ett vilo-EKG</w:t>
      </w:r>
    </w:p>
    <w:p w14:paraId="34626BC0" w14:textId="77777777" w:rsidR="00E22205" w:rsidRDefault="00E22205" w:rsidP="00E22205">
      <w:pPr>
        <w:numPr>
          <w:ilvl w:val="0"/>
          <w:numId w:val="6"/>
        </w:numPr>
        <w:tabs>
          <w:tab w:val="left" w:pos="827"/>
        </w:tabs>
        <w:spacing w:after="0" w:line="240" w:lineRule="auto"/>
      </w:pPr>
      <w:r>
        <w:t>Generera alla befintliga rapporter</w:t>
      </w:r>
    </w:p>
    <w:p w14:paraId="3ECC772C" w14:textId="77777777" w:rsidR="00E22205" w:rsidRDefault="00E22205" w:rsidP="00E22205">
      <w:pPr>
        <w:numPr>
          <w:ilvl w:val="0"/>
          <w:numId w:val="6"/>
        </w:numPr>
        <w:tabs>
          <w:tab w:val="left" w:pos="827"/>
        </w:tabs>
        <w:spacing w:after="0" w:line="240" w:lineRule="auto"/>
      </w:pPr>
      <w:r>
        <w:t>Verifiera att patient-ID finns på alla rapporter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412C5B3" w14:textId="77777777" w:rsidTr="00E22205">
        <w:tc>
          <w:tcPr>
            <w:tcW w:w="236" w:type="dxa"/>
            <w:tcBorders>
              <w:top w:val="single" w:sz="8" w:space="0" w:color="auto"/>
              <w:left w:val="single" w:sz="8" w:space="0" w:color="auto"/>
              <w:bottom w:val="single" w:sz="8" w:space="0" w:color="auto"/>
              <w:right w:val="single" w:sz="8" w:space="0" w:color="auto"/>
            </w:tcBorders>
          </w:tcPr>
          <w:p w14:paraId="4504A555" w14:textId="77777777" w:rsidR="00E22205" w:rsidRDefault="00E22205"/>
        </w:tc>
        <w:tc>
          <w:tcPr>
            <w:tcW w:w="1204" w:type="dxa"/>
            <w:tcBorders>
              <w:top w:val="nil"/>
              <w:left w:val="single" w:sz="8" w:space="0" w:color="auto"/>
              <w:bottom w:val="nil"/>
              <w:right w:val="single" w:sz="8" w:space="0" w:color="auto"/>
            </w:tcBorders>
            <w:hideMark/>
          </w:tcPr>
          <w:p w14:paraId="5E477941"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7703A879" w14:textId="77777777" w:rsidR="00E22205" w:rsidRDefault="00E22205"/>
        </w:tc>
        <w:tc>
          <w:tcPr>
            <w:tcW w:w="1440" w:type="dxa"/>
            <w:tcBorders>
              <w:top w:val="nil"/>
              <w:left w:val="single" w:sz="8" w:space="0" w:color="auto"/>
              <w:bottom w:val="nil"/>
              <w:right w:val="nil"/>
            </w:tcBorders>
            <w:hideMark/>
          </w:tcPr>
          <w:p w14:paraId="62631F71"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0FBA2B10" w14:textId="77777777" w:rsidR="00E22205" w:rsidRDefault="00E22205"/>
        </w:tc>
      </w:tr>
    </w:tbl>
    <w:p w14:paraId="0F374969" w14:textId="77777777" w:rsidR="00E22205" w:rsidRDefault="00E22205" w:rsidP="00E22205">
      <w:pPr>
        <w:numPr>
          <w:ilvl w:val="0"/>
          <w:numId w:val="6"/>
        </w:numPr>
        <w:tabs>
          <w:tab w:val="left" w:pos="827"/>
        </w:tabs>
        <w:spacing w:after="0" w:line="240" w:lineRule="auto"/>
        <w:rPr>
          <w:rFonts w:ascii="Arial" w:hAnsi="Arial"/>
          <w:sz w:val="20"/>
        </w:rPr>
      </w:pPr>
      <w:r>
        <w:lastRenderedPageBreak/>
        <w:t>Öppna ett arbetsprov</w:t>
      </w:r>
    </w:p>
    <w:p w14:paraId="5707EB7A" w14:textId="77777777" w:rsidR="00E22205" w:rsidRDefault="00E22205" w:rsidP="00E22205">
      <w:pPr>
        <w:numPr>
          <w:ilvl w:val="0"/>
          <w:numId w:val="6"/>
        </w:numPr>
        <w:tabs>
          <w:tab w:val="left" w:pos="827"/>
        </w:tabs>
        <w:spacing w:after="0" w:line="240" w:lineRule="auto"/>
      </w:pPr>
      <w:r>
        <w:t>Generera alla befintliga rapporter</w:t>
      </w:r>
    </w:p>
    <w:p w14:paraId="65E19936" w14:textId="77777777" w:rsidR="00E22205" w:rsidRDefault="00E22205" w:rsidP="00E22205">
      <w:pPr>
        <w:numPr>
          <w:ilvl w:val="0"/>
          <w:numId w:val="6"/>
        </w:numPr>
        <w:tabs>
          <w:tab w:val="left" w:pos="827"/>
        </w:tabs>
        <w:spacing w:after="0" w:line="240" w:lineRule="auto"/>
      </w:pPr>
      <w:r>
        <w:t>Verifiera att patient-ID finns på alla rapporter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31BE6D4" w14:textId="77777777" w:rsidTr="00E22205">
        <w:tc>
          <w:tcPr>
            <w:tcW w:w="236" w:type="dxa"/>
            <w:tcBorders>
              <w:top w:val="single" w:sz="8" w:space="0" w:color="auto"/>
              <w:left w:val="single" w:sz="8" w:space="0" w:color="auto"/>
              <w:bottom w:val="single" w:sz="8" w:space="0" w:color="auto"/>
              <w:right w:val="single" w:sz="8" w:space="0" w:color="auto"/>
            </w:tcBorders>
          </w:tcPr>
          <w:p w14:paraId="1ABF8A0E" w14:textId="77777777" w:rsidR="00E22205" w:rsidRDefault="00E22205"/>
        </w:tc>
        <w:tc>
          <w:tcPr>
            <w:tcW w:w="1204" w:type="dxa"/>
            <w:tcBorders>
              <w:top w:val="nil"/>
              <w:left w:val="single" w:sz="8" w:space="0" w:color="auto"/>
              <w:bottom w:val="nil"/>
              <w:right w:val="single" w:sz="8" w:space="0" w:color="auto"/>
            </w:tcBorders>
            <w:hideMark/>
          </w:tcPr>
          <w:p w14:paraId="412001F8"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03F85A7E" w14:textId="77777777" w:rsidR="00E22205" w:rsidRDefault="00E22205"/>
        </w:tc>
        <w:tc>
          <w:tcPr>
            <w:tcW w:w="1440" w:type="dxa"/>
            <w:tcBorders>
              <w:top w:val="nil"/>
              <w:left w:val="single" w:sz="8" w:space="0" w:color="auto"/>
              <w:bottom w:val="nil"/>
              <w:right w:val="nil"/>
            </w:tcBorders>
            <w:hideMark/>
          </w:tcPr>
          <w:p w14:paraId="69B44D9E"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51288EE" w14:textId="77777777" w:rsidR="00E22205" w:rsidRDefault="00E22205"/>
        </w:tc>
      </w:tr>
    </w:tbl>
    <w:p w14:paraId="10734117" w14:textId="77777777" w:rsidR="00E22205" w:rsidRDefault="00E22205" w:rsidP="00E22205">
      <w:pPr>
        <w:rPr>
          <w:rFonts w:ascii="Arial" w:hAnsi="Arial"/>
          <w:sz w:val="20"/>
        </w:rPr>
      </w:pPr>
      <w:r>
        <w:t>AK258</w:t>
      </w:r>
    </w:p>
    <w:p w14:paraId="3094BC63" w14:textId="77777777" w:rsidR="00E22205" w:rsidRDefault="00E22205" w:rsidP="00E22205">
      <w:pPr>
        <w:numPr>
          <w:ilvl w:val="0"/>
          <w:numId w:val="7"/>
        </w:numPr>
        <w:spacing w:after="0" w:line="240" w:lineRule="auto"/>
        <w:rPr>
          <w:szCs w:val="20"/>
        </w:rPr>
      </w:pPr>
      <w:r>
        <w:rPr>
          <w:szCs w:val="20"/>
        </w:rPr>
        <w:t>Verifiera att kommunikationen utförs med standard Ethernet-program</w:t>
      </w:r>
    </w:p>
    <w:p w14:paraId="550C022C"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CC63661" w14:textId="77777777" w:rsidTr="00E22205">
        <w:tc>
          <w:tcPr>
            <w:tcW w:w="236" w:type="dxa"/>
            <w:tcBorders>
              <w:top w:val="single" w:sz="8" w:space="0" w:color="auto"/>
              <w:left w:val="single" w:sz="8" w:space="0" w:color="auto"/>
              <w:bottom w:val="single" w:sz="8" w:space="0" w:color="auto"/>
              <w:right w:val="single" w:sz="8" w:space="0" w:color="auto"/>
            </w:tcBorders>
          </w:tcPr>
          <w:p w14:paraId="48BC3484"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77378052"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2742B7DC" w14:textId="77777777" w:rsidR="00E22205" w:rsidRDefault="00E22205"/>
        </w:tc>
        <w:tc>
          <w:tcPr>
            <w:tcW w:w="1440" w:type="dxa"/>
            <w:tcBorders>
              <w:top w:val="nil"/>
              <w:left w:val="single" w:sz="8" w:space="0" w:color="auto"/>
              <w:bottom w:val="nil"/>
              <w:right w:val="nil"/>
            </w:tcBorders>
            <w:hideMark/>
          </w:tcPr>
          <w:p w14:paraId="45944651"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645A71A2" w14:textId="77777777" w:rsidR="00E22205" w:rsidRDefault="00E22205"/>
        </w:tc>
      </w:tr>
    </w:tbl>
    <w:p w14:paraId="5B2121F8" w14:textId="77777777" w:rsidR="00E22205" w:rsidRDefault="00E22205" w:rsidP="00E22205">
      <w:pPr>
        <w:tabs>
          <w:tab w:val="left" w:pos="827"/>
        </w:tabs>
        <w:rPr>
          <w:rFonts w:ascii="Arial" w:hAnsi="Arial"/>
          <w:sz w:val="20"/>
        </w:rPr>
      </w:pPr>
      <w:r>
        <w:t>ME59</w:t>
      </w:r>
    </w:p>
    <w:p w14:paraId="21211551" w14:textId="77777777" w:rsidR="00E22205" w:rsidRDefault="00E22205" w:rsidP="00E22205">
      <w:pPr>
        <w:tabs>
          <w:tab w:val="left" w:pos="827"/>
        </w:tabs>
      </w:pPr>
      <w:r>
        <w:t>ME60</w:t>
      </w:r>
    </w:p>
    <w:p w14:paraId="0D3B7F53" w14:textId="77777777" w:rsidR="00E22205" w:rsidRDefault="00E22205" w:rsidP="00E22205">
      <w:pPr>
        <w:numPr>
          <w:ilvl w:val="0"/>
          <w:numId w:val="8"/>
        </w:numPr>
        <w:tabs>
          <w:tab w:val="left" w:pos="827"/>
        </w:tabs>
        <w:spacing w:after="0" w:line="240" w:lineRule="auto"/>
      </w:pPr>
      <w:r>
        <w:t>Öppna ett vilo-EKG</w:t>
      </w:r>
    </w:p>
    <w:p w14:paraId="3E903DC9" w14:textId="77777777" w:rsidR="00E22205" w:rsidRDefault="00E22205" w:rsidP="00E22205">
      <w:pPr>
        <w:numPr>
          <w:ilvl w:val="0"/>
          <w:numId w:val="8"/>
        </w:numPr>
        <w:tabs>
          <w:tab w:val="left" w:pos="827"/>
        </w:tabs>
        <w:spacing w:after="0" w:line="240" w:lineRule="auto"/>
      </w:pPr>
      <w:r>
        <w:t>Verifiera att det inte går att ändra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FEDFFAD" w14:textId="77777777" w:rsidTr="00E22205">
        <w:tc>
          <w:tcPr>
            <w:tcW w:w="236" w:type="dxa"/>
            <w:tcBorders>
              <w:top w:val="single" w:sz="8" w:space="0" w:color="auto"/>
              <w:left w:val="single" w:sz="8" w:space="0" w:color="auto"/>
              <w:bottom w:val="single" w:sz="8" w:space="0" w:color="auto"/>
              <w:right w:val="single" w:sz="8" w:space="0" w:color="auto"/>
            </w:tcBorders>
          </w:tcPr>
          <w:p w14:paraId="3E9F2F6C" w14:textId="77777777" w:rsidR="00E22205" w:rsidRDefault="00E22205"/>
        </w:tc>
        <w:tc>
          <w:tcPr>
            <w:tcW w:w="1204" w:type="dxa"/>
            <w:tcBorders>
              <w:top w:val="nil"/>
              <w:left w:val="single" w:sz="8" w:space="0" w:color="auto"/>
              <w:bottom w:val="nil"/>
              <w:right w:val="single" w:sz="8" w:space="0" w:color="auto"/>
            </w:tcBorders>
            <w:hideMark/>
          </w:tcPr>
          <w:p w14:paraId="7BEB0F2F"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03B26CD2" w14:textId="77777777" w:rsidR="00E22205" w:rsidRDefault="00E22205"/>
        </w:tc>
        <w:tc>
          <w:tcPr>
            <w:tcW w:w="1440" w:type="dxa"/>
            <w:tcBorders>
              <w:top w:val="nil"/>
              <w:left w:val="single" w:sz="8" w:space="0" w:color="auto"/>
              <w:bottom w:val="nil"/>
              <w:right w:val="nil"/>
            </w:tcBorders>
            <w:hideMark/>
          </w:tcPr>
          <w:p w14:paraId="6F0579BF"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01C7CD6" w14:textId="77777777" w:rsidR="00E22205" w:rsidRDefault="00E22205"/>
        </w:tc>
      </w:tr>
    </w:tbl>
    <w:p w14:paraId="087652D6" w14:textId="77777777" w:rsidR="00E22205" w:rsidRDefault="00E22205" w:rsidP="00E22205">
      <w:pPr>
        <w:numPr>
          <w:ilvl w:val="0"/>
          <w:numId w:val="8"/>
        </w:numPr>
        <w:tabs>
          <w:tab w:val="left" w:pos="827"/>
        </w:tabs>
        <w:spacing w:after="0" w:line="240" w:lineRule="auto"/>
        <w:rPr>
          <w:rFonts w:ascii="Arial" w:hAnsi="Arial"/>
          <w:sz w:val="20"/>
        </w:rPr>
      </w:pPr>
      <w:r>
        <w:t>Verifiera att det inte går att spara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39FF2B11" w14:textId="77777777" w:rsidTr="00E22205">
        <w:tc>
          <w:tcPr>
            <w:tcW w:w="236" w:type="dxa"/>
            <w:tcBorders>
              <w:top w:val="single" w:sz="8" w:space="0" w:color="auto"/>
              <w:left w:val="single" w:sz="8" w:space="0" w:color="auto"/>
              <w:bottom w:val="single" w:sz="8" w:space="0" w:color="auto"/>
              <w:right w:val="single" w:sz="8" w:space="0" w:color="auto"/>
            </w:tcBorders>
          </w:tcPr>
          <w:p w14:paraId="3E549E0E" w14:textId="77777777" w:rsidR="00E22205" w:rsidRDefault="00E22205"/>
        </w:tc>
        <w:tc>
          <w:tcPr>
            <w:tcW w:w="1204" w:type="dxa"/>
            <w:tcBorders>
              <w:top w:val="nil"/>
              <w:left w:val="single" w:sz="8" w:space="0" w:color="auto"/>
              <w:bottom w:val="nil"/>
              <w:right w:val="single" w:sz="8" w:space="0" w:color="auto"/>
            </w:tcBorders>
            <w:hideMark/>
          </w:tcPr>
          <w:p w14:paraId="4F404F69"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71333E31" w14:textId="77777777" w:rsidR="00E22205" w:rsidRDefault="00E22205"/>
        </w:tc>
        <w:tc>
          <w:tcPr>
            <w:tcW w:w="1440" w:type="dxa"/>
            <w:tcBorders>
              <w:top w:val="nil"/>
              <w:left w:val="single" w:sz="8" w:space="0" w:color="auto"/>
              <w:bottom w:val="nil"/>
              <w:right w:val="nil"/>
            </w:tcBorders>
            <w:hideMark/>
          </w:tcPr>
          <w:p w14:paraId="55E5CFD7"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6C6356A0" w14:textId="77777777" w:rsidR="00E22205" w:rsidRDefault="00E22205"/>
        </w:tc>
      </w:tr>
    </w:tbl>
    <w:p w14:paraId="0D23F73B" w14:textId="77777777" w:rsidR="00E22205" w:rsidRDefault="00E22205" w:rsidP="00E22205">
      <w:pPr>
        <w:numPr>
          <w:ilvl w:val="0"/>
          <w:numId w:val="8"/>
        </w:numPr>
        <w:tabs>
          <w:tab w:val="left" w:pos="827"/>
        </w:tabs>
        <w:spacing w:after="0" w:line="240" w:lineRule="auto"/>
        <w:rPr>
          <w:rFonts w:ascii="Arial" w:hAnsi="Arial"/>
          <w:sz w:val="20"/>
        </w:rPr>
      </w:pPr>
      <w:r>
        <w:t>Öppna ett arbets-EKG</w:t>
      </w:r>
    </w:p>
    <w:p w14:paraId="37D053EC" w14:textId="77777777" w:rsidR="00E22205" w:rsidRDefault="00E22205" w:rsidP="00E22205">
      <w:pPr>
        <w:numPr>
          <w:ilvl w:val="0"/>
          <w:numId w:val="8"/>
        </w:numPr>
        <w:tabs>
          <w:tab w:val="left" w:pos="827"/>
        </w:tabs>
        <w:spacing w:after="0" w:line="240" w:lineRule="auto"/>
      </w:pPr>
      <w:r>
        <w:t>Verifiera att det inte går att ändra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3E2C88E2" w14:textId="77777777" w:rsidTr="00E22205">
        <w:tc>
          <w:tcPr>
            <w:tcW w:w="236" w:type="dxa"/>
            <w:tcBorders>
              <w:top w:val="single" w:sz="8" w:space="0" w:color="auto"/>
              <w:left w:val="single" w:sz="8" w:space="0" w:color="auto"/>
              <w:bottom w:val="single" w:sz="8" w:space="0" w:color="auto"/>
              <w:right w:val="single" w:sz="8" w:space="0" w:color="auto"/>
            </w:tcBorders>
          </w:tcPr>
          <w:p w14:paraId="4E305522" w14:textId="77777777" w:rsidR="00E22205" w:rsidRDefault="00E22205"/>
        </w:tc>
        <w:tc>
          <w:tcPr>
            <w:tcW w:w="1204" w:type="dxa"/>
            <w:tcBorders>
              <w:top w:val="nil"/>
              <w:left w:val="single" w:sz="8" w:space="0" w:color="auto"/>
              <w:bottom w:val="nil"/>
              <w:right w:val="single" w:sz="8" w:space="0" w:color="auto"/>
            </w:tcBorders>
            <w:hideMark/>
          </w:tcPr>
          <w:p w14:paraId="2F3ECF5F"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17A63712" w14:textId="77777777" w:rsidR="00E22205" w:rsidRDefault="00E22205"/>
        </w:tc>
        <w:tc>
          <w:tcPr>
            <w:tcW w:w="1440" w:type="dxa"/>
            <w:tcBorders>
              <w:top w:val="nil"/>
              <w:left w:val="single" w:sz="8" w:space="0" w:color="auto"/>
              <w:bottom w:val="nil"/>
              <w:right w:val="nil"/>
            </w:tcBorders>
            <w:hideMark/>
          </w:tcPr>
          <w:p w14:paraId="5E9B72EC"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0C94A938" w14:textId="77777777" w:rsidR="00E22205" w:rsidRDefault="00E22205"/>
        </w:tc>
      </w:tr>
    </w:tbl>
    <w:p w14:paraId="4D8C2124" w14:textId="77777777" w:rsidR="00E22205" w:rsidRDefault="00E22205" w:rsidP="00E22205">
      <w:pPr>
        <w:numPr>
          <w:ilvl w:val="0"/>
          <w:numId w:val="8"/>
        </w:numPr>
        <w:tabs>
          <w:tab w:val="left" w:pos="827"/>
        </w:tabs>
        <w:spacing w:after="0" w:line="240" w:lineRule="auto"/>
        <w:rPr>
          <w:rFonts w:ascii="Arial" w:hAnsi="Arial"/>
          <w:sz w:val="20"/>
        </w:rPr>
      </w:pPr>
      <w:r>
        <w:t>Verifiera att det inte går att spara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6DF6F940" w14:textId="77777777" w:rsidTr="00E22205">
        <w:tc>
          <w:tcPr>
            <w:tcW w:w="236" w:type="dxa"/>
            <w:tcBorders>
              <w:top w:val="single" w:sz="8" w:space="0" w:color="auto"/>
              <w:left w:val="single" w:sz="8" w:space="0" w:color="auto"/>
              <w:bottom w:val="single" w:sz="8" w:space="0" w:color="auto"/>
              <w:right w:val="single" w:sz="8" w:space="0" w:color="auto"/>
            </w:tcBorders>
          </w:tcPr>
          <w:p w14:paraId="13E03028" w14:textId="77777777" w:rsidR="00E22205" w:rsidRDefault="00E22205"/>
        </w:tc>
        <w:tc>
          <w:tcPr>
            <w:tcW w:w="1204" w:type="dxa"/>
            <w:tcBorders>
              <w:top w:val="nil"/>
              <w:left w:val="single" w:sz="8" w:space="0" w:color="auto"/>
              <w:bottom w:val="nil"/>
              <w:right w:val="single" w:sz="8" w:space="0" w:color="auto"/>
            </w:tcBorders>
            <w:hideMark/>
          </w:tcPr>
          <w:p w14:paraId="1AA42C5A"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2746268E" w14:textId="77777777" w:rsidR="00E22205" w:rsidRDefault="00E22205"/>
        </w:tc>
        <w:tc>
          <w:tcPr>
            <w:tcW w:w="1440" w:type="dxa"/>
            <w:tcBorders>
              <w:top w:val="nil"/>
              <w:left w:val="single" w:sz="8" w:space="0" w:color="auto"/>
              <w:bottom w:val="nil"/>
              <w:right w:val="nil"/>
            </w:tcBorders>
            <w:hideMark/>
          </w:tcPr>
          <w:p w14:paraId="4941CF5B"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7CBCB19E" w14:textId="77777777" w:rsidR="00E22205" w:rsidRDefault="00E22205"/>
        </w:tc>
      </w:tr>
    </w:tbl>
    <w:p w14:paraId="36C4FA05" w14:textId="77777777" w:rsidR="00E22205" w:rsidRDefault="00E22205" w:rsidP="00E22205">
      <w:pPr>
        <w:tabs>
          <w:tab w:val="left" w:pos="827"/>
        </w:tabs>
        <w:rPr>
          <w:rFonts w:ascii="Arial" w:hAnsi="Arial"/>
          <w:sz w:val="20"/>
          <w:szCs w:val="20"/>
        </w:rPr>
      </w:pPr>
      <w:r>
        <w:rPr>
          <w:szCs w:val="20"/>
        </w:rPr>
        <w:t>ME36</w:t>
      </w:r>
    </w:p>
    <w:p w14:paraId="3DB86FB4" w14:textId="77777777" w:rsidR="00E22205" w:rsidRDefault="00E22205" w:rsidP="00E22205">
      <w:pPr>
        <w:numPr>
          <w:ilvl w:val="0"/>
          <w:numId w:val="9"/>
        </w:numPr>
        <w:tabs>
          <w:tab w:val="left" w:pos="827"/>
        </w:tabs>
        <w:spacing w:after="0" w:line="240" w:lineRule="auto"/>
        <w:rPr>
          <w:szCs w:val="20"/>
        </w:rPr>
      </w:pPr>
      <w:r>
        <w:rPr>
          <w:szCs w:val="20"/>
        </w:rPr>
        <w:t>Verifiera att granskning avseende ME36 utförts</w:t>
      </w:r>
    </w:p>
    <w:p w14:paraId="67A216B8" w14:textId="77777777" w:rsidR="00E22205" w:rsidRDefault="00E22205" w:rsidP="00E22205">
      <w:pPr>
        <w:tabs>
          <w:tab w:val="left" w:pos="827"/>
        </w:tabs>
        <w:ind w:left="720"/>
        <w:rPr>
          <w:szCs w:val="24"/>
        </w:rPr>
      </w:pPr>
      <w:r>
        <w:rPr>
          <w:szCs w:val="20"/>
        </w:rPr>
        <w:t>Mötesprotokoll:____________________</w:t>
      </w:r>
      <w:r>
        <w:rPr>
          <w:szCs w:val="20"/>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52DEBDED" w14:textId="77777777" w:rsidTr="00E22205">
        <w:tc>
          <w:tcPr>
            <w:tcW w:w="236" w:type="dxa"/>
            <w:tcBorders>
              <w:top w:val="single" w:sz="8" w:space="0" w:color="auto"/>
              <w:left w:val="single" w:sz="8" w:space="0" w:color="auto"/>
              <w:bottom w:val="single" w:sz="8" w:space="0" w:color="auto"/>
              <w:right w:val="single" w:sz="8" w:space="0" w:color="auto"/>
            </w:tcBorders>
          </w:tcPr>
          <w:p w14:paraId="504E71E0" w14:textId="77777777" w:rsidR="00E22205" w:rsidRDefault="00E22205"/>
        </w:tc>
        <w:tc>
          <w:tcPr>
            <w:tcW w:w="1204" w:type="dxa"/>
            <w:tcBorders>
              <w:top w:val="nil"/>
              <w:left w:val="single" w:sz="8" w:space="0" w:color="auto"/>
              <w:bottom w:val="nil"/>
              <w:right w:val="single" w:sz="8" w:space="0" w:color="auto"/>
            </w:tcBorders>
            <w:hideMark/>
          </w:tcPr>
          <w:p w14:paraId="6C7380D4"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262238C8" w14:textId="77777777" w:rsidR="00E22205" w:rsidRDefault="00E22205"/>
        </w:tc>
        <w:tc>
          <w:tcPr>
            <w:tcW w:w="1440" w:type="dxa"/>
            <w:tcBorders>
              <w:top w:val="nil"/>
              <w:left w:val="single" w:sz="8" w:space="0" w:color="auto"/>
              <w:bottom w:val="nil"/>
              <w:right w:val="nil"/>
            </w:tcBorders>
            <w:hideMark/>
          </w:tcPr>
          <w:p w14:paraId="09E91C90"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EF973DD" w14:textId="77777777" w:rsidR="00E22205" w:rsidRDefault="00E22205"/>
        </w:tc>
      </w:tr>
    </w:tbl>
    <w:p w14:paraId="4629025E" w14:textId="77777777" w:rsidR="00E22205" w:rsidRDefault="00E22205" w:rsidP="00E22205">
      <w:pPr>
        <w:tabs>
          <w:tab w:val="left" w:pos="827"/>
        </w:tabs>
        <w:rPr>
          <w:rFonts w:ascii="Arial" w:hAnsi="Arial"/>
          <w:sz w:val="20"/>
          <w:szCs w:val="20"/>
        </w:rPr>
      </w:pPr>
      <w:r>
        <w:rPr>
          <w:szCs w:val="20"/>
        </w:rPr>
        <w:t>ME38</w:t>
      </w:r>
    </w:p>
    <w:p w14:paraId="2E4C9EC0" w14:textId="77777777" w:rsidR="00E22205" w:rsidRDefault="00E22205" w:rsidP="00E22205">
      <w:pPr>
        <w:numPr>
          <w:ilvl w:val="0"/>
          <w:numId w:val="9"/>
        </w:numPr>
        <w:tabs>
          <w:tab w:val="left" w:pos="827"/>
        </w:tabs>
        <w:spacing w:after="0" w:line="240" w:lineRule="auto"/>
        <w:rPr>
          <w:szCs w:val="20"/>
        </w:rPr>
      </w:pPr>
      <w:r>
        <w:rPr>
          <w:szCs w:val="20"/>
        </w:rPr>
        <w:t>Verifiera att granskning avseende ME38 utförts</w:t>
      </w:r>
    </w:p>
    <w:p w14:paraId="4C72F3FB" w14:textId="77777777" w:rsidR="00E22205" w:rsidRDefault="00E22205" w:rsidP="00E22205">
      <w:pPr>
        <w:tabs>
          <w:tab w:val="left" w:pos="827"/>
        </w:tabs>
        <w:ind w:left="720"/>
        <w:rPr>
          <w:szCs w:val="24"/>
        </w:rPr>
      </w:pPr>
      <w:r>
        <w:rPr>
          <w:szCs w:val="20"/>
        </w:rPr>
        <w:t>Mötesprotokoll:____________________</w:t>
      </w:r>
      <w:r>
        <w:rPr>
          <w:szCs w:val="20"/>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5D988019" w14:textId="77777777" w:rsidTr="00E22205">
        <w:tc>
          <w:tcPr>
            <w:tcW w:w="236" w:type="dxa"/>
            <w:tcBorders>
              <w:top w:val="single" w:sz="8" w:space="0" w:color="auto"/>
              <w:left w:val="single" w:sz="8" w:space="0" w:color="auto"/>
              <w:bottom w:val="single" w:sz="8" w:space="0" w:color="auto"/>
              <w:right w:val="single" w:sz="8" w:space="0" w:color="auto"/>
            </w:tcBorders>
          </w:tcPr>
          <w:p w14:paraId="7106C1EB" w14:textId="77777777" w:rsidR="00E22205" w:rsidRDefault="00E22205"/>
        </w:tc>
        <w:tc>
          <w:tcPr>
            <w:tcW w:w="1204" w:type="dxa"/>
            <w:tcBorders>
              <w:top w:val="nil"/>
              <w:left w:val="single" w:sz="8" w:space="0" w:color="auto"/>
              <w:bottom w:val="nil"/>
              <w:right w:val="single" w:sz="8" w:space="0" w:color="auto"/>
            </w:tcBorders>
            <w:hideMark/>
          </w:tcPr>
          <w:p w14:paraId="2B4A3721"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5931B00C" w14:textId="77777777" w:rsidR="00E22205" w:rsidRDefault="00E22205"/>
        </w:tc>
        <w:tc>
          <w:tcPr>
            <w:tcW w:w="1440" w:type="dxa"/>
            <w:tcBorders>
              <w:top w:val="nil"/>
              <w:left w:val="single" w:sz="8" w:space="0" w:color="auto"/>
              <w:bottom w:val="nil"/>
              <w:right w:val="nil"/>
            </w:tcBorders>
            <w:hideMark/>
          </w:tcPr>
          <w:p w14:paraId="623BAC00"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26426E91" w14:textId="77777777" w:rsidR="00E22205" w:rsidRDefault="00E22205"/>
        </w:tc>
      </w:tr>
    </w:tbl>
    <w:p w14:paraId="3E772D9A" w14:textId="77777777" w:rsidR="00E22205" w:rsidRDefault="00E22205" w:rsidP="00E22205">
      <w:pPr>
        <w:tabs>
          <w:tab w:val="left" w:pos="827"/>
        </w:tabs>
        <w:rPr>
          <w:rFonts w:ascii="Arial" w:hAnsi="Arial"/>
          <w:sz w:val="20"/>
          <w:szCs w:val="20"/>
        </w:rPr>
      </w:pPr>
      <w:r>
        <w:rPr>
          <w:szCs w:val="20"/>
        </w:rPr>
        <w:t>M438</w:t>
      </w:r>
    </w:p>
    <w:p w14:paraId="7D1D43B5" w14:textId="77777777" w:rsidR="00E22205" w:rsidRDefault="00E22205" w:rsidP="00E22205">
      <w:pPr>
        <w:numPr>
          <w:ilvl w:val="0"/>
          <w:numId w:val="9"/>
        </w:numPr>
        <w:tabs>
          <w:tab w:val="left" w:pos="827"/>
        </w:tabs>
        <w:spacing w:after="0" w:line="240" w:lineRule="auto"/>
        <w:rPr>
          <w:szCs w:val="20"/>
        </w:rPr>
      </w:pPr>
      <w:r>
        <w:rPr>
          <w:szCs w:val="20"/>
        </w:rPr>
        <w:t>Verifiera att granskning avseende ME48 utförts</w:t>
      </w:r>
    </w:p>
    <w:p w14:paraId="66BB83FE" w14:textId="77777777" w:rsidR="00E22205" w:rsidRDefault="00E22205" w:rsidP="00E22205">
      <w:pPr>
        <w:tabs>
          <w:tab w:val="left" w:pos="827"/>
        </w:tabs>
        <w:ind w:left="720"/>
        <w:rPr>
          <w:szCs w:val="24"/>
        </w:rPr>
      </w:pPr>
      <w:r>
        <w:rPr>
          <w:szCs w:val="20"/>
        </w:rPr>
        <w:t>Mötesprotokoll:____________________</w:t>
      </w:r>
      <w:r>
        <w:rPr>
          <w:szCs w:val="20"/>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E929F6A" w14:textId="77777777" w:rsidTr="00E22205">
        <w:tc>
          <w:tcPr>
            <w:tcW w:w="236" w:type="dxa"/>
            <w:tcBorders>
              <w:top w:val="single" w:sz="8" w:space="0" w:color="auto"/>
              <w:left w:val="single" w:sz="8" w:space="0" w:color="auto"/>
              <w:bottom w:val="single" w:sz="8" w:space="0" w:color="auto"/>
              <w:right w:val="single" w:sz="8" w:space="0" w:color="auto"/>
            </w:tcBorders>
          </w:tcPr>
          <w:p w14:paraId="42C39040" w14:textId="77777777" w:rsidR="00E22205" w:rsidRDefault="00E22205"/>
        </w:tc>
        <w:tc>
          <w:tcPr>
            <w:tcW w:w="1204" w:type="dxa"/>
            <w:tcBorders>
              <w:top w:val="nil"/>
              <w:left w:val="single" w:sz="8" w:space="0" w:color="auto"/>
              <w:bottom w:val="nil"/>
              <w:right w:val="single" w:sz="8" w:space="0" w:color="auto"/>
            </w:tcBorders>
            <w:hideMark/>
          </w:tcPr>
          <w:p w14:paraId="6381AD1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00D9E390" w14:textId="77777777" w:rsidR="00E22205" w:rsidRDefault="00E22205"/>
        </w:tc>
        <w:tc>
          <w:tcPr>
            <w:tcW w:w="1440" w:type="dxa"/>
            <w:tcBorders>
              <w:top w:val="nil"/>
              <w:left w:val="single" w:sz="8" w:space="0" w:color="auto"/>
              <w:bottom w:val="nil"/>
              <w:right w:val="nil"/>
            </w:tcBorders>
            <w:hideMark/>
          </w:tcPr>
          <w:p w14:paraId="41FBB220"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6FED52E9" w14:textId="77777777" w:rsidR="00E22205" w:rsidRDefault="00E22205"/>
        </w:tc>
      </w:tr>
    </w:tbl>
    <w:p w14:paraId="59FA9F91" w14:textId="77777777" w:rsidR="00E22205" w:rsidRDefault="00E22205" w:rsidP="00E22205">
      <w:pPr>
        <w:tabs>
          <w:tab w:val="left" w:pos="827"/>
        </w:tabs>
        <w:rPr>
          <w:rFonts w:ascii="Arial" w:hAnsi="Arial"/>
          <w:sz w:val="20"/>
          <w:szCs w:val="20"/>
        </w:rPr>
      </w:pPr>
      <w:r>
        <w:rPr>
          <w:szCs w:val="20"/>
        </w:rPr>
        <w:t>ME53</w:t>
      </w:r>
    </w:p>
    <w:p w14:paraId="7EC85377" w14:textId="77777777" w:rsidR="00E22205" w:rsidRDefault="00E22205" w:rsidP="00E22205">
      <w:pPr>
        <w:numPr>
          <w:ilvl w:val="0"/>
          <w:numId w:val="10"/>
        </w:numPr>
        <w:tabs>
          <w:tab w:val="left" w:pos="827"/>
        </w:tabs>
        <w:spacing w:after="0" w:line="240" w:lineRule="auto"/>
        <w:rPr>
          <w:szCs w:val="20"/>
        </w:rPr>
      </w:pPr>
      <w:r>
        <w:rPr>
          <w:szCs w:val="20"/>
        </w:rPr>
        <w:t>Verifiera att granskning avseende ME53 utförts</w:t>
      </w:r>
    </w:p>
    <w:p w14:paraId="6636FB9B" w14:textId="77777777" w:rsidR="00E22205" w:rsidRDefault="00E22205" w:rsidP="00E22205">
      <w:pPr>
        <w:tabs>
          <w:tab w:val="left" w:pos="827"/>
        </w:tabs>
        <w:rPr>
          <w:szCs w:val="24"/>
        </w:rPr>
      </w:pPr>
      <w:r>
        <w:rPr>
          <w:szCs w:val="20"/>
        </w:rPr>
        <w:lastRenderedPageBreak/>
        <w:tab/>
        <w:t>Mötesprotokoll:____________________</w:t>
      </w:r>
      <w:r>
        <w:rPr>
          <w:szCs w:val="20"/>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2590748" w14:textId="77777777" w:rsidTr="00E22205">
        <w:tc>
          <w:tcPr>
            <w:tcW w:w="236" w:type="dxa"/>
            <w:tcBorders>
              <w:top w:val="single" w:sz="8" w:space="0" w:color="auto"/>
              <w:left w:val="single" w:sz="8" w:space="0" w:color="auto"/>
              <w:bottom w:val="single" w:sz="8" w:space="0" w:color="auto"/>
              <w:right w:val="single" w:sz="8" w:space="0" w:color="auto"/>
            </w:tcBorders>
          </w:tcPr>
          <w:p w14:paraId="665F616B" w14:textId="77777777" w:rsidR="00E22205" w:rsidRDefault="00E22205"/>
        </w:tc>
        <w:tc>
          <w:tcPr>
            <w:tcW w:w="1204" w:type="dxa"/>
            <w:tcBorders>
              <w:top w:val="nil"/>
              <w:left w:val="single" w:sz="8" w:space="0" w:color="auto"/>
              <w:bottom w:val="nil"/>
              <w:right w:val="single" w:sz="8" w:space="0" w:color="auto"/>
            </w:tcBorders>
            <w:hideMark/>
          </w:tcPr>
          <w:p w14:paraId="7429263A"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69AC6F89" w14:textId="77777777" w:rsidR="00E22205" w:rsidRDefault="00E22205"/>
        </w:tc>
        <w:tc>
          <w:tcPr>
            <w:tcW w:w="1440" w:type="dxa"/>
            <w:tcBorders>
              <w:top w:val="nil"/>
              <w:left w:val="single" w:sz="8" w:space="0" w:color="auto"/>
              <w:bottom w:val="nil"/>
              <w:right w:val="nil"/>
            </w:tcBorders>
            <w:hideMark/>
          </w:tcPr>
          <w:p w14:paraId="173FCD56"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05B52BAC" w14:textId="77777777" w:rsidR="00E22205" w:rsidRDefault="00E22205"/>
        </w:tc>
      </w:tr>
    </w:tbl>
    <w:p w14:paraId="7C79058E" w14:textId="77777777" w:rsidR="00E22205" w:rsidRDefault="00E22205" w:rsidP="00E22205">
      <w:pPr>
        <w:tabs>
          <w:tab w:val="left" w:pos="827"/>
        </w:tabs>
        <w:rPr>
          <w:rFonts w:ascii="Arial" w:hAnsi="Arial"/>
          <w:sz w:val="20"/>
          <w:szCs w:val="20"/>
        </w:rPr>
      </w:pPr>
      <w:r>
        <w:rPr>
          <w:szCs w:val="20"/>
        </w:rPr>
        <w:t>ME55</w:t>
      </w:r>
    </w:p>
    <w:p w14:paraId="49D725D3" w14:textId="77777777" w:rsidR="00E22205" w:rsidRDefault="00E22205" w:rsidP="00E22205">
      <w:pPr>
        <w:numPr>
          <w:ilvl w:val="0"/>
          <w:numId w:val="10"/>
        </w:numPr>
        <w:tabs>
          <w:tab w:val="left" w:pos="827"/>
        </w:tabs>
        <w:spacing w:after="0" w:line="240" w:lineRule="auto"/>
        <w:rPr>
          <w:szCs w:val="20"/>
        </w:rPr>
      </w:pPr>
      <w:r>
        <w:rPr>
          <w:szCs w:val="20"/>
        </w:rPr>
        <w:t>Verifiera att granskning avseende ME55 utförts</w:t>
      </w:r>
    </w:p>
    <w:p w14:paraId="5DD2F8A0" w14:textId="77777777" w:rsidR="00E22205" w:rsidRDefault="00E22205" w:rsidP="00E22205">
      <w:pPr>
        <w:tabs>
          <w:tab w:val="left" w:pos="827"/>
        </w:tabs>
        <w:rPr>
          <w:szCs w:val="24"/>
        </w:rPr>
      </w:pPr>
      <w:r>
        <w:rPr>
          <w:szCs w:val="20"/>
        </w:rPr>
        <w:tab/>
        <w:t>Mötesprotokoll:____________________</w:t>
      </w:r>
      <w:r>
        <w:rPr>
          <w:szCs w:val="20"/>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700D1E05" w14:textId="77777777" w:rsidTr="00E22205">
        <w:tc>
          <w:tcPr>
            <w:tcW w:w="236" w:type="dxa"/>
            <w:tcBorders>
              <w:top w:val="single" w:sz="8" w:space="0" w:color="auto"/>
              <w:left w:val="single" w:sz="8" w:space="0" w:color="auto"/>
              <w:bottom w:val="single" w:sz="8" w:space="0" w:color="auto"/>
              <w:right w:val="single" w:sz="8" w:space="0" w:color="auto"/>
            </w:tcBorders>
          </w:tcPr>
          <w:p w14:paraId="0198FE53" w14:textId="77777777" w:rsidR="00E22205" w:rsidRDefault="00E22205"/>
        </w:tc>
        <w:tc>
          <w:tcPr>
            <w:tcW w:w="1204" w:type="dxa"/>
            <w:tcBorders>
              <w:top w:val="nil"/>
              <w:left w:val="single" w:sz="8" w:space="0" w:color="auto"/>
              <w:bottom w:val="nil"/>
              <w:right w:val="single" w:sz="8" w:space="0" w:color="auto"/>
            </w:tcBorders>
            <w:hideMark/>
          </w:tcPr>
          <w:p w14:paraId="656174B7"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66C78405" w14:textId="77777777" w:rsidR="00E22205" w:rsidRDefault="00E22205"/>
        </w:tc>
        <w:tc>
          <w:tcPr>
            <w:tcW w:w="1440" w:type="dxa"/>
            <w:tcBorders>
              <w:top w:val="nil"/>
              <w:left w:val="single" w:sz="8" w:space="0" w:color="auto"/>
              <w:bottom w:val="nil"/>
              <w:right w:val="nil"/>
            </w:tcBorders>
            <w:hideMark/>
          </w:tcPr>
          <w:p w14:paraId="0F209C92"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71233DF7" w14:textId="77777777" w:rsidR="00E22205" w:rsidRDefault="00E22205"/>
        </w:tc>
      </w:tr>
    </w:tbl>
    <w:p w14:paraId="4245983B" w14:textId="77777777" w:rsidR="00E22205" w:rsidRDefault="00E22205" w:rsidP="00E22205">
      <w:pPr>
        <w:tabs>
          <w:tab w:val="left" w:pos="827"/>
        </w:tabs>
        <w:rPr>
          <w:rFonts w:ascii="Arial" w:hAnsi="Arial"/>
          <w:sz w:val="20"/>
          <w:szCs w:val="20"/>
        </w:rPr>
      </w:pPr>
      <w:r>
        <w:rPr>
          <w:szCs w:val="20"/>
        </w:rPr>
        <w:t>ME58</w:t>
      </w:r>
    </w:p>
    <w:p w14:paraId="02EDF75D" w14:textId="77777777" w:rsidR="00E22205" w:rsidRDefault="00E22205" w:rsidP="00E22205">
      <w:pPr>
        <w:numPr>
          <w:ilvl w:val="0"/>
          <w:numId w:val="10"/>
        </w:numPr>
        <w:tabs>
          <w:tab w:val="left" w:pos="827"/>
        </w:tabs>
        <w:spacing w:after="0" w:line="240" w:lineRule="auto"/>
        <w:rPr>
          <w:szCs w:val="20"/>
        </w:rPr>
      </w:pPr>
      <w:r>
        <w:rPr>
          <w:szCs w:val="20"/>
        </w:rPr>
        <w:t>Verifiera att granskning avseende ME58 utförts</w:t>
      </w:r>
    </w:p>
    <w:p w14:paraId="7E375BC9" w14:textId="77777777" w:rsidR="00E22205" w:rsidRDefault="00E22205" w:rsidP="00E22205">
      <w:pPr>
        <w:tabs>
          <w:tab w:val="left" w:pos="827"/>
        </w:tabs>
        <w:rPr>
          <w:szCs w:val="24"/>
        </w:rPr>
      </w:pPr>
      <w:r>
        <w:rPr>
          <w:szCs w:val="20"/>
        </w:rPr>
        <w:tab/>
        <w:t>Mötesprotokoll:____________________</w:t>
      </w:r>
      <w:r>
        <w:rPr>
          <w:szCs w:val="20"/>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6DD90DD7" w14:textId="77777777" w:rsidTr="00E22205">
        <w:tc>
          <w:tcPr>
            <w:tcW w:w="236" w:type="dxa"/>
            <w:tcBorders>
              <w:top w:val="single" w:sz="8" w:space="0" w:color="auto"/>
              <w:left w:val="single" w:sz="8" w:space="0" w:color="auto"/>
              <w:bottom w:val="single" w:sz="8" w:space="0" w:color="auto"/>
              <w:right w:val="single" w:sz="8" w:space="0" w:color="auto"/>
            </w:tcBorders>
          </w:tcPr>
          <w:p w14:paraId="2CC92649" w14:textId="77777777" w:rsidR="00E22205" w:rsidRDefault="00E22205"/>
        </w:tc>
        <w:tc>
          <w:tcPr>
            <w:tcW w:w="1204" w:type="dxa"/>
            <w:tcBorders>
              <w:top w:val="nil"/>
              <w:left w:val="single" w:sz="8" w:space="0" w:color="auto"/>
              <w:bottom w:val="nil"/>
              <w:right w:val="single" w:sz="8" w:space="0" w:color="auto"/>
            </w:tcBorders>
            <w:hideMark/>
          </w:tcPr>
          <w:p w14:paraId="3BCE7717"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7ABB8C83" w14:textId="77777777" w:rsidR="00E22205" w:rsidRDefault="00E22205"/>
        </w:tc>
        <w:tc>
          <w:tcPr>
            <w:tcW w:w="1440" w:type="dxa"/>
            <w:tcBorders>
              <w:top w:val="nil"/>
              <w:left w:val="single" w:sz="8" w:space="0" w:color="auto"/>
              <w:bottom w:val="nil"/>
              <w:right w:val="nil"/>
            </w:tcBorders>
            <w:hideMark/>
          </w:tcPr>
          <w:p w14:paraId="080A71A8"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13B6FB72" w14:textId="77777777" w:rsidR="00E22205" w:rsidRDefault="00E22205"/>
        </w:tc>
      </w:tr>
    </w:tbl>
    <w:p w14:paraId="3AF4F19C" w14:textId="77777777" w:rsidR="00E22205" w:rsidRDefault="00E22205" w:rsidP="00E22205">
      <w:pPr>
        <w:rPr>
          <w:rFonts w:ascii="Arial" w:hAnsi="Arial"/>
          <w:sz w:val="20"/>
        </w:rPr>
      </w:pPr>
      <w:r>
        <w:t>AK250</w:t>
      </w:r>
    </w:p>
    <w:p w14:paraId="61E5B4ED" w14:textId="77777777" w:rsidR="00E22205" w:rsidRDefault="00E22205" w:rsidP="00E22205">
      <w:pPr>
        <w:numPr>
          <w:ilvl w:val="0"/>
          <w:numId w:val="11"/>
        </w:numPr>
        <w:spacing w:after="0" w:line="240" w:lineRule="auto"/>
        <w:rPr>
          <w:szCs w:val="20"/>
        </w:rPr>
      </w:pPr>
      <w:r>
        <w:rPr>
          <w:szCs w:val="20"/>
        </w:rPr>
        <w:t>Verifiera att granskning avseende ME138 utförts</w:t>
      </w:r>
    </w:p>
    <w:p w14:paraId="445ADE56"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4FAB734C" w14:textId="77777777" w:rsidTr="00E22205">
        <w:tc>
          <w:tcPr>
            <w:tcW w:w="236" w:type="dxa"/>
            <w:tcBorders>
              <w:top w:val="single" w:sz="8" w:space="0" w:color="auto"/>
              <w:left w:val="single" w:sz="8" w:space="0" w:color="auto"/>
              <w:bottom w:val="single" w:sz="8" w:space="0" w:color="auto"/>
              <w:right w:val="single" w:sz="8" w:space="0" w:color="auto"/>
            </w:tcBorders>
          </w:tcPr>
          <w:p w14:paraId="6D1054D8"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2693C6E0"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0E414224" w14:textId="77777777" w:rsidR="00E22205" w:rsidRDefault="00E22205"/>
        </w:tc>
        <w:tc>
          <w:tcPr>
            <w:tcW w:w="1440" w:type="dxa"/>
            <w:tcBorders>
              <w:top w:val="nil"/>
              <w:left w:val="single" w:sz="8" w:space="0" w:color="auto"/>
              <w:bottom w:val="nil"/>
              <w:right w:val="nil"/>
            </w:tcBorders>
            <w:hideMark/>
          </w:tcPr>
          <w:p w14:paraId="78930C7B"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3C52CDBC" w14:textId="77777777" w:rsidR="00E22205" w:rsidRDefault="00E22205"/>
        </w:tc>
      </w:tr>
    </w:tbl>
    <w:p w14:paraId="7F7307D1" w14:textId="77777777" w:rsidR="00E22205" w:rsidRDefault="00E22205" w:rsidP="00E22205">
      <w:pPr>
        <w:rPr>
          <w:rFonts w:ascii="Arial" w:hAnsi="Arial"/>
          <w:sz w:val="20"/>
        </w:rPr>
      </w:pPr>
      <w:r>
        <w:t>AK251</w:t>
      </w:r>
    </w:p>
    <w:p w14:paraId="7AFFDBA0" w14:textId="77777777" w:rsidR="00E22205" w:rsidRDefault="00E22205" w:rsidP="00E22205">
      <w:pPr>
        <w:numPr>
          <w:ilvl w:val="0"/>
          <w:numId w:val="12"/>
        </w:numPr>
        <w:spacing w:after="0" w:line="240" w:lineRule="auto"/>
        <w:rPr>
          <w:szCs w:val="20"/>
        </w:rPr>
      </w:pPr>
      <w:r>
        <w:rPr>
          <w:szCs w:val="20"/>
        </w:rPr>
        <w:t>Verifiera att granskning avseende ME140 utförts</w:t>
      </w:r>
    </w:p>
    <w:p w14:paraId="44998F52"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25EC00B7" w14:textId="77777777" w:rsidTr="00E22205">
        <w:tc>
          <w:tcPr>
            <w:tcW w:w="236" w:type="dxa"/>
            <w:tcBorders>
              <w:top w:val="single" w:sz="8" w:space="0" w:color="auto"/>
              <w:left w:val="single" w:sz="8" w:space="0" w:color="auto"/>
              <w:bottom w:val="single" w:sz="8" w:space="0" w:color="auto"/>
              <w:right w:val="single" w:sz="8" w:space="0" w:color="auto"/>
            </w:tcBorders>
          </w:tcPr>
          <w:p w14:paraId="521C22EA"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1C745AF4"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36D2045B" w14:textId="77777777" w:rsidR="00E22205" w:rsidRDefault="00E22205"/>
        </w:tc>
        <w:tc>
          <w:tcPr>
            <w:tcW w:w="1440" w:type="dxa"/>
            <w:tcBorders>
              <w:top w:val="nil"/>
              <w:left w:val="single" w:sz="8" w:space="0" w:color="auto"/>
              <w:bottom w:val="nil"/>
              <w:right w:val="nil"/>
            </w:tcBorders>
            <w:hideMark/>
          </w:tcPr>
          <w:p w14:paraId="31FDD600"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720787A7" w14:textId="77777777" w:rsidR="00E22205" w:rsidRDefault="00E22205"/>
        </w:tc>
      </w:tr>
    </w:tbl>
    <w:p w14:paraId="69E42772" w14:textId="77777777" w:rsidR="00E22205" w:rsidRDefault="00E22205" w:rsidP="00E22205">
      <w:pPr>
        <w:rPr>
          <w:rFonts w:ascii="Arial" w:hAnsi="Arial"/>
          <w:sz w:val="20"/>
        </w:rPr>
      </w:pPr>
      <w:r>
        <w:t>AK253</w:t>
      </w:r>
    </w:p>
    <w:p w14:paraId="70CA3EBE" w14:textId="77777777" w:rsidR="00E22205" w:rsidRDefault="00E22205" w:rsidP="00E22205">
      <w:pPr>
        <w:numPr>
          <w:ilvl w:val="0"/>
          <w:numId w:val="12"/>
        </w:numPr>
        <w:spacing w:after="0" w:line="240" w:lineRule="auto"/>
        <w:rPr>
          <w:szCs w:val="20"/>
        </w:rPr>
      </w:pPr>
      <w:r>
        <w:rPr>
          <w:szCs w:val="20"/>
        </w:rPr>
        <w:t>Verifiera att granskning avseende AK253 utförts</w:t>
      </w:r>
    </w:p>
    <w:p w14:paraId="19D5E24E"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5569C33" w14:textId="77777777" w:rsidTr="00E22205">
        <w:tc>
          <w:tcPr>
            <w:tcW w:w="236" w:type="dxa"/>
            <w:tcBorders>
              <w:top w:val="single" w:sz="8" w:space="0" w:color="auto"/>
              <w:left w:val="single" w:sz="8" w:space="0" w:color="auto"/>
              <w:bottom w:val="single" w:sz="8" w:space="0" w:color="auto"/>
              <w:right w:val="single" w:sz="8" w:space="0" w:color="auto"/>
            </w:tcBorders>
          </w:tcPr>
          <w:p w14:paraId="3D5797BD"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6464F97C"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10C4035C" w14:textId="77777777" w:rsidR="00E22205" w:rsidRDefault="00E22205"/>
        </w:tc>
        <w:tc>
          <w:tcPr>
            <w:tcW w:w="1440" w:type="dxa"/>
            <w:tcBorders>
              <w:top w:val="nil"/>
              <w:left w:val="single" w:sz="8" w:space="0" w:color="auto"/>
              <w:bottom w:val="nil"/>
              <w:right w:val="nil"/>
            </w:tcBorders>
            <w:hideMark/>
          </w:tcPr>
          <w:p w14:paraId="4AC196D2"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7FC3CB2E" w14:textId="77777777" w:rsidR="00E22205" w:rsidRDefault="00E22205"/>
        </w:tc>
      </w:tr>
    </w:tbl>
    <w:p w14:paraId="36B30700" w14:textId="77777777" w:rsidR="00E22205" w:rsidRDefault="00E22205" w:rsidP="00E22205">
      <w:pPr>
        <w:rPr>
          <w:rFonts w:ascii="Arial" w:hAnsi="Arial"/>
          <w:sz w:val="20"/>
        </w:rPr>
      </w:pPr>
      <w:r>
        <w:t>AK254</w:t>
      </w:r>
    </w:p>
    <w:p w14:paraId="0D2066DE" w14:textId="77777777" w:rsidR="00E22205" w:rsidRDefault="00E22205" w:rsidP="00E22205">
      <w:pPr>
        <w:numPr>
          <w:ilvl w:val="0"/>
          <w:numId w:val="13"/>
        </w:numPr>
        <w:spacing w:after="0" w:line="240" w:lineRule="auto"/>
        <w:rPr>
          <w:szCs w:val="20"/>
        </w:rPr>
      </w:pPr>
      <w:r>
        <w:rPr>
          <w:szCs w:val="20"/>
        </w:rPr>
        <w:t>Verifiera att granskning avseende ME141 utförts</w:t>
      </w:r>
    </w:p>
    <w:p w14:paraId="2F16FA49"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0E6ADCC0" w14:textId="77777777" w:rsidTr="00E22205">
        <w:tc>
          <w:tcPr>
            <w:tcW w:w="236" w:type="dxa"/>
            <w:tcBorders>
              <w:top w:val="single" w:sz="8" w:space="0" w:color="auto"/>
              <w:left w:val="single" w:sz="8" w:space="0" w:color="auto"/>
              <w:bottom w:val="single" w:sz="8" w:space="0" w:color="auto"/>
              <w:right w:val="single" w:sz="8" w:space="0" w:color="auto"/>
            </w:tcBorders>
          </w:tcPr>
          <w:p w14:paraId="1F8C9FBC"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70D8A14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41AFDA30" w14:textId="77777777" w:rsidR="00E22205" w:rsidRDefault="00E22205"/>
        </w:tc>
        <w:tc>
          <w:tcPr>
            <w:tcW w:w="1440" w:type="dxa"/>
            <w:tcBorders>
              <w:top w:val="nil"/>
              <w:left w:val="single" w:sz="8" w:space="0" w:color="auto"/>
              <w:bottom w:val="nil"/>
              <w:right w:val="nil"/>
            </w:tcBorders>
            <w:hideMark/>
          </w:tcPr>
          <w:p w14:paraId="125242AD"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78D49526" w14:textId="77777777" w:rsidR="00E22205" w:rsidRDefault="00E22205"/>
        </w:tc>
      </w:tr>
    </w:tbl>
    <w:p w14:paraId="34A374A9" w14:textId="77777777" w:rsidR="00E22205" w:rsidRDefault="00E22205" w:rsidP="00E22205">
      <w:pPr>
        <w:tabs>
          <w:tab w:val="left" w:pos="827"/>
        </w:tabs>
        <w:rPr>
          <w:rFonts w:ascii="Arial" w:hAnsi="Arial"/>
          <w:sz w:val="20"/>
        </w:rPr>
      </w:pPr>
      <w:r>
        <w:t>AK261</w:t>
      </w:r>
    </w:p>
    <w:p w14:paraId="7DBF5919" w14:textId="77777777" w:rsidR="00E22205" w:rsidRDefault="00E22205" w:rsidP="00E22205">
      <w:pPr>
        <w:numPr>
          <w:ilvl w:val="0"/>
          <w:numId w:val="14"/>
        </w:numPr>
        <w:tabs>
          <w:tab w:val="left" w:pos="827"/>
        </w:tabs>
        <w:spacing w:after="0" w:line="240" w:lineRule="auto"/>
      </w:pPr>
      <w:r>
        <w:t>Verifiera att skärmen tydligt visar realtids- och rytmEKG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6BD25EB1" w14:textId="77777777" w:rsidTr="00E22205">
        <w:tc>
          <w:tcPr>
            <w:tcW w:w="236" w:type="dxa"/>
            <w:tcBorders>
              <w:top w:val="single" w:sz="8" w:space="0" w:color="auto"/>
              <w:left w:val="single" w:sz="8" w:space="0" w:color="auto"/>
              <w:bottom w:val="single" w:sz="8" w:space="0" w:color="auto"/>
              <w:right w:val="single" w:sz="8" w:space="0" w:color="auto"/>
            </w:tcBorders>
          </w:tcPr>
          <w:p w14:paraId="30CA0EE4" w14:textId="77777777" w:rsidR="00E22205" w:rsidRDefault="00E22205"/>
        </w:tc>
        <w:tc>
          <w:tcPr>
            <w:tcW w:w="1204" w:type="dxa"/>
            <w:tcBorders>
              <w:top w:val="nil"/>
              <w:left w:val="single" w:sz="8" w:space="0" w:color="auto"/>
              <w:bottom w:val="nil"/>
              <w:right w:val="single" w:sz="8" w:space="0" w:color="auto"/>
            </w:tcBorders>
            <w:hideMark/>
          </w:tcPr>
          <w:p w14:paraId="52AA0F94"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612476EE" w14:textId="77777777" w:rsidR="00E22205" w:rsidRDefault="00E22205"/>
        </w:tc>
        <w:tc>
          <w:tcPr>
            <w:tcW w:w="1440" w:type="dxa"/>
            <w:tcBorders>
              <w:top w:val="nil"/>
              <w:left w:val="single" w:sz="8" w:space="0" w:color="auto"/>
              <w:bottom w:val="nil"/>
              <w:right w:val="nil"/>
            </w:tcBorders>
            <w:hideMark/>
          </w:tcPr>
          <w:p w14:paraId="4EF38451"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6F27FAEE" w14:textId="77777777" w:rsidR="00E22205" w:rsidRDefault="00E22205"/>
        </w:tc>
      </w:tr>
    </w:tbl>
    <w:p w14:paraId="00878B3D" w14:textId="77777777" w:rsidR="00E22205" w:rsidRDefault="00E22205" w:rsidP="00E22205">
      <w:pPr>
        <w:numPr>
          <w:ilvl w:val="0"/>
          <w:numId w:val="14"/>
        </w:numPr>
        <w:tabs>
          <w:tab w:val="left" w:pos="827"/>
        </w:tabs>
        <w:spacing w:after="0" w:line="240" w:lineRule="auto"/>
        <w:rPr>
          <w:rFonts w:ascii="Arial" w:hAnsi="Arial"/>
          <w:sz w:val="20"/>
        </w:rPr>
      </w:pPr>
      <w:r>
        <w:t>Verifiera att skärmen tydligt visar typkomplex</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2C91EE66" w14:textId="77777777" w:rsidTr="00E22205">
        <w:tc>
          <w:tcPr>
            <w:tcW w:w="236" w:type="dxa"/>
            <w:tcBorders>
              <w:top w:val="single" w:sz="8" w:space="0" w:color="auto"/>
              <w:left w:val="single" w:sz="8" w:space="0" w:color="auto"/>
              <w:bottom w:val="single" w:sz="8" w:space="0" w:color="auto"/>
              <w:right w:val="single" w:sz="8" w:space="0" w:color="auto"/>
            </w:tcBorders>
          </w:tcPr>
          <w:p w14:paraId="6AF55C07" w14:textId="77777777" w:rsidR="00E22205" w:rsidRDefault="00E22205"/>
        </w:tc>
        <w:tc>
          <w:tcPr>
            <w:tcW w:w="1204" w:type="dxa"/>
            <w:tcBorders>
              <w:top w:val="nil"/>
              <w:left w:val="single" w:sz="8" w:space="0" w:color="auto"/>
              <w:bottom w:val="nil"/>
              <w:right w:val="single" w:sz="8" w:space="0" w:color="auto"/>
            </w:tcBorders>
            <w:hideMark/>
          </w:tcPr>
          <w:p w14:paraId="61D87393"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47D6BD85" w14:textId="77777777" w:rsidR="00E22205" w:rsidRDefault="00E22205"/>
        </w:tc>
        <w:tc>
          <w:tcPr>
            <w:tcW w:w="1440" w:type="dxa"/>
            <w:tcBorders>
              <w:top w:val="nil"/>
              <w:left w:val="single" w:sz="8" w:space="0" w:color="auto"/>
              <w:bottom w:val="nil"/>
              <w:right w:val="nil"/>
            </w:tcBorders>
            <w:hideMark/>
          </w:tcPr>
          <w:p w14:paraId="14317F78"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9F3E480" w14:textId="77777777" w:rsidR="00E22205" w:rsidRDefault="00E22205"/>
        </w:tc>
      </w:tr>
    </w:tbl>
    <w:p w14:paraId="7573881B" w14:textId="77777777" w:rsidR="00E22205" w:rsidRDefault="00E22205" w:rsidP="00E22205">
      <w:pPr>
        <w:numPr>
          <w:ilvl w:val="0"/>
          <w:numId w:val="14"/>
        </w:numPr>
        <w:tabs>
          <w:tab w:val="left" w:pos="827"/>
        </w:tabs>
        <w:spacing w:after="0" w:line="240" w:lineRule="auto"/>
        <w:rPr>
          <w:rFonts w:ascii="Arial" w:hAnsi="Arial"/>
          <w:sz w:val="20"/>
        </w:rPr>
      </w:pPr>
      <w:r>
        <w:t>Verifiera att skärmen tydligt visar trender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47FC4CD7" w14:textId="77777777" w:rsidTr="00E22205">
        <w:tc>
          <w:tcPr>
            <w:tcW w:w="236" w:type="dxa"/>
            <w:tcBorders>
              <w:top w:val="single" w:sz="8" w:space="0" w:color="auto"/>
              <w:left w:val="single" w:sz="8" w:space="0" w:color="auto"/>
              <w:bottom w:val="single" w:sz="8" w:space="0" w:color="auto"/>
              <w:right w:val="single" w:sz="8" w:space="0" w:color="auto"/>
            </w:tcBorders>
          </w:tcPr>
          <w:p w14:paraId="6C3977D4" w14:textId="77777777" w:rsidR="00E22205" w:rsidRDefault="00E22205"/>
        </w:tc>
        <w:tc>
          <w:tcPr>
            <w:tcW w:w="1204" w:type="dxa"/>
            <w:tcBorders>
              <w:top w:val="nil"/>
              <w:left w:val="single" w:sz="8" w:space="0" w:color="auto"/>
              <w:bottom w:val="nil"/>
              <w:right w:val="single" w:sz="8" w:space="0" w:color="auto"/>
            </w:tcBorders>
            <w:hideMark/>
          </w:tcPr>
          <w:p w14:paraId="73B70250"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4EE0B278" w14:textId="77777777" w:rsidR="00E22205" w:rsidRDefault="00E22205"/>
        </w:tc>
        <w:tc>
          <w:tcPr>
            <w:tcW w:w="1440" w:type="dxa"/>
            <w:tcBorders>
              <w:top w:val="nil"/>
              <w:left w:val="single" w:sz="8" w:space="0" w:color="auto"/>
              <w:bottom w:val="nil"/>
              <w:right w:val="nil"/>
            </w:tcBorders>
            <w:hideMark/>
          </w:tcPr>
          <w:p w14:paraId="1D2B85BB"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29B60C22" w14:textId="77777777" w:rsidR="00E22205" w:rsidRDefault="00E22205"/>
        </w:tc>
      </w:tr>
    </w:tbl>
    <w:p w14:paraId="351CC1CD" w14:textId="77777777" w:rsidR="00E22205" w:rsidRDefault="00E22205" w:rsidP="00E22205">
      <w:pPr>
        <w:numPr>
          <w:ilvl w:val="0"/>
          <w:numId w:val="14"/>
        </w:numPr>
        <w:tabs>
          <w:tab w:val="left" w:pos="827"/>
        </w:tabs>
        <w:spacing w:after="0" w:line="240" w:lineRule="auto"/>
        <w:rPr>
          <w:rFonts w:ascii="Arial" w:hAnsi="Arial"/>
          <w:sz w:val="20"/>
        </w:rPr>
      </w:pPr>
      <w:r>
        <w:t>Verifiera att valt komplex kan visas förstorat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48298DCF" w14:textId="77777777" w:rsidTr="00E22205">
        <w:tc>
          <w:tcPr>
            <w:tcW w:w="236" w:type="dxa"/>
            <w:tcBorders>
              <w:top w:val="single" w:sz="8" w:space="0" w:color="auto"/>
              <w:left w:val="single" w:sz="8" w:space="0" w:color="auto"/>
              <w:bottom w:val="single" w:sz="8" w:space="0" w:color="auto"/>
              <w:right w:val="single" w:sz="8" w:space="0" w:color="auto"/>
            </w:tcBorders>
          </w:tcPr>
          <w:p w14:paraId="2B43AC51" w14:textId="77777777" w:rsidR="00E22205" w:rsidRDefault="00E22205"/>
        </w:tc>
        <w:tc>
          <w:tcPr>
            <w:tcW w:w="1204" w:type="dxa"/>
            <w:tcBorders>
              <w:top w:val="nil"/>
              <w:left w:val="single" w:sz="8" w:space="0" w:color="auto"/>
              <w:bottom w:val="nil"/>
              <w:right w:val="single" w:sz="8" w:space="0" w:color="auto"/>
            </w:tcBorders>
            <w:hideMark/>
          </w:tcPr>
          <w:p w14:paraId="5E3666E8"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6816B70F" w14:textId="77777777" w:rsidR="00E22205" w:rsidRDefault="00E22205"/>
        </w:tc>
        <w:tc>
          <w:tcPr>
            <w:tcW w:w="1440" w:type="dxa"/>
            <w:tcBorders>
              <w:top w:val="nil"/>
              <w:left w:val="single" w:sz="8" w:space="0" w:color="auto"/>
              <w:bottom w:val="nil"/>
              <w:right w:val="nil"/>
            </w:tcBorders>
            <w:hideMark/>
          </w:tcPr>
          <w:p w14:paraId="4A79A00D"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36FDF840" w14:textId="77777777" w:rsidR="00E22205" w:rsidRDefault="00E22205"/>
        </w:tc>
      </w:tr>
    </w:tbl>
    <w:p w14:paraId="7D3220E0" w14:textId="77777777" w:rsidR="00E22205" w:rsidRDefault="00E22205" w:rsidP="00E22205">
      <w:pPr>
        <w:numPr>
          <w:ilvl w:val="0"/>
          <w:numId w:val="14"/>
        </w:numPr>
        <w:tabs>
          <w:tab w:val="left" w:pos="827"/>
        </w:tabs>
        <w:spacing w:after="0" w:line="240" w:lineRule="auto"/>
        <w:rPr>
          <w:rFonts w:ascii="Arial" w:hAnsi="Arial"/>
          <w:sz w:val="20"/>
        </w:rPr>
      </w:pPr>
      <w:r>
        <w:t>Verifiera att vald trend kan visas förstorat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4A021373" w14:textId="77777777" w:rsidTr="00E22205">
        <w:tc>
          <w:tcPr>
            <w:tcW w:w="236" w:type="dxa"/>
            <w:tcBorders>
              <w:top w:val="single" w:sz="8" w:space="0" w:color="auto"/>
              <w:left w:val="single" w:sz="8" w:space="0" w:color="auto"/>
              <w:bottom w:val="single" w:sz="8" w:space="0" w:color="auto"/>
              <w:right w:val="single" w:sz="8" w:space="0" w:color="auto"/>
            </w:tcBorders>
          </w:tcPr>
          <w:p w14:paraId="07243A0C" w14:textId="77777777" w:rsidR="00E22205" w:rsidRDefault="00E22205"/>
        </w:tc>
        <w:tc>
          <w:tcPr>
            <w:tcW w:w="1204" w:type="dxa"/>
            <w:tcBorders>
              <w:top w:val="nil"/>
              <w:left w:val="single" w:sz="8" w:space="0" w:color="auto"/>
              <w:bottom w:val="nil"/>
              <w:right w:val="single" w:sz="8" w:space="0" w:color="auto"/>
            </w:tcBorders>
            <w:hideMark/>
          </w:tcPr>
          <w:p w14:paraId="13D39DD4"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385A7BB9" w14:textId="77777777" w:rsidR="00E22205" w:rsidRDefault="00E22205"/>
        </w:tc>
        <w:tc>
          <w:tcPr>
            <w:tcW w:w="1440" w:type="dxa"/>
            <w:tcBorders>
              <w:top w:val="nil"/>
              <w:left w:val="single" w:sz="8" w:space="0" w:color="auto"/>
              <w:bottom w:val="nil"/>
              <w:right w:val="nil"/>
            </w:tcBorders>
            <w:hideMark/>
          </w:tcPr>
          <w:p w14:paraId="02493A68"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E526539" w14:textId="77777777" w:rsidR="00E22205" w:rsidRDefault="00E22205"/>
        </w:tc>
      </w:tr>
    </w:tbl>
    <w:p w14:paraId="4CB10828" w14:textId="77777777" w:rsidR="00E22205" w:rsidRDefault="00E22205" w:rsidP="00E22205">
      <w:pPr>
        <w:numPr>
          <w:ilvl w:val="0"/>
          <w:numId w:val="14"/>
        </w:numPr>
        <w:tabs>
          <w:tab w:val="left" w:pos="827"/>
        </w:tabs>
        <w:spacing w:after="0" w:line="240" w:lineRule="auto"/>
        <w:rPr>
          <w:rFonts w:ascii="Arial" w:hAnsi="Arial"/>
          <w:sz w:val="20"/>
        </w:rPr>
      </w:pPr>
      <w:r>
        <w:t>Verifiera att det finns användarintyg för AK261</w:t>
      </w:r>
    </w:p>
    <w:p w14:paraId="3E92B728" w14:textId="77777777" w:rsidR="00E22205" w:rsidRDefault="00E22205" w:rsidP="00E22205">
      <w:pPr>
        <w:ind w:left="1080"/>
        <w:rPr>
          <w:szCs w:val="20"/>
        </w:rPr>
      </w:pPr>
    </w:p>
    <w:p w14:paraId="1D893E18" w14:textId="77777777" w:rsidR="00E22205" w:rsidRDefault="00E22205" w:rsidP="00E22205">
      <w:pPr>
        <w:ind w:left="1080"/>
        <w:rPr>
          <w:szCs w:val="20"/>
        </w:rPr>
      </w:pPr>
      <w:r>
        <w:rPr>
          <w:szCs w:val="20"/>
        </w:rPr>
        <w:t>Användarintyg:____________________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B4F30A9" w14:textId="77777777" w:rsidTr="00E22205">
        <w:tc>
          <w:tcPr>
            <w:tcW w:w="236" w:type="dxa"/>
            <w:tcBorders>
              <w:top w:val="single" w:sz="8" w:space="0" w:color="auto"/>
              <w:left w:val="single" w:sz="8" w:space="0" w:color="auto"/>
              <w:bottom w:val="single" w:sz="8" w:space="0" w:color="auto"/>
              <w:right w:val="single" w:sz="8" w:space="0" w:color="auto"/>
            </w:tcBorders>
          </w:tcPr>
          <w:p w14:paraId="351FD9EA"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21F7AC84"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35A21ADF" w14:textId="77777777" w:rsidR="00E22205" w:rsidRDefault="00E22205"/>
        </w:tc>
        <w:tc>
          <w:tcPr>
            <w:tcW w:w="1440" w:type="dxa"/>
            <w:tcBorders>
              <w:top w:val="nil"/>
              <w:left w:val="single" w:sz="8" w:space="0" w:color="auto"/>
              <w:bottom w:val="nil"/>
              <w:right w:val="nil"/>
            </w:tcBorders>
            <w:hideMark/>
          </w:tcPr>
          <w:p w14:paraId="26EDAB77"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06D7AE87" w14:textId="77777777" w:rsidR="00E22205" w:rsidRDefault="00E22205"/>
        </w:tc>
      </w:tr>
    </w:tbl>
    <w:p w14:paraId="480A7F0A" w14:textId="77777777" w:rsidR="00E22205" w:rsidRDefault="00E22205" w:rsidP="00E22205">
      <w:pPr>
        <w:tabs>
          <w:tab w:val="left" w:pos="827"/>
        </w:tabs>
        <w:rPr>
          <w:rFonts w:ascii="Arial" w:hAnsi="Arial"/>
          <w:sz w:val="20"/>
        </w:rPr>
      </w:pPr>
      <w:r>
        <w:t>ME65</w:t>
      </w:r>
    </w:p>
    <w:p w14:paraId="55B86C96" w14:textId="77777777" w:rsidR="00E22205" w:rsidRDefault="00E22205" w:rsidP="00E22205">
      <w:pPr>
        <w:numPr>
          <w:ilvl w:val="0"/>
          <w:numId w:val="15"/>
        </w:numPr>
        <w:tabs>
          <w:tab w:val="left" w:pos="827"/>
        </w:tabs>
        <w:spacing w:after="0" w:line="240" w:lineRule="auto"/>
      </w:pPr>
      <w:r>
        <w:t>Verifiera att bruksanvisningen innehåller information om hantering av virusskydd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9A75F78" w14:textId="77777777" w:rsidTr="00E22205">
        <w:tc>
          <w:tcPr>
            <w:tcW w:w="236" w:type="dxa"/>
            <w:tcBorders>
              <w:top w:val="single" w:sz="8" w:space="0" w:color="auto"/>
              <w:left w:val="single" w:sz="8" w:space="0" w:color="auto"/>
              <w:bottom w:val="single" w:sz="8" w:space="0" w:color="auto"/>
              <w:right w:val="single" w:sz="8" w:space="0" w:color="auto"/>
            </w:tcBorders>
          </w:tcPr>
          <w:p w14:paraId="1F2A9B0C" w14:textId="77777777" w:rsidR="00E22205" w:rsidRDefault="00E22205"/>
        </w:tc>
        <w:tc>
          <w:tcPr>
            <w:tcW w:w="1204" w:type="dxa"/>
            <w:tcBorders>
              <w:top w:val="nil"/>
              <w:left w:val="single" w:sz="8" w:space="0" w:color="auto"/>
              <w:bottom w:val="nil"/>
              <w:right w:val="single" w:sz="8" w:space="0" w:color="auto"/>
            </w:tcBorders>
            <w:hideMark/>
          </w:tcPr>
          <w:p w14:paraId="408AEC0F"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2C8EC6FA" w14:textId="77777777" w:rsidR="00E22205" w:rsidRDefault="00E22205"/>
        </w:tc>
        <w:tc>
          <w:tcPr>
            <w:tcW w:w="1440" w:type="dxa"/>
            <w:tcBorders>
              <w:top w:val="nil"/>
              <w:left w:val="single" w:sz="8" w:space="0" w:color="auto"/>
              <w:bottom w:val="nil"/>
              <w:right w:val="nil"/>
            </w:tcBorders>
            <w:hideMark/>
          </w:tcPr>
          <w:p w14:paraId="7C744241"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131EA4DD" w14:textId="77777777" w:rsidR="00E22205" w:rsidRDefault="00E22205"/>
        </w:tc>
      </w:tr>
    </w:tbl>
    <w:p w14:paraId="45064660" w14:textId="77777777" w:rsidR="00E22205" w:rsidRDefault="00E22205" w:rsidP="00E22205">
      <w:pPr>
        <w:tabs>
          <w:tab w:val="left" w:pos="827"/>
        </w:tabs>
        <w:rPr>
          <w:rFonts w:ascii="Arial" w:hAnsi="Arial"/>
          <w:sz w:val="20"/>
        </w:rPr>
      </w:pPr>
      <w:r>
        <w:t>ME67</w:t>
      </w:r>
    </w:p>
    <w:p w14:paraId="1CC6AB2B" w14:textId="77777777" w:rsidR="00E22205" w:rsidRDefault="00E22205" w:rsidP="00E22205">
      <w:pPr>
        <w:numPr>
          <w:ilvl w:val="0"/>
          <w:numId w:val="16"/>
        </w:numPr>
        <w:tabs>
          <w:tab w:val="left" w:pos="827"/>
        </w:tabs>
        <w:spacing w:after="0" w:line="240" w:lineRule="auto"/>
      </w:pPr>
      <w:r>
        <w:t>Verifiera att bruksanvisningen innehåller information om att ett EKG ska granskas av läkare innan dianostisk användning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4D80C4EA" w14:textId="77777777" w:rsidTr="00E22205">
        <w:tc>
          <w:tcPr>
            <w:tcW w:w="236" w:type="dxa"/>
            <w:tcBorders>
              <w:top w:val="single" w:sz="8" w:space="0" w:color="auto"/>
              <w:left w:val="single" w:sz="8" w:space="0" w:color="auto"/>
              <w:bottom w:val="single" w:sz="8" w:space="0" w:color="auto"/>
              <w:right w:val="single" w:sz="8" w:space="0" w:color="auto"/>
            </w:tcBorders>
          </w:tcPr>
          <w:p w14:paraId="0CA13F61" w14:textId="77777777" w:rsidR="00E22205" w:rsidRDefault="00E22205"/>
        </w:tc>
        <w:tc>
          <w:tcPr>
            <w:tcW w:w="1204" w:type="dxa"/>
            <w:tcBorders>
              <w:top w:val="nil"/>
              <w:left w:val="single" w:sz="8" w:space="0" w:color="auto"/>
              <w:bottom w:val="nil"/>
              <w:right w:val="single" w:sz="8" w:space="0" w:color="auto"/>
            </w:tcBorders>
            <w:hideMark/>
          </w:tcPr>
          <w:p w14:paraId="21092CE7"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780C6A63" w14:textId="77777777" w:rsidR="00E22205" w:rsidRDefault="00E22205"/>
        </w:tc>
        <w:tc>
          <w:tcPr>
            <w:tcW w:w="1440" w:type="dxa"/>
            <w:tcBorders>
              <w:top w:val="nil"/>
              <w:left w:val="single" w:sz="8" w:space="0" w:color="auto"/>
              <w:bottom w:val="nil"/>
              <w:right w:val="nil"/>
            </w:tcBorders>
            <w:hideMark/>
          </w:tcPr>
          <w:p w14:paraId="0F5A5B51"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186DF5F0" w14:textId="77777777" w:rsidR="00E22205" w:rsidRDefault="00E22205"/>
        </w:tc>
      </w:tr>
    </w:tbl>
    <w:p w14:paraId="600F1ED8" w14:textId="77777777" w:rsidR="00E22205" w:rsidRDefault="00E22205" w:rsidP="00E22205">
      <w:pPr>
        <w:tabs>
          <w:tab w:val="left" w:pos="827"/>
        </w:tabs>
        <w:rPr>
          <w:rFonts w:ascii="Arial" w:hAnsi="Arial"/>
          <w:sz w:val="20"/>
        </w:rPr>
      </w:pPr>
    </w:p>
    <w:p w14:paraId="3F1F3C81" w14:textId="77777777" w:rsidR="00E22205" w:rsidRDefault="00E22205" w:rsidP="00E22205">
      <w:r>
        <w:t>LK66</w:t>
      </w:r>
    </w:p>
    <w:p w14:paraId="2C60FA41" w14:textId="77777777" w:rsidR="00E22205" w:rsidRDefault="00E22205" w:rsidP="00E22205">
      <w:pPr>
        <w:numPr>
          <w:ilvl w:val="0"/>
          <w:numId w:val="17"/>
        </w:numPr>
        <w:spacing w:after="0" w:line="240" w:lineRule="auto"/>
        <w:rPr>
          <w:szCs w:val="20"/>
        </w:rPr>
      </w:pPr>
      <w:r>
        <w:rPr>
          <w:szCs w:val="20"/>
        </w:rPr>
        <w:t>Verifiera att granskning avseende ME254 utförts</w:t>
      </w:r>
    </w:p>
    <w:p w14:paraId="1F6D5DD7" w14:textId="77777777" w:rsidR="00E22205" w:rsidRDefault="00E22205" w:rsidP="00E22205">
      <w:pPr>
        <w:rPr>
          <w:szCs w:val="20"/>
        </w:rPr>
      </w:pPr>
    </w:p>
    <w:p w14:paraId="41B5CCDC"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10433D0C" w14:textId="77777777" w:rsidTr="00E22205">
        <w:tc>
          <w:tcPr>
            <w:tcW w:w="236" w:type="dxa"/>
            <w:tcBorders>
              <w:top w:val="single" w:sz="8" w:space="0" w:color="auto"/>
              <w:left w:val="single" w:sz="8" w:space="0" w:color="auto"/>
              <w:bottom w:val="single" w:sz="8" w:space="0" w:color="auto"/>
              <w:right w:val="single" w:sz="8" w:space="0" w:color="auto"/>
            </w:tcBorders>
          </w:tcPr>
          <w:p w14:paraId="7680DFE5"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491A5B70"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1332AC49" w14:textId="77777777" w:rsidR="00E22205" w:rsidRDefault="00E22205"/>
        </w:tc>
        <w:tc>
          <w:tcPr>
            <w:tcW w:w="1440" w:type="dxa"/>
            <w:tcBorders>
              <w:top w:val="nil"/>
              <w:left w:val="single" w:sz="8" w:space="0" w:color="auto"/>
              <w:bottom w:val="nil"/>
              <w:right w:val="nil"/>
            </w:tcBorders>
            <w:hideMark/>
          </w:tcPr>
          <w:p w14:paraId="1A0822C5"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52AA686" w14:textId="77777777" w:rsidR="00E22205" w:rsidRDefault="00E22205"/>
        </w:tc>
      </w:tr>
    </w:tbl>
    <w:p w14:paraId="7E89AB14" w14:textId="77777777" w:rsidR="00E22205" w:rsidRDefault="00E22205" w:rsidP="00E22205">
      <w:pPr>
        <w:rPr>
          <w:rFonts w:ascii="Arial" w:hAnsi="Arial"/>
          <w:sz w:val="20"/>
        </w:rPr>
      </w:pPr>
      <w:r>
        <w:t>LK68</w:t>
      </w:r>
    </w:p>
    <w:p w14:paraId="0275278A" w14:textId="77777777" w:rsidR="00E22205" w:rsidRDefault="00E22205" w:rsidP="00E22205">
      <w:pPr>
        <w:numPr>
          <w:ilvl w:val="0"/>
          <w:numId w:val="18"/>
        </w:numPr>
        <w:spacing w:after="0" w:line="240" w:lineRule="auto"/>
        <w:rPr>
          <w:szCs w:val="20"/>
        </w:rPr>
      </w:pPr>
      <w:r>
        <w:rPr>
          <w:szCs w:val="20"/>
        </w:rPr>
        <w:t>Verifiera att granskning avseende radering av instans har utförts</w:t>
      </w:r>
    </w:p>
    <w:p w14:paraId="637A839E" w14:textId="77777777" w:rsidR="00E22205" w:rsidRDefault="00E22205" w:rsidP="00E22205">
      <w:pPr>
        <w:rPr>
          <w:szCs w:val="20"/>
        </w:rPr>
      </w:pPr>
    </w:p>
    <w:p w14:paraId="6E181DDD"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41AB07B5" w14:textId="77777777" w:rsidTr="00E22205">
        <w:tc>
          <w:tcPr>
            <w:tcW w:w="236" w:type="dxa"/>
            <w:tcBorders>
              <w:top w:val="single" w:sz="8" w:space="0" w:color="auto"/>
              <w:left w:val="single" w:sz="8" w:space="0" w:color="auto"/>
              <w:bottom w:val="single" w:sz="8" w:space="0" w:color="auto"/>
              <w:right w:val="single" w:sz="8" w:space="0" w:color="auto"/>
            </w:tcBorders>
          </w:tcPr>
          <w:p w14:paraId="2E3E937C"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31ACBA9D"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4A7FE636" w14:textId="77777777" w:rsidR="00E22205" w:rsidRDefault="00E22205"/>
        </w:tc>
        <w:tc>
          <w:tcPr>
            <w:tcW w:w="1440" w:type="dxa"/>
            <w:tcBorders>
              <w:top w:val="nil"/>
              <w:left w:val="single" w:sz="8" w:space="0" w:color="auto"/>
              <w:bottom w:val="nil"/>
              <w:right w:val="nil"/>
            </w:tcBorders>
            <w:hideMark/>
          </w:tcPr>
          <w:p w14:paraId="27AF82E8"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133DB73B" w14:textId="77777777" w:rsidR="00E22205" w:rsidRDefault="00E22205"/>
        </w:tc>
      </w:tr>
    </w:tbl>
    <w:p w14:paraId="59538A36" w14:textId="77777777" w:rsidR="00E22205" w:rsidRDefault="00E22205" w:rsidP="00E22205">
      <w:pPr>
        <w:rPr>
          <w:rFonts w:ascii="Arial" w:hAnsi="Arial"/>
          <w:sz w:val="20"/>
        </w:rPr>
      </w:pPr>
      <w:r>
        <w:t>LK70</w:t>
      </w:r>
    </w:p>
    <w:p w14:paraId="74EA2330" w14:textId="77777777" w:rsidR="00E22205" w:rsidRDefault="00E22205" w:rsidP="00E22205">
      <w:pPr>
        <w:numPr>
          <w:ilvl w:val="0"/>
          <w:numId w:val="13"/>
        </w:numPr>
        <w:spacing w:after="0" w:line="240" w:lineRule="auto"/>
        <w:rPr>
          <w:szCs w:val="20"/>
        </w:rPr>
      </w:pPr>
      <w:r>
        <w:rPr>
          <w:szCs w:val="20"/>
        </w:rPr>
        <w:t>Verifiera att granskning avseende radering av instans utförts</w:t>
      </w:r>
    </w:p>
    <w:p w14:paraId="5554E604" w14:textId="77777777" w:rsidR="00E22205" w:rsidRDefault="00E22205" w:rsidP="00E22205">
      <w:pPr>
        <w:rPr>
          <w:szCs w:val="20"/>
        </w:rPr>
      </w:pPr>
    </w:p>
    <w:p w14:paraId="350911C7" w14:textId="77777777" w:rsidR="00E22205" w:rsidRDefault="00E22205" w:rsidP="00E22205">
      <w:pPr>
        <w:ind w:left="1080"/>
        <w:rPr>
          <w:szCs w:val="20"/>
        </w:rPr>
      </w:pPr>
      <w:r>
        <w:rPr>
          <w:szCs w:val="20"/>
        </w:rPr>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608D3A8C" w14:textId="77777777" w:rsidTr="00E22205">
        <w:tc>
          <w:tcPr>
            <w:tcW w:w="236" w:type="dxa"/>
            <w:tcBorders>
              <w:top w:val="single" w:sz="8" w:space="0" w:color="auto"/>
              <w:left w:val="single" w:sz="8" w:space="0" w:color="auto"/>
              <w:bottom w:val="single" w:sz="8" w:space="0" w:color="auto"/>
              <w:right w:val="single" w:sz="8" w:space="0" w:color="auto"/>
            </w:tcBorders>
          </w:tcPr>
          <w:p w14:paraId="37FBCF78"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5252EFB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52C2C6AC" w14:textId="77777777" w:rsidR="00E22205" w:rsidRDefault="00E22205"/>
        </w:tc>
        <w:tc>
          <w:tcPr>
            <w:tcW w:w="1440" w:type="dxa"/>
            <w:tcBorders>
              <w:top w:val="nil"/>
              <w:left w:val="single" w:sz="8" w:space="0" w:color="auto"/>
              <w:bottom w:val="nil"/>
              <w:right w:val="nil"/>
            </w:tcBorders>
            <w:hideMark/>
          </w:tcPr>
          <w:p w14:paraId="154C9F1C"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3780BADB" w14:textId="77777777" w:rsidR="00E22205" w:rsidRDefault="00E22205"/>
        </w:tc>
      </w:tr>
    </w:tbl>
    <w:p w14:paraId="250C08A5" w14:textId="77777777" w:rsidR="00E22205" w:rsidRDefault="00E22205" w:rsidP="00E22205">
      <w:pPr>
        <w:rPr>
          <w:rFonts w:ascii="Arial" w:hAnsi="Arial"/>
          <w:sz w:val="20"/>
        </w:rPr>
      </w:pPr>
      <w:r>
        <w:t>LK71</w:t>
      </w:r>
    </w:p>
    <w:p w14:paraId="59B4581D" w14:textId="77777777" w:rsidR="00E22205" w:rsidRDefault="00E22205" w:rsidP="00E22205">
      <w:pPr>
        <w:numPr>
          <w:ilvl w:val="0"/>
          <w:numId w:val="19"/>
        </w:numPr>
        <w:spacing w:after="0" w:line="240" w:lineRule="auto"/>
        <w:rPr>
          <w:szCs w:val="20"/>
        </w:rPr>
      </w:pPr>
      <w:r>
        <w:rPr>
          <w:szCs w:val="20"/>
        </w:rPr>
        <w:t>Verifiera att granskning avseende ME257 utförts</w:t>
      </w:r>
    </w:p>
    <w:p w14:paraId="76A536E2" w14:textId="77777777" w:rsidR="00E22205" w:rsidRDefault="00E22205" w:rsidP="00E22205">
      <w:pPr>
        <w:rPr>
          <w:szCs w:val="20"/>
        </w:rPr>
      </w:pPr>
    </w:p>
    <w:p w14:paraId="3B3780F3" w14:textId="77777777" w:rsidR="00E22205" w:rsidRDefault="00E22205" w:rsidP="00E22205">
      <w:pPr>
        <w:ind w:left="1080"/>
        <w:rPr>
          <w:szCs w:val="20"/>
        </w:rPr>
      </w:pPr>
      <w:r>
        <w:rPr>
          <w:szCs w:val="20"/>
        </w:rPr>
        <w:lastRenderedPageBreak/>
        <w:t>Mötesprotokoll:____________________</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E22205" w14:paraId="5D305858" w14:textId="77777777" w:rsidTr="00E22205">
        <w:tc>
          <w:tcPr>
            <w:tcW w:w="236" w:type="dxa"/>
            <w:tcBorders>
              <w:top w:val="single" w:sz="8" w:space="0" w:color="auto"/>
              <w:left w:val="single" w:sz="8" w:space="0" w:color="auto"/>
              <w:bottom w:val="single" w:sz="8" w:space="0" w:color="auto"/>
              <w:right w:val="single" w:sz="8" w:space="0" w:color="auto"/>
            </w:tcBorders>
          </w:tcPr>
          <w:p w14:paraId="5B5AC610" w14:textId="77777777" w:rsidR="00E22205" w:rsidRDefault="00E22205">
            <w:pPr>
              <w:rPr>
                <w:szCs w:val="24"/>
              </w:rPr>
            </w:pPr>
          </w:p>
        </w:tc>
        <w:tc>
          <w:tcPr>
            <w:tcW w:w="1204" w:type="dxa"/>
            <w:tcBorders>
              <w:top w:val="nil"/>
              <w:left w:val="single" w:sz="8" w:space="0" w:color="auto"/>
              <w:bottom w:val="nil"/>
              <w:right w:val="single" w:sz="8" w:space="0" w:color="auto"/>
            </w:tcBorders>
            <w:hideMark/>
          </w:tcPr>
          <w:p w14:paraId="446D4135" w14:textId="77777777" w:rsidR="00E22205" w:rsidRDefault="00E22205">
            <w:r>
              <w:t>OK</w:t>
            </w:r>
          </w:p>
        </w:tc>
        <w:tc>
          <w:tcPr>
            <w:tcW w:w="236" w:type="dxa"/>
            <w:tcBorders>
              <w:top w:val="single" w:sz="8" w:space="0" w:color="auto"/>
              <w:left w:val="single" w:sz="8" w:space="0" w:color="auto"/>
              <w:bottom w:val="single" w:sz="8" w:space="0" w:color="auto"/>
              <w:right w:val="single" w:sz="8" w:space="0" w:color="auto"/>
            </w:tcBorders>
          </w:tcPr>
          <w:p w14:paraId="2E6B6F96" w14:textId="77777777" w:rsidR="00E22205" w:rsidRDefault="00E22205"/>
        </w:tc>
        <w:tc>
          <w:tcPr>
            <w:tcW w:w="1440" w:type="dxa"/>
            <w:tcBorders>
              <w:top w:val="nil"/>
              <w:left w:val="single" w:sz="8" w:space="0" w:color="auto"/>
              <w:bottom w:val="nil"/>
              <w:right w:val="nil"/>
            </w:tcBorders>
            <w:hideMark/>
          </w:tcPr>
          <w:p w14:paraId="6AA4A575" w14:textId="77777777" w:rsidR="00E22205" w:rsidRDefault="00E22205">
            <w:r>
              <w:rPr>
                <w:rFonts w:cs="Arial"/>
                <w:szCs w:val="20"/>
              </w:rPr>
              <w:t>Felrapport #</w:t>
            </w:r>
          </w:p>
        </w:tc>
        <w:tc>
          <w:tcPr>
            <w:tcW w:w="1260" w:type="dxa"/>
            <w:tcBorders>
              <w:top w:val="nil"/>
              <w:left w:val="nil"/>
              <w:bottom w:val="dashed" w:sz="4" w:space="0" w:color="auto"/>
              <w:right w:val="nil"/>
            </w:tcBorders>
          </w:tcPr>
          <w:p w14:paraId="496C5CC9" w14:textId="77777777" w:rsidR="00E22205" w:rsidRDefault="00E22205"/>
        </w:tc>
      </w:tr>
    </w:tbl>
    <w:p w14:paraId="22BA1331" w14:textId="77777777" w:rsidR="00E22205" w:rsidRDefault="00E22205" w:rsidP="00E22205">
      <w:pPr>
        <w:rPr>
          <w:rFonts w:ascii="Arial" w:hAnsi="Arial"/>
          <w:b/>
        </w:rPr>
      </w:pPr>
      <w:r>
        <w:rPr>
          <w:b/>
        </w:rPr>
        <w:t>Avslutande åtgärder</w:t>
      </w:r>
    </w:p>
    <w:p w14:paraId="3BC4C43A" w14:textId="77777777" w:rsidR="00E22205" w:rsidRPr="00AF615C" w:rsidRDefault="00E22205" w:rsidP="005C3CAE">
      <w:pPr>
        <w:pStyle w:val="Heading2"/>
        <w:numPr>
          <w:ilvl w:val="0"/>
          <w:numId w:val="0"/>
        </w:numPr>
      </w:pPr>
    </w:p>
    <w:sectPr w:rsidR="00E22205" w:rsidRPr="00AF6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58C"/>
    <w:multiLevelType w:val="hybridMultilevel"/>
    <w:tmpl w:val="303CDED2"/>
    <w:lvl w:ilvl="0" w:tplc="6E2640CC">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1" w15:restartNumberingAfterBreak="0">
    <w:nsid w:val="159A791F"/>
    <w:multiLevelType w:val="hybridMultilevel"/>
    <w:tmpl w:val="3AAAEC32"/>
    <w:lvl w:ilvl="0" w:tplc="0872648C">
      <w:start w:val="1"/>
      <w:numFmt w:val="decimal"/>
      <w:lvlText w:val="%1."/>
      <w:lvlJc w:val="left"/>
      <w:pPr>
        <w:tabs>
          <w:tab w:val="num" w:pos="1440"/>
        </w:tabs>
        <w:ind w:left="1440" w:hanging="360"/>
      </w:pPr>
    </w:lvl>
    <w:lvl w:ilvl="1" w:tplc="FE9410D2">
      <w:start w:val="5"/>
      <w:numFmt w:val="decimal"/>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2" w15:restartNumberingAfterBreak="0">
    <w:nsid w:val="22CB0D36"/>
    <w:multiLevelType w:val="hybridMultilevel"/>
    <w:tmpl w:val="F27E826A"/>
    <w:lvl w:ilvl="0" w:tplc="89BECB26">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abstractNum w:abstractNumId="3" w15:restartNumberingAfterBreak="0">
    <w:nsid w:val="257D63DB"/>
    <w:multiLevelType w:val="hybridMultilevel"/>
    <w:tmpl w:val="0CAA5BB0"/>
    <w:lvl w:ilvl="0" w:tplc="41A233C2">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4" w15:restartNumberingAfterBreak="0">
    <w:nsid w:val="26275EB1"/>
    <w:multiLevelType w:val="hybridMultilevel"/>
    <w:tmpl w:val="53821B60"/>
    <w:lvl w:ilvl="0" w:tplc="19E233CA">
      <w:start w:val="1"/>
      <w:numFmt w:val="decimal"/>
      <w:lvlText w:val="%1."/>
      <w:lvlJc w:val="left"/>
      <w:pPr>
        <w:tabs>
          <w:tab w:val="num" w:pos="1185"/>
        </w:tabs>
        <w:ind w:left="1185" w:hanging="360"/>
      </w:pPr>
    </w:lvl>
    <w:lvl w:ilvl="1" w:tplc="041D0019">
      <w:start w:val="1"/>
      <w:numFmt w:val="lowerLetter"/>
      <w:lvlText w:val="%2."/>
      <w:lvlJc w:val="left"/>
      <w:pPr>
        <w:tabs>
          <w:tab w:val="num" w:pos="1905"/>
        </w:tabs>
        <w:ind w:left="1905" w:hanging="360"/>
      </w:pPr>
    </w:lvl>
    <w:lvl w:ilvl="2" w:tplc="041D001B">
      <w:start w:val="1"/>
      <w:numFmt w:val="lowerRoman"/>
      <w:lvlText w:val="%3."/>
      <w:lvlJc w:val="right"/>
      <w:pPr>
        <w:tabs>
          <w:tab w:val="num" w:pos="2625"/>
        </w:tabs>
        <w:ind w:left="2625" w:hanging="180"/>
      </w:pPr>
    </w:lvl>
    <w:lvl w:ilvl="3" w:tplc="041D000F">
      <w:start w:val="1"/>
      <w:numFmt w:val="decimal"/>
      <w:lvlText w:val="%4."/>
      <w:lvlJc w:val="left"/>
      <w:pPr>
        <w:tabs>
          <w:tab w:val="num" w:pos="3345"/>
        </w:tabs>
        <w:ind w:left="3345" w:hanging="360"/>
      </w:pPr>
    </w:lvl>
    <w:lvl w:ilvl="4" w:tplc="041D0019">
      <w:start w:val="1"/>
      <w:numFmt w:val="lowerLetter"/>
      <w:lvlText w:val="%5."/>
      <w:lvlJc w:val="left"/>
      <w:pPr>
        <w:tabs>
          <w:tab w:val="num" w:pos="4065"/>
        </w:tabs>
        <w:ind w:left="4065" w:hanging="360"/>
      </w:pPr>
    </w:lvl>
    <w:lvl w:ilvl="5" w:tplc="041D001B">
      <w:start w:val="1"/>
      <w:numFmt w:val="lowerRoman"/>
      <w:lvlText w:val="%6."/>
      <w:lvlJc w:val="right"/>
      <w:pPr>
        <w:tabs>
          <w:tab w:val="num" w:pos="4785"/>
        </w:tabs>
        <w:ind w:left="4785" w:hanging="180"/>
      </w:pPr>
    </w:lvl>
    <w:lvl w:ilvl="6" w:tplc="041D000F">
      <w:start w:val="1"/>
      <w:numFmt w:val="decimal"/>
      <w:lvlText w:val="%7."/>
      <w:lvlJc w:val="left"/>
      <w:pPr>
        <w:tabs>
          <w:tab w:val="num" w:pos="5505"/>
        </w:tabs>
        <w:ind w:left="5505" w:hanging="360"/>
      </w:pPr>
    </w:lvl>
    <w:lvl w:ilvl="7" w:tplc="041D0019">
      <w:start w:val="1"/>
      <w:numFmt w:val="lowerLetter"/>
      <w:lvlText w:val="%8."/>
      <w:lvlJc w:val="left"/>
      <w:pPr>
        <w:tabs>
          <w:tab w:val="num" w:pos="6225"/>
        </w:tabs>
        <w:ind w:left="6225" w:hanging="360"/>
      </w:pPr>
    </w:lvl>
    <w:lvl w:ilvl="8" w:tplc="041D001B">
      <w:start w:val="1"/>
      <w:numFmt w:val="lowerRoman"/>
      <w:lvlText w:val="%9."/>
      <w:lvlJc w:val="right"/>
      <w:pPr>
        <w:tabs>
          <w:tab w:val="num" w:pos="6945"/>
        </w:tabs>
        <w:ind w:left="6945" w:hanging="180"/>
      </w:pPr>
    </w:lvl>
  </w:abstractNum>
  <w:abstractNum w:abstractNumId="5" w15:restartNumberingAfterBreak="0">
    <w:nsid w:val="2FF7467B"/>
    <w:multiLevelType w:val="hybridMultilevel"/>
    <w:tmpl w:val="3A9CD7D0"/>
    <w:lvl w:ilvl="0" w:tplc="61A8ED0A">
      <w:start w:val="1"/>
      <w:numFmt w:val="decimal"/>
      <w:lvlText w:val="%1."/>
      <w:lvlJc w:val="left"/>
      <w:pPr>
        <w:tabs>
          <w:tab w:val="num" w:pos="-360"/>
        </w:tabs>
        <w:ind w:left="-360" w:hanging="360"/>
      </w:pPr>
    </w:lvl>
    <w:lvl w:ilvl="1" w:tplc="041D0019">
      <w:start w:val="1"/>
      <w:numFmt w:val="lowerLetter"/>
      <w:lvlText w:val="%2."/>
      <w:lvlJc w:val="left"/>
      <w:pPr>
        <w:tabs>
          <w:tab w:val="num" w:pos="360"/>
        </w:tabs>
        <w:ind w:left="360" w:hanging="360"/>
      </w:pPr>
    </w:lvl>
    <w:lvl w:ilvl="2" w:tplc="041D001B">
      <w:start w:val="1"/>
      <w:numFmt w:val="lowerRoman"/>
      <w:lvlText w:val="%3."/>
      <w:lvlJc w:val="right"/>
      <w:pPr>
        <w:tabs>
          <w:tab w:val="num" w:pos="1080"/>
        </w:tabs>
        <w:ind w:left="1080" w:hanging="180"/>
      </w:pPr>
    </w:lvl>
    <w:lvl w:ilvl="3" w:tplc="041D000F">
      <w:start w:val="1"/>
      <w:numFmt w:val="decimal"/>
      <w:lvlText w:val="%4."/>
      <w:lvlJc w:val="left"/>
      <w:pPr>
        <w:tabs>
          <w:tab w:val="num" w:pos="1800"/>
        </w:tabs>
        <w:ind w:left="1800" w:hanging="360"/>
      </w:pPr>
    </w:lvl>
    <w:lvl w:ilvl="4" w:tplc="041D0019">
      <w:start w:val="1"/>
      <w:numFmt w:val="lowerLetter"/>
      <w:lvlText w:val="%5."/>
      <w:lvlJc w:val="left"/>
      <w:pPr>
        <w:tabs>
          <w:tab w:val="num" w:pos="2520"/>
        </w:tabs>
        <w:ind w:left="2520" w:hanging="360"/>
      </w:pPr>
    </w:lvl>
    <w:lvl w:ilvl="5" w:tplc="041D001B">
      <w:start w:val="1"/>
      <w:numFmt w:val="lowerRoman"/>
      <w:lvlText w:val="%6."/>
      <w:lvlJc w:val="right"/>
      <w:pPr>
        <w:tabs>
          <w:tab w:val="num" w:pos="3240"/>
        </w:tabs>
        <w:ind w:left="3240" w:hanging="180"/>
      </w:pPr>
    </w:lvl>
    <w:lvl w:ilvl="6" w:tplc="041D000F">
      <w:start w:val="1"/>
      <w:numFmt w:val="decimal"/>
      <w:lvlText w:val="%7."/>
      <w:lvlJc w:val="left"/>
      <w:pPr>
        <w:tabs>
          <w:tab w:val="num" w:pos="3960"/>
        </w:tabs>
        <w:ind w:left="3960" w:hanging="360"/>
      </w:pPr>
    </w:lvl>
    <w:lvl w:ilvl="7" w:tplc="041D0019">
      <w:start w:val="1"/>
      <w:numFmt w:val="lowerLetter"/>
      <w:lvlText w:val="%8."/>
      <w:lvlJc w:val="left"/>
      <w:pPr>
        <w:tabs>
          <w:tab w:val="num" w:pos="4680"/>
        </w:tabs>
        <w:ind w:left="4680" w:hanging="360"/>
      </w:pPr>
    </w:lvl>
    <w:lvl w:ilvl="8" w:tplc="041D001B">
      <w:start w:val="1"/>
      <w:numFmt w:val="lowerRoman"/>
      <w:lvlText w:val="%9."/>
      <w:lvlJc w:val="right"/>
      <w:pPr>
        <w:tabs>
          <w:tab w:val="num" w:pos="5400"/>
        </w:tabs>
        <w:ind w:left="5400" w:hanging="180"/>
      </w:pPr>
    </w:lvl>
  </w:abstractNum>
  <w:abstractNum w:abstractNumId="6" w15:restartNumberingAfterBreak="0">
    <w:nsid w:val="31055959"/>
    <w:multiLevelType w:val="hybridMultilevel"/>
    <w:tmpl w:val="67686B46"/>
    <w:lvl w:ilvl="0" w:tplc="4D228D7C">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abstractNum w:abstractNumId="7" w15:restartNumberingAfterBreak="0">
    <w:nsid w:val="3CEC634C"/>
    <w:multiLevelType w:val="hybridMultilevel"/>
    <w:tmpl w:val="5D4EE67E"/>
    <w:lvl w:ilvl="0" w:tplc="1F7AF390">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abstractNum w:abstractNumId="8" w15:restartNumberingAfterBreak="0">
    <w:nsid w:val="439C7125"/>
    <w:multiLevelType w:val="hybridMultilevel"/>
    <w:tmpl w:val="D932DEF4"/>
    <w:lvl w:ilvl="0" w:tplc="19E233CA">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9" w15:restartNumberingAfterBreak="0">
    <w:nsid w:val="43B65C1D"/>
    <w:multiLevelType w:val="multilevel"/>
    <w:tmpl w:val="154E9362"/>
    <w:lvl w:ilvl="0">
      <w:start w:val="1"/>
      <w:numFmt w:val="decimal"/>
      <w:pStyle w:val="Heading1"/>
      <w:lvlText w:val="%1."/>
      <w:lvlJc w:val="left"/>
      <w:pPr>
        <w:tabs>
          <w:tab w:val="num" w:pos="720"/>
        </w:tabs>
        <w:ind w:left="720" w:hanging="360"/>
      </w:pPr>
      <w:rPr>
        <w:lang w:val="sv-SE"/>
      </w:r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1224"/>
        </w:tabs>
        <w:ind w:left="1224" w:hanging="864"/>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0" w15:restartNumberingAfterBreak="0">
    <w:nsid w:val="465604F7"/>
    <w:multiLevelType w:val="hybridMultilevel"/>
    <w:tmpl w:val="D1EE2F4E"/>
    <w:lvl w:ilvl="0" w:tplc="C268A448">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abstractNum w:abstractNumId="11" w15:restartNumberingAfterBreak="0">
    <w:nsid w:val="4FA36088"/>
    <w:multiLevelType w:val="hybridMultilevel"/>
    <w:tmpl w:val="2410BFCE"/>
    <w:lvl w:ilvl="0" w:tplc="BD142CBE">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12" w15:restartNumberingAfterBreak="0">
    <w:nsid w:val="56B2350E"/>
    <w:multiLevelType w:val="hybridMultilevel"/>
    <w:tmpl w:val="1444CDC8"/>
    <w:lvl w:ilvl="0" w:tplc="C14AD756">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13" w15:restartNumberingAfterBreak="0">
    <w:nsid w:val="57BC1ACE"/>
    <w:multiLevelType w:val="hybridMultilevel"/>
    <w:tmpl w:val="ED021418"/>
    <w:lvl w:ilvl="0" w:tplc="CD1424D4">
      <w:start w:val="1"/>
      <w:numFmt w:val="decimal"/>
      <w:lvlText w:val="%1."/>
      <w:lvlJc w:val="left"/>
      <w:pPr>
        <w:tabs>
          <w:tab w:val="num" w:pos="1185"/>
        </w:tabs>
        <w:ind w:left="1185" w:hanging="360"/>
      </w:pPr>
    </w:lvl>
    <w:lvl w:ilvl="1" w:tplc="041D0019">
      <w:start w:val="1"/>
      <w:numFmt w:val="lowerLetter"/>
      <w:lvlText w:val="%2."/>
      <w:lvlJc w:val="left"/>
      <w:pPr>
        <w:tabs>
          <w:tab w:val="num" w:pos="1905"/>
        </w:tabs>
        <w:ind w:left="1905" w:hanging="360"/>
      </w:pPr>
    </w:lvl>
    <w:lvl w:ilvl="2" w:tplc="041D001B">
      <w:start w:val="1"/>
      <w:numFmt w:val="lowerRoman"/>
      <w:lvlText w:val="%3."/>
      <w:lvlJc w:val="right"/>
      <w:pPr>
        <w:tabs>
          <w:tab w:val="num" w:pos="2625"/>
        </w:tabs>
        <w:ind w:left="2625" w:hanging="180"/>
      </w:pPr>
    </w:lvl>
    <w:lvl w:ilvl="3" w:tplc="041D000F">
      <w:start w:val="1"/>
      <w:numFmt w:val="decimal"/>
      <w:lvlText w:val="%4."/>
      <w:lvlJc w:val="left"/>
      <w:pPr>
        <w:tabs>
          <w:tab w:val="num" w:pos="3345"/>
        </w:tabs>
        <w:ind w:left="3345" w:hanging="360"/>
      </w:pPr>
    </w:lvl>
    <w:lvl w:ilvl="4" w:tplc="041D0019">
      <w:start w:val="1"/>
      <w:numFmt w:val="lowerLetter"/>
      <w:lvlText w:val="%5."/>
      <w:lvlJc w:val="left"/>
      <w:pPr>
        <w:tabs>
          <w:tab w:val="num" w:pos="4065"/>
        </w:tabs>
        <w:ind w:left="4065" w:hanging="360"/>
      </w:pPr>
    </w:lvl>
    <w:lvl w:ilvl="5" w:tplc="041D001B">
      <w:start w:val="1"/>
      <w:numFmt w:val="lowerRoman"/>
      <w:lvlText w:val="%6."/>
      <w:lvlJc w:val="right"/>
      <w:pPr>
        <w:tabs>
          <w:tab w:val="num" w:pos="4785"/>
        </w:tabs>
        <w:ind w:left="4785" w:hanging="180"/>
      </w:pPr>
    </w:lvl>
    <w:lvl w:ilvl="6" w:tplc="041D000F">
      <w:start w:val="1"/>
      <w:numFmt w:val="decimal"/>
      <w:lvlText w:val="%7."/>
      <w:lvlJc w:val="left"/>
      <w:pPr>
        <w:tabs>
          <w:tab w:val="num" w:pos="5505"/>
        </w:tabs>
        <w:ind w:left="5505" w:hanging="360"/>
      </w:pPr>
    </w:lvl>
    <w:lvl w:ilvl="7" w:tplc="041D0019">
      <w:start w:val="1"/>
      <w:numFmt w:val="lowerLetter"/>
      <w:lvlText w:val="%8."/>
      <w:lvlJc w:val="left"/>
      <w:pPr>
        <w:tabs>
          <w:tab w:val="num" w:pos="6225"/>
        </w:tabs>
        <w:ind w:left="6225" w:hanging="360"/>
      </w:pPr>
    </w:lvl>
    <w:lvl w:ilvl="8" w:tplc="041D001B">
      <w:start w:val="1"/>
      <w:numFmt w:val="lowerRoman"/>
      <w:lvlText w:val="%9."/>
      <w:lvlJc w:val="right"/>
      <w:pPr>
        <w:tabs>
          <w:tab w:val="num" w:pos="6945"/>
        </w:tabs>
        <w:ind w:left="6945" w:hanging="180"/>
      </w:pPr>
    </w:lvl>
  </w:abstractNum>
  <w:abstractNum w:abstractNumId="14" w15:restartNumberingAfterBreak="0">
    <w:nsid w:val="5A29184A"/>
    <w:multiLevelType w:val="hybridMultilevel"/>
    <w:tmpl w:val="5D4EE67E"/>
    <w:lvl w:ilvl="0" w:tplc="1F7AF390">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abstractNum w:abstractNumId="15" w15:restartNumberingAfterBreak="0">
    <w:nsid w:val="5CBF54FD"/>
    <w:multiLevelType w:val="hybridMultilevel"/>
    <w:tmpl w:val="05C0E23E"/>
    <w:lvl w:ilvl="0" w:tplc="6E2640CC">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16" w15:restartNumberingAfterBreak="0">
    <w:nsid w:val="66BC0D80"/>
    <w:multiLevelType w:val="hybridMultilevel"/>
    <w:tmpl w:val="9BA6D160"/>
    <w:lvl w:ilvl="0" w:tplc="C14AD756">
      <w:start w:val="1"/>
      <w:numFmt w:val="decimal"/>
      <w:lvlText w:val="%1."/>
      <w:lvlJc w:val="left"/>
      <w:pPr>
        <w:tabs>
          <w:tab w:val="num" w:pos="1185"/>
        </w:tabs>
        <w:ind w:left="1185" w:hanging="360"/>
      </w:pPr>
    </w:lvl>
    <w:lvl w:ilvl="1" w:tplc="041D0019">
      <w:start w:val="1"/>
      <w:numFmt w:val="lowerLetter"/>
      <w:lvlText w:val="%2."/>
      <w:lvlJc w:val="left"/>
      <w:pPr>
        <w:tabs>
          <w:tab w:val="num" w:pos="1905"/>
        </w:tabs>
        <w:ind w:left="1905" w:hanging="360"/>
      </w:pPr>
    </w:lvl>
    <w:lvl w:ilvl="2" w:tplc="041D001B">
      <w:start w:val="1"/>
      <w:numFmt w:val="lowerRoman"/>
      <w:lvlText w:val="%3."/>
      <w:lvlJc w:val="right"/>
      <w:pPr>
        <w:tabs>
          <w:tab w:val="num" w:pos="2625"/>
        </w:tabs>
        <w:ind w:left="2625" w:hanging="180"/>
      </w:pPr>
    </w:lvl>
    <w:lvl w:ilvl="3" w:tplc="041D000F">
      <w:start w:val="1"/>
      <w:numFmt w:val="decimal"/>
      <w:lvlText w:val="%4."/>
      <w:lvlJc w:val="left"/>
      <w:pPr>
        <w:tabs>
          <w:tab w:val="num" w:pos="3345"/>
        </w:tabs>
        <w:ind w:left="3345" w:hanging="360"/>
      </w:pPr>
    </w:lvl>
    <w:lvl w:ilvl="4" w:tplc="041D0019">
      <w:start w:val="1"/>
      <w:numFmt w:val="lowerLetter"/>
      <w:lvlText w:val="%5."/>
      <w:lvlJc w:val="left"/>
      <w:pPr>
        <w:tabs>
          <w:tab w:val="num" w:pos="4065"/>
        </w:tabs>
        <w:ind w:left="4065" w:hanging="360"/>
      </w:pPr>
    </w:lvl>
    <w:lvl w:ilvl="5" w:tplc="041D001B">
      <w:start w:val="1"/>
      <w:numFmt w:val="lowerRoman"/>
      <w:lvlText w:val="%6."/>
      <w:lvlJc w:val="right"/>
      <w:pPr>
        <w:tabs>
          <w:tab w:val="num" w:pos="4785"/>
        </w:tabs>
        <w:ind w:left="4785" w:hanging="180"/>
      </w:pPr>
    </w:lvl>
    <w:lvl w:ilvl="6" w:tplc="041D000F">
      <w:start w:val="1"/>
      <w:numFmt w:val="decimal"/>
      <w:lvlText w:val="%7."/>
      <w:lvlJc w:val="left"/>
      <w:pPr>
        <w:tabs>
          <w:tab w:val="num" w:pos="5505"/>
        </w:tabs>
        <w:ind w:left="5505" w:hanging="360"/>
      </w:pPr>
    </w:lvl>
    <w:lvl w:ilvl="7" w:tplc="041D0019">
      <w:start w:val="1"/>
      <w:numFmt w:val="lowerLetter"/>
      <w:lvlText w:val="%8."/>
      <w:lvlJc w:val="left"/>
      <w:pPr>
        <w:tabs>
          <w:tab w:val="num" w:pos="6225"/>
        </w:tabs>
        <w:ind w:left="6225" w:hanging="360"/>
      </w:pPr>
    </w:lvl>
    <w:lvl w:ilvl="8" w:tplc="041D001B">
      <w:start w:val="1"/>
      <w:numFmt w:val="lowerRoman"/>
      <w:lvlText w:val="%9."/>
      <w:lvlJc w:val="right"/>
      <w:pPr>
        <w:tabs>
          <w:tab w:val="num" w:pos="6945"/>
        </w:tabs>
        <w:ind w:left="6945" w:hanging="180"/>
      </w:pPr>
    </w:lvl>
  </w:abstractNum>
  <w:abstractNum w:abstractNumId="17" w15:restartNumberingAfterBreak="0">
    <w:nsid w:val="6D81396A"/>
    <w:multiLevelType w:val="hybridMultilevel"/>
    <w:tmpl w:val="D1EE2F4E"/>
    <w:lvl w:ilvl="0" w:tplc="C268A448">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abstractNum w:abstractNumId="18" w15:restartNumberingAfterBreak="0">
    <w:nsid w:val="74861666"/>
    <w:multiLevelType w:val="hybridMultilevel"/>
    <w:tmpl w:val="E84C70C0"/>
    <w:lvl w:ilvl="0" w:tplc="C14AD756">
      <w:start w:val="1"/>
      <w:numFmt w:val="decimal"/>
      <w:lvlText w:val="%1."/>
      <w:lvlJc w:val="left"/>
      <w:pPr>
        <w:tabs>
          <w:tab w:val="num" w:pos="1185"/>
        </w:tabs>
        <w:ind w:left="1185" w:hanging="360"/>
      </w:p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19" w15:restartNumberingAfterBreak="0">
    <w:nsid w:val="7AC933B9"/>
    <w:multiLevelType w:val="hybridMultilevel"/>
    <w:tmpl w:val="F27E826A"/>
    <w:lvl w:ilvl="0" w:tplc="89BECB26">
      <w:start w:val="1"/>
      <w:numFmt w:val="decimal"/>
      <w:lvlText w:val="%1."/>
      <w:lvlJc w:val="left"/>
      <w:pPr>
        <w:tabs>
          <w:tab w:val="num" w:pos="1080"/>
        </w:tabs>
        <w:ind w:left="1080" w:hanging="360"/>
      </w:pPr>
    </w:lvl>
    <w:lvl w:ilvl="1" w:tplc="041D0019">
      <w:start w:val="1"/>
      <w:numFmt w:val="lowerLetter"/>
      <w:lvlText w:val="%2."/>
      <w:lvlJc w:val="left"/>
      <w:pPr>
        <w:tabs>
          <w:tab w:val="num" w:pos="1800"/>
        </w:tabs>
        <w:ind w:left="1800" w:hanging="360"/>
      </w:pPr>
    </w:lvl>
    <w:lvl w:ilvl="2" w:tplc="041D001B">
      <w:start w:val="1"/>
      <w:numFmt w:val="lowerRoman"/>
      <w:lvlText w:val="%3."/>
      <w:lvlJc w:val="right"/>
      <w:pPr>
        <w:tabs>
          <w:tab w:val="num" w:pos="2520"/>
        </w:tabs>
        <w:ind w:left="2520" w:hanging="180"/>
      </w:pPr>
    </w:lvl>
    <w:lvl w:ilvl="3" w:tplc="041D000F">
      <w:start w:val="1"/>
      <w:numFmt w:val="decimal"/>
      <w:lvlText w:val="%4."/>
      <w:lvlJc w:val="left"/>
      <w:pPr>
        <w:tabs>
          <w:tab w:val="num" w:pos="3240"/>
        </w:tabs>
        <w:ind w:left="3240" w:hanging="360"/>
      </w:pPr>
    </w:lvl>
    <w:lvl w:ilvl="4" w:tplc="041D0019">
      <w:start w:val="1"/>
      <w:numFmt w:val="lowerLetter"/>
      <w:lvlText w:val="%5."/>
      <w:lvlJc w:val="left"/>
      <w:pPr>
        <w:tabs>
          <w:tab w:val="num" w:pos="3960"/>
        </w:tabs>
        <w:ind w:left="3960" w:hanging="360"/>
      </w:pPr>
    </w:lvl>
    <w:lvl w:ilvl="5" w:tplc="041D001B">
      <w:start w:val="1"/>
      <w:numFmt w:val="lowerRoman"/>
      <w:lvlText w:val="%6."/>
      <w:lvlJc w:val="right"/>
      <w:pPr>
        <w:tabs>
          <w:tab w:val="num" w:pos="4680"/>
        </w:tabs>
        <w:ind w:left="4680" w:hanging="180"/>
      </w:pPr>
    </w:lvl>
    <w:lvl w:ilvl="6" w:tplc="041D000F">
      <w:start w:val="1"/>
      <w:numFmt w:val="decimal"/>
      <w:lvlText w:val="%7."/>
      <w:lvlJc w:val="left"/>
      <w:pPr>
        <w:tabs>
          <w:tab w:val="num" w:pos="5400"/>
        </w:tabs>
        <w:ind w:left="5400" w:hanging="360"/>
      </w:pPr>
    </w:lvl>
    <w:lvl w:ilvl="7" w:tplc="041D0019">
      <w:start w:val="1"/>
      <w:numFmt w:val="lowerLetter"/>
      <w:lvlText w:val="%8."/>
      <w:lvlJc w:val="left"/>
      <w:pPr>
        <w:tabs>
          <w:tab w:val="num" w:pos="6120"/>
        </w:tabs>
        <w:ind w:left="6120" w:hanging="360"/>
      </w:pPr>
    </w:lvl>
    <w:lvl w:ilvl="8" w:tplc="041D001B">
      <w:start w:val="1"/>
      <w:numFmt w:val="lowerRoman"/>
      <w:lvlText w:val="%9."/>
      <w:lvlJc w:val="right"/>
      <w:pPr>
        <w:tabs>
          <w:tab w:val="num" w:pos="6840"/>
        </w:tabs>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99"/>
    <w:rsid w:val="00124468"/>
    <w:rsid w:val="004E21F2"/>
    <w:rsid w:val="00545176"/>
    <w:rsid w:val="00555118"/>
    <w:rsid w:val="005C3CAE"/>
    <w:rsid w:val="00757CB2"/>
    <w:rsid w:val="0081365B"/>
    <w:rsid w:val="00901DEB"/>
    <w:rsid w:val="0097367B"/>
    <w:rsid w:val="00AF615C"/>
    <w:rsid w:val="00BC6299"/>
    <w:rsid w:val="00D62646"/>
    <w:rsid w:val="00D73D04"/>
    <w:rsid w:val="00DD6D58"/>
    <w:rsid w:val="00E22205"/>
    <w:rsid w:val="00E667C4"/>
    <w:rsid w:val="00EB1178"/>
    <w:rsid w:val="00FB27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F3EE"/>
  <w15:chartTrackingRefBased/>
  <w15:docId w15:val="{8D10F078-85F6-4189-90F4-357F99C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5C"/>
    <w:pPr>
      <w:spacing w:line="256" w:lineRule="auto"/>
    </w:pPr>
  </w:style>
  <w:style w:type="paragraph" w:styleId="Heading1">
    <w:name w:val="heading 1"/>
    <w:basedOn w:val="Header"/>
    <w:next w:val="Heading2"/>
    <w:link w:val="Heading1Char"/>
    <w:qFormat/>
    <w:rsid w:val="00AF615C"/>
    <w:pPr>
      <w:keepNext/>
      <w:numPr>
        <w:numId w:val="1"/>
      </w:numPr>
      <w:spacing w:before="240" w:after="60" w:line="256" w:lineRule="auto"/>
      <w:ind w:left="357" w:hanging="357"/>
      <w:outlineLvl w:val="0"/>
    </w:pPr>
    <w:rPr>
      <w:rFonts w:cs="Arial"/>
      <w:b/>
      <w:bCs/>
      <w:kern w:val="32"/>
      <w:sz w:val="28"/>
      <w:szCs w:val="28"/>
    </w:rPr>
  </w:style>
  <w:style w:type="paragraph" w:styleId="Heading2">
    <w:name w:val="heading 2"/>
    <w:basedOn w:val="Normal"/>
    <w:link w:val="Heading2Char"/>
    <w:unhideWhenUsed/>
    <w:qFormat/>
    <w:rsid w:val="00AF615C"/>
    <w:pPr>
      <w:keepNext/>
      <w:numPr>
        <w:ilvl w:val="1"/>
        <w:numId w:val="1"/>
      </w:numPr>
      <w:spacing w:before="240" w:after="60"/>
      <w:ind w:left="578" w:hanging="578"/>
      <w:outlineLvl w:val="1"/>
    </w:pPr>
    <w:rPr>
      <w:rFonts w:cs="Arial"/>
      <w:b/>
      <w:bCs/>
      <w:iCs/>
      <w:sz w:val="24"/>
    </w:rPr>
  </w:style>
  <w:style w:type="paragraph" w:styleId="Heading3">
    <w:name w:val="heading 3"/>
    <w:basedOn w:val="ListContinue"/>
    <w:next w:val="Normal"/>
    <w:link w:val="Heading3Char"/>
    <w:unhideWhenUsed/>
    <w:qFormat/>
    <w:rsid w:val="00AF615C"/>
    <w:pPr>
      <w:keepNext/>
      <w:numPr>
        <w:ilvl w:val="2"/>
        <w:numId w:val="1"/>
      </w:numPr>
      <w:spacing w:before="240" w:after="60"/>
      <w:ind w:left="720"/>
      <w:contextualSpacing w:val="0"/>
      <w:outlineLvl w:val="2"/>
    </w:pPr>
    <w:rPr>
      <w:rFonts w:cs="Arial"/>
      <w:bCs/>
      <w:sz w:val="24"/>
    </w:rPr>
  </w:style>
  <w:style w:type="paragraph" w:styleId="Heading4">
    <w:name w:val="heading 4"/>
    <w:aliases w:val="Char, Char"/>
    <w:basedOn w:val="Normal"/>
    <w:next w:val="Normal"/>
    <w:link w:val="Heading4Char"/>
    <w:unhideWhenUsed/>
    <w:qFormat/>
    <w:rsid w:val="00AF615C"/>
    <w:pPr>
      <w:keepNext/>
      <w:numPr>
        <w:ilvl w:val="3"/>
        <w:numId w:val="1"/>
      </w:numPr>
      <w:spacing w:before="240" w:after="60"/>
      <w:outlineLvl w:val="3"/>
    </w:pPr>
    <w:rPr>
      <w:bCs/>
      <w:sz w:val="24"/>
      <w:szCs w:val="28"/>
    </w:rPr>
  </w:style>
  <w:style w:type="paragraph" w:styleId="Heading5">
    <w:name w:val="heading 5"/>
    <w:basedOn w:val="Normal"/>
    <w:next w:val="Normal"/>
    <w:link w:val="Heading5Char"/>
    <w:unhideWhenUsed/>
    <w:qFormat/>
    <w:rsid w:val="00AF615C"/>
    <w:pPr>
      <w:numPr>
        <w:ilvl w:val="4"/>
        <w:numId w:val="1"/>
      </w:numPr>
      <w:spacing w:before="240" w:after="60"/>
      <w:outlineLvl w:val="4"/>
    </w:pPr>
    <w:rPr>
      <w:b/>
      <w:bCs/>
      <w:i/>
      <w:iCs/>
      <w:sz w:val="26"/>
      <w:szCs w:val="26"/>
    </w:rPr>
  </w:style>
  <w:style w:type="paragraph" w:styleId="Heading6">
    <w:name w:val="heading 6"/>
    <w:basedOn w:val="Normal"/>
    <w:next w:val="Normal"/>
    <w:link w:val="Heading6Char"/>
    <w:unhideWhenUsed/>
    <w:qFormat/>
    <w:rsid w:val="00AF615C"/>
    <w:pPr>
      <w:numPr>
        <w:ilvl w:val="5"/>
        <w:numId w:val="1"/>
      </w:numPr>
      <w:spacing w:before="240" w:after="60"/>
      <w:outlineLvl w:val="5"/>
    </w:pPr>
    <w:rPr>
      <w:b/>
      <w:bCs/>
    </w:rPr>
  </w:style>
  <w:style w:type="paragraph" w:styleId="Heading7">
    <w:name w:val="heading 7"/>
    <w:basedOn w:val="Normal"/>
    <w:next w:val="Normal"/>
    <w:link w:val="Heading7Char"/>
    <w:unhideWhenUsed/>
    <w:qFormat/>
    <w:rsid w:val="00AF615C"/>
    <w:pPr>
      <w:numPr>
        <w:ilvl w:val="6"/>
        <w:numId w:val="1"/>
      </w:numPr>
      <w:spacing w:before="240" w:after="60"/>
      <w:outlineLvl w:val="6"/>
    </w:pPr>
  </w:style>
  <w:style w:type="paragraph" w:styleId="Heading8">
    <w:name w:val="heading 8"/>
    <w:basedOn w:val="Normal"/>
    <w:next w:val="Normal"/>
    <w:link w:val="Heading8Char"/>
    <w:unhideWhenUsed/>
    <w:qFormat/>
    <w:rsid w:val="00AF615C"/>
    <w:pPr>
      <w:numPr>
        <w:ilvl w:val="7"/>
        <w:numId w:val="1"/>
      </w:numPr>
      <w:spacing w:before="240" w:after="60"/>
      <w:outlineLvl w:val="7"/>
    </w:pPr>
    <w:rPr>
      <w:i/>
      <w:iCs/>
    </w:rPr>
  </w:style>
  <w:style w:type="paragraph" w:styleId="Heading9">
    <w:name w:val="heading 9"/>
    <w:basedOn w:val="Normal"/>
    <w:next w:val="Normal"/>
    <w:link w:val="Heading9Char"/>
    <w:unhideWhenUsed/>
    <w:qFormat/>
    <w:rsid w:val="00AF615C"/>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615C"/>
    <w:rPr>
      <w:rFonts w:cs="Arial"/>
      <w:b/>
      <w:bCs/>
      <w:kern w:val="32"/>
      <w:sz w:val="28"/>
      <w:szCs w:val="28"/>
    </w:rPr>
  </w:style>
  <w:style w:type="character" w:customStyle="1" w:styleId="Heading2Char">
    <w:name w:val="Heading 2 Char"/>
    <w:basedOn w:val="DefaultParagraphFont"/>
    <w:link w:val="Heading2"/>
    <w:rsid w:val="00AF615C"/>
    <w:rPr>
      <w:rFonts w:cs="Arial"/>
      <w:b/>
      <w:bCs/>
      <w:iCs/>
      <w:sz w:val="24"/>
    </w:rPr>
  </w:style>
  <w:style w:type="character" w:customStyle="1" w:styleId="Heading3Char">
    <w:name w:val="Heading 3 Char"/>
    <w:basedOn w:val="DefaultParagraphFont"/>
    <w:link w:val="Heading3"/>
    <w:semiHidden/>
    <w:rsid w:val="00AF615C"/>
    <w:rPr>
      <w:rFonts w:cs="Arial"/>
      <w:bCs/>
      <w:sz w:val="24"/>
    </w:rPr>
  </w:style>
  <w:style w:type="character" w:customStyle="1" w:styleId="Heading4Char">
    <w:name w:val="Heading 4 Char"/>
    <w:aliases w:val="Char Char"/>
    <w:basedOn w:val="DefaultParagraphFont"/>
    <w:link w:val="Heading4"/>
    <w:semiHidden/>
    <w:rsid w:val="00AF615C"/>
    <w:rPr>
      <w:bCs/>
      <w:sz w:val="24"/>
      <w:szCs w:val="28"/>
    </w:rPr>
  </w:style>
  <w:style w:type="character" w:customStyle="1" w:styleId="Heading5Char">
    <w:name w:val="Heading 5 Char"/>
    <w:basedOn w:val="DefaultParagraphFont"/>
    <w:link w:val="Heading5"/>
    <w:semiHidden/>
    <w:rsid w:val="00AF615C"/>
    <w:rPr>
      <w:b/>
      <w:bCs/>
      <w:i/>
      <w:iCs/>
      <w:sz w:val="26"/>
      <w:szCs w:val="26"/>
    </w:rPr>
  </w:style>
  <w:style w:type="character" w:customStyle="1" w:styleId="Heading6Char">
    <w:name w:val="Heading 6 Char"/>
    <w:basedOn w:val="DefaultParagraphFont"/>
    <w:link w:val="Heading6"/>
    <w:semiHidden/>
    <w:rsid w:val="00AF615C"/>
    <w:rPr>
      <w:b/>
      <w:bCs/>
    </w:rPr>
  </w:style>
  <w:style w:type="character" w:customStyle="1" w:styleId="Heading7Char">
    <w:name w:val="Heading 7 Char"/>
    <w:basedOn w:val="DefaultParagraphFont"/>
    <w:link w:val="Heading7"/>
    <w:semiHidden/>
    <w:rsid w:val="00AF615C"/>
  </w:style>
  <w:style w:type="character" w:customStyle="1" w:styleId="Heading8Char">
    <w:name w:val="Heading 8 Char"/>
    <w:basedOn w:val="DefaultParagraphFont"/>
    <w:link w:val="Heading8"/>
    <w:semiHidden/>
    <w:rsid w:val="00AF615C"/>
    <w:rPr>
      <w:i/>
      <w:iCs/>
    </w:rPr>
  </w:style>
  <w:style w:type="character" w:customStyle="1" w:styleId="Heading9Char">
    <w:name w:val="Heading 9 Char"/>
    <w:basedOn w:val="DefaultParagraphFont"/>
    <w:link w:val="Heading9"/>
    <w:semiHidden/>
    <w:rsid w:val="00AF615C"/>
    <w:rPr>
      <w:rFonts w:cs="Arial"/>
    </w:rPr>
  </w:style>
  <w:style w:type="paragraph" w:styleId="Header">
    <w:name w:val="header"/>
    <w:basedOn w:val="Normal"/>
    <w:link w:val="HeaderChar"/>
    <w:uiPriority w:val="99"/>
    <w:semiHidden/>
    <w:unhideWhenUsed/>
    <w:rsid w:val="00AF615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F615C"/>
  </w:style>
  <w:style w:type="paragraph" w:styleId="ListContinue">
    <w:name w:val="List Continue"/>
    <w:basedOn w:val="Normal"/>
    <w:uiPriority w:val="99"/>
    <w:semiHidden/>
    <w:unhideWhenUsed/>
    <w:rsid w:val="00AF615C"/>
    <w:pPr>
      <w:spacing w:after="120"/>
      <w:ind w:left="283"/>
      <w:contextualSpacing/>
    </w:pPr>
  </w:style>
  <w:style w:type="character" w:styleId="Hyperlink">
    <w:name w:val="Hyperlink"/>
    <w:basedOn w:val="DefaultParagraphFont"/>
    <w:uiPriority w:val="99"/>
    <w:unhideWhenUsed/>
    <w:rsid w:val="004E21F2"/>
    <w:rPr>
      <w:color w:val="0000FF"/>
      <w:u w:val="single"/>
    </w:rPr>
  </w:style>
  <w:style w:type="paragraph" w:customStyle="1" w:styleId="Dold">
    <w:name w:val="Dold"/>
    <w:basedOn w:val="Normal"/>
    <w:rsid w:val="004E21F2"/>
    <w:rPr>
      <w:vanish/>
      <w:color w:val="0000FF"/>
      <w:spacing w:val="8"/>
      <w:kern w:val="24"/>
      <w:sz w:val="16"/>
      <w:szCs w:val="16"/>
      <w:lang w:eastAsia="sv-SE"/>
    </w:rPr>
  </w:style>
  <w:style w:type="paragraph" w:styleId="NormalWeb">
    <w:name w:val="Normal (Web)"/>
    <w:basedOn w:val="Normal"/>
    <w:uiPriority w:val="99"/>
    <w:semiHidden/>
    <w:unhideWhenUsed/>
    <w:rsid w:val="00D6264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445">
      <w:bodyDiv w:val="1"/>
      <w:marLeft w:val="0"/>
      <w:marRight w:val="0"/>
      <w:marTop w:val="0"/>
      <w:marBottom w:val="0"/>
      <w:divBdr>
        <w:top w:val="none" w:sz="0" w:space="0" w:color="auto"/>
        <w:left w:val="none" w:sz="0" w:space="0" w:color="auto"/>
        <w:bottom w:val="none" w:sz="0" w:space="0" w:color="auto"/>
        <w:right w:val="none" w:sz="0" w:space="0" w:color="auto"/>
      </w:divBdr>
    </w:div>
    <w:div w:id="842234679">
      <w:bodyDiv w:val="1"/>
      <w:marLeft w:val="0"/>
      <w:marRight w:val="0"/>
      <w:marTop w:val="0"/>
      <w:marBottom w:val="0"/>
      <w:divBdr>
        <w:top w:val="none" w:sz="0" w:space="0" w:color="auto"/>
        <w:left w:val="none" w:sz="0" w:space="0" w:color="auto"/>
        <w:bottom w:val="none" w:sz="0" w:space="0" w:color="auto"/>
        <w:right w:val="none" w:sz="0" w:space="0" w:color="auto"/>
      </w:divBdr>
    </w:div>
    <w:div w:id="1284382847">
      <w:bodyDiv w:val="1"/>
      <w:marLeft w:val="0"/>
      <w:marRight w:val="0"/>
      <w:marTop w:val="0"/>
      <w:marBottom w:val="0"/>
      <w:divBdr>
        <w:top w:val="none" w:sz="0" w:space="0" w:color="auto"/>
        <w:left w:val="none" w:sz="0" w:space="0" w:color="auto"/>
        <w:bottom w:val="none" w:sz="0" w:space="0" w:color="auto"/>
        <w:right w:val="none" w:sz="0" w:space="0" w:color="auto"/>
      </w:divBdr>
    </w:div>
    <w:div w:id="1303657595">
      <w:bodyDiv w:val="1"/>
      <w:marLeft w:val="0"/>
      <w:marRight w:val="0"/>
      <w:marTop w:val="0"/>
      <w:marBottom w:val="0"/>
      <w:divBdr>
        <w:top w:val="none" w:sz="0" w:space="0" w:color="auto"/>
        <w:left w:val="none" w:sz="0" w:space="0" w:color="auto"/>
        <w:bottom w:val="none" w:sz="0" w:space="0" w:color="auto"/>
        <w:right w:val="none" w:sz="0" w:space="0" w:color="auto"/>
      </w:divBdr>
    </w:div>
    <w:div w:id="183973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Storage\Cardiolex\Files\RS-20011-EC-View-Kravspecifikation-&#246;vergripande.docx" TargetMode="External"/><Relationship Id="rId13" Type="http://schemas.openxmlformats.org/officeDocument/2006/relationships/hyperlink" Target="file:///E:\Storage\Cardiolex\Files\RS-20011-EC-View-Kravspecifikation-&#246;vergripande.docx" TargetMode="External"/><Relationship Id="rId18" Type="http://schemas.openxmlformats.org/officeDocument/2006/relationships/hyperlink" Target="RS-20011-EC-View-Kravspecifikation-&#246;vergripande.docx" TargetMode="External"/><Relationship Id="rId26" Type="http://schemas.openxmlformats.org/officeDocument/2006/relationships/hyperlink" Target="RS-20011-EC-View-Kravspecifikation-&#246;vergripande.docx" TargetMode="External"/><Relationship Id="rId3" Type="http://schemas.openxmlformats.org/officeDocument/2006/relationships/settings" Target="settings.xml"/><Relationship Id="rId21" Type="http://schemas.openxmlformats.org/officeDocument/2006/relationships/hyperlink" Target="RS-20011-EC-View-Kravspecifikation-&#246;vergripande.docx" TargetMode="External"/><Relationship Id="rId7" Type="http://schemas.openxmlformats.org/officeDocument/2006/relationships/hyperlink" Target="file:///E:\Storage\Cardiolex\Files\RS-20011-EC-View-Kravspecifikation-&#246;vergripande.docx" TargetMode="External"/><Relationship Id="rId12" Type="http://schemas.openxmlformats.org/officeDocument/2006/relationships/hyperlink" Target="file:///E:\Storage\Cardiolex\Files\RS-20011-EC-View-Kravspecifikation-&#246;vergripande.docx" TargetMode="External"/><Relationship Id="rId17" Type="http://schemas.openxmlformats.org/officeDocument/2006/relationships/hyperlink" Target="RS-10010-Lexor-X100-Kravspecifikation.docx" TargetMode="External"/><Relationship Id="rId25" Type="http://schemas.openxmlformats.org/officeDocument/2006/relationships/hyperlink" Target="RS-20011-EC-View-Kravspecifikation-&#246;vergripande.docx" TargetMode="External"/><Relationship Id="rId2" Type="http://schemas.openxmlformats.org/officeDocument/2006/relationships/styles" Target="styles.xml"/><Relationship Id="rId16" Type="http://schemas.openxmlformats.org/officeDocument/2006/relationships/hyperlink" Target="RS-10010-Lexor-X100-Kravspecifikation.docx" TargetMode="External"/><Relationship Id="rId20" Type="http://schemas.openxmlformats.org/officeDocument/2006/relationships/hyperlink" Target="RS-10010-Lexor-X100-Kravspecifikation.docx" TargetMode="External"/><Relationship Id="rId1" Type="http://schemas.openxmlformats.org/officeDocument/2006/relationships/numbering" Target="numbering.xml"/><Relationship Id="rId6" Type="http://schemas.openxmlformats.org/officeDocument/2006/relationships/hyperlink" Target="file:///E:\Storage\Cardiolex\Files\RS-20011-EC-View-Kravspecifikation-&#246;vergripande.docx" TargetMode="External"/><Relationship Id="rId11" Type="http://schemas.openxmlformats.org/officeDocument/2006/relationships/hyperlink" Target="file:///E:\Storage\Cardiolex\Files\RS-20011-EC-View-Kravspecifikation-&#246;vergripande.docx" TargetMode="External"/><Relationship Id="rId24" Type="http://schemas.openxmlformats.org/officeDocument/2006/relationships/hyperlink" Target="RS-20011-EC-View-Kravspecifikation-&#246;vergripande.docx" TargetMode="External"/><Relationship Id="rId5" Type="http://schemas.openxmlformats.org/officeDocument/2006/relationships/hyperlink" Target="file:///E:\Storage\Cardiolex\Files\RS-20011-EC-View-Kravspecifikation-&#246;vergripande.docx" TargetMode="External"/><Relationship Id="rId15" Type="http://schemas.openxmlformats.org/officeDocument/2006/relationships/hyperlink" Target="file:///E:\Storage\Cardiolex\Files\RS-20011-EC-View-Kravspecifikation-&#246;vergripande.docx" TargetMode="External"/><Relationship Id="rId23" Type="http://schemas.openxmlformats.org/officeDocument/2006/relationships/hyperlink" Target="RS-20011-EC-View-Kravspecifikation-&#246;vergripande.docx" TargetMode="External"/><Relationship Id="rId28" Type="http://schemas.openxmlformats.org/officeDocument/2006/relationships/theme" Target="theme/theme1.xml"/><Relationship Id="rId10" Type="http://schemas.openxmlformats.org/officeDocument/2006/relationships/hyperlink" Target="file:///E:\Storage\Cardiolex\Files\RS-20011-EC-View-Kravspecifikation-&#246;vergripande.docx" TargetMode="External"/><Relationship Id="rId19" Type="http://schemas.openxmlformats.org/officeDocument/2006/relationships/hyperlink" Target="RS-10010-Lexor-X100-Kravspecifikation.docx" TargetMode="External"/><Relationship Id="rId4" Type="http://schemas.openxmlformats.org/officeDocument/2006/relationships/webSettings" Target="webSettings.xml"/><Relationship Id="rId9" Type="http://schemas.openxmlformats.org/officeDocument/2006/relationships/hyperlink" Target="file:///E:\Storage\Cardiolex\Files\RS-20011-EC-View-Kravspecifikation-&#246;vergripande.docx" TargetMode="External"/><Relationship Id="rId14" Type="http://schemas.openxmlformats.org/officeDocument/2006/relationships/hyperlink" Target="file:///E:\Storage\Cardiolex\Files\RS-20011-EC-View-Kravspecifikation-&#246;vergripande.docx" TargetMode="External"/><Relationship Id="rId22" Type="http://schemas.openxmlformats.org/officeDocument/2006/relationships/hyperlink" Target="RS-10010-Lexor-X100-Kravspecifikation.docx"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11</Pages>
  <Words>2672</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Eklund Kavtaradze</dc:creator>
  <cp:keywords/>
  <dc:description/>
  <cp:lastModifiedBy>Gustav Eklund Kavtaradze</cp:lastModifiedBy>
  <cp:revision>14</cp:revision>
  <dcterms:created xsi:type="dcterms:W3CDTF">2021-06-07T13:00:00Z</dcterms:created>
  <dcterms:modified xsi:type="dcterms:W3CDTF">2021-06-18T10:44:00Z</dcterms:modified>
</cp:coreProperties>
</file>