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F96" w:rsidRPr="00703C35" w:rsidRDefault="00703C35">
      <w:pPr>
        <w:rPr>
          <w:rFonts w:ascii="Arial" w:hAnsi="Arial" w:cs="Arial"/>
          <w:b/>
          <w:sz w:val="24"/>
          <w:szCs w:val="24"/>
        </w:rPr>
      </w:pPr>
      <w:r w:rsidRPr="00703C35">
        <w:rPr>
          <w:rFonts w:ascii="Arial" w:hAnsi="Arial" w:cs="Arial"/>
          <w:b/>
          <w:sz w:val="24"/>
          <w:szCs w:val="24"/>
        </w:rPr>
        <w:t xml:space="preserve">Documentación de Progreso </w:t>
      </w:r>
    </w:p>
    <w:p w:rsidR="00703C35" w:rsidRDefault="00703C35" w:rsidP="00D74A20">
      <w:pPr>
        <w:ind w:firstLine="720"/>
        <w:jc w:val="both"/>
        <w:rPr>
          <w:rFonts w:ascii="Arial" w:hAnsi="Arial" w:cs="Arial"/>
          <w:sz w:val="24"/>
          <w:szCs w:val="24"/>
        </w:rPr>
      </w:pPr>
      <w:r>
        <w:rPr>
          <w:rFonts w:ascii="Arial" w:hAnsi="Arial" w:cs="Arial"/>
          <w:sz w:val="24"/>
          <w:szCs w:val="24"/>
        </w:rPr>
        <w:t>Este documento tiene como objetivo documentar el progreso de los cambios solicitados por el CIC a la página web del Laboratorio de Economía Experimental. Estos cambios son necesarios para poder realizar la migración del servidor de AWS, en el cual se ubica la página web en este momento, hacia el servidor del CIC.</w:t>
      </w:r>
      <w:r w:rsidR="006B108B">
        <w:rPr>
          <w:rFonts w:ascii="Arial" w:hAnsi="Arial" w:cs="Arial"/>
          <w:sz w:val="24"/>
          <w:szCs w:val="24"/>
        </w:rPr>
        <w:t xml:space="preserve"> Los cambios solicitados por el CIC consisten en crear un Web Service mediante el cual se lleven a cabo todas las conexiones Pagina Web – Base de Datos.</w:t>
      </w:r>
    </w:p>
    <w:p w:rsidR="00D74A20" w:rsidRDefault="00D74A20" w:rsidP="00703C35">
      <w:pPr>
        <w:jc w:val="both"/>
        <w:rPr>
          <w:rFonts w:ascii="Arial" w:hAnsi="Arial" w:cs="Arial"/>
          <w:sz w:val="24"/>
          <w:szCs w:val="24"/>
        </w:rPr>
      </w:pPr>
    </w:p>
    <w:p w:rsidR="006B108B" w:rsidRPr="00D74A20" w:rsidRDefault="00D74A20" w:rsidP="00703C35">
      <w:pPr>
        <w:jc w:val="both"/>
        <w:rPr>
          <w:rFonts w:ascii="Arial" w:hAnsi="Arial" w:cs="Arial"/>
          <w:b/>
          <w:sz w:val="24"/>
          <w:szCs w:val="24"/>
        </w:rPr>
      </w:pPr>
      <w:r>
        <w:rPr>
          <w:rFonts w:ascii="Arial" w:hAnsi="Arial" w:cs="Arial"/>
          <w:b/>
          <w:sz w:val="24"/>
          <w:szCs w:val="24"/>
        </w:rPr>
        <w:t>Encargados</w:t>
      </w:r>
    </w:p>
    <w:p w:rsidR="00703C35" w:rsidRDefault="00703C35" w:rsidP="006B108B">
      <w:pPr>
        <w:jc w:val="both"/>
        <w:rPr>
          <w:rFonts w:ascii="Arial" w:hAnsi="Arial" w:cs="Arial"/>
          <w:sz w:val="24"/>
          <w:szCs w:val="24"/>
        </w:rPr>
      </w:pPr>
      <w:r>
        <w:rPr>
          <w:rFonts w:ascii="Arial" w:hAnsi="Arial" w:cs="Arial"/>
          <w:sz w:val="24"/>
          <w:szCs w:val="24"/>
        </w:rPr>
        <w:t>Los encargados de realizar los cambios son los dos asistentes del laboratorio:</w:t>
      </w:r>
    </w:p>
    <w:p w:rsidR="00703C35" w:rsidRDefault="00703C35" w:rsidP="006B108B">
      <w:pPr>
        <w:jc w:val="both"/>
        <w:rPr>
          <w:rFonts w:ascii="Arial" w:hAnsi="Arial" w:cs="Arial"/>
          <w:sz w:val="24"/>
          <w:szCs w:val="24"/>
        </w:rPr>
      </w:pPr>
      <w:r>
        <w:rPr>
          <w:rFonts w:ascii="Arial" w:hAnsi="Arial" w:cs="Arial"/>
          <w:sz w:val="24"/>
          <w:szCs w:val="24"/>
        </w:rPr>
        <w:tab/>
        <w:t>Melisa Cordero Arias, carnet 2016126133</w:t>
      </w:r>
    </w:p>
    <w:p w:rsidR="00703C35" w:rsidRDefault="006B108B" w:rsidP="006B108B">
      <w:pPr>
        <w:jc w:val="both"/>
        <w:rPr>
          <w:rFonts w:ascii="Arial" w:hAnsi="Arial" w:cs="Arial"/>
          <w:sz w:val="24"/>
          <w:szCs w:val="24"/>
        </w:rPr>
      </w:pPr>
      <w:r>
        <w:rPr>
          <w:rFonts w:ascii="Arial" w:hAnsi="Arial" w:cs="Arial"/>
          <w:sz w:val="24"/>
          <w:szCs w:val="24"/>
        </w:rPr>
        <w:tab/>
        <w:t>Joseph Salas</w:t>
      </w:r>
    </w:p>
    <w:p w:rsidR="00D74A20" w:rsidRDefault="00D74A20" w:rsidP="006B108B">
      <w:pPr>
        <w:jc w:val="both"/>
        <w:rPr>
          <w:rFonts w:ascii="Arial" w:hAnsi="Arial" w:cs="Arial"/>
          <w:sz w:val="24"/>
          <w:szCs w:val="24"/>
        </w:rPr>
      </w:pPr>
    </w:p>
    <w:p w:rsidR="00D74A20" w:rsidRDefault="00D74A20" w:rsidP="006B108B">
      <w:pPr>
        <w:jc w:val="both"/>
        <w:rPr>
          <w:rFonts w:ascii="Arial" w:hAnsi="Arial" w:cs="Arial"/>
          <w:sz w:val="24"/>
          <w:szCs w:val="24"/>
        </w:rPr>
      </w:pPr>
      <w:r>
        <w:rPr>
          <w:rFonts w:ascii="Arial" w:hAnsi="Arial" w:cs="Arial"/>
          <w:b/>
          <w:sz w:val="24"/>
          <w:szCs w:val="24"/>
        </w:rPr>
        <w:t>Resumen del progreso</w:t>
      </w:r>
    </w:p>
    <w:p w:rsidR="00D74A20" w:rsidRDefault="00D74A20" w:rsidP="00B147CC">
      <w:pPr>
        <w:ind w:firstLine="720"/>
        <w:jc w:val="both"/>
        <w:rPr>
          <w:rFonts w:ascii="Arial" w:hAnsi="Arial" w:cs="Arial"/>
          <w:sz w:val="24"/>
          <w:szCs w:val="24"/>
        </w:rPr>
      </w:pPr>
      <w:r>
        <w:rPr>
          <w:rFonts w:ascii="Arial" w:hAnsi="Arial" w:cs="Arial"/>
          <w:sz w:val="24"/>
          <w:szCs w:val="24"/>
        </w:rPr>
        <w:t>Dentro de la base de datos se encuentran 61 procesos almacenados, los cuales deben se ser agregaos al servicio web y a la vez realizar las modificaciones necesarias en la página web. Por razones de orden la estrategia de solución utilizada es en</w:t>
      </w:r>
      <w:r w:rsidR="004103EB">
        <w:rPr>
          <w:rFonts w:ascii="Arial" w:hAnsi="Arial" w:cs="Arial"/>
          <w:sz w:val="24"/>
          <w:szCs w:val="24"/>
        </w:rPr>
        <w:t>focarse en una pantalla de la pá</w:t>
      </w:r>
      <w:r>
        <w:rPr>
          <w:rFonts w:ascii="Arial" w:hAnsi="Arial" w:cs="Arial"/>
          <w:sz w:val="24"/>
          <w:szCs w:val="24"/>
        </w:rPr>
        <w:t>gina web a la vez, buscando cuales de estos procesos almacenados se llaman en esta y realizando el trabajo necesario.</w:t>
      </w:r>
    </w:p>
    <w:p w:rsidR="00B147CC" w:rsidRDefault="00B147CC" w:rsidP="00B147CC">
      <w:pPr>
        <w:jc w:val="both"/>
        <w:rPr>
          <w:rFonts w:ascii="Arial" w:hAnsi="Arial" w:cs="Arial"/>
          <w:sz w:val="24"/>
          <w:szCs w:val="24"/>
        </w:rPr>
      </w:pPr>
    </w:p>
    <w:p w:rsidR="00B147CC" w:rsidRPr="00B147CC" w:rsidRDefault="00B147CC" w:rsidP="00B147CC">
      <w:pPr>
        <w:jc w:val="both"/>
        <w:rPr>
          <w:rFonts w:ascii="Arial" w:hAnsi="Arial" w:cs="Arial"/>
          <w:sz w:val="24"/>
          <w:szCs w:val="24"/>
          <w:u w:val="single"/>
        </w:rPr>
      </w:pPr>
      <w:r w:rsidRPr="00B147CC">
        <w:rPr>
          <w:rFonts w:ascii="Arial" w:hAnsi="Arial" w:cs="Arial"/>
          <w:sz w:val="24"/>
          <w:szCs w:val="24"/>
          <w:u w:val="single"/>
        </w:rPr>
        <w:t>Bitácora de progresos:</w:t>
      </w:r>
    </w:p>
    <w:p w:rsidR="00B147CC" w:rsidRDefault="00B147CC" w:rsidP="00B147CC">
      <w:pPr>
        <w:jc w:val="both"/>
        <w:rPr>
          <w:rFonts w:ascii="Arial" w:hAnsi="Arial" w:cs="Arial"/>
          <w:sz w:val="24"/>
          <w:szCs w:val="24"/>
        </w:rPr>
      </w:pPr>
      <w:r>
        <w:rPr>
          <w:rFonts w:ascii="Arial" w:hAnsi="Arial" w:cs="Arial"/>
          <w:sz w:val="24"/>
          <w:szCs w:val="24"/>
        </w:rPr>
        <w:t>Fecha: 31 de octubre del 2018</w:t>
      </w:r>
    </w:p>
    <w:p w:rsidR="00B147CC" w:rsidRDefault="00B147CC" w:rsidP="00B147CC">
      <w:pPr>
        <w:jc w:val="both"/>
        <w:rPr>
          <w:rFonts w:ascii="Arial" w:hAnsi="Arial" w:cs="Arial"/>
          <w:sz w:val="24"/>
          <w:szCs w:val="24"/>
        </w:rPr>
      </w:pPr>
      <w:r>
        <w:rPr>
          <w:rFonts w:ascii="Arial" w:hAnsi="Arial" w:cs="Arial"/>
          <w:sz w:val="24"/>
          <w:szCs w:val="24"/>
        </w:rPr>
        <w:t xml:space="preserve">Este día se inicia la documentación del progreso </w:t>
      </w:r>
      <w:r w:rsidR="00CB01D4">
        <w:rPr>
          <w:rFonts w:ascii="Arial" w:hAnsi="Arial" w:cs="Arial"/>
          <w:sz w:val="24"/>
          <w:szCs w:val="24"/>
        </w:rPr>
        <w:t>del trabajo. El progreso hasta ahora es el siguiente:</w:t>
      </w:r>
    </w:p>
    <w:p w:rsidR="00CB01D4" w:rsidRDefault="00646785" w:rsidP="00CB01D4">
      <w:pPr>
        <w:pStyle w:val="ListParagraph"/>
        <w:numPr>
          <w:ilvl w:val="0"/>
          <w:numId w:val="1"/>
        </w:numPr>
        <w:jc w:val="both"/>
        <w:rPr>
          <w:rFonts w:ascii="Arial" w:hAnsi="Arial" w:cs="Arial"/>
          <w:sz w:val="24"/>
          <w:szCs w:val="24"/>
        </w:rPr>
      </w:pPr>
      <w:r>
        <w:rPr>
          <w:rFonts w:ascii="Arial" w:hAnsi="Arial" w:cs="Arial"/>
          <w:sz w:val="24"/>
          <w:szCs w:val="24"/>
        </w:rPr>
        <w:t>22 procesos almacenados se han agregado al Web Service</w:t>
      </w:r>
    </w:p>
    <w:p w:rsidR="00646785" w:rsidRDefault="00646785" w:rsidP="00CB01D4">
      <w:pPr>
        <w:pStyle w:val="ListParagraph"/>
        <w:numPr>
          <w:ilvl w:val="0"/>
          <w:numId w:val="1"/>
        </w:numPr>
        <w:jc w:val="both"/>
        <w:rPr>
          <w:rFonts w:ascii="Arial" w:hAnsi="Arial" w:cs="Arial"/>
          <w:sz w:val="24"/>
          <w:szCs w:val="24"/>
        </w:rPr>
      </w:pPr>
      <w:r>
        <w:rPr>
          <w:rFonts w:ascii="Arial" w:hAnsi="Arial" w:cs="Arial"/>
          <w:sz w:val="24"/>
          <w:szCs w:val="24"/>
        </w:rPr>
        <w:t>2 conexiones adicionales se han agregado al Web Service.</w:t>
      </w:r>
    </w:p>
    <w:p w:rsidR="00DB468E" w:rsidRDefault="00DB468E" w:rsidP="00DB468E">
      <w:pPr>
        <w:jc w:val="both"/>
        <w:rPr>
          <w:rFonts w:ascii="Arial" w:hAnsi="Arial" w:cs="Arial"/>
          <w:sz w:val="24"/>
          <w:szCs w:val="24"/>
        </w:rPr>
      </w:pPr>
    </w:p>
    <w:p w:rsidR="00DB468E" w:rsidRDefault="00DB468E" w:rsidP="00DB468E">
      <w:pPr>
        <w:jc w:val="both"/>
        <w:rPr>
          <w:rFonts w:ascii="Arial" w:hAnsi="Arial" w:cs="Arial"/>
          <w:sz w:val="24"/>
          <w:szCs w:val="24"/>
        </w:rPr>
      </w:pPr>
      <w:r>
        <w:rPr>
          <w:rFonts w:ascii="Arial" w:hAnsi="Arial" w:cs="Arial"/>
          <w:sz w:val="24"/>
          <w:szCs w:val="24"/>
        </w:rPr>
        <w:t>Fecha: 1 de noviembre del 2018</w:t>
      </w:r>
    </w:p>
    <w:p w:rsidR="00DB468E" w:rsidRDefault="00C3403F" w:rsidP="00DB468E">
      <w:pPr>
        <w:jc w:val="both"/>
        <w:rPr>
          <w:rFonts w:ascii="Arial" w:hAnsi="Arial" w:cs="Arial"/>
          <w:sz w:val="24"/>
          <w:szCs w:val="24"/>
        </w:rPr>
      </w:pPr>
      <w:r>
        <w:rPr>
          <w:rFonts w:ascii="Arial" w:hAnsi="Arial" w:cs="Arial"/>
          <w:sz w:val="24"/>
          <w:szCs w:val="24"/>
        </w:rPr>
        <w:t>Este día se agregan:</w:t>
      </w:r>
    </w:p>
    <w:p w:rsidR="00C3403F" w:rsidRDefault="00965B5D" w:rsidP="00C3403F">
      <w:pPr>
        <w:pStyle w:val="ListParagraph"/>
        <w:numPr>
          <w:ilvl w:val="0"/>
          <w:numId w:val="1"/>
        </w:numPr>
        <w:jc w:val="both"/>
        <w:rPr>
          <w:rFonts w:ascii="Arial" w:hAnsi="Arial" w:cs="Arial"/>
          <w:sz w:val="24"/>
          <w:szCs w:val="24"/>
        </w:rPr>
      </w:pPr>
      <w:r>
        <w:rPr>
          <w:rFonts w:ascii="Arial" w:hAnsi="Arial" w:cs="Arial"/>
          <w:sz w:val="24"/>
          <w:szCs w:val="24"/>
        </w:rPr>
        <w:t>2</w:t>
      </w:r>
      <w:r w:rsidR="00C3403F">
        <w:rPr>
          <w:rFonts w:ascii="Arial" w:hAnsi="Arial" w:cs="Arial"/>
          <w:sz w:val="24"/>
          <w:szCs w:val="24"/>
        </w:rPr>
        <w:t xml:space="preserve"> proceso</w:t>
      </w:r>
      <w:r>
        <w:rPr>
          <w:rFonts w:ascii="Arial" w:hAnsi="Arial" w:cs="Arial"/>
          <w:sz w:val="24"/>
          <w:szCs w:val="24"/>
        </w:rPr>
        <w:t>s</w:t>
      </w:r>
      <w:r w:rsidR="00C3403F">
        <w:rPr>
          <w:rFonts w:ascii="Arial" w:hAnsi="Arial" w:cs="Arial"/>
          <w:sz w:val="24"/>
          <w:szCs w:val="24"/>
        </w:rPr>
        <w:t xml:space="preserve"> almacenado</w:t>
      </w:r>
      <w:r>
        <w:rPr>
          <w:rFonts w:ascii="Arial" w:hAnsi="Arial" w:cs="Arial"/>
          <w:sz w:val="24"/>
          <w:szCs w:val="24"/>
        </w:rPr>
        <w:t>s</w:t>
      </w:r>
      <w:r w:rsidR="00C3403F">
        <w:rPr>
          <w:rFonts w:ascii="Arial" w:hAnsi="Arial" w:cs="Arial"/>
          <w:sz w:val="24"/>
          <w:szCs w:val="24"/>
        </w:rPr>
        <w:t xml:space="preserve"> al Web Service.</w:t>
      </w:r>
    </w:p>
    <w:p w:rsidR="00C3403F" w:rsidRDefault="00C3403F" w:rsidP="00C3403F">
      <w:pPr>
        <w:pStyle w:val="ListParagraph"/>
        <w:numPr>
          <w:ilvl w:val="0"/>
          <w:numId w:val="1"/>
        </w:numPr>
        <w:jc w:val="both"/>
        <w:rPr>
          <w:rFonts w:ascii="Arial" w:hAnsi="Arial" w:cs="Arial"/>
          <w:sz w:val="24"/>
          <w:szCs w:val="24"/>
        </w:rPr>
      </w:pPr>
      <w:r>
        <w:rPr>
          <w:rFonts w:ascii="Arial" w:hAnsi="Arial" w:cs="Arial"/>
          <w:sz w:val="24"/>
          <w:szCs w:val="24"/>
        </w:rPr>
        <w:t>1 conexión adicional al Web Service.</w:t>
      </w:r>
    </w:p>
    <w:p w:rsidR="00C02CDE" w:rsidRDefault="0052354E" w:rsidP="00C02CDE">
      <w:pPr>
        <w:jc w:val="both"/>
        <w:rPr>
          <w:rFonts w:ascii="Arial" w:hAnsi="Arial" w:cs="Arial"/>
          <w:sz w:val="24"/>
          <w:szCs w:val="24"/>
        </w:rPr>
      </w:pPr>
      <w:r>
        <w:rPr>
          <w:rFonts w:ascii="Arial" w:hAnsi="Arial" w:cs="Arial"/>
          <w:sz w:val="24"/>
          <w:szCs w:val="24"/>
        </w:rPr>
        <w:t>Fecha: 2 de noviembre del 2018</w:t>
      </w:r>
    </w:p>
    <w:p w:rsidR="0052354E" w:rsidRDefault="0052354E" w:rsidP="00C02CDE">
      <w:pPr>
        <w:jc w:val="both"/>
        <w:rPr>
          <w:rFonts w:ascii="Arial" w:hAnsi="Arial" w:cs="Arial"/>
          <w:sz w:val="24"/>
          <w:szCs w:val="24"/>
        </w:rPr>
      </w:pPr>
      <w:r>
        <w:rPr>
          <w:rFonts w:ascii="Arial" w:hAnsi="Arial" w:cs="Arial"/>
          <w:sz w:val="24"/>
          <w:szCs w:val="24"/>
        </w:rPr>
        <w:lastRenderedPageBreak/>
        <w:t>Este día se agregan:</w:t>
      </w:r>
    </w:p>
    <w:p w:rsidR="0052354E" w:rsidRPr="0052354E" w:rsidRDefault="0052354E" w:rsidP="0052354E">
      <w:pPr>
        <w:pStyle w:val="ListParagraph"/>
        <w:numPr>
          <w:ilvl w:val="0"/>
          <w:numId w:val="1"/>
        </w:numPr>
        <w:jc w:val="both"/>
        <w:rPr>
          <w:rFonts w:ascii="Arial" w:hAnsi="Arial" w:cs="Arial"/>
          <w:sz w:val="24"/>
          <w:szCs w:val="24"/>
        </w:rPr>
      </w:pPr>
      <w:r>
        <w:rPr>
          <w:rFonts w:ascii="Arial" w:hAnsi="Arial" w:cs="Arial"/>
          <w:sz w:val="24"/>
          <w:szCs w:val="24"/>
        </w:rPr>
        <w:t>1 proceso almacenado al Web Service</w:t>
      </w:r>
    </w:p>
    <w:p w:rsidR="00C02CDE" w:rsidRPr="00874597" w:rsidRDefault="00C02CDE" w:rsidP="00C02CDE">
      <w:pPr>
        <w:jc w:val="both"/>
        <w:rPr>
          <w:rFonts w:ascii="Arial" w:hAnsi="Arial" w:cs="Arial"/>
          <w:b/>
          <w:sz w:val="24"/>
          <w:szCs w:val="24"/>
        </w:rPr>
      </w:pPr>
      <w:r w:rsidRPr="00874597">
        <w:rPr>
          <w:rFonts w:ascii="Arial" w:hAnsi="Arial" w:cs="Arial"/>
          <w:b/>
          <w:sz w:val="24"/>
          <w:szCs w:val="24"/>
        </w:rPr>
        <w:t>P</w:t>
      </w:r>
      <w:r w:rsidR="0052354E">
        <w:rPr>
          <w:rFonts w:ascii="Arial" w:hAnsi="Arial" w:cs="Arial"/>
          <w:b/>
          <w:sz w:val="24"/>
          <w:szCs w:val="24"/>
        </w:rPr>
        <w:t>ara un total de 25</w:t>
      </w:r>
      <w:bookmarkStart w:id="0" w:name="_GoBack"/>
      <w:bookmarkEnd w:id="0"/>
      <w:r w:rsidRPr="00874597">
        <w:rPr>
          <w:rFonts w:ascii="Arial" w:hAnsi="Arial" w:cs="Arial"/>
          <w:b/>
          <w:sz w:val="24"/>
          <w:szCs w:val="24"/>
        </w:rPr>
        <w:t xml:space="preserve"> procesos almacenados y 3 conexiones extra en el Web Service.</w:t>
      </w:r>
    </w:p>
    <w:sectPr w:rsidR="00C02CDE" w:rsidRPr="00874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675B8"/>
    <w:multiLevelType w:val="hybridMultilevel"/>
    <w:tmpl w:val="85F8FC2E"/>
    <w:lvl w:ilvl="0" w:tplc="959052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E33"/>
    <w:rsid w:val="000C6F96"/>
    <w:rsid w:val="00210E33"/>
    <w:rsid w:val="004103EB"/>
    <w:rsid w:val="004A0EA2"/>
    <w:rsid w:val="0052354E"/>
    <w:rsid w:val="00646785"/>
    <w:rsid w:val="006B108B"/>
    <w:rsid w:val="00703C35"/>
    <w:rsid w:val="00874597"/>
    <w:rsid w:val="00965B5D"/>
    <w:rsid w:val="00B147CC"/>
    <w:rsid w:val="00C02CDE"/>
    <w:rsid w:val="00C3403F"/>
    <w:rsid w:val="00CB01D4"/>
    <w:rsid w:val="00D74A20"/>
    <w:rsid w:val="00DB468E"/>
    <w:rsid w:val="00F7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DAFD"/>
  <w15:chartTrackingRefBased/>
  <w15:docId w15:val="{64C1BF07-0E42-4C60-9DAC-96052DBE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2018-10-31T18:05:00Z</dcterms:created>
  <dcterms:modified xsi:type="dcterms:W3CDTF">2018-11-02T17:33:00Z</dcterms:modified>
</cp:coreProperties>
</file>