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0144" w:rsidRPr="003562DD" w:rsidRDefault="001E0144" w:rsidP="003F7278">
      <w:pPr>
        <w:autoSpaceDE w:val="0"/>
        <w:spacing w:before="240" w:after="120" w:line="240" w:lineRule="auto"/>
        <w:jc w:val="center"/>
        <w:rPr>
          <w:rFonts w:ascii="Arial" w:hAnsi="Arial" w:cs="Arial"/>
          <w:sz w:val="32"/>
          <w:szCs w:val="32"/>
        </w:rPr>
      </w:pPr>
      <w:r w:rsidRPr="003562DD">
        <w:rPr>
          <w:rFonts w:ascii="Arial" w:hAnsi="Arial" w:cs="Arial"/>
          <w:sz w:val="32"/>
          <w:szCs w:val="32"/>
        </w:rPr>
        <w:t>FACULDADE ANHANGUERA DE CAMPINAS</w:t>
      </w:r>
      <w:r w:rsidRPr="003562DD">
        <w:rPr>
          <w:rFonts w:ascii="Arial" w:hAnsi="Arial" w:cs="Arial"/>
          <w:sz w:val="32"/>
          <w:szCs w:val="32"/>
        </w:rPr>
        <w:br/>
        <w:t>CIÊNCIA DA COMPUTAÇÃO</w:t>
      </w:r>
    </w:p>
    <w:p w:rsidR="001E0144" w:rsidRDefault="001E0144" w:rsidP="009B6D52">
      <w:pPr>
        <w:autoSpaceDE w:val="0"/>
        <w:spacing w:before="240" w:after="120" w:line="240" w:lineRule="auto"/>
        <w:rPr>
          <w:rFonts w:ascii="Arial" w:hAnsi="Arial" w:cs="Arial"/>
          <w:sz w:val="32"/>
          <w:szCs w:val="32"/>
        </w:rPr>
      </w:pPr>
    </w:p>
    <w:p w:rsidR="001E0144" w:rsidRDefault="001E0144" w:rsidP="009B6D52">
      <w:pPr>
        <w:autoSpaceDE w:val="0"/>
        <w:spacing w:before="240" w:after="120" w:line="240" w:lineRule="auto"/>
        <w:rPr>
          <w:rFonts w:ascii="Arial" w:hAnsi="Arial" w:cs="Arial"/>
          <w:sz w:val="32"/>
          <w:szCs w:val="32"/>
        </w:rPr>
      </w:pPr>
    </w:p>
    <w:p w:rsidR="001E0144" w:rsidRDefault="001E0144" w:rsidP="009B6D52">
      <w:pPr>
        <w:autoSpaceDE w:val="0"/>
        <w:spacing w:before="240" w:after="120" w:line="240" w:lineRule="auto"/>
        <w:rPr>
          <w:rFonts w:ascii="Arial" w:hAnsi="Arial" w:cs="Arial"/>
          <w:sz w:val="32"/>
          <w:szCs w:val="32"/>
        </w:rPr>
      </w:pPr>
    </w:p>
    <w:p w:rsidR="001E0144" w:rsidRDefault="001E0144" w:rsidP="009B6D52">
      <w:pPr>
        <w:autoSpaceDE w:val="0"/>
        <w:spacing w:before="240" w:after="120" w:line="240" w:lineRule="auto"/>
        <w:rPr>
          <w:rFonts w:ascii="Arial" w:hAnsi="Arial" w:cs="Arial"/>
          <w:sz w:val="32"/>
          <w:szCs w:val="32"/>
        </w:rPr>
      </w:pPr>
    </w:p>
    <w:p w:rsidR="001E0144" w:rsidRPr="003F7278" w:rsidRDefault="003F7278" w:rsidP="001E0144">
      <w:pPr>
        <w:autoSpaceDE w:val="0"/>
        <w:spacing w:before="240" w:after="120" w:line="240" w:lineRule="auto"/>
        <w:jc w:val="center"/>
        <w:rPr>
          <w:rFonts w:ascii="Arial" w:hAnsi="Arial" w:cs="Arial"/>
          <w:sz w:val="36"/>
          <w:szCs w:val="36"/>
        </w:rPr>
      </w:pPr>
      <w:r w:rsidRPr="003F7278">
        <w:rPr>
          <w:rFonts w:ascii="Arial" w:hAnsi="Arial" w:cs="Arial"/>
          <w:sz w:val="36"/>
          <w:szCs w:val="36"/>
        </w:rPr>
        <w:t>J</w:t>
      </w:r>
      <w:r w:rsidR="00D86F46">
        <w:rPr>
          <w:rFonts w:ascii="Arial" w:hAnsi="Arial" w:cs="Arial"/>
          <w:sz w:val="36"/>
          <w:szCs w:val="36"/>
        </w:rPr>
        <w:t>ogos</w:t>
      </w:r>
      <w:r w:rsidRPr="003F7278">
        <w:rPr>
          <w:rFonts w:ascii="Arial" w:hAnsi="Arial" w:cs="Arial"/>
          <w:sz w:val="36"/>
          <w:szCs w:val="36"/>
        </w:rPr>
        <w:t xml:space="preserve"> E</w:t>
      </w:r>
      <w:r w:rsidR="00D86F46">
        <w:rPr>
          <w:rFonts w:ascii="Arial" w:hAnsi="Arial" w:cs="Arial"/>
          <w:sz w:val="36"/>
          <w:szCs w:val="36"/>
        </w:rPr>
        <w:t>ducacionais</w:t>
      </w:r>
    </w:p>
    <w:p w:rsidR="003F7278" w:rsidRPr="00D90EE9" w:rsidRDefault="00D86F46" w:rsidP="001E0144">
      <w:pPr>
        <w:autoSpaceDE w:val="0"/>
        <w:spacing w:before="240" w:after="120" w:line="240" w:lineRule="auto"/>
        <w:jc w:val="center"/>
        <w:rPr>
          <w:rFonts w:ascii="Arial" w:hAnsi="Arial" w:cs="Arial"/>
          <w:sz w:val="32"/>
          <w:szCs w:val="32"/>
        </w:rPr>
      </w:pPr>
      <w:r w:rsidRPr="00D90EE9">
        <w:rPr>
          <w:rFonts w:ascii="Arial" w:hAnsi="Arial" w:cs="Arial"/>
          <w:sz w:val="32"/>
          <w:szCs w:val="32"/>
        </w:rPr>
        <w:t>Uma proposta de d</w:t>
      </w:r>
      <w:r w:rsidR="003F7278" w:rsidRPr="00D90EE9">
        <w:rPr>
          <w:rFonts w:ascii="Arial" w:hAnsi="Arial" w:cs="Arial"/>
          <w:sz w:val="32"/>
          <w:szCs w:val="32"/>
        </w:rPr>
        <w:t xml:space="preserve">esenvolvimento de Jogos </w:t>
      </w:r>
      <w:r w:rsidR="00C457D7">
        <w:rPr>
          <w:rFonts w:ascii="Arial" w:hAnsi="Arial" w:cs="Arial"/>
          <w:sz w:val="32"/>
          <w:szCs w:val="32"/>
        </w:rPr>
        <w:t>E</w:t>
      </w:r>
      <w:r w:rsidR="003F7278" w:rsidRPr="00D90EE9">
        <w:rPr>
          <w:rFonts w:ascii="Arial" w:hAnsi="Arial" w:cs="Arial"/>
          <w:sz w:val="32"/>
          <w:szCs w:val="32"/>
        </w:rPr>
        <w:t xml:space="preserve">ducacionais </w:t>
      </w:r>
      <w:r w:rsidR="00A6009C">
        <w:rPr>
          <w:rFonts w:ascii="Arial" w:hAnsi="Arial" w:cs="Arial"/>
          <w:sz w:val="32"/>
          <w:szCs w:val="32"/>
        </w:rPr>
        <w:t>para auxí</w:t>
      </w:r>
      <w:r w:rsidRPr="00D90EE9">
        <w:rPr>
          <w:rFonts w:ascii="Arial" w:hAnsi="Arial" w:cs="Arial"/>
          <w:sz w:val="32"/>
          <w:szCs w:val="32"/>
        </w:rPr>
        <w:t>lio ao aprendizado de Matemática</w:t>
      </w:r>
    </w:p>
    <w:p w:rsidR="001E0144" w:rsidRDefault="001E0144" w:rsidP="001E0144">
      <w:pPr>
        <w:autoSpaceDE w:val="0"/>
        <w:spacing w:before="240" w:after="120" w:line="240" w:lineRule="auto"/>
        <w:jc w:val="center"/>
        <w:rPr>
          <w:rFonts w:ascii="Arial" w:hAnsi="Arial" w:cs="Arial"/>
          <w:sz w:val="32"/>
          <w:szCs w:val="32"/>
        </w:rPr>
      </w:pPr>
    </w:p>
    <w:p w:rsidR="003F7278" w:rsidRPr="00D53956" w:rsidRDefault="003F7278" w:rsidP="001E0144">
      <w:pPr>
        <w:autoSpaceDE w:val="0"/>
        <w:spacing w:before="240" w:after="120" w:line="240" w:lineRule="auto"/>
        <w:jc w:val="center"/>
        <w:rPr>
          <w:rFonts w:ascii="Arial" w:hAnsi="Arial" w:cs="Arial"/>
          <w:sz w:val="32"/>
          <w:szCs w:val="32"/>
        </w:rPr>
      </w:pPr>
    </w:p>
    <w:p w:rsidR="003F7278" w:rsidRPr="00D53956" w:rsidRDefault="003F7278" w:rsidP="001E0144">
      <w:pPr>
        <w:autoSpaceDE w:val="0"/>
        <w:spacing w:before="240" w:after="120" w:line="240" w:lineRule="auto"/>
        <w:jc w:val="center"/>
        <w:rPr>
          <w:rFonts w:ascii="Arial" w:hAnsi="Arial" w:cs="Arial"/>
          <w:sz w:val="32"/>
          <w:szCs w:val="32"/>
        </w:rPr>
      </w:pPr>
    </w:p>
    <w:p w:rsidR="003F7278" w:rsidRPr="00D53956" w:rsidRDefault="003F7278" w:rsidP="001E0144">
      <w:pPr>
        <w:autoSpaceDE w:val="0"/>
        <w:spacing w:before="240" w:after="120" w:line="240" w:lineRule="auto"/>
        <w:jc w:val="center"/>
        <w:rPr>
          <w:rFonts w:ascii="Arial" w:hAnsi="Arial" w:cs="Arial"/>
          <w:sz w:val="32"/>
          <w:szCs w:val="32"/>
        </w:rPr>
      </w:pPr>
    </w:p>
    <w:p w:rsidR="001E0144" w:rsidRDefault="008256C9" w:rsidP="001E0144">
      <w:pPr>
        <w:autoSpaceDE w:val="0"/>
        <w:spacing w:before="240" w:after="120" w:line="240" w:lineRule="auto"/>
        <w:jc w:val="center"/>
        <w:rPr>
          <w:rFonts w:ascii="Arial" w:hAnsi="Arial" w:cs="Arial"/>
          <w:sz w:val="28"/>
          <w:szCs w:val="28"/>
        </w:rPr>
      </w:pPr>
      <w:r>
        <w:rPr>
          <w:rFonts w:ascii="Arial" w:hAnsi="Arial" w:cs="Arial"/>
          <w:sz w:val="28"/>
          <w:szCs w:val="28"/>
        </w:rPr>
        <w:t>Diógenes Ternero</w:t>
      </w:r>
      <w:r w:rsidR="001E0144">
        <w:rPr>
          <w:rFonts w:ascii="Arial" w:hAnsi="Arial" w:cs="Arial"/>
          <w:sz w:val="32"/>
          <w:szCs w:val="32"/>
        </w:rPr>
        <w:br/>
      </w:r>
      <w:r>
        <w:rPr>
          <w:rFonts w:ascii="Arial" w:hAnsi="Arial" w:cs="Arial"/>
          <w:sz w:val="28"/>
          <w:szCs w:val="28"/>
        </w:rPr>
        <w:t>Isaac Mechi</w:t>
      </w:r>
    </w:p>
    <w:p w:rsidR="001E0144" w:rsidRDefault="001E0144" w:rsidP="001E0144">
      <w:pPr>
        <w:autoSpaceDE w:val="0"/>
        <w:spacing w:before="240" w:after="120" w:line="240" w:lineRule="auto"/>
        <w:jc w:val="center"/>
        <w:rPr>
          <w:rFonts w:ascii="Arial" w:hAnsi="Arial" w:cs="Arial"/>
          <w:sz w:val="28"/>
          <w:szCs w:val="28"/>
        </w:rPr>
      </w:pPr>
    </w:p>
    <w:p w:rsidR="001E0144" w:rsidRDefault="001E0144" w:rsidP="001E0144">
      <w:pPr>
        <w:autoSpaceDE w:val="0"/>
        <w:spacing w:before="240" w:after="120" w:line="240" w:lineRule="auto"/>
        <w:jc w:val="center"/>
        <w:rPr>
          <w:rFonts w:ascii="Arial" w:hAnsi="Arial" w:cs="Arial"/>
          <w:sz w:val="28"/>
          <w:szCs w:val="28"/>
        </w:rPr>
      </w:pPr>
    </w:p>
    <w:p w:rsidR="001E0144" w:rsidRDefault="001E0144" w:rsidP="001E0144">
      <w:pPr>
        <w:autoSpaceDE w:val="0"/>
        <w:spacing w:before="240" w:after="120" w:line="240" w:lineRule="auto"/>
        <w:jc w:val="center"/>
        <w:rPr>
          <w:rFonts w:ascii="Arial" w:hAnsi="Arial" w:cs="Arial"/>
          <w:sz w:val="28"/>
          <w:szCs w:val="28"/>
        </w:rPr>
      </w:pPr>
    </w:p>
    <w:p w:rsidR="001E0144" w:rsidRDefault="001E0144" w:rsidP="001E0144">
      <w:pPr>
        <w:autoSpaceDE w:val="0"/>
        <w:spacing w:before="240" w:after="120" w:line="240" w:lineRule="auto"/>
        <w:jc w:val="center"/>
        <w:rPr>
          <w:rFonts w:ascii="Arial" w:hAnsi="Arial" w:cs="Arial"/>
          <w:sz w:val="28"/>
          <w:szCs w:val="28"/>
        </w:rPr>
      </w:pPr>
    </w:p>
    <w:p w:rsidR="001E0144" w:rsidRDefault="001E0144" w:rsidP="001E0144">
      <w:pPr>
        <w:autoSpaceDE w:val="0"/>
        <w:spacing w:before="240" w:after="120" w:line="240" w:lineRule="auto"/>
        <w:jc w:val="center"/>
        <w:rPr>
          <w:rFonts w:ascii="Arial" w:hAnsi="Arial" w:cs="Arial"/>
          <w:sz w:val="28"/>
          <w:szCs w:val="28"/>
        </w:rPr>
      </w:pPr>
    </w:p>
    <w:p w:rsidR="009B6D52" w:rsidRDefault="001E0144" w:rsidP="009B6D52">
      <w:pPr>
        <w:autoSpaceDE w:val="0"/>
        <w:spacing w:before="240" w:after="120" w:line="240" w:lineRule="auto"/>
        <w:jc w:val="center"/>
        <w:rPr>
          <w:rFonts w:ascii="Arial" w:hAnsi="Arial" w:cs="Arial"/>
          <w:sz w:val="28"/>
          <w:szCs w:val="28"/>
        </w:rPr>
      </w:pPr>
      <w:r w:rsidRPr="009B6D52">
        <w:rPr>
          <w:rFonts w:ascii="Arial" w:hAnsi="Arial" w:cs="Arial"/>
          <w:sz w:val="28"/>
          <w:szCs w:val="28"/>
        </w:rPr>
        <w:t>Campinas</w:t>
      </w:r>
      <w:r w:rsidRPr="009B6D52">
        <w:rPr>
          <w:rFonts w:ascii="Arial" w:hAnsi="Arial" w:cs="Arial"/>
          <w:sz w:val="28"/>
          <w:szCs w:val="28"/>
        </w:rPr>
        <w:br/>
        <w:t>2011</w:t>
      </w:r>
    </w:p>
    <w:p w:rsidR="009B6D52" w:rsidRDefault="009B6D52" w:rsidP="009B6D52">
      <w:pPr>
        <w:autoSpaceDE w:val="0"/>
        <w:spacing w:before="240" w:after="120" w:line="240" w:lineRule="auto"/>
        <w:jc w:val="center"/>
        <w:rPr>
          <w:rFonts w:ascii="Arial" w:eastAsia="Times New Roman" w:hAnsi="Arial" w:cs="Arial"/>
          <w:b/>
          <w:kern w:val="1"/>
          <w:sz w:val="32"/>
          <w:szCs w:val="32"/>
        </w:rPr>
      </w:pPr>
      <w:r>
        <w:rPr>
          <w:rFonts w:ascii="Arial" w:eastAsia="Times New Roman" w:hAnsi="Arial" w:cs="Arial"/>
          <w:b/>
          <w:kern w:val="1"/>
          <w:sz w:val="32"/>
          <w:szCs w:val="32"/>
        </w:rPr>
        <w:br w:type="page"/>
      </w:r>
    </w:p>
    <w:p w:rsidR="009B6D52" w:rsidRDefault="009B6D52" w:rsidP="009B6D52">
      <w:pPr>
        <w:autoSpaceDE w:val="0"/>
        <w:spacing w:before="240" w:after="120" w:line="240" w:lineRule="auto"/>
        <w:jc w:val="center"/>
        <w:rPr>
          <w:rFonts w:ascii="Arial" w:hAnsi="Arial" w:cs="Arial"/>
          <w:sz w:val="28"/>
          <w:szCs w:val="28"/>
        </w:rPr>
      </w:pPr>
      <w:r w:rsidRPr="004B5559">
        <w:rPr>
          <w:rFonts w:ascii="Arial" w:hAnsi="Arial" w:cs="Arial"/>
          <w:sz w:val="28"/>
          <w:szCs w:val="28"/>
        </w:rPr>
        <w:lastRenderedPageBreak/>
        <w:t>Diógenes Ternero</w:t>
      </w:r>
    </w:p>
    <w:p w:rsidR="009B6D52" w:rsidRDefault="009B6D52" w:rsidP="009B6D52">
      <w:pPr>
        <w:autoSpaceDE w:val="0"/>
        <w:spacing w:before="240" w:after="120" w:line="240" w:lineRule="auto"/>
        <w:jc w:val="center"/>
        <w:rPr>
          <w:rFonts w:ascii="Arial" w:hAnsi="Arial" w:cs="Arial"/>
          <w:sz w:val="28"/>
          <w:szCs w:val="28"/>
        </w:rPr>
      </w:pPr>
      <w:r>
        <w:rPr>
          <w:rFonts w:ascii="Arial" w:hAnsi="Arial" w:cs="Arial"/>
          <w:sz w:val="28"/>
          <w:szCs w:val="28"/>
        </w:rPr>
        <w:t>Isaac Mechi</w:t>
      </w:r>
    </w:p>
    <w:p w:rsidR="009B6D52" w:rsidRDefault="009B6D52" w:rsidP="009B6D52">
      <w:pPr>
        <w:pStyle w:val="Capaefolhaderosto"/>
      </w:pPr>
    </w:p>
    <w:p w:rsidR="009B6D52" w:rsidRDefault="009B6D52" w:rsidP="009B6D52">
      <w:pPr>
        <w:pStyle w:val="Capaefolhaderosto"/>
      </w:pPr>
    </w:p>
    <w:p w:rsidR="009B6D52" w:rsidRDefault="009B6D52" w:rsidP="009B6D52">
      <w:pPr>
        <w:pStyle w:val="Capaefolhaderosto"/>
      </w:pPr>
    </w:p>
    <w:p w:rsidR="009B6D52" w:rsidRDefault="009B6D52" w:rsidP="009B6D52">
      <w:pPr>
        <w:pStyle w:val="Capaefolhaderosto"/>
      </w:pPr>
    </w:p>
    <w:p w:rsidR="009B6D52" w:rsidRDefault="009B6D52" w:rsidP="009B6D52">
      <w:pPr>
        <w:pStyle w:val="Capaefolhaderosto"/>
      </w:pPr>
    </w:p>
    <w:p w:rsidR="009B6D52" w:rsidRDefault="009B6D52" w:rsidP="009B6D52">
      <w:pPr>
        <w:pStyle w:val="Capaefolhaderosto"/>
      </w:pPr>
    </w:p>
    <w:p w:rsidR="009B6D52" w:rsidRDefault="009B6D52" w:rsidP="009B6D52">
      <w:pPr>
        <w:pStyle w:val="Capaefolhaderosto"/>
      </w:pPr>
    </w:p>
    <w:p w:rsidR="00F97882" w:rsidRPr="003F7278" w:rsidRDefault="00F97882" w:rsidP="00F97882">
      <w:pPr>
        <w:autoSpaceDE w:val="0"/>
        <w:spacing w:before="240" w:after="120" w:line="240" w:lineRule="auto"/>
        <w:jc w:val="center"/>
        <w:rPr>
          <w:rFonts w:ascii="Arial" w:hAnsi="Arial" w:cs="Arial"/>
          <w:sz w:val="36"/>
          <w:szCs w:val="36"/>
        </w:rPr>
      </w:pPr>
      <w:r w:rsidRPr="003F7278">
        <w:rPr>
          <w:rFonts w:ascii="Arial" w:hAnsi="Arial" w:cs="Arial"/>
          <w:sz w:val="36"/>
          <w:szCs w:val="36"/>
        </w:rPr>
        <w:t>J</w:t>
      </w:r>
      <w:r>
        <w:rPr>
          <w:rFonts w:ascii="Arial" w:hAnsi="Arial" w:cs="Arial"/>
          <w:sz w:val="36"/>
          <w:szCs w:val="36"/>
        </w:rPr>
        <w:t>ogos</w:t>
      </w:r>
      <w:r w:rsidRPr="003F7278">
        <w:rPr>
          <w:rFonts w:ascii="Arial" w:hAnsi="Arial" w:cs="Arial"/>
          <w:sz w:val="36"/>
          <w:szCs w:val="36"/>
        </w:rPr>
        <w:t xml:space="preserve"> E</w:t>
      </w:r>
      <w:r>
        <w:rPr>
          <w:rFonts w:ascii="Arial" w:hAnsi="Arial" w:cs="Arial"/>
          <w:sz w:val="36"/>
          <w:szCs w:val="36"/>
        </w:rPr>
        <w:t>ducacionais</w:t>
      </w:r>
    </w:p>
    <w:p w:rsidR="00F97882" w:rsidRPr="00D90EE9" w:rsidRDefault="00F97882" w:rsidP="00F97882">
      <w:pPr>
        <w:autoSpaceDE w:val="0"/>
        <w:spacing w:before="240" w:after="120" w:line="240" w:lineRule="auto"/>
        <w:jc w:val="center"/>
        <w:rPr>
          <w:rFonts w:ascii="Arial" w:hAnsi="Arial" w:cs="Arial"/>
          <w:sz w:val="32"/>
          <w:szCs w:val="32"/>
        </w:rPr>
      </w:pPr>
      <w:r w:rsidRPr="00D90EE9">
        <w:rPr>
          <w:rFonts w:ascii="Arial" w:hAnsi="Arial" w:cs="Arial"/>
          <w:sz w:val="32"/>
          <w:szCs w:val="32"/>
        </w:rPr>
        <w:t xml:space="preserve">Uma proposta de desenvolvimento de Jogos </w:t>
      </w:r>
      <w:r>
        <w:rPr>
          <w:rFonts w:ascii="Arial" w:hAnsi="Arial" w:cs="Arial"/>
          <w:sz w:val="32"/>
          <w:szCs w:val="32"/>
        </w:rPr>
        <w:t>E</w:t>
      </w:r>
      <w:r w:rsidRPr="00D90EE9">
        <w:rPr>
          <w:rFonts w:ascii="Arial" w:hAnsi="Arial" w:cs="Arial"/>
          <w:sz w:val="32"/>
          <w:szCs w:val="32"/>
        </w:rPr>
        <w:t xml:space="preserve">ducacionais </w:t>
      </w:r>
      <w:r>
        <w:rPr>
          <w:rFonts w:ascii="Arial" w:hAnsi="Arial" w:cs="Arial"/>
          <w:sz w:val="32"/>
          <w:szCs w:val="32"/>
        </w:rPr>
        <w:t>para auxí</w:t>
      </w:r>
      <w:r w:rsidRPr="00D90EE9">
        <w:rPr>
          <w:rFonts w:ascii="Arial" w:hAnsi="Arial" w:cs="Arial"/>
          <w:sz w:val="32"/>
          <w:szCs w:val="32"/>
        </w:rPr>
        <w:t>lio ao aprendizado de Matemática</w:t>
      </w:r>
    </w:p>
    <w:p w:rsidR="009B6D52" w:rsidRDefault="009B6D52" w:rsidP="009B6D52">
      <w:pPr>
        <w:pStyle w:val="Capaefolhaderosto"/>
      </w:pPr>
    </w:p>
    <w:p w:rsidR="009B6D52" w:rsidRDefault="009B6D52" w:rsidP="009B6D52">
      <w:pPr>
        <w:pStyle w:val="Capaefolhaderosto"/>
      </w:pPr>
    </w:p>
    <w:p w:rsidR="009B6D52" w:rsidRDefault="009B6D52" w:rsidP="009B6D52">
      <w:pPr>
        <w:pStyle w:val="Capaefolhaderosto"/>
      </w:pPr>
    </w:p>
    <w:p w:rsidR="009B6D52" w:rsidRDefault="009B6D52" w:rsidP="009B6D52">
      <w:pPr>
        <w:pStyle w:val="Capaefolhaderosto"/>
        <w:ind w:left="4500"/>
      </w:pPr>
      <w:r w:rsidRPr="003A1714">
        <w:t xml:space="preserve">Trabalho de Conclusão de Curso apresentado ao Curso de </w:t>
      </w:r>
      <w:r w:rsidR="002848F3">
        <w:t xml:space="preserve">Ciência da Computação </w:t>
      </w:r>
      <w:r w:rsidRPr="003A1714">
        <w:t xml:space="preserve">da Faculdade </w:t>
      </w:r>
      <w:r w:rsidR="002848F3" w:rsidRPr="003A1714">
        <w:t>Anhanguera</w:t>
      </w:r>
      <w:r w:rsidR="0080082B">
        <w:t xml:space="preserve"> </w:t>
      </w:r>
      <w:r w:rsidR="002848F3" w:rsidRPr="003A1714">
        <w:t>Educacional</w:t>
      </w:r>
      <w:r w:rsidR="0080082B">
        <w:t xml:space="preserve"> </w:t>
      </w:r>
      <w:r w:rsidRPr="003A1714">
        <w:t>de Campinas</w:t>
      </w:r>
      <w:r w:rsidR="002848F3">
        <w:t xml:space="preserve">, </w:t>
      </w:r>
      <w:r w:rsidRPr="003A1714">
        <w:t xml:space="preserve">como requisito parcial para obtenção do título de Bacharel em </w:t>
      </w:r>
      <w:r w:rsidR="0029075A">
        <w:t>Ciência da Computação</w:t>
      </w:r>
      <w:r>
        <w:t>.</w:t>
      </w:r>
    </w:p>
    <w:p w:rsidR="009B6D52" w:rsidRDefault="009B6D52" w:rsidP="009B6D52">
      <w:pPr>
        <w:pStyle w:val="Capaefolhaderosto"/>
        <w:spacing w:line="240" w:lineRule="auto"/>
        <w:ind w:left="4502"/>
      </w:pPr>
    </w:p>
    <w:p w:rsidR="009B6D52" w:rsidRDefault="009B6D52" w:rsidP="009B6D52">
      <w:pPr>
        <w:pStyle w:val="Capaefolhaderosto"/>
        <w:ind w:left="4500"/>
      </w:pPr>
      <w:r w:rsidRPr="003A1714">
        <w:t xml:space="preserve">Orientador: </w:t>
      </w:r>
      <w:r w:rsidR="00B27275">
        <w:t>Eduardo Costa</w:t>
      </w:r>
    </w:p>
    <w:p w:rsidR="009B6D52" w:rsidRDefault="009B6D52" w:rsidP="009B6D52">
      <w:pPr>
        <w:pStyle w:val="Capaefolhaderosto"/>
        <w:rPr>
          <w:lang w:val="es-ES"/>
        </w:rPr>
      </w:pPr>
    </w:p>
    <w:p w:rsidR="00F97882" w:rsidRPr="00BA7F75" w:rsidRDefault="00F97882" w:rsidP="009B6D52">
      <w:pPr>
        <w:pStyle w:val="Capaefolhaderosto"/>
        <w:rPr>
          <w:lang w:val="es-ES"/>
        </w:rPr>
      </w:pPr>
    </w:p>
    <w:p w:rsidR="009B6D52" w:rsidRPr="00EF37E7" w:rsidRDefault="009B6D52" w:rsidP="009B6D52">
      <w:pPr>
        <w:pStyle w:val="Capaefolhaderosto"/>
        <w:jc w:val="center"/>
        <w:rPr>
          <w:bCs/>
          <w:sz w:val="28"/>
          <w:szCs w:val="28"/>
          <w:lang w:val="es-ES"/>
        </w:rPr>
      </w:pPr>
      <w:r w:rsidRPr="00EF37E7">
        <w:rPr>
          <w:bCs/>
          <w:sz w:val="28"/>
          <w:szCs w:val="28"/>
          <w:lang w:val="es-ES"/>
        </w:rPr>
        <w:t>Campinas</w:t>
      </w:r>
    </w:p>
    <w:p w:rsidR="009B6D52" w:rsidRPr="00CA6C32" w:rsidRDefault="009B6D52" w:rsidP="00CA6C32">
      <w:pPr>
        <w:pStyle w:val="Capaefolhaderosto"/>
        <w:jc w:val="center"/>
        <w:rPr>
          <w:bCs/>
          <w:sz w:val="28"/>
          <w:szCs w:val="28"/>
          <w:lang w:val="es-ES"/>
        </w:rPr>
      </w:pPr>
      <w:r w:rsidRPr="00EF37E7">
        <w:rPr>
          <w:bCs/>
          <w:sz w:val="28"/>
          <w:szCs w:val="28"/>
          <w:lang w:val="es-ES"/>
        </w:rPr>
        <w:t>201</w:t>
      </w:r>
      <w:r w:rsidR="00090D93" w:rsidRPr="00EF37E7">
        <w:rPr>
          <w:bCs/>
          <w:sz w:val="28"/>
          <w:szCs w:val="28"/>
          <w:lang w:val="es-ES"/>
        </w:rPr>
        <w:t>1</w:t>
      </w:r>
    </w:p>
    <w:p w:rsidR="00EF37E7" w:rsidRDefault="00EF37E7" w:rsidP="00EF37E7">
      <w:pPr>
        <w:autoSpaceDE w:val="0"/>
        <w:spacing w:before="240" w:after="120" w:line="240" w:lineRule="auto"/>
        <w:jc w:val="center"/>
        <w:rPr>
          <w:rFonts w:ascii="Arial" w:hAnsi="Arial" w:cs="Arial"/>
          <w:sz w:val="28"/>
          <w:szCs w:val="28"/>
        </w:rPr>
      </w:pPr>
      <w:r w:rsidRPr="004B5559">
        <w:rPr>
          <w:rFonts w:ascii="Arial" w:hAnsi="Arial" w:cs="Arial"/>
          <w:sz w:val="28"/>
          <w:szCs w:val="28"/>
        </w:rPr>
        <w:lastRenderedPageBreak/>
        <w:t>Diógenes Ternero</w:t>
      </w:r>
    </w:p>
    <w:p w:rsidR="00EF37E7" w:rsidRDefault="00EF37E7" w:rsidP="00EF37E7">
      <w:pPr>
        <w:autoSpaceDE w:val="0"/>
        <w:spacing w:before="240" w:after="120" w:line="240" w:lineRule="auto"/>
        <w:jc w:val="center"/>
        <w:rPr>
          <w:rFonts w:ascii="Arial" w:hAnsi="Arial" w:cs="Arial"/>
          <w:sz w:val="28"/>
          <w:szCs w:val="28"/>
        </w:rPr>
      </w:pPr>
      <w:r>
        <w:rPr>
          <w:rFonts w:ascii="Arial" w:hAnsi="Arial" w:cs="Arial"/>
          <w:sz w:val="28"/>
          <w:szCs w:val="28"/>
        </w:rPr>
        <w:t>Isaac Mechi</w:t>
      </w:r>
    </w:p>
    <w:p w:rsidR="00EF37E7" w:rsidRDefault="00EF37E7" w:rsidP="00EF37E7">
      <w:pPr>
        <w:pStyle w:val="Capaefolhaderosto"/>
        <w:jc w:val="center"/>
        <w:rPr>
          <w:b/>
          <w:bCs/>
          <w:sz w:val="28"/>
          <w:szCs w:val="28"/>
          <w:lang w:val="es-ES"/>
        </w:rPr>
      </w:pPr>
    </w:p>
    <w:p w:rsidR="00F97882" w:rsidRPr="003F7278" w:rsidRDefault="00F97882" w:rsidP="00F97882">
      <w:pPr>
        <w:autoSpaceDE w:val="0"/>
        <w:spacing w:before="240" w:after="120" w:line="240" w:lineRule="auto"/>
        <w:jc w:val="center"/>
        <w:rPr>
          <w:rFonts w:ascii="Arial" w:hAnsi="Arial" w:cs="Arial"/>
          <w:sz w:val="36"/>
          <w:szCs w:val="36"/>
        </w:rPr>
      </w:pPr>
      <w:r w:rsidRPr="003F7278">
        <w:rPr>
          <w:rFonts w:ascii="Arial" w:hAnsi="Arial" w:cs="Arial"/>
          <w:sz w:val="36"/>
          <w:szCs w:val="36"/>
        </w:rPr>
        <w:t>J</w:t>
      </w:r>
      <w:r>
        <w:rPr>
          <w:rFonts w:ascii="Arial" w:hAnsi="Arial" w:cs="Arial"/>
          <w:sz w:val="36"/>
          <w:szCs w:val="36"/>
        </w:rPr>
        <w:t>ogos</w:t>
      </w:r>
      <w:r w:rsidRPr="003F7278">
        <w:rPr>
          <w:rFonts w:ascii="Arial" w:hAnsi="Arial" w:cs="Arial"/>
          <w:sz w:val="36"/>
          <w:szCs w:val="36"/>
        </w:rPr>
        <w:t xml:space="preserve"> E</w:t>
      </w:r>
      <w:r>
        <w:rPr>
          <w:rFonts w:ascii="Arial" w:hAnsi="Arial" w:cs="Arial"/>
          <w:sz w:val="36"/>
          <w:szCs w:val="36"/>
        </w:rPr>
        <w:t>ducacionais</w:t>
      </w:r>
    </w:p>
    <w:p w:rsidR="00F97882" w:rsidRPr="00D90EE9" w:rsidRDefault="00F97882" w:rsidP="00F97882">
      <w:pPr>
        <w:autoSpaceDE w:val="0"/>
        <w:spacing w:before="240" w:after="120" w:line="240" w:lineRule="auto"/>
        <w:jc w:val="center"/>
        <w:rPr>
          <w:rFonts w:ascii="Arial" w:hAnsi="Arial" w:cs="Arial"/>
          <w:sz w:val="32"/>
          <w:szCs w:val="32"/>
        </w:rPr>
      </w:pPr>
      <w:r w:rsidRPr="00D90EE9">
        <w:rPr>
          <w:rFonts w:ascii="Arial" w:hAnsi="Arial" w:cs="Arial"/>
          <w:sz w:val="32"/>
          <w:szCs w:val="32"/>
        </w:rPr>
        <w:t xml:space="preserve">Uma proposta de desenvolvimento de Jogos </w:t>
      </w:r>
      <w:r>
        <w:rPr>
          <w:rFonts w:ascii="Arial" w:hAnsi="Arial" w:cs="Arial"/>
          <w:sz w:val="32"/>
          <w:szCs w:val="32"/>
        </w:rPr>
        <w:t>E</w:t>
      </w:r>
      <w:r w:rsidRPr="00D90EE9">
        <w:rPr>
          <w:rFonts w:ascii="Arial" w:hAnsi="Arial" w:cs="Arial"/>
          <w:sz w:val="32"/>
          <w:szCs w:val="32"/>
        </w:rPr>
        <w:t xml:space="preserve">ducacionais </w:t>
      </w:r>
      <w:r>
        <w:rPr>
          <w:rFonts w:ascii="Arial" w:hAnsi="Arial" w:cs="Arial"/>
          <w:sz w:val="32"/>
          <w:szCs w:val="32"/>
        </w:rPr>
        <w:t>para auxí</w:t>
      </w:r>
      <w:r w:rsidRPr="00D90EE9">
        <w:rPr>
          <w:rFonts w:ascii="Arial" w:hAnsi="Arial" w:cs="Arial"/>
          <w:sz w:val="32"/>
          <w:szCs w:val="32"/>
        </w:rPr>
        <w:t>lio ao aprendizado de Matemática</w:t>
      </w:r>
    </w:p>
    <w:p w:rsidR="00EF37E7" w:rsidRPr="00F26B4B" w:rsidRDefault="00EF37E7" w:rsidP="00EF37E7">
      <w:pPr>
        <w:pStyle w:val="Capaefolhaderosto"/>
        <w:jc w:val="center"/>
        <w:rPr>
          <w:bCs/>
          <w:sz w:val="28"/>
          <w:szCs w:val="28"/>
        </w:rPr>
      </w:pPr>
    </w:p>
    <w:p w:rsidR="00EF37E7" w:rsidRPr="00064E93" w:rsidRDefault="00EF37E7" w:rsidP="00EF37E7">
      <w:pPr>
        <w:pStyle w:val="Capaefolhaderosto"/>
        <w:jc w:val="center"/>
        <w:rPr>
          <w:bCs/>
          <w:sz w:val="28"/>
          <w:szCs w:val="28"/>
          <w:lang w:val="es-ES"/>
        </w:rPr>
      </w:pPr>
    </w:p>
    <w:p w:rsidR="00EF37E7" w:rsidRPr="00064E93" w:rsidRDefault="00EF37E7" w:rsidP="00EF37E7">
      <w:pPr>
        <w:pStyle w:val="Capaefolhaderosto"/>
        <w:jc w:val="right"/>
        <w:rPr>
          <w:bCs/>
          <w:sz w:val="28"/>
          <w:szCs w:val="28"/>
          <w:lang w:val="es-ES"/>
        </w:rPr>
      </w:pPr>
      <w:r w:rsidRPr="00064E93">
        <w:rPr>
          <w:bCs/>
          <w:sz w:val="28"/>
          <w:szCs w:val="28"/>
          <w:lang w:val="es-ES"/>
        </w:rPr>
        <w:t>Aprovado</w:t>
      </w:r>
      <w:r w:rsidR="00F7621F">
        <w:rPr>
          <w:bCs/>
          <w:sz w:val="28"/>
          <w:szCs w:val="28"/>
          <w:lang w:val="es-ES"/>
        </w:rPr>
        <w:t xml:space="preserve"> </w:t>
      </w:r>
      <w:r w:rsidRPr="00064E93">
        <w:rPr>
          <w:bCs/>
          <w:sz w:val="28"/>
          <w:szCs w:val="28"/>
          <w:lang w:val="es-ES"/>
        </w:rPr>
        <w:t>em: _____/_____/______</w:t>
      </w:r>
    </w:p>
    <w:p w:rsidR="00EF37E7" w:rsidRPr="00064E93" w:rsidRDefault="00EF37E7" w:rsidP="00EF37E7">
      <w:pPr>
        <w:pStyle w:val="Capaefolhaderosto"/>
        <w:jc w:val="right"/>
        <w:rPr>
          <w:bCs/>
          <w:sz w:val="28"/>
          <w:szCs w:val="28"/>
          <w:lang w:val="es-ES"/>
        </w:rPr>
      </w:pPr>
    </w:p>
    <w:p w:rsidR="00EF37E7" w:rsidRPr="00064E93" w:rsidRDefault="00EF37E7" w:rsidP="00EF37E7">
      <w:pPr>
        <w:pStyle w:val="Capaefolhaderosto"/>
        <w:jc w:val="right"/>
        <w:rPr>
          <w:bCs/>
          <w:sz w:val="28"/>
          <w:szCs w:val="28"/>
          <w:lang w:val="es-ES"/>
        </w:rPr>
      </w:pPr>
      <w:r w:rsidRPr="00064E93">
        <w:rPr>
          <w:bCs/>
          <w:sz w:val="28"/>
          <w:szCs w:val="28"/>
          <w:lang w:val="es-ES"/>
        </w:rPr>
        <w:t>Nota:_________________</w:t>
      </w:r>
    </w:p>
    <w:p w:rsidR="00EF37E7" w:rsidRPr="00064E93" w:rsidRDefault="00EF37E7" w:rsidP="00EF37E7">
      <w:pPr>
        <w:pStyle w:val="Capaefolhaderosto"/>
        <w:jc w:val="right"/>
        <w:rPr>
          <w:bCs/>
          <w:sz w:val="28"/>
          <w:szCs w:val="28"/>
          <w:lang w:val="es-ES"/>
        </w:rPr>
      </w:pPr>
    </w:p>
    <w:p w:rsidR="00EF37E7" w:rsidRPr="00064E93" w:rsidRDefault="00EF37E7" w:rsidP="00EF37E7">
      <w:pPr>
        <w:pStyle w:val="Capaefolhaderosto"/>
        <w:jc w:val="right"/>
        <w:rPr>
          <w:bCs/>
          <w:sz w:val="28"/>
          <w:szCs w:val="28"/>
          <w:lang w:val="es-ES"/>
        </w:rPr>
      </w:pPr>
    </w:p>
    <w:p w:rsidR="00EF37E7" w:rsidRPr="00064E93" w:rsidRDefault="00EF37E7" w:rsidP="00EF37E7">
      <w:pPr>
        <w:pStyle w:val="Capaefolhaderosto"/>
        <w:jc w:val="left"/>
        <w:rPr>
          <w:bCs/>
          <w:sz w:val="28"/>
          <w:szCs w:val="28"/>
          <w:lang w:val="es-ES"/>
        </w:rPr>
      </w:pPr>
      <w:r w:rsidRPr="00064E93">
        <w:rPr>
          <w:bCs/>
          <w:sz w:val="28"/>
          <w:szCs w:val="28"/>
          <w:lang w:val="es-ES"/>
        </w:rPr>
        <w:t>BANCA EXAMINADORA</w:t>
      </w:r>
    </w:p>
    <w:p w:rsidR="00EF37E7" w:rsidRPr="00064E93" w:rsidRDefault="00EF37E7" w:rsidP="00EF37E7">
      <w:pPr>
        <w:pStyle w:val="Capaefolhaderosto"/>
        <w:jc w:val="left"/>
        <w:rPr>
          <w:bCs/>
          <w:sz w:val="28"/>
          <w:szCs w:val="28"/>
          <w:lang w:val="es-ES"/>
        </w:rPr>
      </w:pPr>
    </w:p>
    <w:p w:rsidR="00EF37E7" w:rsidRPr="00064E93" w:rsidRDefault="00EF37E7" w:rsidP="00EF37E7">
      <w:pPr>
        <w:pStyle w:val="Capaefolhaderosto"/>
        <w:jc w:val="left"/>
        <w:rPr>
          <w:bCs/>
          <w:sz w:val="28"/>
          <w:szCs w:val="28"/>
          <w:lang w:val="es-ES"/>
        </w:rPr>
      </w:pPr>
      <w:r w:rsidRPr="00064E93">
        <w:rPr>
          <w:bCs/>
          <w:sz w:val="28"/>
          <w:szCs w:val="28"/>
          <w:lang w:val="es-ES"/>
        </w:rPr>
        <w:t>________________________</w:t>
      </w:r>
    </w:p>
    <w:p w:rsidR="00EF37E7" w:rsidRPr="00064E93" w:rsidRDefault="00EF37E7" w:rsidP="00EF37E7">
      <w:pPr>
        <w:pStyle w:val="Capaefolhaderosto"/>
        <w:jc w:val="left"/>
        <w:rPr>
          <w:bCs/>
          <w:sz w:val="28"/>
          <w:szCs w:val="28"/>
          <w:lang w:val="es-ES"/>
        </w:rPr>
      </w:pPr>
      <w:r w:rsidRPr="00064E93">
        <w:rPr>
          <w:bCs/>
          <w:sz w:val="28"/>
          <w:szCs w:val="28"/>
          <w:lang w:val="es-ES"/>
        </w:rPr>
        <w:t>Avaliador 1</w:t>
      </w:r>
    </w:p>
    <w:p w:rsidR="00EF37E7" w:rsidRPr="00064E93" w:rsidRDefault="00EF37E7" w:rsidP="00EF37E7">
      <w:pPr>
        <w:pStyle w:val="Capaefolhaderosto"/>
        <w:jc w:val="left"/>
        <w:rPr>
          <w:bCs/>
          <w:sz w:val="28"/>
          <w:szCs w:val="28"/>
          <w:lang w:val="es-ES"/>
        </w:rPr>
      </w:pPr>
    </w:p>
    <w:p w:rsidR="00EF37E7" w:rsidRPr="00064E93" w:rsidRDefault="00EF37E7" w:rsidP="00EF37E7">
      <w:pPr>
        <w:pStyle w:val="Capaefolhaderosto"/>
        <w:jc w:val="left"/>
        <w:rPr>
          <w:bCs/>
          <w:sz w:val="28"/>
          <w:szCs w:val="28"/>
          <w:lang w:val="es-ES"/>
        </w:rPr>
      </w:pPr>
      <w:r w:rsidRPr="00064E93">
        <w:rPr>
          <w:bCs/>
          <w:sz w:val="28"/>
          <w:szCs w:val="28"/>
          <w:lang w:val="es-ES"/>
        </w:rPr>
        <w:t>________________________</w:t>
      </w:r>
    </w:p>
    <w:p w:rsidR="00EF37E7" w:rsidRPr="00064E93" w:rsidRDefault="00EF37E7" w:rsidP="00EF37E7">
      <w:pPr>
        <w:pStyle w:val="Capaefolhaderosto"/>
        <w:jc w:val="left"/>
        <w:rPr>
          <w:bCs/>
          <w:sz w:val="28"/>
          <w:szCs w:val="28"/>
          <w:lang w:val="es-ES"/>
        </w:rPr>
      </w:pPr>
      <w:r w:rsidRPr="00064E93">
        <w:rPr>
          <w:bCs/>
          <w:sz w:val="28"/>
          <w:szCs w:val="28"/>
          <w:lang w:val="es-ES"/>
        </w:rPr>
        <w:t>Avaliador 2</w:t>
      </w:r>
    </w:p>
    <w:p w:rsidR="00EF37E7" w:rsidRPr="00064E93" w:rsidRDefault="00EF37E7" w:rsidP="00EF37E7">
      <w:pPr>
        <w:pStyle w:val="Capaefolhaderosto"/>
        <w:jc w:val="left"/>
        <w:rPr>
          <w:bCs/>
          <w:sz w:val="28"/>
          <w:szCs w:val="28"/>
          <w:lang w:val="es-ES"/>
        </w:rPr>
      </w:pPr>
    </w:p>
    <w:p w:rsidR="00EF37E7" w:rsidRPr="00064E93" w:rsidRDefault="00EF37E7" w:rsidP="00EF37E7">
      <w:pPr>
        <w:pStyle w:val="Capaefolhaderosto"/>
        <w:jc w:val="left"/>
        <w:rPr>
          <w:bCs/>
          <w:sz w:val="28"/>
          <w:szCs w:val="28"/>
          <w:lang w:val="es-ES"/>
        </w:rPr>
      </w:pPr>
      <w:r w:rsidRPr="00064E93">
        <w:rPr>
          <w:bCs/>
          <w:sz w:val="28"/>
          <w:szCs w:val="28"/>
          <w:lang w:val="es-ES"/>
        </w:rPr>
        <w:t>________________________</w:t>
      </w:r>
    </w:p>
    <w:p w:rsidR="00EF37E7" w:rsidRPr="00064E93" w:rsidRDefault="00EF37E7" w:rsidP="00EF37E7">
      <w:pPr>
        <w:pStyle w:val="Capaefolhaderosto"/>
        <w:jc w:val="left"/>
        <w:rPr>
          <w:bCs/>
          <w:sz w:val="28"/>
          <w:szCs w:val="28"/>
          <w:lang w:val="es-ES"/>
        </w:rPr>
      </w:pPr>
      <w:r w:rsidRPr="00064E93">
        <w:rPr>
          <w:bCs/>
          <w:sz w:val="28"/>
          <w:szCs w:val="28"/>
          <w:lang w:val="es-ES"/>
        </w:rPr>
        <w:t>Avaliador 3</w:t>
      </w:r>
    </w:p>
    <w:p w:rsidR="00CA6C32" w:rsidRPr="00EF37E7" w:rsidRDefault="00CA6C32" w:rsidP="00CA6C32">
      <w:pPr>
        <w:pStyle w:val="Capaefolhaderosto"/>
        <w:jc w:val="center"/>
        <w:rPr>
          <w:bCs/>
          <w:sz w:val="28"/>
          <w:szCs w:val="28"/>
          <w:lang w:val="es-ES"/>
        </w:rPr>
      </w:pPr>
      <w:r w:rsidRPr="00EF37E7">
        <w:rPr>
          <w:bCs/>
          <w:sz w:val="28"/>
          <w:szCs w:val="28"/>
          <w:lang w:val="es-ES"/>
        </w:rPr>
        <w:t>Campinas</w:t>
      </w:r>
    </w:p>
    <w:p w:rsidR="00CA6C32" w:rsidRPr="00CA6C32" w:rsidRDefault="00CA6C32" w:rsidP="00CA6C32">
      <w:pPr>
        <w:pStyle w:val="Capaefolhaderosto"/>
        <w:jc w:val="center"/>
        <w:rPr>
          <w:bCs/>
          <w:sz w:val="28"/>
          <w:szCs w:val="28"/>
          <w:lang w:val="es-ES"/>
        </w:rPr>
      </w:pPr>
      <w:r w:rsidRPr="00EF37E7">
        <w:rPr>
          <w:bCs/>
          <w:sz w:val="28"/>
          <w:szCs w:val="28"/>
          <w:lang w:val="es-ES"/>
        </w:rPr>
        <w:t>2011</w:t>
      </w:r>
    </w:p>
    <w:p w:rsidR="00FC2D00" w:rsidRPr="00B30FC4" w:rsidRDefault="00FC2D00" w:rsidP="00B30FC4">
      <w:pPr>
        <w:pStyle w:val="Capaefolhaderosto"/>
      </w:pPr>
    </w:p>
    <w:p w:rsidR="00FC2D00" w:rsidRDefault="00FC2D00">
      <w:pPr>
        <w:suppressAutoHyphens w:val="0"/>
        <w:spacing w:after="0" w:line="240" w:lineRule="auto"/>
        <w:rPr>
          <w:rFonts w:cs="Arial"/>
          <w:b/>
          <w:kern w:val="1"/>
          <w:sz w:val="32"/>
          <w:szCs w:val="32"/>
        </w:rPr>
      </w:pPr>
    </w:p>
    <w:p w:rsidR="00B30FC4" w:rsidRDefault="00B30FC4">
      <w:pPr>
        <w:suppressAutoHyphens w:val="0"/>
        <w:spacing w:after="0" w:line="240" w:lineRule="auto"/>
        <w:rPr>
          <w:rFonts w:cs="Arial"/>
          <w:b/>
          <w:kern w:val="1"/>
          <w:sz w:val="32"/>
          <w:szCs w:val="32"/>
        </w:rPr>
      </w:pPr>
    </w:p>
    <w:p w:rsidR="00B30FC4" w:rsidRDefault="00B30FC4">
      <w:pPr>
        <w:suppressAutoHyphens w:val="0"/>
        <w:spacing w:after="0" w:line="240" w:lineRule="auto"/>
        <w:rPr>
          <w:rFonts w:cs="Arial"/>
          <w:b/>
          <w:kern w:val="1"/>
          <w:sz w:val="32"/>
          <w:szCs w:val="32"/>
        </w:rPr>
      </w:pPr>
    </w:p>
    <w:p w:rsidR="00B30FC4" w:rsidRDefault="00B30FC4">
      <w:pPr>
        <w:suppressAutoHyphens w:val="0"/>
        <w:spacing w:after="0" w:line="240" w:lineRule="auto"/>
        <w:rPr>
          <w:rFonts w:cs="Arial"/>
          <w:b/>
          <w:kern w:val="1"/>
          <w:sz w:val="32"/>
          <w:szCs w:val="32"/>
        </w:rPr>
      </w:pPr>
    </w:p>
    <w:p w:rsidR="00B30FC4" w:rsidRDefault="00B30FC4">
      <w:pPr>
        <w:suppressAutoHyphens w:val="0"/>
        <w:spacing w:after="0" w:line="240" w:lineRule="auto"/>
        <w:rPr>
          <w:rFonts w:cs="Arial"/>
          <w:b/>
          <w:kern w:val="1"/>
          <w:sz w:val="32"/>
          <w:szCs w:val="32"/>
        </w:rPr>
      </w:pPr>
    </w:p>
    <w:p w:rsidR="00B30FC4" w:rsidRDefault="00B30FC4">
      <w:pPr>
        <w:suppressAutoHyphens w:val="0"/>
        <w:spacing w:after="0" w:line="240" w:lineRule="auto"/>
        <w:rPr>
          <w:rFonts w:cs="Arial"/>
          <w:b/>
          <w:kern w:val="1"/>
          <w:sz w:val="32"/>
          <w:szCs w:val="32"/>
        </w:rPr>
      </w:pPr>
    </w:p>
    <w:p w:rsidR="00B30FC4" w:rsidRDefault="00B30FC4">
      <w:pPr>
        <w:suppressAutoHyphens w:val="0"/>
        <w:spacing w:after="0" w:line="240" w:lineRule="auto"/>
        <w:rPr>
          <w:rFonts w:cs="Arial"/>
          <w:b/>
          <w:kern w:val="1"/>
          <w:sz w:val="32"/>
          <w:szCs w:val="32"/>
        </w:rPr>
      </w:pPr>
    </w:p>
    <w:p w:rsidR="00FC2D00" w:rsidRDefault="00FC2D00">
      <w:pPr>
        <w:suppressAutoHyphens w:val="0"/>
        <w:spacing w:after="0" w:line="240" w:lineRule="auto"/>
        <w:rPr>
          <w:rFonts w:cs="Arial"/>
          <w:b/>
          <w:kern w:val="1"/>
          <w:sz w:val="32"/>
          <w:szCs w:val="32"/>
        </w:rPr>
      </w:pPr>
    </w:p>
    <w:p w:rsidR="00FC2D00" w:rsidRDefault="00FC2D00">
      <w:pPr>
        <w:suppressAutoHyphens w:val="0"/>
        <w:spacing w:after="0" w:line="240" w:lineRule="auto"/>
        <w:rPr>
          <w:rFonts w:cs="Arial"/>
          <w:b/>
          <w:kern w:val="1"/>
          <w:sz w:val="32"/>
          <w:szCs w:val="32"/>
        </w:rPr>
      </w:pPr>
    </w:p>
    <w:p w:rsidR="00273731" w:rsidRDefault="00273731" w:rsidP="00B30FC4">
      <w:pPr>
        <w:pStyle w:val="Capaefolhaderosto"/>
        <w:ind w:left="4500"/>
      </w:pPr>
    </w:p>
    <w:p w:rsidR="00273731" w:rsidRDefault="00273731" w:rsidP="00B30FC4">
      <w:pPr>
        <w:pStyle w:val="Capaefolhaderosto"/>
        <w:ind w:left="4500"/>
      </w:pPr>
    </w:p>
    <w:p w:rsidR="00273731" w:rsidRDefault="00273731" w:rsidP="00B30FC4">
      <w:pPr>
        <w:pStyle w:val="Capaefolhaderosto"/>
        <w:ind w:left="4500"/>
      </w:pPr>
    </w:p>
    <w:p w:rsidR="00273731" w:rsidRDefault="00273731" w:rsidP="00B30FC4">
      <w:pPr>
        <w:pStyle w:val="Capaefolhaderosto"/>
        <w:ind w:left="4500"/>
      </w:pPr>
    </w:p>
    <w:p w:rsidR="00273731" w:rsidRDefault="00273731" w:rsidP="00B30FC4">
      <w:pPr>
        <w:pStyle w:val="Capaefolhaderosto"/>
        <w:ind w:left="4500"/>
      </w:pPr>
    </w:p>
    <w:p w:rsidR="00B30FC4" w:rsidRDefault="00F97882" w:rsidP="00B30FC4">
      <w:pPr>
        <w:pStyle w:val="Capaefolhaderosto"/>
        <w:ind w:left="4500"/>
      </w:pPr>
      <w:r>
        <w:t>Primeiramente dedicamos este trabalho a Deus, que nos deu forças e iluminou nossos</w:t>
      </w:r>
      <w:r w:rsidR="00B30FC4">
        <w:t xml:space="preserve"> caminho</w:t>
      </w:r>
      <w:r w:rsidR="00EE1E7A">
        <w:t>s</w:t>
      </w:r>
      <w:r w:rsidR="00B30FC4">
        <w:t xml:space="preserve">; aos </w:t>
      </w:r>
      <w:r w:rsidR="00EE1E7A">
        <w:t xml:space="preserve">nossos familiares </w:t>
      </w:r>
      <w:r w:rsidR="00B30FC4">
        <w:t>pela con</w:t>
      </w:r>
      <w:r w:rsidR="00EE1E7A">
        <w:t>fiança, apoio, amor e incentivo.</w:t>
      </w:r>
      <w:r w:rsidR="00B30FC4">
        <w:t xml:space="preserve"> Aos demais familiares e amigos pelo apoio e</w:t>
      </w:r>
      <w:r w:rsidR="00095B80">
        <w:t xml:space="preserve"> amizade; aos mestres que cruzaram</w:t>
      </w:r>
      <w:r w:rsidR="00B30FC4">
        <w:t xml:space="preserve"> durante </w:t>
      </w:r>
      <w:r w:rsidR="00095B80">
        <w:t>nossa</w:t>
      </w:r>
      <w:r w:rsidR="00B30FC4">
        <w:t xml:space="preserve"> vida acadêmica pelo apoio, ensino e conhecimento transmitido.</w:t>
      </w:r>
    </w:p>
    <w:p w:rsidR="00273731" w:rsidRDefault="00273731" w:rsidP="00273731">
      <w:pPr>
        <w:pStyle w:val="Capaefolhaderosto"/>
        <w:ind w:left="3792" w:firstLine="708"/>
      </w:pPr>
    </w:p>
    <w:p w:rsidR="00273731" w:rsidRDefault="00273731" w:rsidP="00273731">
      <w:pPr>
        <w:pStyle w:val="Capaefolhaderosto"/>
        <w:ind w:left="3792" w:firstLine="708"/>
      </w:pPr>
      <w:r>
        <w:t>Diógenes Ternero</w:t>
      </w:r>
    </w:p>
    <w:p w:rsidR="00095B80" w:rsidRDefault="00095B80" w:rsidP="00273731">
      <w:pPr>
        <w:pStyle w:val="Capaefolhaderosto"/>
        <w:ind w:left="3792" w:firstLine="708"/>
      </w:pPr>
      <w:r>
        <w:t>Isaac Mechi</w:t>
      </w:r>
    </w:p>
    <w:p w:rsidR="00FC2D00" w:rsidRDefault="00FC2D00">
      <w:pPr>
        <w:suppressAutoHyphens w:val="0"/>
        <w:spacing w:after="0" w:line="240" w:lineRule="auto"/>
        <w:rPr>
          <w:rFonts w:cs="Arial"/>
          <w:b/>
          <w:kern w:val="1"/>
          <w:sz w:val="32"/>
          <w:szCs w:val="32"/>
        </w:rPr>
      </w:pPr>
    </w:p>
    <w:p w:rsidR="00A65A14" w:rsidRPr="00A071B3" w:rsidRDefault="00A61B92" w:rsidP="00A071B3">
      <w:pPr>
        <w:suppressAutoHyphens w:val="0"/>
        <w:spacing w:after="0" w:line="240" w:lineRule="auto"/>
        <w:rPr>
          <w:rFonts w:cs="Arial"/>
          <w:b/>
          <w:kern w:val="1"/>
          <w:sz w:val="32"/>
          <w:szCs w:val="32"/>
        </w:rPr>
      </w:pPr>
      <w:r>
        <w:rPr>
          <w:rFonts w:cs="Arial"/>
          <w:b/>
          <w:kern w:val="1"/>
          <w:sz w:val="32"/>
          <w:szCs w:val="32"/>
        </w:rPr>
        <w:br w:type="page"/>
      </w:r>
    </w:p>
    <w:p w:rsidR="00A65A14" w:rsidRDefault="00A65A14" w:rsidP="00B30FC4">
      <w:pPr>
        <w:pStyle w:val="Capaefolhaderosto"/>
        <w:ind w:left="3540"/>
        <w:rPr>
          <w:b/>
          <w:bCs/>
          <w:sz w:val="28"/>
          <w:szCs w:val="28"/>
        </w:rPr>
      </w:pPr>
    </w:p>
    <w:p w:rsidR="00B30FC4" w:rsidRPr="00CA6C32" w:rsidRDefault="00B30FC4" w:rsidP="00B30FC4">
      <w:pPr>
        <w:pStyle w:val="Capaefolhaderosto"/>
        <w:ind w:left="3540"/>
        <w:rPr>
          <w:bCs/>
          <w:sz w:val="28"/>
          <w:szCs w:val="28"/>
          <w:lang w:val="es-ES"/>
        </w:rPr>
      </w:pPr>
      <w:r w:rsidRPr="0019379E">
        <w:rPr>
          <w:b/>
          <w:bCs/>
          <w:sz w:val="28"/>
          <w:szCs w:val="28"/>
        </w:rPr>
        <w:t>AGRADECIMENTOS</w:t>
      </w:r>
    </w:p>
    <w:p w:rsidR="00B30FC4" w:rsidRDefault="00B30FC4" w:rsidP="00B30FC4">
      <w:pPr>
        <w:pStyle w:val="Capaefolhaderosto"/>
      </w:pPr>
    </w:p>
    <w:p w:rsidR="00FC2D00" w:rsidRDefault="00FC2D00" w:rsidP="00FC2D00">
      <w:pPr>
        <w:pStyle w:val="Capaefolhaderosto"/>
      </w:pPr>
    </w:p>
    <w:p w:rsidR="00A65A14" w:rsidRPr="00707E4B" w:rsidRDefault="00856E64" w:rsidP="00A071B3">
      <w:pPr>
        <w:spacing w:before="120" w:after="120" w:line="360" w:lineRule="auto"/>
        <w:ind w:firstLine="709"/>
        <w:jc w:val="both"/>
        <w:rPr>
          <w:rFonts w:ascii="Arial" w:hAnsi="Arial" w:cs="Arial"/>
          <w:sz w:val="24"/>
          <w:szCs w:val="24"/>
        </w:rPr>
      </w:pPr>
      <w:r w:rsidRPr="00707E4B">
        <w:rPr>
          <w:rFonts w:ascii="Arial" w:hAnsi="Arial" w:cs="Arial"/>
          <w:sz w:val="24"/>
          <w:szCs w:val="24"/>
        </w:rPr>
        <w:t xml:space="preserve">Primeiramente agradecemos </w:t>
      </w:r>
      <w:r w:rsidR="00B518C1" w:rsidRPr="00707E4B">
        <w:rPr>
          <w:rFonts w:ascii="Arial" w:hAnsi="Arial" w:cs="Arial"/>
          <w:sz w:val="24"/>
          <w:szCs w:val="24"/>
        </w:rPr>
        <w:t>a</w:t>
      </w:r>
      <w:r w:rsidRPr="00707E4B">
        <w:rPr>
          <w:rFonts w:ascii="Arial" w:hAnsi="Arial" w:cs="Arial"/>
          <w:sz w:val="24"/>
          <w:szCs w:val="24"/>
        </w:rPr>
        <w:t xml:space="preserve"> Deus, pela vida, força e guia durante os quatro anos do curso.</w:t>
      </w:r>
    </w:p>
    <w:p w:rsidR="00856E64" w:rsidRPr="00707E4B" w:rsidRDefault="00856E64" w:rsidP="00A071B3">
      <w:pPr>
        <w:spacing w:before="120" w:after="120" w:line="360" w:lineRule="auto"/>
        <w:ind w:firstLine="709"/>
        <w:jc w:val="both"/>
        <w:rPr>
          <w:rFonts w:ascii="Arial" w:hAnsi="Arial" w:cs="Arial"/>
          <w:sz w:val="24"/>
          <w:szCs w:val="24"/>
        </w:rPr>
      </w:pPr>
      <w:r w:rsidRPr="00707E4B">
        <w:rPr>
          <w:rFonts w:ascii="Arial" w:hAnsi="Arial" w:cs="Arial"/>
          <w:sz w:val="24"/>
          <w:szCs w:val="24"/>
        </w:rPr>
        <w:t>Á Professora Jane Rondina, que inicializou o curso, criando uma base para entendimento de todas as outras disciplinas. Pela paciência, incentivo</w:t>
      </w:r>
      <w:r w:rsidR="00027E1C" w:rsidRPr="00707E4B">
        <w:rPr>
          <w:rFonts w:ascii="Arial" w:hAnsi="Arial" w:cs="Arial"/>
          <w:sz w:val="24"/>
          <w:szCs w:val="24"/>
        </w:rPr>
        <w:t xml:space="preserve"> e aprendizado.</w:t>
      </w:r>
      <w:r w:rsidR="00A071B3" w:rsidRPr="00707E4B">
        <w:rPr>
          <w:rFonts w:ascii="Arial" w:hAnsi="Arial" w:cs="Arial"/>
          <w:sz w:val="24"/>
          <w:szCs w:val="24"/>
        </w:rPr>
        <w:t xml:space="preserve"> </w:t>
      </w:r>
      <w:r w:rsidRPr="00707E4B">
        <w:rPr>
          <w:rFonts w:ascii="Arial" w:hAnsi="Arial" w:cs="Arial"/>
          <w:sz w:val="24"/>
          <w:szCs w:val="24"/>
        </w:rPr>
        <w:t>Ao Professor</w:t>
      </w:r>
      <w:r w:rsidR="00B13358" w:rsidRPr="00707E4B">
        <w:rPr>
          <w:rFonts w:ascii="Arial" w:hAnsi="Arial" w:cs="Arial"/>
          <w:sz w:val="24"/>
          <w:szCs w:val="24"/>
        </w:rPr>
        <w:t xml:space="preserve"> orientador Eduardo Costa, pela paciência, conhecimento e dicas, que foram fundamentais para </w:t>
      </w:r>
      <w:r w:rsidR="00061FC5" w:rsidRPr="00707E4B">
        <w:rPr>
          <w:rFonts w:ascii="Arial" w:hAnsi="Arial" w:cs="Arial"/>
          <w:sz w:val="24"/>
          <w:szCs w:val="24"/>
        </w:rPr>
        <w:t>o resultado final do projeto.</w:t>
      </w:r>
    </w:p>
    <w:p w:rsidR="00856E64" w:rsidRPr="00707E4B" w:rsidRDefault="00856E64" w:rsidP="00A071B3">
      <w:pPr>
        <w:spacing w:before="120" w:after="120" w:line="360" w:lineRule="auto"/>
        <w:ind w:firstLine="709"/>
        <w:jc w:val="both"/>
        <w:rPr>
          <w:rFonts w:ascii="Arial" w:hAnsi="Arial" w:cs="Arial"/>
          <w:sz w:val="24"/>
          <w:szCs w:val="24"/>
        </w:rPr>
      </w:pPr>
      <w:r w:rsidRPr="00707E4B">
        <w:rPr>
          <w:rFonts w:ascii="Arial" w:hAnsi="Arial" w:cs="Arial"/>
          <w:sz w:val="24"/>
          <w:szCs w:val="24"/>
        </w:rPr>
        <w:t>A todos aqueles que contribuíram para o sucesso deste trabalho</w:t>
      </w:r>
      <w:r w:rsidR="00BC2E47" w:rsidRPr="00707E4B">
        <w:rPr>
          <w:rFonts w:ascii="Arial" w:hAnsi="Arial" w:cs="Arial"/>
          <w:sz w:val="24"/>
          <w:szCs w:val="24"/>
        </w:rPr>
        <w:t>. Noss</w:t>
      </w:r>
      <w:r w:rsidRPr="00707E4B">
        <w:rPr>
          <w:rFonts w:ascii="Arial" w:hAnsi="Arial" w:cs="Arial"/>
          <w:sz w:val="24"/>
          <w:szCs w:val="24"/>
        </w:rPr>
        <w:t>os votos de agradecimentos.</w:t>
      </w:r>
    </w:p>
    <w:p w:rsidR="00856E64" w:rsidRDefault="00856E64" w:rsidP="00FC2D00">
      <w:pPr>
        <w:pStyle w:val="Capaefolhaderosto"/>
      </w:pPr>
    </w:p>
    <w:p w:rsidR="00A65A14" w:rsidRDefault="00A65A14" w:rsidP="00FC2D00">
      <w:pPr>
        <w:pStyle w:val="Capaefolhaderosto"/>
      </w:pPr>
    </w:p>
    <w:p w:rsidR="00A65A14" w:rsidRDefault="00A65A14" w:rsidP="00FC2D00">
      <w:pPr>
        <w:pStyle w:val="Capaefolhaderosto"/>
      </w:pPr>
    </w:p>
    <w:p w:rsidR="00A65A14" w:rsidRDefault="00A65A14" w:rsidP="00FC2D00">
      <w:pPr>
        <w:pStyle w:val="Capaefolhaderosto"/>
      </w:pPr>
    </w:p>
    <w:p w:rsidR="00A65A14" w:rsidRDefault="00A65A14" w:rsidP="00FC2D00">
      <w:pPr>
        <w:pStyle w:val="Capaefolhaderosto"/>
      </w:pPr>
    </w:p>
    <w:p w:rsidR="00A65A14" w:rsidRDefault="00A65A14" w:rsidP="00FC2D00">
      <w:pPr>
        <w:pStyle w:val="Capaefolhaderosto"/>
      </w:pPr>
    </w:p>
    <w:p w:rsidR="00A65A14" w:rsidRDefault="00A65A14" w:rsidP="00FC2D00">
      <w:pPr>
        <w:pStyle w:val="Capaefolhaderosto"/>
      </w:pPr>
    </w:p>
    <w:p w:rsidR="00A65A14" w:rsidRDefault="00A65A14" w:rsidP="00FC2D00">
      <w:pPr>
        <w:pStyle w:val="Capaefolhaderosto"/>
      </w:pPr>
    </w:p>
    <w:p w:rsidR="00A65A14" w:rsidRDefault="00A65A14" w:rsidP="00FC2D00">
      <w:pPr>
        <w:pStyle w:val="Capaefolhaderosto"/>
      </w:pPr>
    </w:p>
    <w:p w:rsidR="00A65A14" w:rsidRDefault="00A65A14" w:rsidP="00FC2D00">
      <w:pPr>
        <w:pStyle w:val="Capaefolhaderosto"/>
      </w:pPr>
    </w:p>
    <w:p w:rsidR="00A65A14" w:rsidRDefault="00A65A14" w:rsidP="00FC2D00">
      <w:pPr>
        <w:pStyle w:val="Capaefolhaderosto"/>
      </w:pPr>
    </w:p>
    <w:p w:rsidR="00FC2D00" w:rsidRDefault="00FC2D00" w:rsidP="00FC2D00">
      <w:pPr>
        <w:pStyle w:val="Capaefolhaderosto"/>
      </w:pPr>
    </w:p>
    <w:p w:rsidR="00B30FC4" w:rsidRDefault="00B30FC4" w:rsidP="003070BA">
      <w:bookmarkStart w:id="0" w:name="_Toc55743500"/>
      <w:bookmarkStart w:id="1" w:name="_Toc278310867"/>
      <w:bookmarkStart w:id="2" w:name="_Toc278321274"/>
      <w:bookmarkStart w:id="3" w:name="_Toc278321310"/>
      <w:bookmarkStart w:id="4" w:name="_Toc300826813"/>
    </w:p>
    <w:p w:rsidR="00B30FC4" w:rsidRDefault="00B30FC4" w:rsidP="003070BA"/>
    <w:p w:rsidR="00B30FC4" w:rsidRDefault="00B30FC4" w:rsidP="003070BA"/>
    <w:p w:rsidR="00856E64" w:rsidRDefault="00856E64" w:rsidP="003070BA"/>
    <w:p w:rsidR="00FC2D00" w:rsidRPr="00266F49" w:rsidRDefault="00FC2D00" w:rsidP="00266F49">
      <w:pPr>
        <w:jc w:val="center"/>
        <w:rPr>
          <w:rFonts w:ascii="Arial" w:hAnsi="Arial" w:cs="Arial"/>
          <w:b/>
          <w:sz w:val="24"/>
          <w:szCs w:val="24"/>
        </w:rPr>
      </w:pPr>
      <w:r w:rsidRPr="00266F49">
        <w:rPr>
          <w:rFonts w:ascii="Arial" w:hAnsi="Arial" w:cs="Arial"/>
          <w:b/>
          <w:sz w:val="24"/>
          <w:szCs w:val="24"/>
        </w:rPr>
        <w:lastRenderedPageBreak/>
        <w:t>RESUMO</w:t>
      </w:r>
      <w:bookmarkEnd w:id="0"/>
      <w:bookmarkEnd w:id="1"/>
      <w:bookmarkEnd w:id="2"/>
      <w:bookmarkEnd w:id="3"/>
      <w:bookmarkEnd w:id="4"/>
    </w:p>
    <w:p w:rsidR="00FC2D00" w:rsidRDefault="00FC2D00" w:rsidP="00FC2D00"/>
    <w:p w:rsidR="00FC2D00" w:rsidRPr="004F1829" w:rsidRDefault="00CB7EC8" w:rsidP="006C64C3">
      <w:pPr>
        <w:jc w:val="both"/>
        <w:rPr>
          <w:rFonts w:ascii="Arial" w:hAnsi="Arial" w:cs="Arial"/>
          <w:sz w:val="24"/>
          <w:szCs w:val="24"/>
        </w:rPr>
      </w:pPr>
      <w:r w:rsidRPr="004F1829">
        <w:rPr>
          <w:rFonts w:ascii="Arial" w:hAnsi="Arial" w:cs="Arial"/>
          <w:sz w:val="24"/>
          <w:szCs w:val="24"/>
        </w:rPr>
        <w:t>A cada dia a tecnologia tem sido utilizada para trazer benefícios à sociedade</w:t>
      </w:r>
      <w:r w:rsidR="00184B0A" w:rsidRPr="004F1829">
        <w:rPr>
          <w:rFonts w:ascii="Arial" w:hAnsi="Arial" w:cs="Arial"/>
          <w:sz w:val="24"/>
          <w:szCs w:val="24"/>
        </w:rPr>
        <w:t>, principalmente na educação, que nos dias atuais enfrenta diversos problemas, sendo que um desses problemas é o analfabetismo funcional,</w:t>
      </w:r>
      <w:r w:rsidR="00B4244E" w:rsidRPr="004F1829">
        <w:rPr>
          <w:rFonts w:ascii="Arial" w:hAnsi="Arial" w:cs="Arial"/>
          <w:sz w:val="24"/>
          <w:szCs w:val="24"/>
        </w:rPr>
        <w:t xml:space="preserve"> </w:t>
      </w:r>
      <w:r w:rsidR="00184B0A" w:rsidRPr="004F1829">
        <w:rPr>
          <w:rFonts w:ascii="Arial" w:hAnsi="Arial" w:cs="Arial"/>
          <w:sz w:val="24"/>
          <w:szCs w:val="24"/>
        </w:rPr>
        <w:t>que conforme apresentado no trabalho tem sido combatido em alguns casos com jogos educacionais. O presente trabalho apresenta a história dos jogos eletrônicos até os dias atuais, o desenvolvimento de jogos</w:t>
      </w:r>
      <w:r w:rsidR="00B4244E" w:rsidRPr="004F1829">
        <w:rPr>
          <w:rFonts w:ascii="Arial" w:hAnsi="Arial" w:cs="Arial"/>
          <w:sz w:val="24"/>
          <w:szCs w:val="24"/>
        </w:rPr>
        <w:t xml:space="preserve"> no mundo e no Brasil, para consoles e celulares, sustentabilidade e educacionais, </w:t>
      </w:r>
      <w:r w:rsidR="00184B0A" w:rsidRPr="004F1829">
        <w:rPr>
          <w:rFonts w:ascii="Arial" w:hAnsi="Arial" w:cs="Arial"/>
          <w:sz w:val="24"/>
          <w:szCs w:val="24"/>
        </w:rPr>
        <w:t>o que nos deu embasamento</w:t>
      </w:r>
      <w:r w:rsidR="00B4244E" w:rsidRPr="004F1829">
        <w:rPr>
          <w:rFonts w:ascii="Arial" w:hAnsi="Arial" w:cs="Arial"/>
          <w:sz w:val="24"/>
          <w:szCs w:val="24"/>
        </w:rPr>
        <w:t xml:space="preserve"> teórico para identificar a melhor maneira de contribuir com esse problema dos dias atuais.  Como proposta para minimizar o índice de analfabetismo funcional, foi proposto uma suíte de jogos matemáticos, com o objetivo de desenvolver o raciocínio, interpretação, memorização e cálculo. </w:t>
      </w:r>
      <w:r w:rsidR="0013524C" w:rsidRPr="004F1829">
        <w:rPr>
          <w:rFonts w:ascii="Arial" w:hAnsi="Arial" w:cs="Arial"/>
          <w:sz w:val="24"/>
          <w:szCs w:val="24"/>
        </w:rPr>
        <w:t xml:space="preserve"> Partindo de tais informações coletadas no trabalho, foi escolhida uma linguagem de programação para o desenvolvimento de um jogo educacional, onde seja capaz de minimizar o problema de analfabetismo funcional.</w:t>
      </w:r>
    </w:p>
    <w:p w:rsidR="0013524C" w:rsidRPr="004F1829" w:rsidRDefault="0013524C" w:rsidP="006C64C3">
      <w:pPr>
        <w:jc w:val="both"/>
        <w:rPr>
          <w:rFonts w:ascii="Arial" w:hAnsi="Arial" w:cs="Arial"/>
          <w:sz w:val="24"/>
          <w:szCs w:val="24"/>
        </w:rPr>
      </w:pPr>
    </w:p>
    <w:p w:rsidR="0013524C" w:rsidRPr="004F1829" w:rsidRDefault="0013524C" w:rsidP="006C64C3">
      <w:pPr>
        <w:jc w:val="both"/>
        <w:rPr>
          <w:rFonts w:ascii="Arial" w:hAnsi="Arial" w:cs="Arial"/>
          <w:sz w:val="24"/>
          <w:szCs w:val="24"/>
        </w:rPr>
      </w:pPr>
      <w:r w:rsidRPr="001272C8">
        <w:rPr>
          <w:rFonts w:ascii="Arial" w:hAnsi="Arial" w:cs="Arial"/>
          <w:b/>
          <w:sz w:val="24"/>
          <w:szCs w:val="24"/>
        </w:rPr>
        <w:t>Palavras-chave:</w:t>
      </w:r>
      <w:r w:rsidRPr="004F1829">
        <w:rPr>
          <w:rFonts w:ascii="Arial" w:hAnsi="Arial" w:cs="Arial"/>
          <w:sz w:val="24"/>
          <w:szCs w:val="24"/>
        </w:rPr>
        <w:t xml:space="preserve"> Tecnologia. Educação. Analfabetismo funcional. Jogos Educacionais.</w:t>
      </w:r>
      <w:r w:rsidR="006C64C3" w:rsidRPr="004F1829">
        <w:rPr>
          <w:rFonts w:ascii="Arial" w:hAnsi="Arial" w:cs="Arial"/>
          <w:sz w:val="24"/>
          <w:szCs w:val="24"/>
        </w:rPr>
        <w:t xml:space="preserve"> Matemáticos.</w:t>
      </w:r>
    </w:p>
    <w:p w:rsidR="00FC2D00" w:rsidRDefault="00FC2D00" w:rsidP="00FC2D00"/>
    <w:p w:rsidR="00FC2D00" w:rsidRDefault="00FC2D00" w:rsidP="00FC2D00">
      <w:pPr>
        <w:pStyle w:val="Capaefolhaderosto"/>
        <w:jc w:val="right"/>
      </w:pPr>
      <w:r>
        <w:br w:type="page"/>
      </w:r>
    </w:p>
    <w:p w:rsidR="00FC2D00" w:rsidRDefault="00FC2D00" w:rsidP="00FC2D00">
      <w:pPr>
        <w:pStyle w:val="Capaefolhaderosto"/>
      </w:pPr>
    </w:p>
    <w:p w:rsidR="001272C8" w:rsidRDefault="00FC2D00" w:rsidP="001272C8">
      <w:pPr>
        <w:jc w:val="center"/>
        <w:rPr>
          <w:rFonts w:ascii="Arial" w:hAnsi="Arial" w:cs="Arial"/>
          <w:b/>
          <w:sz w:val="24"/>
          <w:szCs w:val="24"/>
        </w:rPr>
      </w:pPr>
      <w:bookmarkStart w:id="5" w:name="_Toc278310868"/>
      <w:bookmarkStart w:id="6" w:name="_Toc278321275"/>
      <w:bookmarkStart w:id="7" w:name="_Toc278321311"/>
      <w:bookmarkStart w:id="8" w:name="_Toc300826814"/>
      <w:r w:rsidRPr="00AB7789">
        <w:rPr>
          <w:rFonts w:ascii="Arial" w:hAnsi="Arial" w:cs="Arial"/>
          <w:b/>
          <w:sz w:val="24"/>
          <w:szCs w:val="24"/>
        </w:rPr>
        <w:t>ABSTRACT</w:t>
      </w:r>
      <w:bookmarkEnd w:id="5"/>
      <w:bookmarkEnd w:id="6"/>
      <w:bookmarkEnd w:id="7"/>
      <w:bookmarkEnd w:id="8"/>
    </w:p>
    <w:p w:rsidR="00FC2D00" w:rsidRDefault="001272C8" w:rsidP="001272C8">
      <w:pPr>
        <w:jc w:val="both"/>
        <w:rPr>
          <w:rFonts w:ascii="Arial" w:hAnsi="Arial" w:cs="Arial"/>
          <w:sz w:val="24"/>
          <w:szCs w:val="24"/>
        </w:rPr>
      </w:pPr>
      <w:r w:rsidRPr="001272C8">
        <w:rPr>
          <w:rFonts w:ascii="Arial" w:hAnsi="Arial" w:cs="Arial"/>
          <w:sz w:val="24"/>
          <w:szCs w:val="24"/>
        </w:rPr>
        <w:t>Every day technology has been used to bring benefits to society, especially in education, that nowadays face various problems, and one of these problems is the functional illiteracy, as shown in the work that has been fought in some cases with educational games. This paper presents the history of electronic games to the present day, game development worldwide and in Brazil, consoles and mobile phones, sustainability and education, who gave us the theoretical basis for identifying the best way to contribute to this problem today. As a proposal to minimize the rate of functional illiteracy, proposed a suite of mathematical games, in order to develop reasoning, interpretation, memorization and calculation. Based on information collected in such work, was chosen a programming language for developing an educational game, where it is able to minimize the problem of functional illiteracy.</w:t>
      </w:r>
    </w:p>
    <w:p w:rsidR="001272C8" w:rsidRPr="001272C8" w:rsidRDefault="001272C8" w:rsidP="001272C8">
      <w:pPr>
        <w:jc w:val="both"/>
        <w:rPr>
          <w:rFonts w:ascii="Arial" w:hAnsi="Arial" w:cs="Arial"/>
          <w:sz w:val="24"/>
          <w:szCs w:val="24"/>
        </w:rPr>
      </w:pPr>
    </w:p>
    <w:p w:rsidR="00FC2D00" w:rsidRPr="001272C8" w:rsidRDefault="00FC2D00" w:rsidP="001272C8">
      <w:pPr>
        <w:jc w:val="both"/>
        <w:rPr>
          <w:rFonts w:ascii="Arial" w:hAnsi="Arial" w:cs="Arial"/>
          <w:sz w:val="24"/>
          <w:szCs w:val="24"/>
        </w:rPr>
      </w:pPr>
      <w:r w:rsidRPr="001272C8">
        <w:rPr>
          <w:rFonts w:ascii="Arial" w:hAnsi="Arial" w:cs="Arial"/>
          <w:b/>
          <w:sz w:val="24"/>
          <w:szCs w:val="24"/>
        </w:rPr>
        <w:t>Keywords:</w:t>
      </w:r>
      <w:r w:rsidR="001272C8" w:rsidRPr="001272C8">
        <w:rPr>
          <w:rFonts w:ascii="Arial" w:hAnsi="Arial" w:cs="Arial"/>
          <w:b/>
          <w:sz w:val="24"/>
          <w:szCs w:val="24"/>
        </w:rPr>
        <w:t xml:space="preserve"> </w:t>
      </w:r>
      <w:r w:rsidR="001272C8" w:rsidRPr="001272C8">
        <w:rPr>
          <w:rFonts w:ascii="Arial" w:hAnsi="Arial" w:cs="Arial"/>
          <w:sz w:val="24"/>
          <w:szCs w:val="24"/>
        </w:rPr>
        <w:t>Technology. Education. Functional illiteracy. Educational Games. Mathematicians.</w:t>
      </w:r>
    </w:p>
    <w:p w:rsidR="00FC2D00" w:rsidRPr="00B33B07" w:rsidRDefault="00FC2D00" w:rsidP="00FC2D00">
      <w:pPr>
        <w:rPr>
          <w:lang w:val="en-US"/>
        </w:rPr>
      </w:pPr>
    </w:p>
    <w:p w:rsidR="00FC2D00" w:rsidRPr="00B33B07" w:rsidRDefault="00FC2D00" w:rsidP="00FC2D00">
      <w:pPr>
        <w:pStyle w:val="Capaefolhaderosto"/>
        <w:jc w:val="right"/>
        <w:rPr>
          <w:lang w:val="en-US"/>
        </w:rPr>
      </w:pPr>
    </w:p>
    <w:p w:rsidR="00FC2D00" w:rsidRPr="00B33B07" w:rsidRDefault="00FC2D00" w:rsidP="00FC2D00">
      <w:pPr>
        <w:pStyle w:val="Capaefolhaderosto"/>
        <w:jc w:val="right"/>
        <w:rPr>
          <w:lang w:val="en-US"/>
        </w:rPr>
      </w:pPr>
    </w:p>
    <w:p w:rsidR="00FC2D00" w:rsidRPr="00FC2D00" w:rsidRDefault="00FC2D00" w:rsidP="00FC2D00">
      <w:pPr>
        <w:suppressAutoHyphens w:val="0"/>
        <w:spacing w:after="0" w:line="240" w:lineRule="auto"/>
        <w:rPr>
          <w:rFonts w:ascii="Arial" w:eastAsia="Times New Roman" w:hAnsi="Arial" w:cs="Arial"/>
          <w:b/>
          <w:kern w:val="1"/>
          <w:sz w:val="32"/>
          <w:szCs w:val="32"/>
          <w:lang w:val="en-US" w:eastAsia="pt-BR"/>
        </w:rPr>
      </w:pPr>
      <w:r w:rsidRPr="00B33B07">
        <w:rPr>
          <w:lang w:val="en-US"/>
        </w:rPr>
        <w:br w:type="page"/>
      </w:r>
    </w:p>
    <w:p w:rsidR="00A61B92" w:rsidRPr="00FC2D00" w:rsidRDefault="00A61B92" w:rsidP="00AC2FE1">
      <w:pPr>
        <w:pStyle w:val="Capaefolhaderosto"/>
        <w:jc w:val="center"/>
        <w:rPr>
          <w:rFonts w:cs="Arial"/>
          <w:b/>
          <w:kern w:val="1"/>
          <w:sz w:val="32"/>
          <w:szCs w:val="32"/>
          <w:lang w:val="en-US"/>
        </w:rPr>
      </w:pPr>
    </w:p>
    <w:p w:rsidR="009B6D52" w:rsidRPr="00FC2D00" w:rsidRDefault="009B6D52" w:rsidP="009B6D52">
      <w:pPr>
        <w:autoSpaceDE w:val="0"/>
        <w:spacing w:before="240" w:after="120" w:line="240" w:lineRule="auto"/>
        <w:jc w:val="center"/>
        <w:rPr>
          <w:rFonts w:ascii="Arial" w:eastAsia="Times New Roman" w:hAnsi="Arial" w:cs="Arial"/>
          <w:b/>
          <w:kern w:val="1"/>
          <w:sz w:val="32"/>
          <w:szCs w:val="32"/>
          <w:lang w:val="en-US"/>
        </w:rPr>
      </w:pPr>
    </w:p>
    <w:p w:rsidR="004B4842" w:rsidRPr="00441AE5" w:rsidRDefault="004B4842" w:rsidP="004804AE">
      <w:pPr>
        <w:rPr>
          <w:rFonts w:ascii="Arial" w:eastAsia="Times New Roman" w:hAnsi="Arial" w:cs="Arial"/>
          <w:b/>
          <w:kern w:val="1"/>
          <w:sz w:val="32"/>
          <w:szCs w:val="32"/>
        </w:rPr>
      </w:pPr>
      <w:r w:rsidRPr="00441AE5">
        <w:rPr>
          <w:rFonts w:ascii="Arial" w:eastAsia="Times New Roman" w:hAnsi="Arial" w:cs="Arial"/>
          <w:b/>
          <w:kern w:val="1"/>
          <w:sz w:val="32"/>
          <w:szCs w:val="32"/>
        </w:rPr>
        <w:t>LISTA DE FIGURAS</w:t>
      </w:r>
    </w:p>
    <w:p w:rsidR="004B4842" w:rsidRPr="00ED4E6B" w:rsidRDefault="004B4842" w:rsidP="004B4842">
      <w:pPr>
        <w:rPr>
          <w:rFonts w:ascii="Arial" w:hAnsi="Arial" w:cs="Arial"/>
          <w:sz w:val="24"/>
          <w:szCs w:val="24"/>
        </w:rPr>
      </w:pPr>
    </w:p>
    <w:p w:rsidR="004B4842" w:rsidRPr="00ED4E6B" w:rsidRDefault="004B4842" w:rsidP="004B4842">
      <w:pPr>
        <w:rPr>
          <w:rFonts w:ascii="Arial" w:hAnsi="Arial" w:cs="Arial"/>
          <w:sz w:val="24"/>
          <w:szCs w:val="24"/>
        </w:rPr>
      </w:pPr>
    </w:p>
    <w:p w:rsidR="00966771" w:rsidRPr="00966771" w:rsidRDefault="00D17B79">
      <w:pPr>
        <w:pStyle w:val="ndicedeilustraes"/>
        <w:tabs>
          <w:tab w:val="right" w:leader="dot" w:pos="8827"/>
        </w:tabs>
        <w:rPr>
          <w:rFonts w:ascii="Arial" w:eastAsiaTheme="minorEastAsia" w:hAnsi="Arial" w:cs="Arial"/>
          <w:noProof/>
          <w:sz w:val="24"/>
          <w:szCs w:val="24"/>
          <w:lang w:eastAsia="pt-BR"/>
        </w:rPr>
      </w:pPr>
      <w:r w:rsidRPr="00966771">
        <w:rPr>
          <w:rFonts w:ascii="Arial" w:hAnsi="Arial" w:cs="Arial"/>
          <w:bCs/>
          <w:sz w:val="24"/>
          <w:szCs w:val="24"/>
        </w:rPr>
        <w:fldChar w:fldCharType="begin"/>
      </w:r>
      <w:r w:rsidR="004B4842" w:rsidRPr="00966771">
        <w:rPr>
          <w:rFonts w:ascii="Arial" w:hAnsi="Arial" w:cs="Arial"/>
          <w:bCs/>
          <w:sz w:val="24"/>
          <w:szCs w:val="24"/>
        </w:rPr>
        <w:instrText xml:space="preserve"> TOC \h \z \c "Figura" </w:instrText>
      </w:r>
      <w:r w:rsidRPr="00966771">
        <w:rPr>
          <w:rFonts w:ascii="Arial" w:hAnsi="Arial" w:cs="Arial"/>
          <w:bCs/>
          <w:sz w:val="24"/>
          <w:szCs w:val="24"/>
        </w:rPr>
        <w:fldChar w:fldCharType="separate"/>
      </w:r>
      <w:hyperlink w:anchor="_Toc310808448" w:history="1">
        <w:r w:rsidR="00966771" w:rsidRPr="00966771">
          <w:rPr>
            <w:rStyle w:val="Hyperlink"/>
            <w:rFonts w:ascii="Arial" w:hAnsi="Arial" w:cs="Arial"/>
            <w:noProof/>
            <w:sz w:val="24"/>
            <w:szCs w:val="24"/>
          </w:rPr>
          <w:t>Figura 1 – Tela do jogo Spacewar!</w:t>
        </w:r>
        <w:r w:rsidR="00966771" w:rsidRPr="00966771">
          <w:rPr>
            <w:rFonts w:ascii="Arial" w:hAnsi="Arial" w:cs="Arial"/>
            <w:noProof/>
            <w:webHidden/>
            <w:sz w:val="24"/>
            <w:szCs w:val="24"/>
          </w:rPr>
          <w:tab/>
        </w:r>
        <w:r w:rsidR="00966771" w:rsidRPr="00966771">
          <w:rPr>
            <w:rFonts w:ascii="Arial" w:hAnsi="Arial" w:cs="Arial"/>
            <w:noProof/>
            <w:webHidden/>
            <w:sz w:val="24"/>
            <w:szCs w:val="24"/>
          </w:rPr>
          <w:fldChar w:fldCharType="begin"/>
        </w:r>
        <w:r w:rsidR="00966771" w:rsidRPr="00966771">
          <w:rPr>
            <w:rFonts w:ascii="Arial" w:hAnsi="Arial" w:cs="Arial"/>
            <w:noProof/>
            <w:webHidden/>
            <w:sz w:val="24"/>
            <w:szCs w:val="24"/>
          </w:rPr>
          <w:instrText xml:space="preserve"> PAGEREF _Toc310808448 \h </w:instrText>
        </w:r>
        <w:r w:rsidR="00966771" w:rsidRPr="00966771">
          <w:rPr>
            <w:rFonts w:ascii="Arial" w:hAnsi="Arial" w:cs="Arial"/>
            <w:noProof/>
            <w:webHidden/>
            <w:sz w:val="24"/>
            <w:szCs w:val="24"/>
          </w:rPr>
        </w:r>
        <w:r w:rsidR="00966771" w:rsidRPr="00966771">
          <w:rPr>
            <w:rFonts w:ascii="Arial" w:hAnsi="Arial" w:cs="Arial"/>
            <w:noProof/>
            <w:webHidden/>
            <w:sz w:val="24"/>
            <w:szCs w:val="24"/>
          </w:rPr>
          <w:fldChar w:fldCharType="separate"/>
        </w:r>
        <w:r w:rsidR="00966771" w:rsidRPr="00966771">
          <w:rPr>
            <w:rFonts w:ascii="Arial" w:hAnsi="Arial" w:cs="Arial"/>
            <w:noProof/>
            <w:webHidden/>
            <w:sz w:val="24"/>
            <w:szCs w:val="24"/>
          </w:rPr>
          <w:t>12</w:t>
        </w:r>
        <w:r w:rsidR="00966771"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w:anchor="_Toc310808449" w:history="1">
        <w:r w:rsidRPr="00966771">
          <w:rPr>
            <w:rStyle w:val="Hyperlink"/>
            <w:rFonts w:ascii="Arial" w:hAnsi="Arial" w:cs="Arial"/>
            <w:noProof/>
            <w:sz w:val="24"/>
            <w:szCs w:val="24"/>
          </w:rPr>
          <w:t>Figura 2 – Tela do jogo Pac Man</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_Toc310808449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14</w:t>
        </w:r>
        <w:r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w:anchor="_Toc310808450" w:history="1">
        <w:r w:rsidRPr="00966771">
          <w:rPr>
            <w:rStyle w:val="Hyperlink"/>
            <w:rFonts w:ascii="Arial" w:hAnsi="Arial" w:cs="Arial"/>
            <w:noProof/>
            <w:sz w:val="24"/>
            <w:szCs w:val="24"/>
          </w:rPr>
          <w:t>Figura 3 - Mario e Sonic na década de 1990</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_Toc310808450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16</w:t>
        </w:r>
        <w:r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w:anchor="_Toc310808451" w:history="1">
        <w:r w:rsidRPr="00966771">
          <w:rPr>
            <w:rStyle w:val="Hyperlink"/>
            <w:rFonts w:ascii="Arial" w:hAnsi="Arial" w:cs="Arial"/>
            <w:noProof/>
            <w:sz w:val="24"/>
            <w:szCs w:val="24"/>
            <w:lang w:val="en-US"/>
          </w:rPr>
          <w:t>Figura 4 - Imagem do jogo Halo</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_Toc310808451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17</w:t>
        </w:r>
        <w:r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w:anchor="_Toc310808452" w:history="1">
        <w:r w:rsidRPr="00966771">
          <w:rPr>
            <w:rStyle w:val="Hyperlink"/>
            <w:rFonts w:ascii="Arial" w:hAnsi="Arial" w:cs="Arial"/>
            <w:noProof/>
            <w:sz w:val="24"/>
            <w:szCs w:val="24"/>
          </w:rPr>
          <w:t>Figura 5 - Imagem do jogo Bioshock2</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_Toc310808452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19</w:t>
        </w:r>
        <w:r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r:id="rId8" w:anchor="_Toc310808453" w:history="1">
        <w:r w:rsidRPr="00966771">
          <w:rPr>
            <w:rStyle w:val="Hyperlink"/>
            <w:rFonts w:ascii="Arial" w:hAnsi="Arial" w:cs="Arial"/>
            <w:noProof/>
            <w:sz w:val="24"/>
            <w:szCs w:val="24"/>
          </w:rPr>
          <w:t>Figura 6 - Arquitetura de um jogo de computador em UML</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_Toc310808453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21</w:t>
        </w:r>
        <w:r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w:anchor="_Toc310808454" w:history="1">
        <w:r w:rsidRPr="00966771">
          <w:rPr>
            <w:rStyle w:val="Hyperlink"/>
            <w:rFonts w:ascii="Arial" w:hAnsi="Arial" w:cs="Arial"/>
            <w:noProof/>
            <w:sz w:val="24"/>
            <w:szCs w:val="24"/>
          </w:rPr>
          <w:t>Figura 7 – Tela do jogo brasileiro Outlive</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_Toc310808454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22</w:t>
        </w:r>
        <w:r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w:anchor="_Toc310808455" w:history="1">
        <w:r w:rsidRPr="00966771">
          <w:rPr>
            <w:rStyle w:val="Hyperlink"/>
            <w:rFonts w:ascii="Arial" w:hAnsi="Arial" w:cs="Arial"/>
            <w:noProof/>
            <w:sz w:val="24"/>
            <w:szCs w:val="24"/>
          </w:rPr>
          <w:t>Figura 8 - Imagem do jogo Angry Birds</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_Toc310808455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25</w:t>
        </w:r>
        <w:r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w:anchor="_Toc310808456" w:history="1">
        <w:r w:rsidRPr="00966771">
          <w:rPr>
            <w:rStyle w:val="Hyperlink"/>
            <w:rFonts w:ascii="Arial" w:hAnsi="Arial" w:cs="Arial"/>
            <w:noProof/>
            <w:sz w:val="24"/>
            <w:szCs w:val="24"/>
          </w:rPr>
          <w:t>Figura 9- Jogo Memoria Radical</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_Toc310808456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34</w:t>
        </w:r>
        <w:r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w:anchor="_Toc310808457" w:history="1">
        <w:r w:rsidRPr="00966771">
          <w:rPr>
            <w:rStyle w:val="Hyperlink"/>
            <w:rFonts w:ascii="Arial" w:hAnsi="Arial" w:cs="Arial"/>
            <w:noProof/>
            <w:sz w:val="24"/>
            <w:szCs w:val="24"/>
          </w:rPr>
          <w:t>Figura 10 - Jogo Memoria Radical</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_Toc310808457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35</w:t>
        </w:r>
        <w:r w:rsidRPr="00966771">
          <w:rPr>
            <w:rFonts w:ascii="Arial" w:hAnsi="Arial" w:cs="Arial"/>
            <w:noProof/>
            <w:webHidden/>
            <w:sz w:val="24"/>
            <w:szCs w:val="24"/>
          </w:rPr>
          <w:fldChar w:fldCharType="end"/>
        </w:r>
      </w:hyperlink>
    </w:p>
    <w:p w:rsidR="00966771" w:rsidRPr="00966771" w:rsidRDefault="00966771">
      <w:pPr>
        <w:pStyle w:val="ndicedeilustraes"/>
        <w:tabs>
          <w:tab w:val="right" w:leader="dot" w:pos="8827"/>
        </w:tabs>
        <w:rPr>
          <w:rFonts w:ascii="Arial" w:eastAsiaTheme="minorEastAsia" w:hAnsi="Arial" w:cs="Arial"/>
          <w:noProof/>
          <w:sz w:val="24"/>
          <w:szCs w:val="24"/>
          <w:lang w:eastAsia="pt-BR"/>
        </w:rPr>
      </w:pPr>
      <w:hyperlink w:anchor="_Toc310808458" w:history="1">
        <w:r w:rsidRPr="00966771">
          <w:rPr>
            <w:rStyle w:val="Hyperlink"/>
            <w:rFonts w:ascii="Arial" w:hAnsi="Arial" w:cs="Arial"/>
            <w:noProof/>
            <w:sz w:val="24"/>
            <w:szCs w:val="24"/>
          </w:rPr>
          <w:t>Figura 11 - Jogo Memoria Radical</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_Toc310808458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35</w:t>
        </w:r>
        <w:r w:rsidRPr="00966771">
          <w:rPr>
            <w:rFonts w:ascii="Arial" w:hAnsi="Arial" w:cs="Arial"/>
            <w:noProof/>
            <w:webHidden/>
            <w:sz w:val="24"/>
            <w:szCs w:val="24"/>
          </w:rPr>
          <w:fldChar w:fldCharType="end"/>
        </w:r>
      </w:hyperlink>
    </w:p>
    <w:p w:rsidR="00146C16" w:rsidRDefault="00D17B79" w:rsidP="002901ED">
      <w:pPr>
        <w:pStyle w:val="Ttulo1"/>
        <w:numPr>
          <w:ilvl w:val="0"/>
          <w:numId w:val="0"/>
        </w:numPr>
        <w:ind w:left="432"/>
        <w:rPr>
          <w:rFonts w:cs="Arial"/>
          <w:b/>
        </w:rPr>
      </w:pPr>
      <w:r w:rsidRPr="00966771">
        <w:rPr>
          <w:rFonts w:cs="Arial"/>
          <w:bCs w:val="0"/>
          <w:sz w:val="24"/>
          <w:szCs w:val="24"/>
        </w:rPr>
        <w:fldChar w:fldCharType="end"/>
      </w:r>
      <w:r w:rsidR="00BC0861">
        <w:rPr>
          <w:rFonts w:cs="Arial"/>
        </w:rPr>
        <w:br/>
      </w:r>
      <w:r w:rsidR="00BC0861">
        <w:rPr>
          <w:rFonts w:cs="Arial"/>
        </w:rPr>
        <w:br/>
      </w:r>
      <w:r w:rsidR="00BC0861">
        <w:rPr>
          <w:rFonts w:cs="Arial"/>
        </w:rPr>
        <w:br/>
      </w:r>
    </w:p>
    <w:p w:rsidR="00C757A1" w:rsidRDefault="00C757A1" w:rsidP="00C757A1"/>
    <w:p w:rsidR="00C757A1" w:rsidRDefault="00C757A1" w:rsidP="00C757A1"/>
    <w:p w:rsidR="00C757A1" w:rsidRDefault="00C757A1" w:rsidP="00C757A1"/>
    <w:p w:rsidR="00CA6C32" w:rsidRDefault="00CA6C32" w:rsidP="00851D9A">
      <w:pPr>
        <w:rPr>
          <w:rFonts w:ascii="Arial" w:eastAsia="Times New Roman" w:hAnsi="Arial" w:cs="Arial"/>
          <w:b/>
          <w:kern w:val="1"/>
          <w:sz w:val="32"/>
          <w:szCs w:val="32"/>
        </w:rPr>
      </w:pPr>
    </w:p>
    <w:p w:rsidR="00851D9A" w:rsidRDefault="00851D9A" w:rsidP="00851D9A">
      <w:pPr>
        <w:rPr>
          <w:rFonts w:ascii="Arial" w:eastAsia="Times New Roman" w:hAnsi="Arial" w:cs="Arial"/>
          <w:b/>
          <w:kern w:val="1"/>
          <w:sz w:val="32"/>
          <w:szCs w:val="32"/>
        </w:rPr>
      </w:pPr>
      <w:r w:rsidRPr="00851D9A">
        <w:rPr>
          <w:rFonts w:ascii="Arial" w:eastAsia="Times New Roman" w:hAnsi="Arial" w:cs="Arial"/>
          <w:b/>
          <w:kern w:val="1"/>
          <w:sz w:val="32"/>
          <w:szCs w:val="32"/>
        </w:rPr>
        <w:lastRenderedPageBreak/>
        <w:t>SUMÁRIO</w:t>
      </w:r>
    </w:p>
    <w:p w:rsidR="004804AE" w:rsidRPr="00966771" w:rsidRDefault="004804AE" w:rsidP="00851D9A">
      <w:pPr>
        <w:rPr>
          <w:rFonts w:ascii="Arial" w:eastAsia="Times New Roman" w:hAnsi="Arial" w:cs="Arial"/>
          <w:b/>
          <w:kern w:val="1"/>
          <w:sz w:val="24"/>
          <w:szCs w:val="24"/>
        </w:rPr>
      </w:pPr>
    </w:p>
    <w:p w:rsidR="00966771" w:rsidRPr="00966771" w:rsidRDefault="00D17B79">
      <w:pPr>
        <w:pStyle w:val="Sumrio1"/>
        <w:tabs>
          <w:tab w:val="left" w:pos="440"/>
          <w:tab w:val="right" w:leader="dot" w:pos="8827"/>
        </w:tabs>
        <w:rPr>
          <w:rFonts w:ascii="Arial" w:eastAsiaTheme="minorEastAsia" w:hAnsi="Arial" w:cs="Arial"/>
          <w:noProof/>
          <w:sz w:val="24"/>
          <w:szCs w:val="24"/>
          <w:lang w:eastAsia="pt-BR"/>
        </w:rPr>
      </w:pPr>
      <w:r w:rsidRPr="00966771">
        <w:rPr>
          <w:rFonts w:ascii="Arial" w:hAnsi="Arial" w:cs="Arial"/>
          <w:sz w:val="24"/>
          <w:szCs w:val="24"/>
        </w:rPr>
        <w:fldChar w:fldCharType="begin"/>
      </w:r>
      <w:r w:rsidR="008277D5" w:rsidRPr="00966771">
        <w:rPr>
          <w:rFonts w:ascii="Arial" w:hAnsi="Arial" w:cs="Arial"/>
          <w:sz w:val="24"/>
          <w:szCs w:val="24"/>
        </w:rPr>
        <w:instrText xml:space="preserve"> TOC \o "1-3" \h \z \u </w:instrText>
      </w:r>
      <w:r w:rsidRPr="00966771">
        <w:rPr>
          <w:rFonts w:ascii="Arial" w:hAnsi="Arial" w:cs="Arial"/>
          <w:sz w:val="24"/>
          <w:szCs w:val="24"/>
        </w:rPr>
        <w:fldChar w:fldCharType="separate"/>
      </w:r>
      <w:hyperlink w:anchor="_Toc310808424" w:history="1">
        <w:r w:rsidR="00966771" w:rsidRPr="00966771">
          <w:rPr>
            <w:rStyle w:val="Hyperlink"/>
            <w:rFonts w:ascii="Arial" w:hAnsi="Arial" w:cs="Arial"/>
            <w:noProof/>
            <w:sz w:val="24"/>
            <w:szCs w:val="24"/>
          </w:rPr>
          <w:t>1</w:t>
        </w:r>
        <w:r w:rsidR="00966771" w:rsidRPr="00966771">
          <w:rPr>
            <w:rFonts w:ascii="Arial" w:eastAsiaTheme="minorEastAsia" w:hAnsi="Arial" w:cs="Arial"/>
            <w:noProof/>
            <w:sz w:val="24"/>
            <w:szCs w:val="24"/>
            <w:lang w:eastAsia="pt-BR"/>
          </w:rPr>
          <w:tab/>
        </w:r>
        <w:r w:rsidR="00966771" w:rsidRPr="00966771">
          <w:rPr>
            <w:rStyle w:val="Hyperlink"/>
            <w:rFonts w:ascii="Arial" w:hAnsi="Arial" w:cs="Arial"/>
            <w:noProof/>
            <w:sz w:val="24"/>
            <w:szCs w:val="24"/>
          </w:rPr>
          <w:t>Introdução</w:t>
        </w:r>
        <w:r w:rsidR="00966771" w:rsidRPr="00966771">
          <w:rPr>
            <w:rFonts w:ascii="Arial" w:hAnsi="Arial" w:cs="Arial"/>
            <w:noProof/>
            <w:webHidden/>
            <w:sz w:val="24"/>
            <w:szCs w:val="24"/>
          </w:rPr>
          <w:tab/>
        </w:r>
        <w:r w:rsidR="00966771" w:rsidRPr="00966771">
          <w:rPr>
            <w:rFonts w:ascii="Arial" w:hAnsi="Arial" w:cs="Arial"/>
            <w:noProof/>
            <w:webHidden/>
            <w:sz w:val="24"/>
            <w:szCs w:val="24"/>
          </w:rPr>
          <w:fldChar w:fldCharType="begin"/>
        </w:r>
        <w:r w:rsidR="00966771" w:rsidRPr="00966771">
          <w:rPr>
            <w:rFonts w:ascii="Arial" w:hAnsi="Arial" w:cs="Arial"/>
            <w:noProof/>
            <w:webHidden/>
            <w:sz w:val="24"/>
            <w:szCs w:val="24"/>
          </w:rPr>
          <w:instrText xml:space="preserve"> PAGEREF _Toc310808424 \h </w:instrText>
        </w:r>
        <w:r w:rsidR="00966771" w:rsidRPr="00966771">
          <w:rPr>
            <w:rFonts w:ascii="Arial" w:hAnsi="Arial" w:cs="Arial"/>
            <w:noProof/>
            <w:webHidden/>
            <w:sz w:val="24"/>
            <w:szCs w:val="24"/>
          </w:rPr>
        </w:r>
        <w:r w:rsidR="00966771" w:rsidRPr="00966771">
          <w:rPr>
            <w:rFonts w:ascii="Arial" w:hAnsi="Arial" w:cs="Arial"/>
            <w:noProof/>
            <w:webHidden/>
            <w:sz w:val="24"/>
            <w:szCs w:val="24"/>
          </w:rPr>
          <w:fldChar w:fldCharType="separate"/>
        </w:r>
        <w:r w:rsidR="00966771" w:rsidRPr="00966771">
          <w:rPr>
            <w:rFonts w:ascii="Arial" w:hAnsi="Arial" w:cs="Arial"/>
            <w:noProof/>
            <w:webHidden/>
            <w:sz w:val="24"/>
            <w:szCs w:val="24"/>
          </w:rPr>
          <w:t>9</w:t>
        </w:r>
        <w:r w:rsidR="00966771" w:rsidRPr="00966771">
          <w:rPr>
            <w:rFonts w:ascii="Arial" w:hAnsi="Arial" w:cs="Arial"/>
            <w:noProof/>
            <w:webHidden/>
            <w:sz w:val="24"/>
            <w:szCs w:val="24"/>
          </w:rPr>
          <w:fldChar w:fldCharType="end"/>
        </w:r>
      </w:hyperlink>
    </w:p>
    <w:p w:rsidR="00966771" w:rsidRPr="00966771" w:rsidRDefault="00966771">
      <w:pPr>
        <w:pStyle w:val="Sumrio1"/>
        <w:tabs>
          <w:tab w:val="left" w:pos="440"/>
          <w:tab w:val="right" w:leader="dot" w:pos="8827"/>
        </w:tabs>
        <w:rPr>
          <w:rFonts w:ascii="Arial" w:eastAsiaTheme="minorEastAsia" w:hAnsi="Arial" w:cs="Arial"/>
          <w:noProof/>
          <w:sz w:val="24"/>
          <w:szCs w:val="24"/>
          <w:lang w:eastAsia="pt-BR"/>
        </w:rPr>
      </w:pPr>
      <w:hyperlink w:anchor="_Toc310808425" w:history="1">
        <w:r w:rsidRPr="00966771">
          <w:rPr>
            <w:rStyle w:val="Hyperlink"/>
            <w:rFonts w:ascii="Arial" w:hAnsi="Arial" w:cs="Arial"/>
            <w:noProof/>
            <w:sz w:val="24"/>
            <w:szCs w:val="24"/>
          </w:rPr>
          <w:t>2</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História dos jogos eletrônicos</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_Toc310808425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10</w:t>
        </w:r>
        <w:r w:rsidRPr="00966771">
          <w:rPr>
            <w:rFonts w:ascii="Arial" w:hAnsi="Arial" w:cs="Arial"/>
            <w:noProof/>
            <w:webHidden/>
            <w:sz w:val="24"/>
            <w:szCs w:val="24"/>
          </w:rPr>
          <w:fldChar w:fldCharType="end"/>
        </w:r>
      </w:hyperlink>
    </w:p>
    <w:p w:rsidR="00966771" w:rsidRPr="00966771" w:rsidRDefault="00966771">
      <w:pPr>
        <w:pStyle w:val="Sumrio2"/>
        <w:tabs>
          <w:tab w:val="left" w:pos="880"/>
          <w:tab w:val="right" w:leader="dot" w:pos="8827"/>
        </w:tabs>
        <w:rPr>
          <w:rFonts w:ascii="Arial" w:eastAsiaTheme="minorEastAsia" w:hAnsi="Arial" w:cs="Arial"/>
          <w:noProof/>
          <w:sz w:val="24"/>
          <w:szCs w:val="24"/>
          <w:lang w:eastAsia="pt-BR"/>
        </w:rPr>
      </w:pPr>
      <w:hyperlink w:anchor="_Toc310808426" w:history="1">
        <w:r w:rsidRPr="00966771">
          <w:rPr>
            <w:rStyle w:val="Hyperlink"/>
            <w:rFonts w:ascii="Arial" w:hAnsi="Arial" w:cs="Arial"/>
            <w:noProof/>
            <w:sz w:val="24"/>
            <w:szCs w:val="24"/>
          </w:rPr>
          <w:t>2.1</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A origem dos jogos eletrônicos</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_Toc310808426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10</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27" w:history="1">
        <w:r w:rsidRPr="00966771">
          <w:rPr>
            <w:rStyle w:val="Hyperlink"/>
            <w:rFonts w:ascii="Arial" w:hAnsi="Arial" w:cs="Arial"/>
            <w:noProof/>
            <w:sz w:val="24"/>
            <w:szCs w:val="24"/>
          </w:rPr>
          <w:t>2.1.1</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Década de 1970</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_Toc310808427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12</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28" w:history="1">
        <w:r w:rsidRPr="00966771">
          <w:rPr>
            <w:rStyle w:val="Hyperlink"/>
            <w:rFonts w:ascii="Arial" w:hAnsi="Arial" w:cs="Arial"/>
            <w:noProof/>
            <w:sz w:val="24"/>
            <w:szCs w:val="24"/>
          </w:rPr>
          <w:t>2.1.2</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Década de 1980</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_Toc310808428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13</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29" w:history="1">
        <w:r w:rsidRPr="00966771">
          <w:rPr>
            <w:rStyle w:val="Hyperlink"/>
            <w:rFonts w:ascii="Arial" w:hAnsi="Arial" w:cs="Arial"/>
            <w:noProof/>
            <w:sz w:val="24"/>
            <w:szCs w:val="24"/>
          </w:rPr>
          <w:t>2.1.3</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Década de 1990</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_Toc310808429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15</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30" w:history="1">
        <w:r w:rsidRPr="00966771">
          <w:rPr>
            <w:rStyle w:val="Hyperlink"/>
            <w:rFonts w:ascii="Arial" w:hAnsi="Arial" w:cs="Arial"/>
            <w:noProof/>
            <w:sz w:val="24"/>
            <w:szCs w:val="24"/>
          </w:rPr>
          <w:t>2.1.4</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Década de 2000</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_Toc310808430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17</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31" w:history="1">
        <w:r w:rsidRPr="00966771">
          <w:rPr>
            <w:rStyle w:val="Hyperlink"/>
            <w:rFonts w:ascii="Arial" w:hAnsi="Arial" w:cs="Arial"/>
            <w:noProof/>
            <w:sz w:val="24"/>
            <w:szCs w:val="24"/>
          </w:rPr>
          <w:t>2.1.5</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Dias Atuais</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_Toc310808431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18</w:t>
        </w:r>
        <w:r w:rsidRPr="00966771">
          <w:rPr>
            <w:rFonts w:ascii="Arial" w:hAnsi="Arial" w:cs="Arial"/>
            <w:noProof/>
            <w:webHidden/>
            <w:sz w:val="24"/>
            <w:szCs w:val="24"/>
          </w:rPr>
          <w:fldChar w:fldCharType="end"/>
        </w:r>
      </w:hyperlink>
    </w:p>
    <w:p w:rsidR="00966771" w:rsidRPr="00966771" w:rsidRDefault="00966771">
      <w:pPr>
        <w:pStyle w:val="Sumrio2"/>
        <w:tabs>
          <w:tab w:val="left" w:pos="880"/>
          <w:tab w:val="right" w:leader="dot" w:pos="8827"/>
        </w:tabs>
        <w:rPr>
          <w:rFonts w:ascii="Arial" w:eastAsiaTheme="minorEastAsia" w:hAnsi="Arial" w:cs="Arial"/>
          <w:noProof/>
          <w:sz w:val="24"/>
          <w:szCs w:val="24"/>
          <w:lang w:eastAsia="pt-BR"/>
        </w:rPr>
      </w:pPr>
      <w:hyperlink w:anchor="_Toc310808432" w:history="1">
        <w:r w:rsidRPr="00966771">
          <w:rPr>
            <w:rStyle w:val="Hyperlink"/>
            <w:rFonts w:ascii="Arial" w:hAnsi="Arial" w:cs="Arial"/>
            <w:noProof/>
            <w:sz w:val="24"/>
            <w:szCs w:val="24"/>
          </w:rPr>
          <w:t>2.2</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Desenvolvimento de Jogos</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_Toc310808432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20</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33" w:history="1">
        <w:r w:rsidRPr="00966771">
          <w:rPr>
            <w:rStyle w:val="Hyperlink"/>
            <w:rFonts w:ascii="Arial" w:hAnsi="Arial" w:cs="Arial"/>
            <w:noProof/>
            <w:sz w:val="24"/>
            <w:szCs w:val="24"/>
          </w:rPr>
          <w:t>2.2.1</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Desenvolvimento de Jogos no Brasil</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_Toc310808433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22</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34" w:history="1">
        <w:r w:rsidRPr="00966771">
          <w:rPr>
            <w:rStyle w:val="Hyperlink"/>
            <w:rFonts w:ascii="Arial" w:hAnsi="Arial" w:cs="Arial"/>
            <w:noProof/>
            <w:sz w:val="24"/>
            <w:szCs w:val="24"/>
          </w:rPr>
          <w:t>2.2.2</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Desenvolvimento de Jogos para Celulares</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_Toc310808434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24</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35" w:history="1">
        <w:r w:rsidRPr="00966771">
          <w:rPr>
            <w:rStyle w:val="Hyperlink"/>
            <w:rFonts w:ascii="Arial" w:hAnsi="Arial" w:cs="Arial"/>
            <w:noProof/>
            <w:sz w:val="24"/>
            <w:szCs w:val="24"/>
          </w:rPr>
          <w:t>2.2.3</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Desenvolvimento de Jogos de Sustentabilidade</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_Toc310808435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25</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36" w:history="1">
        <w:r w:rsidRPr="00966771">
          <w:rPr>
            <w:rStyle w:val="Hyperlink"/>
            <w:rFonts w:ascii="Arial" w:hAnsi="Arial" w:cs="Arial"/>
            <w:noProof/>
            <w:sz w:val="24"/>
            <w:szCs w:val="24"/>
          </w:rPr>
          <w:t>2.2.4</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Desenvolvimento de Jogos Educacionais</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_Toc310808436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26</w:t>
        </w:r>
        <w:r w:rsidRPr="00966771">
          <w:rPr>
            <w:rFonts w:ascii="Arial" w:hAnsi="Arial" w:cs="Arial"/>
            <w:noProof/>
            <w:webHidden/>
            <w:sz w:val="24"/>
            <w:szCs w:val="24"/>
          </w:rPr>
          <w:fldChar w:fldCharType="end"/>
        </w:r>
      </w:hyperlink>
    </w:p>
    <w:p w:rsidR="00966771" w:rsidRPr="00966771" w:rsidRDefault="00966771">
      <w:pPr>
        <w:pStyle w:val="Sumrio1"/>
        <w:tabs>
          <w:tab w:val="left" w:pos="440"/>
          <w:tab w:val="right" w:leader="dot" w:pos="8827"/>
        </w:tabs>
        <w:rPr>
          <w:rFonts w:ascii="Arial" w:eastAsiaTheme="minorEastAsia" w:hAnsi="Arial" w:cs="Arial"/>
          <w:noProof/>
          <w:sz w:val="24"/>
          <w:szCs w:val="24"/>
          <w:lang w:eastAsia="pt-BR"/>
        </w:rPr>
      </w:pPr>
      <w:hyperlink w:anchor="_Toc310808437" w:history="1">
        <w:r w:rsidRPr="00966771">
          <w:rPr>
            <w:rStyle w:val="Hyperlink"/>
            <w:rFonts w:ascii="Arial" w:hAnsi="Arial" w:cs="Arial"/>
            <w:noProof/>
            <w:sz w:val="24"/>
            <w:szCs w:val="24"/>
          </w:rPr>
          <w:t>3</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Metodologia</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_Toc310808437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28</w:t>
        </w:r>
        <w:r w:rsidRPr="00966771">
          <w:rPr>
            <w:rFonts w:ascii="Arial" w:hAnsi="Arial" w:cs="Arial"/>
            <w:noProof/>
            <w:webHidden/>
            <w:sz w:val="24"/>
            <w:szCs w:val="24"/>
          </w:rPr>
          <w:fldChar w:fldCharType="end"/>
        </w:r>
      </w:hyperlink>
    </w:p>
    <w:p w:rsidR="00966771" w:rsidRPr="00966771" w:rsidRDefault="00966771">
      <w:pPr>
        <w:pStyle w:val="Sumrio2"/>
        <w:tabs>
          <w:tab w:val="left" w:pos="880"/>
          <w:tab w:val="right" w:leader="dot" w:pos="8827"/>
        </w:tabs>
        <w:rPr>
          <w:rFonts w:ascii="Arial" w:eastAsiaTheme="minorEastAsia" w:hAnsi="Arial" w:cs="Arial"/>
          <w:noProof/>
          <w:sz w:val="24"/>
          <w:szCs w:val="24"/>
          <w:lang w:eastAsia="pt-BR"/>
        </w:rPr>
      </w:pPr>
      <w:hyperlink w:anchor="_Toc310808438" w:history="1">
        <w:r w:rsidRPr="00966771">
          <w:rPr>
            <w:rStyle w:val="Hyperlink"/>
            <w:rFonts w:ascii="Arial" w:hAnsi="Arial" w:cs="Arial"/>
            <w:noProof/>
            <w:sz w:val="24"/>
            <w:szCs w:val="24"/>
          </w:rPr>
          <w:t>3.1</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Linguagem de Programação Python</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_Toc310808438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28</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39" w:history="1">
        <w:r w:rsidRPr="00966771">
          <w:rPr>
            <w:rStyle w:val="Hyperlink"/>
            <w:rFonts w:ascii="Arial" w:hAnsi="Arial" w:cs="Arial"/>
            <w:noProof/>
            <w:sz w:val="24"/>
            <w:szCs w:val="24"/>
          </w:rPr>
          <w:t>3.1.1</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PyGame</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_Toc310808439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30</w:t>
        </w:r>
        <w:r w:rsidRPr="00966771">
          <w:rPr>
            <w:rFonts w:ascii="Arial" w:hAnsi="Arial" w:cs="Arial"/>
            <w:noProof/>
            <w:webHidden/>
            <w:sz w:val="24"/>
            <w:szCs w:val="24"/>
          </w:rPr>
          <w:fldChar w:fldCharType="end"/>
        </w:r>
      </w:hyperlink>
    </w:p>
    <w:p w:rsidR="00966771" w:rsidRPr="00966771" w:rsidRDefault="00966771">
      <w:pPr>
        <w:pStyle w:val="Sumrio3"/>
        <w:tabs>
          <w:tab w:val="left" w:pos="1320"/>
          <w:tab w:val="right" w:leader="dot" w:pos="8827"/>
        </w:tabs>
        <w:rPr>
          <w:rFonts w:ascii="Arial" w:eastAsiaTheme="minorEastAsia" w:hAnsi="Arial" w:cs="Arial"/>
          <w:noProof/>
          <w:sz w:val="24"/>
          <w:szCs w:val="24"/>
          <w:lang w:eastAsia="pt-BR"/>
        </w:rPr>
      </w:pPr>
      <w:hyperlink w:anchor="_Toc310808440" w:history="1">
        <w:r w:rsidRPr="00966771">
          <w:rPr>
            <w:rStyle w:val="Hyperlink"/>
            <w:rFonts w:ascii="Arial" w:hAnsi="Arial" w:cs="Arial"/>
            <w:noProof/>
            <w:sz w:val="24"/>
            <w:szCs w:val="24"/>
          </w:rPr>
          <w:t>3.1.2</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PyKyra</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_Toc310808440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31</w:t>
        </w:r>
        <w:r w:rsidRPr="00966771">
          <w:rPr>
            <w:rFonts w:ascii="Arial" w:hAnsi="Arial" w:cs="Arial"/>
            <w:noProof/>
            <w:webHidden/>
            <w:sz w:val="24"/>
            <w:szCs w:val="24"/>
          </w:rPr>
          <w:fldChar w:fldCharType="end"/>
        </w:r>
      </w:hyperlink>
    </w:p>
    <w:p w:rsidR="00966771" w:rsidRPr="00966771" w:rsidRDefault="00966771">
      <w:pPr>
        <w:pStyle w:val="Sumrio1"/>
        <w:tabs>
          <w:tab w:val="left" w:pos="440"/>
          <w:tab w:val="right" w:leader="dot" w:pos="8827"/>
        </w:tabs>
        <w:rPr>
          <w:rFonts w:ascii="Arial" w:eastAsiaTheme="minorEastAsia" w:hAnsi="Arial" w:cs="Arial"/>
          <w:noProof/>
          <w:sz w:val="24"/>
          <w:szCs w:val="24"/>
          <w:lang w:eastAsia="pt-BR"/>
        </w:rPr>
      </w:pPr>
      <w:hyperlink w:anchor="_Toc310808441" w:history="1">
        <w:r w:rsidRPr="00966771">
          <w:rPr>
            <w:rStyle w:val="Hyperlink"/>
            <w:rFonts w:ascii="Arial" w:hAnsi="Arial" w:cs="Arial"/>
            <w:noProof/>
            <w:sz w:val="24"/>
            <w:szCs w:val="24"/>
          </w:rPr>
          <w:t>4</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Jogos Eletrônicos na Educação</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_Toc310808441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31</w:t>
        </w:r>
        <w:r w:rsidRPr="00966771">
          <w:rPr>
            <w:rFonts w:ascii="Arial" w:hAnsi="Arial" w:cs="Arial"/>
            <w:noProof/>
            <w:webHidden/>
            <w:sz w:val="24"/>
            <w:szCs w:val="24"/>
          </w:rPr>
          <w:fldChar w:fldCharType="end"/>
        </w:r>
      </w:hyperlink>
    </w:p>
    <w:p w:rsidR="00966771" w:rsidRPr="00966771" w:rsidRDefault="00966771">
      <w:pPr>
        <w:pStyle w:val="Sumrio2"/>
        <w:tabs>
          <w:tab w:val="left" w:pos="880"/>
          <w:tab w:val="right" w:leader="dot" w:pos="8827"/>
        </w:tabs>
        <w:rPr>
          <w:rFonts w:ascii="Arial" w:eastAsiaTheme="minorEastAsia" w:hAnsi="Arial" w:cs="Arial"/>
          <w:noProof/>
          <w:sz w:val="24"/>
          <w:szCs w:val="24"/>
          <w:lang w:eastAsia="pt-BR"/>
        </w:rPr>
      </w:pPr>
      <w:hyperlink w:anchor="_Toc310808442" w:history="1">
        <w:r w:rsidRPr="00966771">
          <w:rPr>
            <w:rStyle w:val="Hyperlink"/>
            <w:rFonts w:ascii="Arial" w:hAnsi="Arial" w:cs="Arial"/>
            <w:noProof/>
            <w:sz w:val="24"/>
            <w:szCs w:val="24"/>
          </w:rPr>
          <w:t>4.1</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Analfabetismo Funcional</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_Toc310808442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32</w:t>
        </w:r>
        <w:r w:rsidRPr="00966771">
          <w:rPr>
            <w:rFonts w:ascii="Arial" w:hAnsi="Arial" w:cs="Arial"/>
            <w:noProof/>
            <w:webHidden/>
            <w:sz w:val="24"/>
            <w:szCs w:val="24"/>
          </w:rPr>
          <w:fldChar w:fldCharType="end"/>
        </w:r>
      </w:hyperlink>
    </w:p>
    <w:p w:rsidR="00966771" w:rsidRPr="00966771" w:rsidRDefault="00966771">
      <w:pPr>
        <w:pStyle w:val="Sumrio2"/>
        <w:tabs>
          <w:tab w:val="left" w:pos="880"/>
          <w:tab w:val="right" w:leader="dot" w:pos="8827"/>
        </w:tabs>
        <w:rPr>
          <w:rFonts w:ascii="Arial" w:eastAsiaTheme="minorEastAsia" w:hAnsi="Arial" w:cs="Arial"/>
          <w:noProof/>
          <w:sz w:val="24"/>
          <w:szCs w:val="24"/>
          <w:lang w:eastAsia="pt-BR"/>
        </w:rPr>
      </w:pPr>
      <w:hyperlink w:anchor="_Toc310808443" w:history="1">
        <w:r w:rsidRPr="00966771">
          <w:rPr>
            <w:rStyle w:val="Hyperlink"/>
            <w:rFonts w:ascii="Arial" w:hAnsi="Arial" w:cs="Arial"/>
            <w:noProof/>
            <w:sz w:val="24"/>
            <w:szCs w:val="24"/>
          </w:rPr>
          <w:t>4.2</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Matemática Legal</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_Toc310808443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33</w:t>
        </w:r>
        <w:r w:rsidRPr="00966771">
          <w:rPr>
            <w:rFonts w:ascii="Arial" w:hAnsi="Arial" w:cs="Arial"/>
            <w:noProof/>
            <w:webHidden/>
            <w:sz w:val="24"/>
            <w:szCs w:val="24"/>
          </w:rPr>
          <w:fldChar w:fldCharType="end"/>
        </w:r>
      </w:hyperlink>
    </w:p>
    <w:p w:rsidR="00966771" w:rsidRPr="00966771" w:rsidRDefault="00966771">
      <w:pPr>
        <w:pStyle w:val="Sumrio2"/>
        <w:tabs>
          <w:tab w:val="left" w:pos="880"/>
          <w:tab w:val="right" w:leader="dot" w:pos="8827"/>
        </w:tabs>
        <w:rPr>
          <w:rFonts w:ascii="Arial" w:eastAsiaTheme="minorEastAsia" w:hAnsi="Arial" w:cs="Arial"/>
          <w:noProof/>
          <w:sz w:val="24"/>
          <w:szCs w:val="24"/>
          <w:lang w:eastAsia="pt-BR"/>
        </w:rPr>
      </w:pPr>
      <w:hyperlink w:anchor="_Toc310808444" w:history="1">
        <w:r w:rsidRPr="00966771">
          <w:rPr>
            <w:rStyle w:val="Hyperlink"/>
            <w:rFonts w:ascii="Arial" w:hAnsi="Arial" w:cs="Arial"/>
            <w:noProof/>
            <w:sz w:val="24"/>
            <w:szCs w:val="24"/>
          </w:rPr>
          <w:t>4.3</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Solução</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_Toc310808444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33</w:t>
        </w:r>
        <w:r w:rsidRPr="00966771">
          <w:rPr>
            <w:rFonts w:ascii="Arial" w:hAnsi="Arial" w:cs="Arial"/>
            <w:noProof/>
            <w:webHidden/>
            <w:sz w:val="24"/>
            <w:szCs w:val="24"/>
          </w:rPr>
          <w:fldChar w:fldCharType="end"/>
        </w:r>
      </w:hyperlink>
    </w:p>
    <w:p w:rsidR="00966771" w:rsidRPr="00966771" w:rsidRDefault="00966771">
      <w:pPr>
        <w:pStyle w:val="Sumrio1"/>
        <w:tabs>
          <w:tab w:val="left" w:pos="440"/>
          <w:tab w:val="right" w:leader="dot" w:pos="8827"/>
        </w:tabs>
        <w:rPr>
          <w:rFonts w:ascii="Arial" w:eastAsiaTheme="minorEastAsia" w:hAnsi="Arial" w:cs="Arial"/>
          <w:noProof/>
          <w:sz w:val="24"/>
          <w:szCs w:val="24"/>
          <w:lang w:eastAsia="pt-BR"/>
        </w:rPr>
      </w:pPr>
      <w:hyperlink w:anchor="_Toc310808445" w:history="1">
        <w:r w:rsidRPr="00966771">
          <w:rPr>
            <w:rStyle w:val="Hyperlink"/>
            <w:rFonts w:ascii="Arial" w:hAnsi="Arial" w:cs="Arial"/>
            <w:noProof/>
            <w:sz w:val="24"/>
            <w:szCs w:val="24"/>
          </w:rPr>
          <w:t>5</w:t>
        </w:r>
        <w:r w:rsidRPr="00966771">
          <w:rPr>
            <w:rFonts w:ascii="Arial" w:eastAsiaTheme="minorEastAsia" w:hAnsi="Arial" w:cs="Arial"/>
            <w:noProof/>
            <w:sz w:val="24"/>
            <w:szCs w:val="24"/>
            <w:lang w:eastAsia="pt-BR"/>
          </w:rPr>
          <w:tab/>
        </w:r>
        <w:r w:rsidRPr="00966771">
          <w:rPr>
            <w:rStyle w:val="Hyperlink"/>
            <w:rFonts w:ascii="Arial" w:hAnsi="Arial" w:cs="Arial"/>
            <w:noProof/>
            <w:sz w:val="24"/>
            <w:szCs w:val="24"/>
          </w:rPr>
          <w:t>CONCLUSÃO</w:t>
        </w:r>
        <w:r w:rsidRPr="00966771">
          <w:rPr>
            <w:rFonts w:ascii="Arial" w:hAnsi="Arial" w:cs="Arial"/>
            <w:noProof/>
            <w:webHidden/>
            <w:sz w:val="24"/>
            <w:szCs w:val="24"/>
          </w:rPr>
          <w:tab/>
        </w:r>
        <w:r w:rsidRPr="00966771">
          <w:rPr>
            <w:rFonts w:ascii="Arial" w:hAnsi="Arial" w:cs="Arial"/>
            <w:noProof/>
            <w:webHidden/>
            <w:sz w:val="24"/>
            <w:szCs w:val="24"/>
          </w:rPr>
          <w:fldChar w:fldCharType="begin"/>
        </w:r>
        <w:r w:rsidRPr="00966771">
          <w:rPr>
            <w:rFonts w:ascii="Arial" w:hAnsi="Arial" w:cs="Arial"/>
            <w:noProof/>
            <w:webHidden/>
            <w:sz w:val="24"/>
            <w:szCs w:val="24"/>
          </w:rPr>
          <w:instrText xml:space="preserve"> PAGEREF _Toc310808445 \h </w:instrText>
        </w:r>
        <w:r w:rsidRPr="00966771">
          <w:rPr>
            <w:rFonts w:ascii="Arial" w:hAnsi="Arial" w:cs="Arial"/>
            <w:noProof/>
            <w:webHidden/>
            <w:sz w:val="24"/>
            <w:szCs w:val="24"/>
          </w:rPr>
        </w:r>
        <w:r w:rsidRPr="00966771">
          <w:rPr>
            <w:rFonts w:ascii="Arial" w:hAnsi="Arial" w:cs="Arial"/>
            <w:noProof/>
            <w:webHidden/>
            <w:sz w:val="24"/>
            <w:szCs w:val="24"/>
          </w:rPr>
          <w:fldChar w:fldCharType="separate"/>
        </w:r>
        <w:r w:rsidRPr="00966771">
          <w:rPr>
            <w:rFonts w:ascii="Arial" w:hAnsi="Arial" w:cs="Arial"/>
            <w:noProof/>
            <w:webHidden/>
            <w:sz w:val="24"/>
            <w:szCs w:val="24"/>
          </w:rPr>
          <w:t>36</w:t>
        </w:r>
        <w:r w:rsidRPr="00966771">
          <w:rPr>
            <w:rFonts w:ascii="Arial" w:hAnsi="Arial" w:cs="Arial"/>
            <w:noProof/>
            <w:webHidden/>
            <w:sz w:val="24"/>
            <w:szCs w:val="24"/>
          </w:rPr>
          <w:fldChar w:fldCharType="end"/>
        </w:r>
      </w:hyperlink>
    </w:p>
    <w:p w:rsidR="00146C16" w:rsidRDefault="00D17B79">
      <w:r w:rsidRPr="00966771">
        <w:rPr>
          <w:rFonts w:ascii="Arial" w:hAnsi="Arial" w:cs="Arial"/>
          <w:sz w:val="24"/>
          <w:szCs w:val="24"/>
        </w:rPr>
        <w:lastRenderedPageBreak/>
        <w:fldChar w:fldCharType="end"/>
      </w:r>
    </w:p>
    <w:p w:rsidR="00BB6E3A" w:rsidRDefault="003A4E57" w:rsidP="003B2EE2">
      <w:pPr>
        <w:pStyle w:val="Ttulo1"/>
      </w:pPr>
      <w:bookmarkStart w:id="9" w:name="_GoBack"/>
      <w:bookmarkStart w:id="10" w:name="_Toc55743501"/>
      <w:bookmarkStart w:id="11" w:name="_Toc300826817"/>
      <w:bookmarkStart w:id="12" w:name="_Toc310808424"/>
      <w:bookmarkEnd w:id="9"/>
      <w:r w:rsidRPr="003E5449">
        <w:t>I</w:t>
      </w:r>
      <w:r w:rsidR="00DE0281" w:rsidRPr="003E5449">
        <w:t>ntrodução</w:t>
      </w:r>
      <w:bookmarkEnd w:id="10"/>
      <w:bookmarkEnd w:id="11"/>
      <w:bookmarkEnd w:id="12"/>
    </w:p>
    <w:p w:rsidR="00BB6E3A" w:rsidRDefault="00BB6E3A" w:rsidP="00BB6E3A"/>
    <w:p w:rsidR="00BB6E3A" w:rsidRPr="00BB6E3A" w:rsidRDefault="00BB6E3A" w:rsidP="00BB6E3A"/>
    <w:p w:rsidR="006E4E47" w:rsidRPr="00B730DC" w:rsidRDefault="006E4E47" w:rsidP="006E4E47">
      <w:pPr>
        <w:spacing w:before="120" w:after="120" w:line="360" w:lineRule="auto"/>
        <w:ind w:firstLine="709"/>
        <w:jc w:val="both"/>
        <w:rPr>
          <w:rFonts w:ascii="Arial" w:hAnsi="Arial" w:cs="Arial"/>
          <w:sz w:val="24"/>
          <w:szCs w:val="24"/>
        </w:rPr>
      </w:pPr>
      <w:r w:rsidRPr="00B730DC">
        <w:rPr>
          <w:rFonts w:ascii="Arial" w:hAnsi="Arial" w:cs="Arial"/>
          <w:sz w:val="24"/>
          <w:szCs w:val="24"/>
        </w:rPr>
        <w:t xml:space="preserve">O presente trabalho tem por objetivo propor uma abordagem sobre desenvolvimento de jogos educacionais voltado para auxílio </w:t>
      </w:r>
      <w:r w:rsidR="003E3FBF" w:rsidRPr="00B730DC">
        <w:rPr>
          <w:rFonts w:ascii="Arial" w:hAnsi="Arial" w:cs="Arial"/>
          <w:sz w:val="24"/>
          <w:szCs w:val="24"/>
        </w:rPr>
        <w:t>à</w:t>
      </w:r>
      <w:r w:rsidRPr="00B730DC">
        <w:rPr>
          <w:rFonts w:ascii="Arial" w:hAnsi="Arial" w:cs="Arial"/>
          <w:sz w:val="24"/>
          <w:szCs w:val="24"/>
        </w:rPr>
        <w:t xml:space="preserve"> aprendizagem de matemática. </w:t>
      </w:r>
      <w:r w:rsidR="00A066E8" w:rsidRPr="00B730DC">
        <w:rPr>
          <w:rFonts w:ascii="Arial" w:hAnsi="Arial" w:cs="Arial"/>
          <w:sz w:val="24"/>
          <w:szCs w:val="24"/>
        </w:rPr>
        <w:t xml:space="preserve">Essa proposta visa </w:t>
      </w:r>
      <w:r w:rsidR="003E3FBF" w:rsidRPr="00B730DC">
        <w:rPr>
          <w:rFonts w:ascii="Arial" w:hAnsi="Arial" w:cs="Arial"/>
          <w:sz w:val="24"/>
          <w:szCs w:val="24"/>
        </w:rPr>
        <w:t>atuar no problema enfrenta</w:t>
      </w:r>
      <w:r w:rsidR="00A066E8" w:rsidRPr="00B730DC">
        <w:rPr>
          <w:rFonts w:ascii="Arial" w:hAnsi="Arial" w:cs="Arial"/>
          <w:sz w:val="24"/>
          <w:szCs w:val="24"/>
        </w:rPr>
        <w:t xml:space="preserve">do por </w:t>
      </w:r>
      <w:r w:rsidR="00FE0E1A" w:rsidRPr="00B730DC">
        <w:rPr>
          <w:rFonts w:ascii="Arial" w:hAnsi="Arial" w:cs="Arial"/>
          <w:sz w:val="24"/>
          <w:szCs w:val="24"/>
        </w:rPr>
        <w:t>alunos, na maioria das vezes em redes públicas de ensino.</w:t>
      </w:r>
    </w:p>
    <w:p w:rsidR="00FE0E1A" w:rsidRPr="00B730DC" w:rsidRDefault="00FE0E1A" w:rsidP="006E4E47">
      <w:pPr>
        <w:spacing w:before="120" w:after="120" w:line="360" w:lineRule="auto"/>
        <w:ind w:firstLine="709"/>
        <w:jc w:val="both"/>
        <w:rPr>
          <w:rFonts w:ascii="Arial" w:hAnsi="Arial" w:cs="Arial"/>
          <w:sz w:val="24"/>
          <w:szCs w:val="24"/>
        </w:rPr>
      </w:pPr>
      <w:r w:rsidRPr="00B730DC">
        <w:rPr>
          <w:rFonts w:ascii="Arial" w:hAnsi="Arial" w:cs="Arial"/>
          <w:sz w:val="24"/>
          <w:szCs w:val="24"/>
        </w:rPr>
        <w:t xml:space="preserve">O trabalho está composto por </w:t>
      </w:r>
      <w:r w:rsidR="003E3FBF" w:rsidRPr="00B730DC">
        <w:rPr>
          <w:rFonts w:ascii="Arial" w:hAnsi="Arial" w:cs="Arial"/>
          <w:sz w:val="24"/>
          <w:szCs w:val="24"/>
        </w:rPr>
        <w:t>quatro</w:t>
      </w:r>
      <w:r w:rsidRPr="00B730DC">
        <w:rPr>
          <w:rFonts w:ascii="Arial" w:hAnsi="Arial" w:cs="Arial"/>
          <w:sz w:val="24"/>
          <w:szCs w:val="24"/>
        </w:rPr>
        <w:t xml:space="preserve"> capítulos, distribuídos da seguinte forma:</w:t>
      </w:r>
    </w:p>
    <w:p w:rsidR="00FE0E1A" w:rsidRPr="00B730DC" w:rsidRDefault="00FE0E1A" w:rsidP="006E4E47">
      <w:pPr>
        <w:spacing w:before="120" w:after="120" w:line="360" w:lineRule="auto"/>
        <w:ind w:firstLine="709"/>
        <w:jc w:val="both"/>
        <w:rPr>
          <w:rFonts w:ascii="Arial" w:hAnsi="Arial" w:cs="Arial"/>
          <w:sz w:val="24"/>
          <w:szCs w:val="24"/>
        </w:rPr>
      </w:pPr>
      <w:r w:rsidRPr="00B730DC">
        <w:rPr>
          <w:rFonts w:ascii="Arial" w:hAnsi="Arial" w:cs="Arial"/>
          <w:sz w:val="24"/>
          <w:szCs w:val="24"/>
        </w:rPr>
        <w:t>No primeiro capítulo foram feitos levantamentos dos principais jogos desde a década de 50 até os mais recentes, detalhando a evoluç</w:t>
      </w:r>
      <w:r w:rsidR="00396EB2" w:rsidRPr="00B730DC">
        <w:rPr>
          <w:rFonts w:ascii="Arial" w:hAnsi="Arial" w:cs="Arial"/>
          <w:sz w:val="24"/>
          <w:szCs w:val="24"/>
        </w:rPr>
        <w:t>ão dos jogos, sua popularidade e aceitação.</w:t>
      </w:r>
    </w:p>
    <w:p w:rsidR="00180A3E" w:rsidRPr="00B730DC" w:rsidRDefault="00180A3E" w:rsidP="006E4E47">
      <w:pPr>
        <w:spacing w:before="120" w:after="120" w:line="360" w:lineRule="auto"/>
        <w:ind w:firstLine="709"/>
        <w:jc w:val="both"/>
        <w:rPr>
          <w:rFonts w:ascii="Arial" w:hAnsi="Arial" w:cs="Arial"/>
          <w:sz w:val="24"/>
          <w:szCs w:val="24"/>
        </w:rPr>
      </w:pPr>
      <w:r w:rsidRPr="00B730DC">
        <w:rPr>
          <w:rFonts w:ascii="Arial" w:hAnsi="Arial" w:cs="Arial"/>
          <w:sz w:val="24"/>
          <w:szCs w:val="24"/>
        </w:rPr>
        <w:t xml:space="preserve">No segundo capítulo </w:t>
      </w:r>
      <w:r w:rsidR="001A07E1" w:rsidRPr="00B730DC">
        <w:rPr>
          <w:rFonts w:ascii="Arial" w:hAnsi="Arial" w:cs="Arial"/>
          <w:sz w:val="24"/>
          <w:szCs w:val="24"/>
        </w:rPr>
        <w:t>são</w:t>
      </w:r>
      <w:r w:rsidRPr="00B730DC">
        <w:rPr>
          <w:rFonts w:ascii="Arial" w:hAnsi="Arial" w:cs="Arial"/>
          <w:sz w:val="24"/>
          <w:szCs w:val="24"/>
        </w:rPr>
        <w:t xml:space="preserve"> </w:t>
      </w:r>
      <w:r w:rsidR="001A07E1" w:rsidRPr="00B730DC">
        <w:rPr>
          <w:rFonts w:ascii="Arial" w:hAnsi="Arial" w:cs="Arial"/>
          <w:sz w:val="24"/>
          <w:szCs w:val="24"/>
        </w:rPr>
        <w:t>apresentados</w:t>
      </w:r>
      <w:r w:rsidRPr="00B730DC">
        <w:rPr>
          <w:rFonts w:ascii="Arial" w:hAnsi="Arial" w:cs="Arial"/>
          <w:sz w:val="24"/>
          <w:szCs w:val="24"/>
        </w:rPr>
        <w:t xml:space="preserve"> alguns dos diversos segmentos de desenvolvimento de jogos</w:t>
      </w:r>
      <w:r w:rsidR="00F31D39" w:rsidRPr="00B730DC">
        <w:rPr>
          <w:rFonts w:ascii="Arial" w:hAnsi="Arial" w:cs="Arial"/>
          <w:sz w:val="24"/>
          <w:szCs w:val="24"/>
        </w:rPr>
        <w:t>,</w:t>
      </w:r>
      <w:r w:rsidRPr="00B730DC">
        <w:rPr>
          <w:rFonts w:ascii="Arial" w:hAnsi="Arial" w:cs="Arial"/>
          <w:sz w:val="24"/>
          <w:szCs w:val="24"/>
        </w:rPr>
        <w:t xml:space="preserve"> e alguns dos mais populares jogos produzidos no Brasil</w:t>
      </w:r>
      <w:r w:rsidR="00263A25" w:rsidRPr="00B730DC">
        <w:rPr>
          <w:rFonts w:ascii="Arial" w:hAnsi="Arial" w:cs="Arial"/>
          <w:sz w:val="24"/>
          <w:szCs w:val="24"/>
        </w:rPr>
        <w:t>, mostrando que o país cresceu nos últimos anos no ramo de desenvolvimento de jogos</w:t>
      </w:r>
      <w:r w:rsidR="00FE23C3">
        <w:rPr>
          <w:rFonts w:ascii="Arial" w:hAnsi="Arial" w:cs="Arial"/>
          <w:sz w:val="24"/>
          <w:szCs w:val="24"/>
        </w:rPr>
        <w:t>.</w:t>
      </w:r>
    </w:p>
    <w:p w:rsidR="00EA2AF2" w:rsidRPr="00B730DC" w:rsidRDefault="00EA2AF2" w:rsidP="006E4E47">
      <w:pPr>
        <w:spacing w:before="120" w:after="120" w:line="360" w:lineRule="auto"/>
        <w:ind w:firstLine="709"/>
        <w:jc w:val="both"/>
        <w:rPr>
          <w:rFonts w:ascii="Arial" w:hAnsi="Arial" w:cs="Arial"/>
          <w:sz w:val="24"/>
          <w:szCs w:val="24"/>
        </w:rPr>
      </w:pPr>
      <w:r w:rsidRPr="00B730DC">
        <w:rPr>
          <w:rFonts w:ascii="Arial" w:hAnsi="Arial" w:cs="Arial"/>
          <w:sz w:val="24"/>
          <w:szCs w:val="24"/>
        </w:rPr>
        <w:t xml:space="preserve">O terceiro capítulo aborda a metodologia, onde é </w:t>
      </w:r>
      <w:r w:rsidR="00F31D39" w:rsidRPr="00B730DC">
        <w:rPr>
          <w:rFonts w:ascii="Arial" w:hAnsi="Arial" w:cs="Arial"/>
          <w:sz w:val="24"/>
          <w:szCs w:val="24"/>
        </w:rPr>
        <w:t>citado</w:t>
      </w:r>
      <w:r w:rsidRPr="00B730DC">
        <w:rPr>
          <w:rFonts w:ascii="Arial" w:hAnsi="Arial" w:cs="Arial"/>
          <w:sz w:val="24"/>
          <w:szCs w:val="24"/>
        </w:rPr>
        <w:t xml:space="preserve"> a linguagem de programação utilizada para o desenvolvimento</w:t>
      </w:r>
      <w:r w:rsidR="002653F3" w:rsidRPr="00B730DC">
        <w:rPr>
          <w:rFonts w:ascii="Arial" w:hAnsi="Arial" w:cs="Arial"/>
          <w:sz w:val="24"/>
          <w:szCs w:val="24"/>
        </w:rPr>
        <w:t xml:space="preserve"> do jogo</w:t>
      </w:r>
      <w:r w:rsidR="008C1BEE" w:rsidRPr="00B730DC">
        <w:rPr>
          <w:rFonts w:ascii="Arial" w:hAnsi="Arial" w:cs="Arial"/>
          <w:sz w:val="24"/>
          <w:szCs w:val="24"/>
        </w:rPr>
        <w:t xml:space="preserve"> proposto. Neste capítulo é </w:t>
      </w:r>
      <w:r w:rsidR="00F31D39" w:rsidRPr="00B730DC">
        <w:rPr>
          <w:rFonts w:ascii="Arial" w:hAnsi="Arial" w:cs="Arial"/>
          <w:sz w:val="24"/>
          <w:szCs w:val="24"/>
        </w:rPr>
        <w:t>abordado</w:t>
      </w:r>
      <w:r w:rsidR="008C1BEE" w:rsidRPr="00B730DC">
        <w:rPr>
          <w:rFonts w:ascii="Arial" w:hAnsi="Arial" w:cs="Arial"/>
          <w:sz w:val="24"/>
          <w:szCs w:val="24"/>
        </w:rPr>
        <w:t xml:space="preserve"> as características da linguagem Python, e da </w:t>
      </w:r>
      <w:r w:rsidR="00C356BE" w:rsidRPr="00B730DC">
        <w:rPr>
          <w:rFonts w:ascii="Arial" w:hAnsi="Arial" w:cs="Arial"/>
          <w:sz w:val="24"/>
          <w:szCs w:val="24"/>
        </w:rPr>
        <w:t>biblioteca</w:t>
      </w:r>
      <w:r w:rsidR="00F31D39" w:rsidRPr="00B730DC">
        <w:rPr>
          <w:rFonts w:ascii="Arial" w:hAnsi="Arial" w:cs="Arial"/>
          <w:sz w:val="24"/>
          <w:szCs w:val="24"/>
        </w:rPr>
        <w:t xml:space="preserve"> PyGame</w:t>
      </w:r>
      <w:r w:rsidR="00C356BE" w:rsidRPr="00B730DC">
        <w:rPr>
          <w:rFonts w:ascii="Arial" w:hAnsi="Arial" w:cs="Arial"/>
          <w:sz w:val="24"/>
          <w:szCs w:val="24"/>
        </w:rPr>
        <w:t xml:space="preserve"> voltada para </w:t>
      </w:r>
      <w:r w:rsidR="00F31D39" w:rsidRPr="00B730DC">
        <w:rPr>
          <w:rFonts w:ascii="Arial" w:hAnsi="Arial" w:cs="Arial"/>
          <w:sz w:val="24"/>
          <w:szCs w:val="24"/>
        </w:rPr>
        <w:t xml:space="preserve">o </w:t>
      </w:r>
      <w:r w:rsidR="00C356BE" w:rsidRPr="00B730DC">
        <w:rPr>
          <w:rFonts w:ascii="Arial" w:hAnsi="Arial" w:cs="Arial"/>
          <w:sz w:val="24"/>
          <w:szCs w:val="24"/>
        </w:rPr>
        <w:t>desenvolvimento de aplicações multimídia.</w:t>
      </w:r>
    </w:p>
    <w:p w:rsidR="00F31D39" w:rsidRPr="00B730DC" w:rsidRDefault="00C356BE" w:rsidP="006E4E47">
      <w:pPr>
        <w:spacing w:before="120" w:after="120" w:line="360" w:lineRule="auto"/>
        <w:ind w:firstLine="709"/>
        <w:jc w:val="both"/>
        <w:rPr>
          <w:rFonts w:ascii="Arial" w:hAnsi="Arial" w:cs="Arial"/>
          <w:sz w:val="24"/>
          <w:szCs w:val="24"/>
        </w:rPr>
      </w:pPr>
      <w:r w:rsidRPr="00B730DC">
        <w:rPr>
          <w:rFonts w:ascii="Arial" w:hAnsi="Arial" w:cs="Arial"/>
          <w:sz w:val="24"/>
          <w:szCs w:val="24"/>
        </w:rPr>
        <w:t xml:space="preserve">No quarto capítulo </w:t>
      </w:r>
      <w:r w:rsidR="004C58A3" w:rsidRPr="00B730DC">
        <w:rPr>
          <w:rFonts w:ascii="Arial" w:hAnsi="Arial" w:cs="Arial"/>
          <w:sz w:val="24"/>
          <w:szCs w:val="24"/>
        </w:rPr>
        <w:t>é</w:t>
      </w:r>
      <w:r w:rsidR="004C58A3">
        <w:rPr>
          <w:rFonts w:ascii="Arial" w:hAnsi="Arial" w:cs="Arial"/>
          <w:sz w:val="24"/>
          <w:szCs w:val="24"/>
        </w:rPr>
        <w:t xml:space="preserve"> apresentado uma</w:t>
      </w:r>
      <w:r w:rsidRPr="00B730DC">
        <w:rPr>
          <w:rFonts w:ascii="Arial" w:hAnsi="Arial" w:cs="Arial"/>
          <w:sz w:val="24"/>
          <w:szCs w:val="24"/>
        </w:rPr>
        <w:t xml:space="preserve"> análise sobre o problema e a proposta de solução. Visando esclarecer os aspectos do analfabetismo funcional na atualidade,</w:t>
      </w:r>
      <w:r w:rsidR="004F0C1D" w:rsidRPr="00B730DC">
        <w:rPr>
          <w:rFonts w:ascii="Arial" w:hAnsi="Arial" w:cs="Arial"/>
          <w:sz w:val="24"/>
          <w:szCs w:val="24"/>
        </w:rPr>
        <w:t xml:space="preserve"> foi elaborada</w:t>
      </w:r>
      <w:r w:rsidRPr="00B730DC">
        <w:rPr>
          <w:rFonts w:ascii="Arial" w:hAnsi="Arial" w:cs="Arial"/>
          <w:sz w:val="24"/>
          <w:szCs w:val="24"/>
        </w:rPr>
        <w:t xml:space="preserve"> uma solução, que consiste em uma suíte de jogos matemáticos</w:t>
      </w:r>
      <w:r w:rsidR="004F0C1D" w:rsidRPr="00B730DC">
        <w:rPr>
          <w:rFonts w:ascii="Arial" w:hAnsi="Arial" w:cs="Arial"/>
          <w:sz w:val="24"/>
          <w:szCs w:val="24"/>
        </w:rPr>
        <w:t>, atuando diretamente no foco de alguns problemas levantados com a pesquisa</w:t>
      </w:r>
      <w:r w:rsidR="00F31D39" w:rsidRPr="00B730DC">
        <w:rPr>
          <w:rFonts w:ascii="Arial" w:hAnsi="Arial" w:cs="Arial"/>
          <w:sz w:val="24"/>
          <w:szCs w:val="24"/>
        </w:rPr>
        <w:t>.</w:t>
      </w:r>
    </w:p>
    <w:p w:rsidR="00206A46" w:rsidRPr="00B730DC" w:rsidRDefault="004F0C1D" w:rsidP="00206A46">
      <w:pPr>
        <w:spacing w:before="120" w:after="120" w:line="360" w:lineRule="auto"/>
        <w:ind w:firstLine="709"/>
        <w:jc w:val="both"/>
        <w:rPr>
          <w:rFonts w:ascii="Arial" w:hAnsi="Arial" w:cs="Arial"/>
          <w:sz w:val="24"/>
          <w:szCs w:val="24"/>
        </w:rPr>
      </w:pPr>
      <w:r w:rsidRPr="00B730DC">
        <w:rPr>
          <w:rFonts w:ascii="Arial" w:hAnsi="Arial" w:cs="Arial"/>
          <w:sz w:val="24"/>
          <w:szCs w:val="24"/>
        </w:rPr>
        <w:t>Por fim, são feitas as considerações finais, em que são ex</w:t>
      </w:r>
      <w:r w:rsidR="00AF7DD7" w:rsidRPr="00B730DC">
        <w:rPr>
          <w:rFonts w:ascii="Arial" w:hAnsi="Arial" w:cs="Arial"/>
          <w:sz w:val="24"/>
          <w:szCs w:val="24"/>
        </w:rPr>
        <w:t xml:space="preserve">ibidos os resultados alcançados. </w:t>
      </w:r>
    </w:p>
    <w:p w:rsidR="008947CD" w:rsidRPr="00206A46" w:rsidRDefault="008947CD" w:rsidP="00206A46">
      <w:pPr>
        <w:spacing w:before="120" w:after="120" w:line="360" w:lineRule="auto"/>
        <w:ind w:firstLine="709"/>
        <w:jc w:val="both"/>
        <w:rPr>
          <w:rFonts w:ascii="Times" w:hAnsi="Times" w:cs="Times"/>
          <w:sz w:val="24"/>
          <w:szCs w:val="24"/>
        </w:rPr>
      </w:pPr>
    </w:p>
    <w:p w:rsidR="00E24003" w:rsidRDefault="00541F30" w:rsidP="00E24003">
      <w:pPr>
        <w:pStyle w:val="Ttulo1"/>
      </w:pPr>
      <w:bookmarkStart w:id="13" w:name="_Toc310808425"/>
      <w:r w:rsidRPr="00762E73">
        <w:t xml:space="preserve">História </w:t>
      </w:r>
      <w:r w:rsidRPr="00554BE7">
        <w:t>dos</w:t>
      </w:r>
      <w:r w:rsidRPr="00762E73">
        <w:t xml:space="preserve"> jogos eletrônicos</w:t>
      </w:r>
      <w:bookmarkEnd w:id="13"/>
    </w:p>
    <w:p w:rsidR="00BB6E3A" w:rsidRPr="00BB6E3A" w:rsidRDefault="00BB6E3A" w:rsidP="00BB6E3A"/>
    <w:p w:rsidR="006D5857" w:rsidRDefault="00DD778C" w:rsidP="006D5857">
      <w:pPr>
        <w:pStyle w:val="Ttulo2"/>
      </w:pPr>
      <w:bookmarkStart w:id="14" w:name="_Toc310808426"/>
      <w:r w:rsidRPr="00174F76">
        <w:t xml:space="preserve">A </w:t>
      </w:r>
      <w:r w:rsidRPr="00CD6F71">
        <w:t>origem</w:t>
      </w:r>
      <w:r w:rsidRPr="00174F76">
        <w:t xml:space="preserve"> dos jogos eletrônicos</w:t>
      </w:r>
      <w:bookmarkEnd w:id="14"/>
    </w:p>
    <w:p w:rsidR="00BB6E3A" w:rsidRPr="00BB6E3A" w:rsidRDefault="00BB6E3A" w:rsidP="00BB6E3A"/>
    <w:p w:rsidR="00DD778C" w:rsidRPr="006D5857" w:rsidRDefault="00DD778C" w:rsidP="00F130EF">
      <w:pPr>
        <w:spacing w:before="120" w:after="120" w:line="360" w:lineRule="auto"/>
        <w:ind w:firstLine="709"/>
        <w:jc w:val="both"/>
        <w:rPr>
          <w:rFonts w:ascii="Arial" w:hAnsi="Arial" w:cs="Arial"/>
          <w:sz w:val="24"/>
          <w:szCs w:val="24"/>
        </w:rPr>
      </w:pPr>
      <w:r w:rsidRPr="006D5857">
        <w:rPr>
          <w:rFonts w:ascii="Arial" w:hAnsi="Arial" w:cs="Arial"/>
          <w:sz w:val="24"/>
          <w:szCs w:val="24"/>
        </w:rPr>
        <w:t xml:space="preserve">Os jogos eletrônicos são hoje responsáveis por metade do entretenimento na vida de uma pessoa, sendo que antes da invenção dos videogames e computadores, era a música e o cinema que dividiam e alegravam a vida das pessoas como principais fontes de entretenimento. </w:t>
      </w:r>
    </w:p>
    <w:p w:rsidR="00DD778C" w:rsidRPr="006D5857" w:rsidRDefault="00DD778C" w:rsidP="00F130EF">
      <w:pPr>
        <w:spacing w:before="120" w:after="120" w:line="360" w:lineRule="auto"/>
        <w:ind w:firstLine="709"/>
        <w:jc w:val="both"/>
        <w:rPr>
          <w:rFonts w:ascii="Arial" w:hAnsi="Arial" w:cs="Arial"/>
          <w:sz w:val="24"/>
          <w:szCs w:val="24"/>
        </w:rPr>
      </w:pPr>
      <w:r w:rsidRPr="006D5857">
        <w:rPr>
          <w:rFonts w:ascii="Arial" w:hAnsi="Arial" w:cs="Arial"/>
          <w:sz w:val="24"/>
          <w:szCs w:val="24"/>
        </w:rPr>
        <w:t>A grande popularidade dos jogos eletrônicos nos dias atuais, fez desse material de entretenimento, uma verdadeira máquina de fazer dinheiro. Segundo o último levantamento feito pela agência Re</w:t>
      </w:r>
      <w:r w:rsidR="0048260E" w:rsidRPr="006D5857">
        <w:rPr>
          <w:rFonts w:ascii="Arial" w:hAnsi="Arial" w:cs="Arial"/>
          <w:sz w:val="24"/>
          <w:szCs w:val="24"/>
        </w:rPr>
        <w:t>uters e publicada pela Folha (FOLHA.COM, 2010)</w:t>
      </w:r>
      <w:r w:rsidRPr="006D5857">
        <w:rPr>
          <w:rFonts w:ascii="Arial" w:hAnsi="Arial" w:cs="Arial"/>
          <w:sz w:val="24"/>
          <w:szCs w:val="24"/>
        </w:rPr>
        <w:t xml:space="preserve"> em 15 de junho de 2010, a indú</w:t>
      </w:r>
      <w:r w:rsidR="0056395A" w:rsidRPr="006D5857">
        <w:rPr>
          <w:rFonts w:ascii="Arial" w:hAnsi="Arial" w:cs="Arial"/>
          <w:sz w:val="24"/>
          <w:szCs w:val="24"/>
        </w:rPr>
        <w:t>stria mundial de games movimentou</w:t>
      </w:r>
      <w:r w:rsidRPr="006D5857">
        <w:rPr>
          <w:rFonts w:ascii="Arial" w:hAnsi="Arial" w:cs="Arial"/>
          <w:sz w:val="24"/>
          <w:szCs w:val="24"/>
        </w:rPr>
        <w:t xml:space="preserve"> US$ 60 bilhões anuais.</w:t>
      </w:r>
    </w:p>
    <w:p w:rsidR="00DD778C" w:rsidRPr="006D5857" w:rsidRDefault="00DD778C" w:rsidP="00F130EF">
      <w:pPr>
        <w:spacing w:before="120" w:after="120" w:line="360" w:lineRule="auto"/>
        <w:ind w:firstLine="709"/>
        <w:jc w:val="both"/>
        <w:rPr>
          <w:rFonts w:ascii="Arial" w:hAnsi="Arial" w:cs="Arial"/>
          <w:sz w:val="24"/>
          <w:szCs w:val="24"/>
        </w:rPr>
      </w:pPr>
      <w:r w:rsidRPr="006D5857">
        <w:rPr>
          <w:rFonts w:ascii="Arial" w:hAnsi="Arial" w:cs="Arial"/>
          <w:sz w:val="24"/>
          <w:szCs w:val="24"/>
        </w:rPr>
        <w:t>Esse grande sucesso não foi construído da noite para o dia. Para chegar até esse ponto atual, a história dos jogos eletrônicos começou alguns anos atrás, trazend</w:t>
      </w:r>
      <w:r w:rsidR="0056395A" w:rsidRPr="006D5857">
        <w:rPr>
          <w:rFonts w:ascii="Arial" w:hAnsi="Arial" w:cs="Arial"/>
          <w:sz w:val="24"/>
          <w:szCs w:val="24"/>
        </w:rPr>
        <w:t>o inúmeras inovações</w:t>
      </w:r>
      <w:r w:rsidRPr="006D5857">
        <w:rPr>
          <w:rFonts w:ascii="Arial" w:hAnsi="Arial" w:cs="Arial"/>
          <w:sz w:val="24"/>
          <w:szCs w:val="24"/>
        </w:rPr>
        <w:t>.</w:t>
      </w:r>
    </w:p>
    <w:p w:rsidR="006D5857" w:rsidRDefault="00DD778C" w:rsidP="00BB6E3A">
      <w:pPr>
        <w:spacing w:before="120" w:after="120" w:line="360" w:lineRule="auto"/>
        <w:ind w:firstLine="709"/>
        <w:jc w:val="both"/>
        <w:rPr>
          <w:rFonts w:ascii="Arial" w:hAnsi="Arial" w:cs="Arial"/>
          <w:sz w:val="24"/>
          <w:szCs w:val="24"/>
        </w:rPr>
      </w:pPr>
      <w:r w:rsidRPr="006D5857">
        <w:rPr>
          <w:rFonts w:ascii="Arial" w:hAnsi="Arial" w:cs="Arial"/>
          <w:sz w:val="24"/>
          <w:szCs w:val="24"/>
        </w:rPr>
        <w:t>A história dos jogos eletrônicos começou a mais de sessenta anos atrás, com jogos simples e arcaicos, no final da década de 40. A primeira menção de um jogo eletrônico aconteceu em 1947, que foi patenteado por Thomas T. Goldsmith Jr. e Estle Ray Mann, considerados os criadores do primeiro jogo eletrônico. Gularte explica o funcionamento do jogo da seguinte maneira:</w:t>
      </w:r>
    </w:p>
    <w:p w:rsidR="00BB6E3A" w:rsidRPr="006D5857" w:rsidRDefault="00BB6E3A" w:rsidP="00BB6E3A">
      <w:pPr>
        <w:spacing w:before="120" w:after="120" w:line="360" w:lineRule="auto"/>
        <w:ind w:firstLine="709"/>
        <w:jc w:val="both"/>
        <w:rPr>
          <w:rFonts w:ascii="Arial" w:hAnsi="Arial" w:cs="Arial"/>
          <w:sz w:val="24"/>
          <w:szCs w:val="24"/>
        </w:rPr>
      </w:pPr>
    </w:p>
    <w:p w:rsidR="000F4579" w:rsidRPr="006D5857" w:rsidRDefault="000F4579" w:rsidP="00F130EF">
      <w:pPr>
        <w:spacing w:after="0" w:line="240" w:lineRule="auto"/>
        <w:ind w:left="2268"/>
        <w:jc w:val="both"/>
        <w:rPr>
          <w:rFonts w:ascii="Arial" w:hAnsi="Arial" w:cs="Arial"/>
          <w:sz w:val="20"/>
          <w:szCs w:val="20"/>
        </w:rPr>
      </w:pPr>
      <w:r w:rsidRPr="006D5857">
        <w:rPr>
          <w:rFonts w:ascii="Arial" w:hAnsi="Arial" w:cs="Arial"/>
          <w:sz w:val="20"/>
          <w:szCs w:val="20"/>
        </w:rPr>
        <w:t>Tratava-se de um tubo de raios catódicos que gerava um ponto vetorial controlado analogicamente pelo jogador. Inspirado nas telas de radares, o ponto simulava mísseis que deveriam acertar círculos fixos desenhados no monitor. (GULARTE, 2010, p. 40).</w:t>
      </w:r>
    </w:p>
    <w:p w:rsidR="00DD778C" w:rsidRPr="006D5857" w:rsidRDefault="00DD778C" w:rsidP="00CB4295">
      <w:pPr>
        <w:rPr>
          <w:rFonts w:ascii="Arial" w:hAnsi="Arial" w:cs="Arial"/>
          <w:sz w:val="24"/>
          <w:szCs w:val="24"/>
        </w:rPr>
      </w:pPr>
    </w:p>
    <w:p w:rsidR="00DD778C" w:rsidRPr="006D5857" w:rsidRDefault="00DD778C" w:rsidP="00F130EF">
      <w:pPr>
        <w:spacing w:before="120" w:after="120" w:line="360" w:lineRule="auto"/>
        <w:ind w:firstLine="709"/>
        <w:jc w:val="both"/>
        <w:rPr>
          <w:rFonts w:ascii="Arial" w:hAnsi="Arial" w:cs="Arial"/>
          <w:sz w:val="24"/>
          <w:szCs w:val="24"/>
        </w:rPr>
      </w:pPr>
      <w:r w:rsidRPr="006D5857">
        <w:rPr>
          <w:rFonts w:ascii="Arial" w:hAnsi="Arial" w:cs="Arial"/>
          <w:sz w:val="24"/>
          <w:szCs w:val="24"/>
        </w:rPr>
        <w:lastRenderedPageBreak/>
        <w:t>Esse projeto foi o primeiro marco na história dos jogos eletrônicos, pois sua programação serviu de base para o desenvolvimento de jogos nas décadas seguintes. Conforme o avançar dos anos, novos jogos foram surgindo e com novas idéias e ainda mais complexos. Como o acesso a computadores era restrito, o desenvolvimento de jogos se dava apenas em universidades e empresas.</w:t>
      </w:r>
    </w:p>
    <w:p w:rsidR="00DD778C" w:rsidRPr="006D5857" w:rsidRDefault="00DD778C" w:rsidP="00F130EF">
      <w:pPr>
        <w:spacing w:before="120" w:after="120" w:line="360" w:lineRule="auto"/>
        <w:ind w:firstLine="709"/>
        <w:jc w:val="both"/>
        <w:rPr>
          <w:rFonts w:ascii="Arial" w:hAnsi="Arial" w:cs="Arial"/>
          <w:sz w:val="24"/>
          <w:szCs w:val="24"/>
        </w:rPr>
      </w:pPr>
      <w:r w:rsidRPr="006D5857">
        <w:rPr>
          <w:rFonts w:ascii="Arial" w:hAnsi="Arial" w:cs="Arial"/>
          <w:sz w:val="24"/>
          <w:szCs w:val="24"/>
        </w:rPr>
        <w:t>No ano de 1951 a empresa de engenharia elétrica Ferranti do Reino Unido criou o computador NIMROD, que foi o primeiro computador produzido especialmente para jogos eletrônicos, em especial o jogo Nim, que foi o primeiro jogo matemático que ficou famoso depois de ter destaque no filme “O Ano Passado em Marienbad”, do francês Alain Resnais, em 1961, conforme exposto por Daniel Gularte (2010, p.41).</w:t>
      </w:r>
    </w:p>
    <w:p w:rsidR="00DD778C" w:rsidRPr="006D5857" w:rsidRDefault="00DD778C" w:rsidP="00F130EF">
      <w:pPr>
        <w:spacing w:before="120" w:after="120" w:line="360" w:lineRule="auto"/>
        <w:ind w:firstLine="709"/>
        <w:jc w:val="both"/>
        <w:rPr>
          <w:rFonts w:ascii="Arial" w:hAnsi="Arial" w:cs="Arial"/>
          <w:sz w:val="24"/>
          <w:szCs w:val="24"/>
        </w:rPr>
      </w:pPr>
      <w:r w:rsidRPr="006D5857">
        <w:rPr>
          <w:rFonts w:ascii="Arial" w:hAnsi="Arial" w:cs="Arial"/>
          <w:sz w:val="24"/>
          <w:szCs w:val="24"/>
        </w:rPr>
        <w:t xml:space="preserve">O assunto “jogos” começava a ganhar destaque nas mídias e em 1952 foi criado o primeiro jogo com gráfico digital a rodar em um computador. Gularte (2010, p.41) também lembra que o famoso jogo “OXO”, também conhecido como “NoughtsandCrosses”, foi um jogo da velha de computador feito especialmente para o computador EDSAC. O jogo foi desenvolvido por Alexander S. Douglas como uma tese de doutorado na Universidade de Cambrige. </w:t>
      </w:r>
    </w:p>
    <w:p w:rsidR="00451B60" w:rsidRDefault="00DD778C" w:rsidP="00451B60">
      <w:pPr>
        <w:spacing w:before="120" w:after="120" w:line="360" w:lineRule="auto"/>
        <w:ind w:firstLine="709"/>
        <w:jc w:val="both"/>
        <w:rPr>
          <w:rFonts w:ascii="Arial" w:hAnsi="Arial" w:cs="Arial"/>
          <w:sz w:val="24"/>
          <w:szCs w:val="24"/>
        </w:rPr>
      </w:pPr>
      <w:r w:rsidRPr="006D5857">
        <w:rPr>
          <w:rFonts w:ascii="Arial" w:hAnsi="Arial" w:cs="Arial"/>
          <w:sz w:val="24"/>
          <w:szCs w:val="24"/>
        </w:rPr>
        <w:t>Nessa época já se podia ver o tamanho do sucesso que esses jogos faziam, abrindo espaço para mais pesquisas em desenvolvimento de jogos. Os jogos começaram a evoluir de simples sistemas de jogos baseados em interfaces gráficas simples e de jogabilidade limitada, para jogos cada vez mais visualmente avançados e complexos, conforme podemos analisar no decorrer da história dos jogos eletrônicos. Esse grande avanço só ocorreu por causa da facilidade que os computadores forneciam aos programadores, principalmente pelo custo, que na época era extremamente caro o desenvolvimento de jogos para consoles.</w:t>
      </w:r>
    </w:p>
    <w:p w:rsidR="00DD778C" w:rsidRPr="006D5857" w:rsidRDefault="00DD778C" w:rsidP="00451B60">
      <w:pPr>
        <w:spacing w:before="120" w:after="120" w:line="360" w:lineRule="auto"/>
        <w:ind w:firstLine="709"/>
        <w:jc w:val="both"/>
        <w:rPr>
          <w:rFonts w:ascii="Arial" w:hAnsi="Arial" w:cs="Arial"/>
          <w:sz w:val="24"/>
          <w:szCs w:val="24"/>
        </w:rPr>
      </w:pPr>
      <w:r w:rsidRPr="006D5857">
        <w:rPr>
          <w:rFonts w:ascii="Arial" w:hAnsi="Arial" w:cs="Arial"/>
          <w:sz w:val="24"/>
          <w:szCs w:val="24"/>
        </w:rPr>
        <w:t>No final da década de 50 e começo da década de 60, os computadores ganhavam cada vez mais força, assim como o desenvolvimento de jogos</w:t>
      </w:r>
      <w:r w:rsidR="006E72D6" w:rsidRPr="006D5857">
        <w:rPr>
          <w:rFonts w:ascii="Arial" w:hAnsi="Arial" w:cs="Arial"/>
          <w:sz w:val="24"/>
          <w:szCs w:val="24"/>
        </w:rPr>
        <w:t>,</w:t>
      </w:r>
      <w:r w:rsidRPr="006D5857">
        <w:rPr>
          <w:rFonts w:ascii="Arial" w:hAnsi="Arial" w:cs="Arial"/>
          <w:sz w:val="24"/>
          <w:szCs w:val="24"/>
        </w:rPr>
        <w:t xml:space="preserve"> que passou a ser hobby para algumas pessoas. Foi por hobby que o físico americano </w:t>
      </w:r>
      <w:r w:rsidRPr="006D5857">
        <w:rPr>
          <w:rFonts w:ascii="Arial" w:hAnsi="Arial" w:cs="Arial"/>
          <w:sz w:val="24"/>
          <w:szCs w:val="24"/>
        </w:rPr>
        <w:lastRenderedPageBreak/>
        <w:t xml:space="preserve">William Higinbothan criou o jogo “Tennis for Two” em 1958, usando um osciloscópio e um computador analógico. “Apresentado para visitantes do Laboratório Nacional de Brookhaven, tornou-se uma atração divertida, mesmo sendo apresentada somente duas vezes no dia de visitas.” (GULARTE, 2010, p.41). </w:t>
      </w:r>
    </w:p>
    <w:p w:rsidR="00DD778C" w:rsidRPr="006D5857" w:rsidRDefault="00DD778C" w:rsidP="00F130EF">
      <w:pPr>
        <w:spacing w:before="120" w:after="120" w:line="360" w:lineRule="auto"/>
        <w:ind w:firstLine="709"/>
        <w:jc w:val="both"/>
        <w:rPr>
          <w:rFonts w:ascii="Arial" w:hAnsi="Arial" w:cs="Arial"/>
          <w:sz w:val="24"/>
          <w:szCs w:val="24"/>
        </w:rPr>
      </w:pPr>
      <w:r w:rsidRPr="006D5857">
        <w:rPr>
          <w:rFonts w:ascii="Arial" w:hAnsi="Arial" w:cs="Arial"/>
          <w:sz w:val="24"/>
          <w:szCs w:val="24"/>
        </w:rPr>
        <w:t>A grande alavanca para oficializar a produção de jogos aconteceu em 1961, quando um grupo de estudantes do Massachusetts Instituteof Tec</w:t>
      </w:r>
      <w:r w:rsidR="004A7746" w:rsidRPr="006D5857">
        <w:rPr>
          <w:rFonts w:ascii="Arial" w:hAnsi="Arial" w:cs="Arial"/>
          <w:sz w:val="24"/>
          <w:szCs w:val="24"/>
        </w:rPr>
        <w:t>hnology criou o jogo Spacewar!</w:t>
      </w:r>
      <w:r w:rsidR="007D24D3" w:rsidRPr="006D5857">
        <w:rPr>
          <w:rFonts w:ascii="Arial" w:hAnsi="Arial" w:cs="Arial"/>
          <w:sz w:val="24"/>
          <w:szCs w:val="24"/>
        </w:rPr>
        <w:t xml:space="preserve"> (</w:t>
      </w:r>
      <w:fldSimple w:instr=" REF _Ref291452269 \h  \* MERGEFORMAT ">
        <w:r w:rsidR="007D24D3" w:rsidRPr="006D5857">
          <w:rPr>
            <w:rFonts w:ascii="Arial" w:hAnsi="Arial" w:cs="Arial"/>
            <w:sz w:val="24"/>
            <w:szCs w:val="24"/>
          </w:rPr>
          <w:t>Figura 1</w:t>
        </w:r>
      </w:fldSimple>
      <w:r w:rsidR="007D24D3" w:rsidRPr="006D5857">
        <w:rPr>
          <w:rFonts w:ascii="Arial" w:hAnsi="Arial" w:cs="Arial"/>
          <w:sz w:val="24"/>
          <w:szCs w:val="24"/>
        </w:rPr>
        <w:t>)</w:t>
      </w:r>
      <w:r w:rsidR="004A7746" w:rsidRPr="006D5857">
        <w:rPr>
          <w:rFonts w:ascii="Arial" w:hAnsi="Arial" w:cs="Arial"/>
          <w:sz w:val="24"/>
          <w:szCs w:val="24"/>
        </w:rPr>
        <w:t xml:space="preserve">, </w:t>
      </w:r>
      <w:r w:rsidRPr="006D5857">
        <w:rPr>
          <w:rFonts w:ascii="Arial" w:hAnsi="Arial" w:cs="Arial"/>
          <w:sz w:val="24"/>
          <w:szCs w:val="24"/>
        </w:rPr>
        <w:t>que trouxe um grande impacto na época. (UOL – JOGOS, 2010)</w:t>
      </w:r>
    </w:p>
    <w:p w:rsidR="003B2EE2" w:rsidRDefault="008565B2" w:rsidP="003B2EE2">
      <w:pPr>
        <w:jc w:val="center"/>
      </w:pPr>
      <w:r>
        <w:rPr>
          <w:rFonts w:ascii="Times" w:hAnsi="Times" w:cs="Times"/>
          <w:noProof/>
          <w:sz w:val="24"/>
          <w:szCs w:val="24"/>
          <w:lang w:eastAsia="pt-BR"/>
        </w:rPr>
        <w:drawing>
          <wp:inline distT="0" distB="0" distL="0" distR="0">
            <wp:extent cx="3276600" cy="2674414"/>
            <wp:effectExtent l="1905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276600" cy="2674414"/>
                    </a:xfrm>
                    <a:prstGeom prst="rect">
                      <a:avLst/>
                    </a:prstGeom>
                    <a:noFill/>
                    <a:ln w="9525">
                      <a:noFill/>
                      <a:miter lim="800000"/>
                      <a:headEnd/>
                      <a:tailEnd/>
                    </a:ln>
                  </pic:spPr>
                </pic:pic>
              </a:graphicData>
            </a:graphic>
          </wp:inline>
        </w:drawing>
      </w:r>
    </w:p>
    <w:p w:rsidR="00ED5A4E" w:rsidRDefault="007D24D3" w:rsidP="004804AE">
      <w:pPr>
        <w:pStyle w:val="Legenda"/>
        <w:jc w:val="center"/>
        <w:rPr>
          <w:rFonts w:ascii="Arial" w:hAnsi="Arial" w:cs="Arial"/>
          <w:b w:val="0"/>
        </w:rPr>
      </w:pPr>
      <w:bookmarkStart w:id="15" w:name="_Ref291452269"/>
      <w:bookmarkStart w:id="16" w:name="_Toc310808448"/>
      <w:r w:rsidRPr="004804AE">
        <w:rPr>
          <w:rFonts w:ascii="Arial" w:hAnsi="Arial" w:cs="Arial"/>
          <w:b w:val="0"/>
        </w:rPr>
        <w:t xml:space="preserve">Figura </w:t>
      </w:r>
      <w:r w:rsidR="00D17B79" w:rsidRPr="004804AE">
        <w:rPr>
          <w:rFonts w:ascii="Arial" w:hAnsi="Arial" w:cs="Arial"/>
          <w:b w:val="0"/>
        </w:rPr>
        <w:fldChar w:fldCharType="begin"/>
      </w:r>
      <w:r w:rsidR="00D17B79" w:rsidRPr="004804AE">
        <w:rPr>
          <w:rFonts w:ascii="Arial" w:hAnsi="Arial" w:cs="Arial"/>
          <w:b w:val="0"/>
        </w:rPr>
        <w:instrText xml:space="preserve"> SEQ Figura \* ARABIC </w:instrText>
      </w:r>
      <w:r w:rsidR="00D17B79" w:rsidRPr="004804AE">
        <w:rPr>
          <w:rFonts w:ascii="Arial" w:hAnsi="Arial" w:cs="Arial"/>
          <w:b w:val="0"/>
        </w:rPr>
        <w:fldChar w:fldCharType="separate"/>
      </w:r>
      <w:r w:rsidR="006872AC">
        <w:rPr>
          <w:rFonts w:ascii="Arial" w:hAnsi="Arial" w:cs="Arial"/>
          <w:b w:val="0"/>
          <w:noProof/>
        </w:rPr>
        <w:t>1</w:t>
      </w:r>
      <w:r w:rsidR="00D17B79" w:rsidRPr="004804AE">
        <w:rPr>
          <w:rFonts w:ascii="Arial" w:hAnsi="Arial" w:cs="Arial"/>
          <w:b w:val="0"/>
        </w:rPr>
        <w:fldChar w:fldCharType="end"/>
      </w:r>
      <w:bookmarkEnd w:id="15"/>
      <w:r w:rsidRPr="004804AE">
        <w:rPr>
          <w:rFonts w:ascii="Arial" w:hAnsi="Arial" w:cs="Arial"/>
          <w:b w:val="0"/>
        </w:rPr>
        <w:t xml:space="preserve"> </w:t>
      </w:r>
      <w:r w:rsidR="00ED5A4E">
        <w:rPr>
          <w:rFonts w:ascii="Arial" w:hAnsi="Arial" w:cs="Arial"/>
          <w:b w:val="0"/>
        </w:rPr>
        <w:t>–</w:t>
      </w:r>
      <w:r w:rsidRPr="004804AE">
        <w:rPr>
          <w:rFonts w:ascii="Arial" w:hAnsi="Arial" w:cs="Arial"/>
          <w:b w:val="0"/>
        </w:rPr>
        <w:t xml:space="preserve"> </w:t>
      </w:r>
      <w:r w:rsidR="00ED5A4E">
        <w:rPr>
          <w:rFonts w:ascii="Arial" w:hAnsi="Arial" w:cs="Arial"/>
          <w:b w:val="0"/>
        </w:rPr>
        <w:t xml:space="preserve">Tela do </w:t>
      </w:r>
      <w:r w:rsidRPr="004804AE">
        <w:rPr>
          <w:rFonts w:ascii="Arial" w:hAnsi="Arial" w:cs="Arial"/>
          <w:b w:val="0"/>
        </w:rPr>
        <w:t>jogo Spacewar!</w:t>
      </w:r>
      <w:bookmarkEnd w:id="16"/>
      <w:r w:rsidR="004804AE" w:rsidRPr="004804AE">
        <w:rPr>
          <w:rFonts w:ascii="Arial" w:hAnsi="Arial" w:cs="Arial"/>
          <w:b w:val="0"/>
        </w:rPr>
        <w:t xml:space="preserve"> </w:t>
      </w:r>
    </w:p>
    <w:p w:rsidR="00BB6E3A" w:rsidRPr="004804AE" w:rsidRDefault="004804AE" w:rsidP="004804AE">
      <w:pPr>
        <w:pStyle w:val="Legenda"/>
        <w:jc w:val="center"/>
        <w:rPr>
          <w:rFonts w:ascii="Arial" w:hAnsi="Arial" w:cs="Arial"/>
          <w:b w:val="0"/>
        </w:rPr>
      </w:pPr>
      <w:r w:rsidRPr="004804AE">
        <w:rPr>
          <w:rFonts w:ascii="Arial" w:hAnsi="Arial" w:cs="Arial"/>
          <w:b w:val="0"/>
        </w:rPr>
        <w:t>(Fonte: UOL – JOGOS, 2010)</w:t>
      </w:r>
    </w:p>
    <w:p w:rsidR="004804AE" w:rsidRDefault="004804AE" w:rsidP="004804AE"/>
    <w:p w:rsidR="004804AE" w:rsidRPr="004804AE" w:rsidRDefault="004804AE" w:rsidP="004804AE"/>
    <w:p w:rsidR="00BA082A" w:rsidRPr="00FB39EA" w:rsidRDefault="00DD778C" w:rsidP="004B1D14">
      <w:pPr>
        <w:pStyle w:val="Ttulo3"/>
      </w:pPr>
      <w:bookmarkStart w:id="17" w:name="_Toc310808427"/>
      <w:r w:rsidRPr="00FB39EA">
        <w:t>Década de 1970</w:t>
      </w:r>
      <w:bookmarkEnd w:id="17"/>
    </w:p>
    <w:p w:rsidR="003B2EE2" w:rsidRDefault="003B2EE2" w:rsidP="003B2EE2"/>
    <w:p w:rsidR="003B2EE2" w:rsidRPr="003B2EE2" w:rsidRDefault="003B2EE2" w:rsidP="003B2EE2"/>
    <w:p w:rsidR="00DD778C" w:rsidRPr="00BB6E3A" w:rsidRDefault="00DD778C" w:rsidP="00F130EF">
      <w:pPr>
        <w:spacing w:before="120" w:after="120" w:line="360" w:lineRule="auto"/>
        <w:ind w:firstLine="709"/>
        <w:jc w:val="both"/>
        <w:rPr>
          <w:rFonts w:ascii="Arial" w:hAnsi="Arial" w:cs="Arial"/>
          <w:sz w:val="24"/>
          <w:szCs w:val="24"/>
        </w:rPr>
      </w:pPr>
      <w:r w:rsidRPr="00BB6E3A">
        <w:rPr>
          <w:rFonts w:ascii="Arial" w:hAnsi="Arial" w:cs="Arial"/>
          <w:sz w:val="24"/>
          <w:szCs w:val="24"/>
        </w:rPr>
        <w:t>Até esse momento, nenhum dos desenvolvedores de jogos mencionados no tópico anterior tinha</w:t>
      </w:r>
      <w:r w:rsidR="00C35BCE" w:rsidRPr="00BB6E3A">
        <w:rPr>
          <w:rFonts w:ascii="Arial" w:hAnsi="Arial" w:cs="Arial"/>
          <w:sz w:val="24"/>
          <w:szCs w:val="24"/>
        </w:rPr>
        <w:t>m</w:t>
      </w:r>
      <w:r w:rsidRPr="00BB6E3A">
        <w:rPr>
          <w:rFonts w:ascii="Arial" w:hAnsi="Arial" w:cs="Arial"/>
          <w:sz w:val="24"/>
          <w:szCs w:val="24"/>
        </w:rPr>
        <w:t xml:space="preserve"> ganho algum lucro com suas invenções. Foi então que </w:t>
      </w:r>
      <w:r w:rsidRPr="00BB6E3A">
        <w:rPr>
          <w:rFonts w:ascii="Arial" w:hAnsi="Arial" w:cs="Arial"/>
          <w:sz w:val="24"/>
          <w:szCs w:val="24"/>
        </w:rPr>
        <w:lastRenderedPageBreak/>
        <w:t>NolanBushnell adaptou o jogo “Spacewar!”, de Steve Russel, criando o “Computer Space”, o primeiro arcade do mundo a ser comercializado. Mais tarde Bushnell fundaria a Atari, que inovou o mundo dos games, trazendo vários clássicos, como lembra Gonzales</w:t>
      </w:r>
      <w:r w:rsidR="0056395A" w:rsidRPr="00BB6E3A">
        <w:rPr>
          <w:rFonts w:ascii="Arial" w:hAnsi="Arial" w:cs="Arial"/>
          <w:sz w:val="24"/>
          <w:szCs w:val="24"/>
        </w:rPr>
        <w:t xml:space="preserve"> (2010)</w:t>
      </w:r>
      <w:r w:rsidRPr="00BB6E3A">
        <w:rPr>
          <w:rFonts w:ascii="Arial" w:hAnsi="Arial" w:cs="Arial"/>
          <w:sz w:val="24"/>
          <w:szCs w:val="24"/>
        </w:rPr>
        <w:t>. A partir de 1976 com a Atari ficando cada vez mais forte, surgem outras companhias e a concorrência começa.</w:t>
      </w:r>
    </w:p>
    <w:p w:rsidR="003B2EE2" w:rsidRDefault="00DD778C" w:rsidP="00BB6E3A">
      <w:pPr>
        <w:spacing w:before="120" w:after="120" w:line="360" w:lineRule="auto"/>
        <w:ind w:firstLine="709"/>
        <w:jc w:val="both"/>
        <w:rPr>
          <w:rFonts w:ascii="Arial" w:hAnsi="Arial" w:cs="Arial"/>
          <w:sz w:val="24"/>
          <w:szCs w:val="24"/>
        </w:rPr>
      </w:pPr>
      <w:r w:rsidRPr="00BB6E3A">
        <w:rPr>
          <w:rFonts w:ascii="Arial" w:hAnsi="Arial" w:cs="Arial"/>
          <w:sz w:val="24"/>
          <w:szCs w:val="24"/>
        </w:rPr>
        <w:t>Enquanto a concorrência crescia, os usuários domésticos só tinham a ganhar, pois foi nessa época que surgiu uma infinidade de jogos para consoles. Com tamanha a concorrência surgiu diversas histórias de controvérsias, trazendo muita polêmica ao mundo dos games. (GONZALES, 2010). Foi nessa época que surgiu os primeiros segredos em jogos, conhecidos pelo termo “easteregg”, onde o desenvolvedor do jogo coloca seu nome em lugares segredos dentro do jogo, como é citado na reportagem da UOL – JOGOS (2010).</w:t>
      </w:r>
    </w:p>
    <w:p w:rsidR="00BB6E3A" w:rsidRDefault="00BB6E3A" w:rsidP="00BB6E3A">
      <w:pPr>
        <w:spacing w:before="120" w:after="120" w:line="360" w:lineRule="auto"/>
        <w:ind w:firstLine="709"/>
        <w:jc w:val="both"/>
        <w:rPr>
          <w:rFonts w:ascii="Arial" w:hAnsi="Arial" w:cs="Arial"/>
          <w:sz w:val="24"/>
          <w:szCs w:val="24"/>
        </w:rPr>
      </w:pPr>
    </w:p>
    <w:p w:rsidR="00BB6E3A" w:rsidRPr="00BB6E3A" w:rsidRDefault="00BB6E3A" w:rsidP="00BB6E3A">
      <w:pPr>
        <w:spacing w:before="120" w:after="120" w:line="360" w:lineRule="auto"/>
        <w:ind w:firstLine="709"/>
        <w:jc w:val="both"/>
        <w:rPr>
          <w:rFonts w:ascii="Arial" w:hAnsi="Arial" w:cs="Arial"/>
          <w:sz w:val="24"/>
          <w:szCs w:val="24"/>
        </w:rPr>
      </w:pPr>
    </w:p>
    <w:p w:rsidR="003B2EE2" w:rsidRDefault="00DD778C" w:rsidP="003B2EE2">
      <w:pPr>
        <w:pStyle w:val="Ttulo3"/>
      </w:pPr>
      <w:bookmarkStart w:id="18" w:name="_Toc310808428"/>
      <w:r w:rsidRPr="00FB39EA">
        <w:t>Década de 1980</w:t>
      </w:r>
      <w:bookmarkEnd w:id="18"/>
    </w:p>
    <w:p w:rsidR="00BB6E3A" w:rsidRDefault="00BB6E3A" w:rsidP="00BB6E3A"/>
    <w:p w:rsidR="00BB6E3A" w:rsidRPr="00BB6E3A" w:rsidRDefault="00BB6E3A" w:rsidP="00BB6E3A"/>
    <w:p w:rsidR="00DD778C" w:rsidRPr="00BB6E3A" w:rsidRDefault="00DD778C" w:rsidP="00F130EF">
      <w:pPr>
        <w:spacing w:before="120" w:after="120" w:line="360" w:lineRule="auto"/>
        <w:ind w:firstLine="709"/>
        <w:jc w:val="both"/>
        <w:rPr>
          <w:rFonts w:ascii="Arial" w:hAnsi="Arial" w:cs="Arial"/>
          <w:sz w:val="24"/>
          <w:szCs w:val="24"/>
        </w:rPr>
      </w:pPr>
      <w:r w:rsidRPr="00BB6E3A">
        <w:rPr>
          <w:rFonts w:ascii="Arial" w:hAnsi="Arial" w:cs="Arial"/>
          <w:sz w:val="24"/>
          <w:szCs w:val="24"/>
        </w:rPr>
        <w:t xml:space="preserve">A década de 1980 foi uma das melhores épocas para os jogos eletrônicos, pois foi quando surgiu uma grande quantidade de jogos, sendo que alguns fizeram um sucesso enorme na época, entrando para a história e sendo jogado até nos dias atuais. </w:t>
      </w:r>
    </w:p>
    <w:p w:rsidR="00DD778C" w:rsidRPr="00BB6E3A" w:rsidRDefault="00DD778C" w:rsidP="00F130EF">
      <w:pPr>
        <w:spacing w:before="120" w:after="120" w:line="360" w:lineRule="auto"/>
        <w:ind w:firstLine="709"/>
        <w:jc w:val="both"/>
        <w:rPr>
          <w:rFonts w:ascii="Arial" w:hAnsi="Arial" w:cs="Arial"/>
          <w:sz w:val="24"/>
          <w:szCs w:val="24"/>
        </w:rPr>
      </w:pPr>
      <w:r w:rsidRPr="00BB6E3A">
        <w:rPr>
          <w:rFonts w:ascii="Arial" w:hAnsi="Arial" w:cs="Arial"/>
          <w:sz w:val="24"/>
          <w:szCs w:val="24"/>
        </w:rPr>
        <w:t>O jogo “Astrosmash” foi um dos primeiros jogos de sucesso na década de 1980, seguido por “BugerTime”, “Boxing” e “Skiing”. Mais tarde a Atari lança o jogo “Battlezone”, na qual chamou atenção do exército americano, que solicitou uma versão melhorada para utilizar com propósitos militares, como citado na reportagem da UOL – JOGOS (2010).</w:t>
      </w:r>
    </w:p>
    <w:p w:rsidR="007D24D3" w:rsidRPr="00BB6E3A" w:rsidRDefault="00DD778C" w:rsidP="0060135F">
      <w:pPr>
        <w:spacing w:before="120" w:after="120" w:line="360" w:lineRule="auto"/>
        <w:ind w:firstLine="709"/>
        <w:jc w:val="both"/>
        <w:rPr>
          <w:rFonts w:ascii="Arial" w:hAnsi="Arial" w:cs="Arial"/>
          <w:sz w:val="24"/>
          <w:szCs w:val="24"/>
        </w:rPr>
      </w:pPr>
      <w:r w:rsidRPr="00BB6E3A">
        <w:rPr>
          <w:rFonts w:ascii="Arial" w:hAnsi="Arial" w:cs="Arial"/>
          <w:sz w:val="24"/>
          <w:szCs w:val="24"/>
        </w:rPr>
        <w:lastRenderedPageBreak/>
        <w:t>O momento mais marcante na década de 1980 foi o lançamento do jogo mais famoso de todos os tempos, conhecido como Pac Man</w:t>
      </w:r>
      <w:r w:rsidR="007D24D3" w:rsidRPr="00BB6E3A">
        <w:rPr>
          <w:rFonts w:ascii="Arial" w:hAnsi="Arial" w:cs="Arial"/>
          <w:sz w:val="24"/>
          <w:szCs w:val="24"/>
        </w:rPr>
        <w:t xml:space="preserve"> (</w:t>
      </w:r>
      <w:fldSimple w:instr=" REF _Ref291452593 \h  \* MERGEFORMAT ">
        <w:r w:rsidR="007D24D3" w:rsidRPr="00BB6E3A">
          <w:rPr>
            <w:rFonts w:ascii="Arial" w:hAnsi="Arial" w:cs="Arial"/>
            <w:sz w:val="24"/>
            <w:szCs w:val="24"/>
          </w:rPr>
          <w:t>Figura 2</w:t>
        </w:r>
      </w:fldSimple>
      <w:r w:rsidR="007D24D3" w:rsidRPr="00BB6E3A">
        <w:rPr>
          <w:rFonts w:ascii="Arial" w:hAnsi="Arial" w:cs="Arial"/>
          <w:sz w:val="24"/>
          <w:szCs w:val="24"/>
        </w:rPr>
        <w:t>)</w:t>
      </w:r>
      <w:r w:rsidRPr="00BB6E3A">
        <w:rPr>
          <w:rFonts w:ascii="Arial" w:hAnsi="Arial" w:cs="Arial"/>
          <w:sz w:val="24"/>
          <w:szCs w:val="24"/>
        </w:rPr>
        <w:t xml:space="preserve">, que acumula mais de 300 mil unidades vendidas em todo o mundo.  </w:t>
      </w:r>
    </w:p>
    <w:p w:rsidR="007D24D3" w:rsidRPr="00BB6E3A" w:rsidRDefault="007D24D3" w:rsidP="0060135F">
      <w:pPr>
        <w:spacing w:before="120" w:after="120" w:line="360" w:lineRule="auto"/>
        <w:ind w:firstLine="709"/>
        <w:jc w:val="both"/>
        <w:rPr>
          <w:rFonts w:ascii="Arial" w:hAnsi="Arial" w:cs="Arial"/>
          <w:sz w:val="24"/>
          <w:szCs w:val="24"/>
        </w:rPr>
      </w:pPr>
      <w:r w:rsidRPr="00BB6E3A">
        <w:rPr>
          <w:rFonts w:ascii="Arial" w:hAnsi="Arial" w:cs="Arial"/>
          <w:sz w:val="24"/>
          <w:szCs w:val="24"/>
        </w:rPr>
        <w:t>O jogo Pac Man</w:t>
      </w:r>
      <w:r w:rsidR="004F23B5" w:rsidRPr="00BB6E3A">
        <w:rPr>
          <w:rFonts w:ascii="Arial" w:hAnsi="Arial" w:cs="Arial"/>
          <w:sz w:val="24"/>
          <w:szCs w:val="24"/>
        </w:rPr>
        <w:t xml:space="preserve"> é um dos jogos mais antigos em atividade nos dias atuais, por ter sido um marco na história do mundo dos games, para alegria dos fãs de jogos antigos.</w:t>
      </w:r>
    </w:p>
    <w:p w:rsidR="007D24D3" w:rsidRDefault="008565B2" w:rsidP="00C757A1">
      <w:pPr>
        <w:jc w:val="center"/>
      </w:pPr>
      <w:r>
        <w:rPr>
          <w:rFonts w:ascii="Times" w:hAnsi="Times" w:cs="Times"/>
          <w:noProof/>
          <w:sz w:val="24"/>
          <w:szCs w:val="24"/>
          <w:lang w:eastAsia="pt-BR"/>
        </w:rPr>
        <w:drawing>
          <wp:inline distT="0" distB="0" distL="0" distR="0">
            <wp:extent cx="3800475" cy="2371725"/>
            <wp:effectExtent l="1905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800475" cy="2371725"/>
                    </a:xfrm>
                    <a:prstGeom prst="rect">
                      <a:avLst/>
                    </a:prstGeom>
                    <a:noFill/>
                    <a:ln w="9525">
                      <a:noFill/>
                      <a:miter lim="800000"/>
                      <a:headEnd/>
                      <a:tailEnd/>
                    </a:ln>
                  </pic:spPr>
                </pic:pic>
              </a:graphicData>
            </a:graphic>
          </wp:inline>
        </w:drawing>
      </w:r>
    </w:p>
    <w:p w:rsidR="00256F84" w:rsidRDefault="007D24D3" w:rsidP="00ED5A4E">
      <w:pPr>
        <w:jc w:val="center"/>
        <w:rPr>
          <w:rFonts w:ascii="Arial" w:hAnsi="Arial" w:cs="Arial"/>
          <w:sz w:val="20"/>
          <w:szCs w:val="20"/>
        </w:rPr>
      </w:pPr>
      <w:bookmarkStart w:id="19" w:name="_Ref291452593"/>
      <w:bookmarkStart w:id="20" w:name="_Toc310808449"/>
      <w:r w:rsidRPr="00ED5A4E">
        <w:rPr>
          <w:rFonts w:ascii="Arial" w:hAnsi="Arial" w:cs="Arial"/>
          <w:sz w:val="20"/>
          <w:szCs w:val="20"/>
        </w:rPr>
        <w:t xml:space="preserve">Figura </w:t>
      </w:r>
      <w:r w:rsidR="00D17B79" w:rsidRPr="00ED5A4E">
        <w:rPr>
          <w:rFonts w:ascii="Arial" w:hAnsi="Arial" w:cs="Arial"/>
          <w:sz w:val="20"/>
          <w:szCs w:val="20"/>
        </w:rPr>
        <w:fldChar w:fldCharType="begin"/>
      </w:r>
      <w:r w:rsidR="00D17B79" w:rsidRPr="00ED5A4E">
        <w:rPr>
          <w:rFonts w:ascii="Arial" w:hAnsi="Arial" w:cs="Arial"/>
          <w:sz w:val="20"/>
          <w:szCs w:val="20"/>
        </w:rPr>
        <w:instrText xml:space="preserve"> SEQ Figura \* ARABIC </w:instrText>
      </w:r>
      <w:r w:rsidR="00D17B79" w:rsidRPr="00ED5A4E">
        <w:rPr>
          <w:rFonts w:ascii="Arial" w:hAnsi="Arial" w:cs="Arial"/>
          <w:sz w:val="20"/>
          <w:szCs w:val="20"/>
        </w:rPr>
        <w:fldChar w:fldCharType="separate"/>
      </w:r>
      <w:r w:rsidR="006872AC">
        <w:rPr>
          <w:rFonts w:ascii="Arial" w:hAnsi="Arial" w:cs="Arial"/>
          <w:noProof/>
          <w:sz w:val="20"/>
          <w:szCs w:val="20"/>
        </w:rPr>
        <w:t>2</w:t>
      </w:r>
      <w:r w:rsidR="00D17B79" w:rsidRPr="00ED5A4E">
        <w:rPr>
          <w:rFonts w:ascii="Arial" w:hAnsi="Arial" w:cs="Arial"/>
          <w:sz w:val="20"/>
          <w:szCs w:val="20"/>
        </w:rPr>
        <w:fldChar w:fldCharType="end"/>
      </w:r>
      <w:bookmarkEnd w:id="19"/>
      <w:r w:rsidRPr="00ED5A4E">
        <w:rPr>
          <w:rFonts w:ascii="Arial" w:hAnsi="Arial" w:cs="Arial"/>
          <w:sz w:val="20"/>
          <w:szCs w:val="20"/>
        </w:rPr>
        <w:t xml:space="preserve"> </w:t>
      </w:r>
      <w:r w:rsidR="00ED5A4E">
        <w:rPr>
          <w:rFonts w:ascii="Arial" w:hAnsi="Arial" w:cs="Arial"/>
          <w:sz w:val="20"/>
          <w:szCs w:val="20"/>
        </w:rPr>
        <w:t>–</w:t>
      </w:r>
      <w:r w:rsidRPr="00ED5A4E">
        <w:rPr>
          <w:rFonts w:ascii="Arial" w:hAnsi="Arial" w:cs="Arial"/>
          <w:sz w:val="20"/>
          <w:szCs w:val="20"/>
        </w:rPr>
        <w:t xml:space="preserve"> </w:t>
      </w:r>
      <w:r w:rsidR="00ED5A4E">
        <w:rPr>
          <w:rFonts w:ascii="Arial" w:hAnsi="Arial" w:cs="Arial"/>
          <w:sz w:val="20"/>
          <w:szCs w:val="20"/>
        </w:rPr>
        <w:t xml:space="preserve">Tela do </w:t>
      </w:r>
      <w:r w:rsidRPr="00ED5A4E">
        <w:rPr>
          <w:rFonts w:ascii="Arial" w:hAnsi="Arial" w:cs="Arial"/>
          <w:sz w:val="20"/>
          <w:szCs w:val="20"/>
        </w:rPr>
        <w:t>jogo Pac Man</w:t>
      </w:r>
      <w:bookmarkEnd w:id="20"/>
      <w:r w:rsidR="004804AE" w:rsidRPr="00ED5A4E">
        <w:rPr>
          <w:rFonts w:ascii="Arial" w:hAnsi="Arial" w:cs="Arial"/>
          <w:sz w:val="20"/>
          <w:szCs w:val="20"/>
        </w:rPr>
        <w:t xml:space="preserve"> </w:t>
      </w:r>
    </w:p>
    <w:p w:rsidR="007D24D3" w:rsidRPr="00ED5A4E" w:rsidRDefault="004804AE" w:rsidP="00ED5A4E">
      <w:pPr>
        <w:jc w:val="center"/>
        <w:rPr>
          <w:rFonts w:ascii="Arial" w:hAnsi="Arial" w:cs="Arial"/>
          <w:sz w:val="20"/>
          <w:szCs w:val="20"/>
        </w:rPr>
      </w:pPr>
      <w:r w:rsidRPr="00ED5A4E">
        <w:rPr>
          <w:rFonts w:ascii="Arial" w:hAnsi="Arial" w:cs="Arial"/>
          <w:sz w:val="20"/>
          <w:szCs w:val="20"/>
        </w:rPr>
        <w:t>(Fonte: UOL – JOGOS, 2010)</w:t>
      </w:r>
    </w:p>
    <w:p w:rsidR="007D24D3" w:rsidRPr="007D24D3" w:rsidRDefault="007D24D3" w:rsidP="00A25EEC"/>
    <w:p w:rsidR="00DD778C" w:rsidRPr="00BB6E3A" w:rsidRDefault="00DD778C" w:rsidP="00307AF9">
      <w:pPr>
        <w:spacing w:before="120" w:after="120" w:line="360" w:lineRule="auto"/>
        <w:ind w:firstLine="709"/>
        <w:jc w:val="both"/>
        <w:rPr>
          <w:rFonts w:ascii="Arial" w:hAnsi="Arial" w:cs="Arial"/>
          <w:sz w:val="24"/>
          <w:szCs w:val="24"/>
        </w:rPr>
      </w:pPr>
      <w:r w:rsidRPr="00BB6E3A">
        <w:rPr>
          <w:rFonts w:ascii="Arial" w:hAnsi="Arial" w:cs="Arial"/>
          <w:sz w:val="24"/>
          <w:szCs w:val="24"/>
        </w:rPr>
        <w:t>No ano de 1981 o artista ShigeruMiyamoto cria um jogo que dividiria em dois clássicos, que permanece até os tempos atuais. O jogo “Donkey Kong” trazia uma briga entre um encanador e um macaco, sendo que o encanador se tornaria o famoso Mario. Outro clássico criado nessa época foi o jogo “Pitfall”, que vendeu inúmeras cópias pelo mundo. (KENT, 2005).</w:t>
      </w:r>
    </w:p>
    <w:p w:rsidR="00DD778C" w:rsidRPr="00BB6E3A" w:rsidRDefault="00DD778C" w:rsidP="00307AF9">
      <w:pPr>
        <w:spacing w:before="120" w:after="120" w:line="360" w:lineRule="auto"/>
        <w:ind w:firstLine="709"/>
        <w:jc w:val="both"/>
        <w:rPr>
          <w:rFonts w:ascii="Arial" w:hAnsi="Arial" w:cs="Arial"/>
          <w:sz w:val="24"/>
          <w:szCs w:val="24"/>
        </w:rPr>
      </w:pPr>
      <w:r w:rsidRPr="00BB6E3A">
        <w:rPr>
          <w:rFonts w:ascii="Arial" w:hAnsi="Arial" w:cs="Arial"/>
          <w:sz w:val="24"/>
          <w:szCs w:val="24"/>
        </w:rPr>
        <w:t>O ano de 1984 ficou marcado pela queda de interesse pelos consoles de videogame, que perdia mercado para os computadores, principalmente pelo motivo que além de jogos, as máquinas tinham outras utilidades. (UOL – JOGOS, 2010).</w:t>
      </w:r>
    </w:p>
    <w:p w:rsidR="003B2EE2" w:rsidRPr="00BB6E3A" w:rsidRDefault="00DD778C" w:rsidP="00BB6E3A">
      <w:pPr>
        <w:spacing w:before="120" w:after="120" w:line="360" w:lineRule="auto"/>
        <w:ind w:firstLine="709"/>
        <w:jc w:val="both"/>
        <w:rPr>
          <w:rFonts w:ascii="Arial" w:hAnsi="Arial" w:cs="Arial"/>
          <w:sz w:val="24"/>
          <w:szCs w:val="24"/>
        </w:rPr>
      </w:pPr>
      <w:r w:rsidRPr="00BB6E3A">
        <w:rPr>
          <w:rFonts w:ascii="Arial" w:hAnsi="Arial" w:cs="Arial"/>
          <w:sz w:val="24"/>
          <w:szCs w:val="24"/>
        </w:rPr>
        <w:lastRenderedPageBreak/>
        <w:t>Enquanto o ano de 1985 foi excelente para a indústria dos jogos eletrônicos, como detalha a reportagem da UOL-Jogos (2010), onde é citado que foi nesse período que o MS</w:t>
      </w:r>
      <w:r w:rsidR="00B82BF5" w:rsidRPr="00BB6E3A">
        <w:rPr>
          <w:rFonts w:ascii="Arial" w:hAnsi="Arial" w:cs="Arial"/>
          <w:sz w:val="24"/>
          <w:szCs w:val="24"/>
        </w:rPr>
        <w:t>X viu seus melhores jogos (</w:t>
      </w:r>
      <w:r w:rsidRPr="00BB6E3A">
        <w:rPr>
          <w:rFonts w:ascii="Arial" w:hAnsi="Arial" w:cs="Arial"/>
          <w:sz w:val="24"/>
          <w:szCs w:val="24"/>
        </w:rPr>
        <w:t>Metal Gear e Vampire Killer), além da Konami lançar clássicos como “Penguin Adventure”, “Gradius”, “Knighmare”, “King’s Valley, “Goemon” e “Space Manbow”.</w:t>
      </w:r>
    </w:p>
    <w:p w:rsidR="003B2EE2" w:rsidRDefault="00DD778C" w:rsidP="003B2EE2">
      <w:pPr>
        <w:pStyle w:val="Ttulo3"/>
      </w:pPr>
      <w:bookmarkStart w:id="21" w:name="_Toc310808429"/>
      <w:r w:rsidRPr="00FB39EA">
        <w:t>Década de 1990</w:t>
      </w:r>
      <w:bookmarkEnd w:id="21"/>
    </w:p>
    <w:p w:rsidR="00BB6E3A" w:rsidRDefault="00BB6E3A" w:rsidP="00BB6E3A"/>
    <w:p w:rsidR="00BB6E3A" w:rsidRPr="00BB6E3A" w:rsidRDefault="00BB6E3A" w:rsidP="00BB6E3A"/>
    <w:p w:rsidR="00DD778C" w:rsidRPr="00BB6E3A" w:rsidRDefault="00DD778C"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t>Os anos passavam e os jogos foram ficando cada vez mais complexos. A década de 1990 já trouxe diversos jogos com gráficos mais elaborados e chamativos. Começava agora uma nova corrida, que tinha como objetivo realizar jogos com gráficos cada vez mais elaborados. Essa caminhada para esse novo mundo começou com a segunda versão do jogo de luta Street Fighter:</w:t>
      </w:r>
    </w:p>
    <w:p w:rsidR="00DD778C" w:rsidRPr="00DD778C" w:rsidRDefault="00DD778C" w:rsidP="00AA14D0">
      <w:pPr>
        <w:rPr>
          <w:rFonts w:ascii="Times" w:hAnsi="Times" w:cs="Times"/>
          <w:sz w:val="24"/>
          <w:szCs w:val="24"/>
        </w:rPr>
      </w:pPr>
    </w:p>
    <w:p w:rsidR="00DD778C" w:rsidRPr="00BB6E3A" w:rsidRDefault="00DD778C" w:rsidP="004A190E">
      <w:pPr>
        <w:spacing w:after="0" w:line="240" w:lineRule="auto"/>
        <w:ind w:left="2268"/>
        <w:jc w:val="both"/>
        <w:rPr>
          <w:rFonts w:ascii="Arial" w:hAnsi="Arial" w:cs="Arial"/>
          <w:sz w:val="20"/>
          <w:szCs w:val="20"/>
        </w:rPr>
      </w:pPr>
      <w:r w:rsidRPr="00BB6E3A">
        <w:rPr>
          <w:rFonts w:ascii="Arial" w:hAnsi="Arial" w:cs="Arial"/>
          <w:sz w:val="20"/>
          <w:szCs w:val="20"/>
        </w:rPr>
        <w:t>Foi o caso de Street Fighter II, sequência do jogo de luta Street Fighter da empresa Capcom, que não teve muito sucesso. Porém, a nova versão, com gráficos mais apurados e uma jogabilidade rápida e dinâmica, ditava o novo rumo nos árcades em 1991, capaz de levantar novamente sua bandeira. (GULARTE, 2010, p.57).</w:t>
      </w:r>
    </w:p>
    <w:p w:rsidR="00DD778C" w:rsidRPr="00DD778C" w:rsidRDefault="00DD778C" w:rsidP="00AA14D0">
      <w:pPr>
        <w:rPr>
          <w:rFonts w:ascii="Times" w:hAnsi="Times" w:cs="Times"/>
          <w:sz w:val="24"/>
          <w:szCs w:val="24"/>
        </w:rPr>
      </w:pPr>
    </w:p>
    <w:p w:rsidR="00DD778C" w:rsidRPr="00BB6E3A" w:rsidRDefault="00DD778C"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t xml:space="preserve">A partir desse momento, a indústria dos jogos eletrônicos ganhava novamente força e uma infinidade de jogos novos surgiram seguindo esse conceito, como a famosa franquia de “Mortal Kombat” (Konami, 1992) e KillerInstinct (Nintendo, 1994). (MUSEUM, 1995). </w:t>
      </w:r>
    </w:p>
    <w:p w:rsidR="00DD778C" w:rsidRPr="00BB6E3A" w:rsidRDefault="00DD778C"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t>Aproveitando o sucesso que os jogos de lutas estavam fazendo, diversas empresas resolveram entrar na onda do sucesso do segmento, criando jogos extremamente violentos. Tamanho era o sucesso, que algumas empresas se especializaram nesse estilo de jogo:</w:t>
      </w:r>
    </w:p>
    <w:p w:rsidR="00DD778C" w:rsidRPr="00DD778C" w:rsidRDefault="00DD778C" w:rsidP="00AA14D0">
      <w:pPr>
        <w:rPr>
          <w:rFonts w:ascii="Times" w:hAnsi="Times" w:cs="Times"/>
          <w:sz w:val="24"/>
          <w:szCs w:val="24"/>
        </w:rPr>
      </w:pPr>
    </w:p>
    <w:p w:rsidR="00DD778C" w:rsidRPr="00BB6E3A" w:rsidRDefault="00DD778C" w:rsidP="004A190E">
      <w:pPr>
        <w:spacing w:after="0" w:line="240" w:lineRule="auto"/>
        <w:ind w:left="2268"/>
        <w:jc w:val="both"/>
        <w:rPr>
          <w:rFonts w:ascii="Arial" w:hAnsi="Arial" w:cs="Arial"/>
          <w:sz w:val="20"/>
          <w:szCs w:val="20"/>
        </w:rPr>
      </w:pPr>
      <w:r w:rsidRPr="00BB6E3A">
        <w:rPr>
          <w:rFonts w:ascii="Arial" w:hAnsi="Arial" w:cs="Arial"/>
          <w:sz w:val="20"/>
          <w:szCs w:val="20"/>
        </w:rPr>
        <w:t xml:space="preserve">Já a empresa SNK se especializou em jogos de lutas, fazendo com que as lojas de </w:t>
      </w:r>
      <w:r w:rsidR="0056395A" w:rsidRPr="00BB6E3A">
        <w:rPr>
          <w:rFonts w:ascii="Arial" w:hAnsi="Arial" w:cs="Arial"/>
          <w:sz w:val="20"/>
          <w:szCs w:val="20"/>
        </w:rPr>
        <w:t>a</w:t>
      </w:r>
      <w:r w:rsidRPr="00BB6E3A">
        <w:rPr>
          <w:rFonts w:ascii="Arial" w:hAnsi="Arial" w:cs="Arial"/>
          <w:sz w:val="20"/>
          <w:szCs w:val="20"/>
        </w:rPr>
        <w:t xml:space="preserve">rcades se tornassem verdadeiros ringues de pancadaria </w:t>
      </w:r>
      <w:r w:rsidRPr="00BB6E3A">
        <w:rPr>
          <w:rFonts w:ascii="Arial" w:hAnsi="Arial" w:cs="Arial"/>
          <w:sz w:val="20"/>
          <w:szCs w:val="20"/>
        </w:rPr>
        <w:lastRenderedPageBreak/>
        <w:t xml:space="preserve">virtual. </w:t>
      </w:r>
      <w:r w:rsidR="00B86186" w:rsidRPr="00BB6E3A">
        <w:rPr>
          <w:rFonts w:ascii="Arial" w:hAnsi="Arial" w:cs="Arial"/>
          <w:sz w:val="20"/>
          <w:szCs w:val="20"/>
        </w:rPr>
        <w:t>Samurai Shodown, ArtofFighting</w:t>
      </w:r>
      <w:r w:rsidRPr="00BB6E3A">
        <w:rPr>
          <w:rFonts w:ascii="Arial" w:hAnsi="Arial" w:cs="Arial"/>
          <w:sz w:val="20"/>
          <w:szCs w:val="20"/>
        </w:rPr>
        <w:t xml:space="preserve">, Fatal Fury, Last Blade e King of Fighters’97 são os </w:t>
      </w:r>
      <w:r w:rsidR="00C7147D" w:rsidRPr="00BB6E3A">
        <w:rPr>
          <w:rFonts w:ascii="Arial" w:hAnsi="Arial" w:cs="Arial"/>
          <w:sz w:val="20"/>
          <w:szCs w:val="20"/>
        </w:rPr>
        <w:t xml:space="preserve">títulos </w:t>
      </w:r>
      <w:r w:rsidRPr="00BB6E3A">
        <w:rPr>
          <w:rFonts w:ascii="Arial" w:hAnsi="Arial" w:cs="Arial"/>
          <w:sz w:val="20"/>
          <w:szCs w:val="20"/>
        </w:rPr>
        <w:t>mais conhecidos. (GULARTE, 2010, p.58).</w:t>
      </w:r>
    </w:p>
    <w:p w:rsidR="00DD778C" w:rsidRPr="00DD778C" w:rsidRDefault="00DD778C" w:rsidP="00AA14D0">
      <w:pPr>
        <w:rPr>
          <w:rFonts w:ascii="Times" w:hAnsi="Times" w:cs="Times"/>
          <w:sz w:val="24"/>
          <w:szCs w:val="24"/>
        </w:rPr>
      </w:pPr>
    </w:p>
    <w:p w:rsidR="00142E08" w:rsidRPr="00BB6E3A" w:rsidRDefault="00DD778C"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t>Os jogos eletrônicos já faziam parte da vida das pessoas e muitos garotos passavam horas jogando. Brincadeiras como esconde-esconde, pega-pega, queimada e outras, já estavam ficando de lado. A franquia do Sonic estava fazendo um tremendo sucesso, deixando milhares de jovens viciados. O jogo Donkey Kong, agora separado do Mario, também dividia o sucesso com Sonic. A franquia de Mario trazia uma infinidade de jogos, como no jogo em que os personagens jogavam tênis.</w:t>
      </w:r>
      <w:r w:rsidR="00142E08" w:rsidRPr="00BB6E3A">
        <w:rPr>
          <w:rFonts w:ascii="Arial" w:hAnsi="Arial" w:cs="Arial"/>
          <w:sz w:val="24"/>
          <w:szCs w:val="24"/>
        </w:rPr>
        <w:t xml:space="preserve"> Foi nessa época que surgiu o grande confronto entre os dois jogos, Mario e Sonic (</w:t>
      </w:r>
      <w:fldSimple w:instr=" REF _Ref291453202 \h  \* MERGEFORMAT ">
        <w:r w:rsidR="00142E08" w:rsidRPr="00BB6E3A">
          <w:rPr>
            <w:rFonts w:ascii="Arial" w:hAnsi="Arial" w:cs="Arial"/>
            <w:sz w:val="24"/>
            <w:szCs w:val="24"/>
          </w:rPr>
          <w:t>Figura 3</w:t>
        </w:r>
      </w:fldSimple>
      <w:r w:rsidR="00142E08" w:rsidRPr="00BB6E3A">
        <w:rPr>
          <w:rFonts w:ascii="Arial" w:hAnsi="Arial" w:cs="Arial"/>
          <w:sz w:val="24"/>
          <w:szCs w:val="24"/>
        </w:rPr>
        <w:t xml:space="preserve">), onde jovens do mundo inteiro discutiam sobre qual era o melhor jogo da década. </w:t>
      </w:r>
    </w:p>
    <w:p w:rsidR="00142E08" w:rsidRDefault="008565B2" w:rsidP="00C757A1">
      <w:pPr>
        <w:jc w:val="center"/>
      </w:pPr>
      <w:r>
        <w:rPr>
          <w:rFonts w:ascii="Times" w:hAnsi="Times" w:cs="Times"/>
          <w:noProof/>
          <w:sz w:val="24"/>
          <w:szCs w:val="24"/>
          <w:lang w:eastAsia="pt-BR"/>
        </w:rPr>
        <w:drawing>
          <wp:inline distT="0" distB="0" distL="0" distR="0">
            <wp:extent cx="3723611" cy="2253550"/>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723613" cy="2253551"/>
                    </a:xfrm>
                    <a:prstGeom prst="rect">
                      <a:avLst/>
                    </a:prstGeom>
                    <a:noFill/>
                    <a:ln w="9525">
                      <a:noFill/>
                      <a:miter lim="800000"/>
                      <a:headEnd/>
                      <a:tailEnd/>
                    </a:ln>
                  </pic:spPr>
                </pic:pic>
              </a:graphicData>
            </a:graphic>
          </wp:inline>
        </w:drawing>
      </w:r>
    </w:p>
    <w:p w:rsidR="00256F84" w:rsidRDefault="006872AC" w:rsidP="006872AC">
      <w:pPr>
        <w:pStyle w:val="Legenda"/>
        <w:jc w:val="center"/>
        <w:rPr>
          <w:rFonts w:ascii="Arial" w:hAnsi="Arial" w:cs="Arial"/>
          <w:b w:val="0"/>
        </w:rPr>
      </w:pPr>
      <w:bookmarkStart w:id="22" w:name="_Toc310808450"/>
      <w:r w:rsidRPr="006872AC">
        <w:rPr>
          <w:rFonts w:ascii="Arial" w:hAnsi="Arial" w:cs="Arial"/>
          <w:b w:val="0"/>
        </w:rPr>
        <w:t xml:space="preserve">Figura </w:t>
      </w:r>
      <w:r w:rsidRPr="006872AC">
        <w:rPr>
          <w:rFonts w:ascii="Arial" w:hAnsi="Arial" w:cs="Arial"/>
          <w:b w:val="0"/>
        </w:rPr>
        <w:fldChar w:fldCharType="begin"/>
      </w:r>
      <w:r w:rsidRPr="006872AC">
        <w:rPr>
          <w:rFonts w:ascii="Arial" w:hAnsi="Arial" w:cs="Arial"/>
          <w:b w:val="0"/>
        </w:rPr>
        <w:instrText xml:space="preserve"> SEQ Figura \* ARABIC </w:instrText>
      </w:r>
      <w:r w:rsidRPr="006872AC">
        <w:rPr>
          <w:rFonts w:ascii="Arial" w:hAnsi="Arial" w:cs="Arial"/>
          <w:b w:val="0"/>
        </w:rPr>
        <w:fldChar w:fldCharType="separate"/>
      </w:r>
      <w:r w:rsidRPr="006872AC">
        <w:rPr>
          <w:rFonts w:ascii="Arial" w:hAnsi="Arial" w:cs="Arial"/>
          <w:b w:val="0"/>
          <w:noProof/>
        </w:rPr>
        <w:t>3</w:t>
      </w:r>
      <w:r w:rsidRPr="006872AC">
        <w:rPr>
          <w:rFonts w:ascii="Arial" w:hAnsi="Arial" w:cs="Arial"/>
          <w:b w:val="0"/>
        </w:rPr>
        <w:fldChar w:fldCharType="end"/>
      </w:r>
      <w:r w:rsidRPr="006872AC">
        <w:rPr>
          <w:rFonts w:ascii="Arial" w:hAnsi="Arial" w:cs="Arial"/>
          <w:b w:val="0"/>
        </w:rPr>
        <w:t xml:space="preserve"> - Mario e Sonic na década de 1990</w:t>
      </w:r>
      <w:bookmarkEnd w:id="22"/>
    </w:p>
    <w:p w:rsidR="00142E08" w:rsidRPr="006872AC" w:rsidRDefault="00825167" w:rsidP="006872AC">
      <w:pPr>
        <w:pStyle w:val="Legenda"/>
        <w:jc w:val="center"/>
        <w:rPr>
          <w:rFonts w:ascii="Arial" w:hAnsi="Arial" w:cs="Arial"/>
          <w:b w:val="0"/>
        </w:rPr>
      </w:pPr>
      <w:r w:rsidRPr="006872AC">
        <w:rPr>
          <w:rFonts w:ascii="Arial" w:hAnsi="Arial" w:cs="Arial"/>
          <w:b w:val="0"/>
        </w:rPr>
        <w:t>(</w:t>
      </w:r>
      <w:r w:rsidR="004804AE" w:rsidRPr="006872AC">
        <w:rPr>
          <w:rFonts w:ascii="Arial" w:hAnsi="Arial" w:cs="Arial"/>
          <w:b w:val="0"/>
        </w:rPr>
        <w:t>Fonte: VG Mania, 2009)</w:t>
      </w:r>
    </w:p>
    <w:p w:rsidR="00142E08" w:rsidRPr="00142E08" w:rsidRDefault="00142E08" w:rsidP="00AA14D0"/>
    <w:p w:rsidR="003B2EE2" w:rsidRPr="00BB6E3A" w:rsidRDefault="00DD778C" w:rsidP="00BB6E3A">
      <w:pPr>
        <w:spacing w:before="120" w:after="120" w:line="360" w:lineRule="auto"/>
        <w:ind w:firstLine="709"/>
        <w:jc w:val="both"/>
        <w:rPr>
          <w:rFonts w:ascii="Arial" w:hAnsi="Arial" w:cs="Arial"/>
          <w:sz w:val="24"/>
          <w:szCs w:val="24"/>
        </w:rPr>
      </w:pPr>
      <w:r w:rsidRPr="00BB6E3A">
        <w:rPr>
          <w:rFonts w:ascii="Arial" w:hAnsi="Arial" w:cs="Arial"/>
          <w:sz w:val="24"/>
          <w:szCs w:val="24"/>
        </w:rPr>
        <w:t xml:space="preserve">No ano de 1996 a Nintendo causou grande impacto com o jogo “Super Mario 64”, revolucionando o gênero dos jogos desenvolvidos em três dimensões. (KENT, 2005). Outro gênero que ficou super famoso na época foi o gênero de corrida, onde o público principal era os adultos. Jogos como “Daytona USA” e “Sega Rally” eram as sensações do momento. Nesse mesmo ano de 1996, surgiu o jogo “ResidentEvil”, que popularizou o gênero horror e revolucionou com a idéia </w:t>
      </w:r>
      <w:r w:rsidRPr="00BB6E3A">
        <w:rPr>
          <w:rFonts w:ascii="Arial" w:hAnsi="Arial" w:cs="Arial"/>
          <w:sz w:val="24"/>
          <w:szCs w:val="24"/>
        </w:rPr>
        <w:lastRenderedPageBreak/>
        <w:t>de colocar atores reais para realizar cenas não-interativas, como lembra a reportagem da UOL-JOGOS (2010). Visando expandir ainda mais, as produtoras de jogos eletrônicos resolveram atrair o público feminino. “Surgia em 1998, pela Konami, o jogo Dance DanceRevolution, que, ao lado das máquinas de luta, envolvia o público feminino.” (GULARTE, 2010, p.58).</w:t>
      </w:r>
    </w:p>
    <w:p w:rsidR="003B2EE2" w:rsidRDefault="003B2EE2" w:rsidP="00E50BF8">
      <w:pPr>
        <w:spacing w:before="120" w:after="120" w:line="360" w:lineRule="auto"/>
        <w:ind w:firstLine="709"/>
        <w:jc w:val="both"/>
        <w:rPr>
          <w:rFonts w:ascii="Times" w:hAnsi="Times" w:cs="Times"/>
          <w:sz w:val="24"/>
          <w:szCs w:val="24"/>
        </w:rPr>
      </w:pPr>
    </w:p>
    <w:p w:rsidR="003B2EE2" w:rsidRDefault="00DD778C" w:rsidP="003B2EE2">
      <w:pPr>
        <w:pStyle w:val="Ttulo3"/>
      </w:pPr>
      <w:bookmarkStart w:id="23" w:name="_Toc310808430"/>
      <w:r w:rsidRPr="00FB39EA">
        <w:t>Década de 2000</w:t>
      </w:r>
      <w:bookmarkEnd w:id="23"/>
    </w:p>
    <w:p w:rsidR="00BB6E3A" w:rsidRDefault="00BB6E3A" w:rsidP="00BB6E3A"/>
    <w:p w:rsidR="00BB6E3A" w:rsidRPr="00BB6E3A" w:rsidRDefault="00BB6E3A" w:rsidP="00BB6E3A"/>
    <w:p w:rsidR="00DD778C" w:rsidRPr="00BB6E3A" w:rsidRDefault="00DD778C"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t xml:space="preserve">A última parte da história dos jogos eletrônicos, que dura até os tempos atuais, começou com os lançamentos de novos consoles, deixando os computadores de lado. Playstation 2, Nintendo GameCube e Xbox surgiram entre os anos 2000 e 2001, fazendo um enorme sucesso. (UOL-JOGOS, 2010). </w:t>
      </w:r>
    </w:p>
    <w:p w:rsidR="00DD778C" w:rsidRPr="00BB6E3A" w:rsidRDefault="00DD778C"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t>Nessa etapa da história os</w:t>
      </w:r>
      <w:r w:rsidR="002B68A2" w:rsidRPr="00BB6E3A">
        <w:rPr>
          <w:rFonts w:ascii="Arial" w:hAnsi="Arial" w:cs="Arial"/>
          <w:sz w:val="24"/>
          <w:szCs w:val="24"/>
        </w:rPr>
        <w:t xml:space="preserve"> jogos já possuíam gráficos muito</w:t>
      </w:r>
      <w:r w:rsidRPr="00BB6E3A">
        <w:rPr>
          <w:rFonts w:ascii="Arial" w:hAnsi="Arial" w:cs="Arial"/>
          <w:sz w:val="24"/>
          <w:szCs w:val="24"/>
        </w:rPr>
        <w:t xml:space="preserve"> elaborados e uma jogabilidade extremamente complexa. O que poderia ser impossível para alguns, começou a virar realidade. A cada lançamento de um novo jogo, novas surpresas surgiam.  O jogo Halo</w:t>
      </w:r>
      <w:r w:rsidR="00784C64" w:rsidRPr="00BB6E3A">
        <w:rPr>
          <w:rFonts w:ascii="Arial" w:hAnsi="Arial" w:cs="Arial"/>
          <w:sz w:val="24"/>
          <w:szCs w:val="24"/>
        </w:rPr>
        <w:t xml:space="preserve"> (</w:t>
      </w:r>
      <w:fldSimple w:instr=" REF _Ref293007666  \* MERGEFORMAT ">
        <w:r w:rsidR="00784C64" w:rsidRPr="00BB6E3A">
          <w:rPr>
            <w:rFonts w:ascii="Arial" w:hAnsi="Arial" w:cs="Arial"/>
            <w:sz w:val="24"/>
            <w:szCs w:val="24"/>
          </w:rPr>
          <w:t>Figura 4</w:t>
        </w:r>
      </w:fldSimple>
      <w:r w:rsidR="00784C64" w:rsidRPr="00BB6E3A">
        <w:rPr>
          <w:rFonts w:ascii="Arial" w:hAnsi="Arial" w:cs="Arial"/>
          <w:sz w:val="24"/>
          <w:szCs w:val="24"/>
        </w:rPr>
        <w:t>)</w:t>
      </w:r>
      <w:r w:rsidRPr="00BB6E3A">
        <w:rPr>
          <w:rFonts w:ascii="Arial" w:hAnsi="Arial" w:cs="Arial"/>
          <w:sz w:val="24"/>
          <w:szCs w:val="24"/>
        </w:rPr>
        <w:t xml:space="preserve"> foi um marco da década, sendo um dos jogos mais revolucionários dessa década.</w:t>
      </w:r>
    </w:p>
    <w:p w:rsidR="00784C64" w:rsidRPr="00ED5A4E" w:rsidRDefault="00DD778C" w:rsidP="00ED5A4E">
      <w:pPr>
        <w:spacing w:before="120" w:after="120" w:line="360" w:lineRule="auto"/>
        <w:ind w:firstLine="709"/>
        <w:jc w:val="both"/>
        <w:rPr>
          <w:rFonts w:ascii="Arial" w:hAnsi="Arial" w:cs="Arial"/>
          <w:sz w:val="24"/>
          <w:szCs w:val="24"/>
        </w:rPr>
      </w:pPr>
      <w:r w:rsidRPr="00BB6E3A">
        <w:rPr>
          <w:rFonts w:ascii="Arial" w:hAnsi="Arial" w:cs="Arial"/>
          <w:sz w:val="24"/>
          <w:szCs w:val="24"/>
        </w:rPr>
        <w:t>Os computadores não ficaram atrás e começou uma verdadeira corrida para produção de placas de vídeo cada vez mais potentes. Com o avanço da tecnologia, surgiu o Playstation 3, Wii, Xbox 360 e a liderança da NVIDIA com a franquia de placas de vídeo da série GeForce.</w:t>
      </w:r>
    </w:p>
    <w:p w:rsidR="00784C64" w:rsidRDefault="00ED5A4E" w:rsidP="00C757A1">
      <w:pPr>
        <w:jc w:val="center"/>
      </w:pPr>
      <w:r>
        <w:rPr>
          <w:noProof/>
          <w:lang w:eastAsia="pt-BR"/>
        </w:rPr>
        <w:lastRenderedPageBreak/>
        <w:drawing>
          <wp:inline distT="0" distB="0" distL="0" distR="0">
            <wp:extent cx="3330206" cy="2497655"/>
            <wp:effectExtent l="19050" t="0" r="3544"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a:srcRect/>
                    <a:stretch>
                      <a:fillRect/>
                    </a:stretch>
                  </pic:blipFill>
                  <pic:spPr bwMode="auto">
                    <a:xfrm>
                      <a:off x="0" y="0"/>
                      <a:ext cx="3341076" cy="2505808"/>
                    </a:xfrm>
                    <a:prstGeom prst="rect">
                      <a:avLst/>
                    </a:prstGeom>
                    <a:noFill/>
                    <a:ln w="9525">
                      <a:noFill/>
                      <a:miter lim="800000"/>
                      <a:headEnd/>
                      <a:tailEnd/>
                    </a:ln>
                  </pic:spPr>
                </pic:pic>
              </a:graphicData>
            </a:graphic>
          </wp:inline>
        </w:drawing>
      </w:r>
    </w:p>
    <w:p w:rsidR="00256F84" w:rsidRDefault="00784C64" w:rsidP="00825167">
      <w:pPr>
        <w:jc w:val="center"/>
        <w:rPr>
          <w:rFonts w:ascii="Arial" w:hAnsi="Arial" w:cs="Arial"/>
          <w:sz w:val="20"/>
          <w:szCs w:val="20"/>
          <w:lang w:val="en-US"/>
        </w:rPr>
      </w:pPr>
      <w:bookmarkStart w:id="24" w:name="_Ref293007666"/>
      <w:bookmarkStart w:id="25" w:name="_Toc310808451"/>
      <w:r w:rsidRPr="00825167">
        <w:rPr>
          <w:rFonts w:ascii="Arial" w:hAnsi="Arial" w:cs="Arial"/>
          <w:sz w:val="20"/>
          <w:szCs w:val="20"/>
          <w:lang w:val="en-US"/>
        </w:rPr>
        <w:t xml:space="preserve">Figura </w:t>
      </w:r>
      <w:r w:rsidR="00D17B79" w:rsidRPr="00825167">
        <w:rPr>
          <w:rFonts w:ascii="Arial" w:hAnsi="Arial" w:cs="Arial"/>
          <w:sz w:val="20"/>
          <w:szCs w:val="20"/>
        </w:rPr>
        <w:fldChar w:fldCharType="begin"/>
      </w:r>
      <w:r w:rsidR="00825781" w:rsidRPr="00825167">
        <w:rPr>
          <w:rFonts w:ascii="Arial" w:hAnsi="Arial" w:cs="Arial"/>
          <w:sz w:val="20"/>
          <w:szCs w:val="20"/>
          <w:lang w:val="en-US"/>
        </w:rPr>
        <w:instrText xml:space="preserve"> SEQ Figura \* ARABIC </w:instrText>
      </w:r>
      <w:r w:rsidR="00D17B79" w:rsidRPr="00825167">
        <w:rPr>
          <w:rFonts w:ascii="Arial" w:hAnsi="Arial" w:cs="Arial"/>
          <w:sz w:val="20"/>
          <w:szCs w:val="20"/>
        </w:rPr>
        <w:fldChar w:fldCharType="separate"/>
      </w:r>
      <w:r w:rsidR="006872AC">
        <w:rPr>
          <w:rFonts w:ascii="Arial" w:hAnsi="Arial" w:cs="Arial"/>
          <w:noProof/>
          <w:sz w:val="20"/>
          <w:szCs w:val="20"/>
          <w:lang w:val="en-US"/>
        </w:rPr>
        <w:t>4</w:t>
      </w:r>
      <w:r w:rsidR="00D17B79" w:rsidRPr="00825167">
        <w:rPr>
          <w:rFonts w:ascii="Arial" w:hAnsi="Arial" w:cs="Arial"/>
          <w:sz w:val="20"/>
          <w:szCs w:val="20"/>
        </w:rPr>
        <w:fldChar w:fldCharType="end"/>
      </w:r>
      <w:bookmarkEnd w:id="24"/>
      <w:r w:rsidRPr="00825167">
        <w:rPr>
          <w:rFonts w:ascii="Arial" w:hAnsi="Arial" w:cs="Arial"/>
          <w:sz w:val="20"/>
          <w:szCs w:val="20"/>
          <w:lang w:val="en-US"/>
        </w:rPr>
        <w:t xml:space="preserve"> - </w:t>
      </w:r>
      <w:r w:rsidR="006872AC">
        <w:rPr>
          <w:rFonts w:ascii="Arial" w:hAnsi="Arial" w:cs="Arial"/>
          <w:sz w:val="20"/>
          <w:szCs w:val="20"/>
          <w:lang w:val="en-US"/>
        </w:rPr>
        <w:t>Imagem</w:t>
      </w:r>
      <w:r w:rsidRPr="00825167">
        <w:rPr>
          <w:rFonts w:ascii="Arial" w:hAnsi="Arial" w:cs="Arial"/>
          <w:sz w:val="20"/>
          <w:szCs w:val="20"/>
          <w:lang w:val="en-US"/>
        </w:rPr>
        <w:t xml:space="preserve"> do jogo Halo</w:t>
      </w:r>
      <w:bookmarkEnd w:id="25"/>
    </w:p>
    <w:p w:rsidR="00784C64" w:rsidRPr="00825167" w:rsidRDefault="00ED5A4E" w:rsidP="00825167">
      <w:pPr>
        <w:jc w:val="center"/>
        <w:rPr>
          <w:rFonts w:ascii="Arial" w:hAnsi="Arial" w:cs="Arial"/>
          <w:sz w:val="20"/>
          <w:szCs w:val="20"/>
          <w:lang w:val="en-US"/>
        </w:rPr>
      </w:pPr>
      <w:r w:rsidRPr="00825167">
        <w:rPr>
          <w:rFonts w:ascii="Arial" w:hAnsi="Arial" w:cs="Arial"/>
          <w:sz w:val="20"/>
          <w:szCs w:val="20"/>
          <w:lang w:val="en-US"/>
        </w:rPr>
        <w:t>(Fonte: GAME PRO, 2003)</w:t>
      </w:r>
    </w:p>
    <w:p w:rsidR="00BB6E3A" w:rsidRDefault="00DD778C" w:rsidP="00825167">
      <w:pPr>
        <w:spacing w:before="120" w:after="120" w:line="360" w:lineRule="auto"/>
        <w:ind w:firstLine="709"/>
        <w:jc w:val="both"/>
        <w:rPr>
          <w:rFonts w:ascii="Arial" w:hAnsi="Arial" w:cs="Arial"/>
          <w:sz w:val="24"/>
          <w:szCs w:val="24"/>
          <w:lang w:val="en-US"/>
        </w:rPr>
      </w:pPr>
      <w:r w:rsidRPr="00BB6E3A">
        <w:rPr>
          <w:rFonts w:ascii="Arial" w:hAnsi="Arial" w:cs="Arial"/>
          <w:sz w:val="24"/>
          <w:szCs w:val="24"/>
          <w:lang w:val="en-US"/>
        </w:rPr>
        <w:t>Os</w:t>
      </w:r>
      <w:r w:rsidR="003B2EE2" w:rsidRPr="00BB6E3A">
        <w:rPr>
          <w:rFonts w:ascii="Arial" w:hAnsi="Arial" w:cs="Arial"/>
          <w:sz w:val="24"/>
          <w:szCs w:val="24"/>
          <w:lang w:val="en-US"/>
        </w:rPr>
        <w:t xml:space="preserve"> </w:t>
      </w:r>
      <w:r w:rsidRPr="00BB6E3A">
        <w:rPr>
          <w:rFonts w:ascii="Arial" w:hAnsi="Arial" w:cs="Arial"/>
          <w:sz w:val="24"/>
          <w:szCs w:val="24"/>
          <w:lang w:val="en-US"/>
        </w:rPr>
        <w:t>jogos</w:t>
      </w:r>
      <w:r w:rsidR="003B2EE2" w:rsidRPr="00BB6E3A">
        <w:rPr>
          <w:rFonts w:ascii="Arial" w:hAnsi="Arial" w:cs="Arial"/>
          <w:sz w:val="24"/>
          <w:szCs w:val="24"/>
          <w:lang w:val="en-US"/>
        </w:rPr>
        <w:t xml:space="preserve"> </w:t>
      </w:r>
      <w:r w:rsidRPr="00BB6E3A">
        <w:rPr>
          <w:rFonts w:ascii="Arial" w:hAnsi="Arial" w:cs="Arial"/>
          <w:sz w:val="24"/>
          <w:szCs w:val="24"/>
          <w:lang w:val="en-US"/>
        </w:rPr>
        <w:t>que</w:t>
      </w:r>
      <w:r w:rsidR="003B2EE2" w:rsidRPr="00BB6E3A">
        <w:rPr>
          <w:rFonts w:ascii="Arial" w:hAnsi="Arial" w:cs="Arial"/>
          <w:sz w:val="24"/>
          <w:szCs w:val="24"/>
          <w:lang w:val="en-US"/>
        </w:rPr>
        <w:t xml:space="preserve"> </w:t>
      </w:r>
      <w:r w:rsidRPr="00BB6E3A">
        <w:rPr>
          <w:rFonts w:ascii="Arial" w:hAnsi="Arial" w:cs="Arial"/>
          <w:sz w:val="24"/>
          <w:szCs w:val="24"/>
          <w:lang w:val="en-US"/>
        </w:rPr>
        <w:t>marcaram</w:t>
      </w:r>
      <w:r w:rsidR="003B2EE2" w:rsidRPr="00BB6E3A">
        <w:rPr>
          <w:rFonts w:ascii="Arial" w:hAnsi="Arial" w:cs="Arial"/>
          <w:sz w:val="24"/>
          <w:szCs w:val="24"/>
          <w:lang w:val="en-US"/>
        </w:rPr>
        <w:t xml:space="preserve"> </w:t>
      </w:r>
      <w:r w:rsidRPr="00BB6E3A">
        <w:rPr>
          <w:rFonts w:ascii="Arial" w:hAnsi="Arial" w:cs="Arial"/>
          <w:sz w:val="24"/>
          <w:szCs w:val="24"/>
          <w:lang w:val="en-US"/>
        </w:rPr>
        <w:t>essa</w:t>
      </w:r>
      <w:r w:rsidR="003B2EE2" w:rsidRPr="00BB6E3A">
        <w:rPr>
          <w:rFonts w:ascii="Arial" w:hAnsi="Arial" w:cs="Arial"/>
          <w:sz w:val="24"/>
          <w:szCs w:val="24"/>
          <w:lang w:val="en-US"/>
        </w:rPr>
        <w:t xml:space="preserve"> </w:t>
      </w:r>
      <w:r w:rsidRPr="00BB6E3A">
        <w:rPr>
          <w:rFonts w:ascii="Arial" w:hAnsi="Arial" w:cs="Arial"/>
          <w:sz w:val="24"/>
          <w:szCs w:val="24"/>
          <w:lang w:val="en-US"/>
        </w:rPr>
        <w:t>década,</w:t>
      </w:r>
      <w:r w:rsidR="003B2EE2" w:rsidRPr="00BB6E3A">
        <w:rPr>
          <w:rFonts w:ascii="Arial" w:hAnsi="Arial" w:cs="Arial"/>
          <w:sz w:val="24"/>
          <w:szCs w:val="24"/>
          <w:lang w:val="en-US"/>
        </w:rPr>
        <w:t xml:space="preserve"> conforme </w:t>
      </w:r>
      <w:r w:rsidR="001C2580" w:rsidRPr="00BB6E3A">
        <w:rPr>
          <w:rFonts w:ascii="Arial" w:hAnsi="Arial" w:cs="Arial"/>
          <w:sz w:val="24"/>
          <w:szCs w:val="24"/>
          <w:lang w:val="en-US"/>
        </w:rPr>
        <w:t>exposto</w:t>
      </w:r>
      <w:r w:rsidR="003B2EE2" w:rsidRPr="00BB6E3A">
        <w:rPr>
          <w:rFonts w:ascii="Arial" w:hAnsi="Arial" w:cs="Arial"/>
          <w:sz w:val="24"/>
          <w:szCs w:val="24"/>
          <w:lang w:val="en-US"/>
        </w:rPr>
        <w:t xml:space="preserve"> </w:t>
      </w:r>
      <w:r w:rsidR="001C2580" w:rsidRPr="00BB6E3A">
        <w:rPr>
          <w:rFonts w:ascii="Arial" w:hAnsi="Arial" w:cs="Arial"/>
          <w:sz w:val="24"/>
          <w:szCs w:val="24"/>
          <w:lang w:val="en-US"/>
        </w:rPr>
        <w:t>por</w:t>
      </w:r>
      <w:r w:rsidR="003B2EE2" w:rsidRPr="00BB6E3A">
        <w:rPr>
          <w:rFonts w:ascii="Arial" w:hAnsi="Arial" w:cs="Arial"/>
          <w:sz w:val="24"/>
          <w:szCs w:val="24"/>
          <w:lang w:val="en-US"/>
        </w:rPr>
        <w:t xml:space="preserve"> </w:t>
      </w:r>
      <w:r w:rsidRPr="00BB6E3A">
        <w:rPr>
          <w:rFonts w:ascii="Arial" w:hAnsi="Arial" w:cs="Arial"/>
          <w:sz w:val="24"/>
          <w:szCs w:val="24"/>
          <w:lang w:val="en-US"/>
        </w:rPr>
        <w:t>Kent (2005), são: Crazy Taxi, Metal Gear 2, GTA: Vice City, Resident Evil 4, Slinter Cell, Enter the Matrix, Battlefield, Half-Life 2, Counter Strike, Prince of Persia, Far Cry, Halo 2, God of War, World of Warcraft, Medal of Honnor: Allied Assault, Call of Duty 2, F.E.A.R, Age of Empires III, Guitar Hero II, Assassin’s Creed, BioShock, Spore, Dead Space, Little Big Planet, The Sims 3, The Beatles: Rock Band, Need for Speed Shift, Gran Turismo  e outros jogos.</w:t>
      </w:r>
    </w:p>
    <w:p w:rsidR="00825167" w:rsidRDefault="00825167" w:rsidP="00825167">
      <w:pPr>
        <w:spacing w:before="120" w:after="120" w:line="360" w:lineRule="auto"/>
        <w:ind w:firstLine="709"/>
        <w:jc w:val="both"/>
        <w:rPr>
          <w:rFonts w:ascii="Arial" w:hAnsi="Arial" w:cs="Arial"/>
          <w:sz w:val="24"/>
          <w:szCs w:val="24"/>
          <w:lang w:val="en-US"/>
        </w:rPr>
      </w:pPr>
    </w:p>
    <w:p w:rsidR="00825167" w:rsidRPr="00BB6E3A" w:rsidRDefault="00825167" w:rsidP="00825167">
      <w:pPr>
        <w:spacing w:before="120" w:after="120" w:line="360" w:lineRule="auto"/>
        <w:ind w:firstLine="709"/>
        <w:jc w:val="both"/>
        <w:rPr>
          <w:rFonts w:ascii="Arial" w:hAnsi="Arial" w:cs="Arial"/>
          <w:sz w:val="24"/>
          <w:szCs w:val="24"/>
          <w:lang w:val="en-US"/>
        </w:rPr>
      </w:pPr>
    </w:p>
    <w:p w:rsidR="003B2EE2" w:rsidRDefault="00220212" w:rsidP="003B2EE2">
      <w:pPr>
        <w:pStyle w:val="Ttulo3"/>
      </w:pPr>
      <w:bookmarkStart w:id="26" w:name="_Toc310808431"/>
      <w:r w:rsidRPr="00FB39EA">
        <w:t>Dias Atuais</w:t>
      </w:r>
      <w:bookmarkEnd w:id="26"/>
    </w:p>
    <w:p w:rsidR="00BB6E3A" w:rsidRDefault="00BB6E3A" w:rsidP="00BB6E3A"/>
    <w:p w:rsidR="00BB6E3A" w:rsidRPr="00BB6E3A" w:rsidRDefault="00BB6E3A" w:rsidP="00BB6E3A"/>
    <w:p w:rsidR="00FD469D" w:rsidRPr="00BB6E3A" w:rsidRDefault="00FD469D"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t>A história dos jogos eletrônicos continua nos dias atuais, mostrando que a todo o momento tem alguma novidade surgindo. Sempre tem alguém pensando em como surpreender as pessoas, mesmo que elas pensam que nada de novo possa ser criado.</w:t>
      </w:r>
    </w:p>
    <w:p w:rsidR="00FD469D" w:rsidRPr="00BB6E3A" w:rsidRDefault="004F2E1E"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lastRenderedPageBreak/>
        <w:t xml:space="preserve">Nos dias atuais é raro encontrar crianças e jovens brincando nas ruas com as brincadeiras antigas de acordo com a idade, pois passa a maioria do tempo na frente de um videogame, computador ou com dispositivo portátil. </w:t>
      </w:r>
    </w:p>
    <w:p w:rsidR="00BB6E3A" w:rsidRPr="00BB6E3A" w:rsidRDefault="000F4579" w:rsidP="00BB6E3A">
      <w:pPr>
        <w:spacing w:before="120" w:after="120" w:line="360" w:lineRule="auto"/>
        <w:ind w:firstLine="709"/>
        <w:jc w:val="both"/>
        <w:rPr>
          <w:rFonts w:ascii="Arial" w:hAnsi="Arial" w:cs="Arial"/>
          <w:sz w:val="24"/>
          <w:szCs w:val="24"/>
        </w:rPr>
      </w:pPr>
      <w:r w:rsidRPr="00BB6E3A">
        <w:rPr>
          <w:rFonts w:ascii="Arial" w:hAnsi="Arial" w:cs="Arial"/>
          <w:sz w:val="24"/>
          <w:szCs w:val="24"/>
        </w:rPr>
        <w:t>Com uma</w:t>
      </w:r>
      <w:r w:rsidR="004F2E1E" w:rsidRPr="00BB6E3A">
        <w:rPr>
          <w:rFonts w:ascii="Arial" w:hAnsi="Arial" w:cs="Arial"/>
          <w:sz w:val="24"/>
          <w:szCs w:val="24"/>
        </w:rPr>
        <w:t xml:space="preserve"> quantidade absurda de placas de v</w:t>
      </w:r>
      <w:r w:rsidRPr="00BB6E3A">
        <w:rPr>
          <w:rFonts w:ascii="Arial" w:hAnsi="Arial" w:cs="Arial"/>
          <w:sz w:val="24"/>
          <w:szCs w:val="24"/>
        </w:rPr>
        <w:t>ídeo sendo lançadas, os jogadores passaram a ter certa dificuldade</w:t>
      </w:r>
      <w:r w:rsidR="004F2E1E" w:rsidRPr="00BB6E3A">
        <w:rPr>
          <w:rFonts w:ascii="Arial" w:hAnsi="Arial" w:cs="Arial"/>
          <w:sz w:val="24"/>
          <w:szCs w:val="24"/>
        </w:rPr>
        <w:t xml:space="preserve"> para garantir qual a melhor placa para rodar os jogos atuais,</w:t>
      </w:r>
      <w:r w:rsidRPr="00BB6E3A">
        <w:rPr>
          <w:rFonts w:ascii="Arial" w:hAnsi="Arial" w:cs="Arial"/>
          <w:sz w:val="24"/>
          <w:szCs w:val="24"/>
        </w:rPr>
        <w:t xml:space="preserve"> e como consequência, </w:t>
      </w:r>
      <w:r w:rsidR="004F2E1E" w:rsidRPr="00BB6E3A">
        <w:rPr>
          <w:rFonts w:ascii="Arial" w:hAnsi="Arial" w:cs="Arial"/>
          <w:sz w:val="24"/>
          <w:szCs w:val="24"/>
        </w:rPr>
        <w:t>muitos desses jogadores migraram para os jogos onlines, onde não exigia tanto do computador e a diversão era maior.</w:t>
      </w:r>
    </w:p>
    <w:p w:rsidR="004F2E1E" w:rsidRPr="00BB6E3A" w:rsidRDefault="000F4579" w:rsidP="004A190E">
      <w:pPr>
        <w:spacing w:after="0" w:line="240" w:lineRule="auto"/>
        <w:ind w:left="2268"/>
        <w:jc w:val="both"/>
        <w:rPr>
          <w:rFonts w:ascii="Arial" w:hAnsi="Arial" w:cs="Arial"/>
          <w:sz w:val="20"/>
          <w:szCs w:val="20"/>
        </w:rPr>
      </w:pPr>
      <w:r w:rsidRPr="00BB6E3A">
        <w:rPr>
          <w:rFonts w:ascii="Arial" w:hAnsi="Arial" w:cs="Arial"/>
          <w:sz w:val="20"/>
          <w:szCs w:val="20"/>
        </w:rPr>
        <w:t>As placas gráficas com a referência Geforce 7, 8, 9 e GTX e a ATi xt1950 e Radeon HD foram lançadas com novas tecnologias, como, por exemplo, suporte aos recursos visuais do Windows Vista e Windows 7, ShaderModel 4.0 e otimizações de processamento. O resultado são jogos com muito mais realismo, resolução e efeitos especiais. (GULARTE, 2010, p.109).</w:t>
      </w:r>
    </w:p>
    <w:p w:rsidR="00FD469D" w:rsidRDefault="00FD469D" w:rsidP="009460BB"/>
    <w:p w:rsidR="00791F3B" w:rsidRPr="00BB6E3A" w:rsidRDefault="00791F3B"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t>Atualmente um grande exemplo dessa citação feito por Gularte é o jogo Bioschok2 (</w:t>
      </w:r>
      <w:fldSimple w:instr=" REF _Ref293009724  \* MERGEFORMAT ">
        <w:r w:rsidRPr="00BB6E3A">
          <w:rPr>
            <w:rFonts w:ascii="Arial" w:hAnsi="Arial" w:cs="Arial"/>
            <w:sz w:val="24"/>
            <w:szCs w:val="24"/>
          </w:rPr>
          <w:t>Figura 5</w:t>
        </w:r>
      </w:fldSimple>
      <w:r w:rsidRPr="00BB6E3A">
        <w:rPr>
          <w:rFonts w:ascii="Arial" w:hAnsi="Arial" w:cs="Arial"/>
          <w:sz w:val="24"/>
          <w:szCs w:val="24"/>
        </w:rPr>
        <w:t>), continuação do sucesso e febre de 2007 da primeira edição. Os gráficos bem elaborados e a jogabilidade com diversas interações, acaba exigindo uma placa de vídeo potente.</w:t>
      </w:r>
    </w:p>
    <w:p w:rsidR="00791F3B" w:rsidRDefault="00791F3B" w:rsidP="009460BB">
      <w:pPr>
        <w:rPr>
          <w:rFonts w:ascii="Times" w:hAnsi="Times" w:cs="Times"/>
          <w:sz w:val="24"/>
          <w:szCs w:val="24"/>
        </w:rPr>
      </w:pPr>
    </w:p>
    <w:p w:rsidR="00791F3B" w:rsidRDefault="00825167" w:rsidP="00C757A1">
      <w:pPr>
        <w:jc w:val="center"/>
      </w:pPr>
      <w:r>
        <w:rPr>
          <w:noProof/>
          <w:lang w:eastAsia="pt-BR"/>
        </w:rPr>
        <w:drawing>
          <wp:inline distT="0" distB="0" distL="0" distR="0">
            <wp:extent cx="3592153" cy="2456121"/>
            <wp:effectExtent l="19050" t="0" r="8297"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
                    <a:srcRect/>
                    <a:stretch>
                      <a:fillRect/>
                    </a:stretch>
                  </pic:blipFill>
                  <pic:spPr bwMode="auto">
                    <a:xfrm>
                      <a:off x="0" y="0"/>
                      <a:ext cx="3594422" cy="2457672"/>
                    </a:xfrm>
                    <a:prstGeom prst="rect">
                      <a:avLst/>
                    </a:prstGeom>
                    <a:noFill/>
                    <a:ln w="9525">
                      <a:noFill/>
                      <a:miter lim="800000"/>
                      <a:headEnd/>
                      <a:tailEnd/>
                    </a:ln>
                  </pic:spPr>
                </pic:pic>
              </a:graphicData>
            </a:graphic>
          </wp:inline>
        </w:drawing>
      </w:r>
    </w:p>
    <w:p w:rsidR="00791F3B" w:rsidRPr="00825167" w:rsidRDefault="00791F3B" w:rsidP="00C757A1">
      <w:pPr>
        <w:jc w:val="center"/>
        <w:rPr>
          <w:rFonts w:ascii="Arial" w:hAnsi="Arial" w:cs="Arial"/>
          <w:sz w:val="20"/>
          <w:szCs w:val="20"/>
        </w:rPr>
      </w:pPr>
      <w:bookmarkStart w:id="27" w:name="_Ref293009724"/>
      <w:bookmarkStart w:id="28" w:name="_Toc310808452"/>
      <w:r w:rsidRPr="00825167">
        <w:rPr>
          <w:rFonts w:ascii="Arial" w:hAnsi="Arial" w:cs="Arial"/>
          <w:sz w:val="20"/>
          <w:szCs w:val="20"/>
        </w:rPr>
        <w:t xml:space="preserve">Figura </w:t>
      </w:r>
      <w:r w:rsidR="00D17B79" w:rsidRPr="00825167">
        <w:rPr>
          <w:rFonts w:ascii="Arial" w:hAnsi="Arial" w:cs="Arial"/>
          <w:sz w:val="20"/>
          <w:szCs w:val="20"/>
        </w:rPr>
        <w:fldChar w:fldCharType="begin"/>
      </w:r>
      <w:r w:rsidR="00D17B79" w:rsidRPr="00825167">
        <w:rPr>
          <w:rFonts w:ascii="Arial" w:hAnsi="Arial" w:cs="Arial"/>
          <w:sz w:val="20"/>
          <w:szCs w:val="20"/>
        </w:rPr>
        <w:instrText xml:space="preserve"> SEQ Figura \* ARABIC </w:instrText>
      </w:r>
      <w:r w:rsidR="00D17B79" w:rsidRPr="00825167">
        <w:rPr>
          <w:rFonts w:ascii="Arial" w:hAnsi="Arial" w:cs="Arial"/>
          <w:sz w:val="20"/>
          <w:szCs w:val="20"/>
        </w:rPr>
        <w:fldChar w:fldCharType="separate"/>
      </w:r>
      <w:r w:rsidR="006872AC">
        <w:rPr>
          <w:rFonts w:ascii="Arial" w:hAnsi="Arial" w:cs="Arial"/>
          <w:noProof/>
          <w:sz w:val="20"/>
          <w:szCs w:val="20"/>
        </w:rPr>
        <w:t>5</w:t>
      </w:r>
      <w:r w:rsidR="00D17B79" w:rsidRPr="00825167">
        <w:rPr>
          <w:rFonts w:ascii="Arial" w:hAnsi="Arial" w:cs="Arial"/>
          <w:sz w:val="20"/>
          <w:szCs w:val="20"/>
        </w:rPr>
        <w:fldChar w:fldCharType="end"/>
      </w:r>
      <w:bookmarkEnd w:id="27"/>
      <w:r w:rsidRPr="00825167">
        <w:rPr>
          <w:rFonts w:ascii="Arial" w:hAnsi="Arial" w:cs="Arial"/>
          <w:sz w:val="20"/>
          <w:szCs w:val="20"/>
        </w:rPr>
        <w:t xml:space="preserve"> - </w:t>
      </w:r>
      <w:r w:rsidR="006872AC">
        <w:rPr>
          <w:rFonts w:ascii="Arial" w:hAnsi="Arial" w:cs="Arial"/>
          <w:sz w:val="20"/>
          <w:szCs w:val="20"/>
        </w:rPr>
        <w:t>Imagem</w:t>
      </w:r>
      <w:r w:rsidRPr="00825167">
        <w:rPr>
          <w:rFonts w:ascii="Arial" w:hAnsi="Arial" w:cs="Arial"/>
          <w:sz w:val="20"/>
          <w:szCs w:val="20"/>
        </w:rPr>
        <w:t xml:space="preserve"> do jogo Bioshock2</w:t>
      </w:r>
      <w:bookmarkEnd w:id="28"/>
    </w:p>
    <w:p w:rsidR="00825167" w:rsidRPr="00825167" w:rsidRDefault="00825167" w:rsidP="00C757A1">
      <w:pPr>
        <w:jc w:val="center"/>
        <w:rPr>
          <w:rFonts w:ascii="Arial" w:hAnsi="Arial" w:cs="Arial"/>
          <w:sz w:val="20"/>
          <w:szCs w:val="20"/>
        </w:rPr>
      </w:pPr>
      <w:r w:rsidRPr="00825167">
        <w:rPr>
          <w:rFonts w:ascii="Arial" w:hAnsi="Arial" w:cs="Arial"/>
          <w:sz w:val="20"/>
          <w:szCs w:val="20"/>
        </w:rPr>
        <w:t>(Fonte: Bioshock2game.com)</w:t>
      </w:r>
    </w:p>
    <w:p w:rsidR="000F4579" w:rsidRDefault="000F4579" w:rsidP="009460BB"/>
    <w:p w:rsidR="00F01C46" w:rsidRPr="00BB6E3A" w:rsidRDefault="00F01C46" w:rsidP="004A190E">
      <w:pPr>
        <w:spacing w:before="120" w:after="120" w:line="360" w:lineRule="auto"/>
        <w:ind w:firstLine="709"/>
        <w:jc w:val="both"/>
        <w:rPr>
          <w:rFonts w:ascii="Arial" w:hAnsi="Arial" w:cs="Arial"/>
          <w:sz w:val="24"/>
          <w:szCs w:val="24"/>
        </w:rPr>
      </w:pPr>
      <w:r w:rsidRPr="00BB6E3A">
        <w:rPr>
          <w:rFonts w:ascii="Arial" w:hAnsi="Arial" w:cs="Arial"/>
          <w:sz w:val="24"/>
          <w:szCs w:val="24"/>
        </w:rPr>
        <w:t xml:space="preserve">Outro exemplo que se pode citar é a franquia CallofDuty, que teve inicio em outubro de 2003, mas que os novos títulos, CallofDuty: ModernWarfare2 (2009) e CallofDuty: Black Ops (2010) dominou o mercado, sendo que o último título vendeu um total de 5 milhões </w:t>
      </w:r>
      <w:r w:rsidR="00712229" w:rsidRPr="00BB6E3A">
        <w:rPr>
          <w:rFonts w:ascii="Arial" w:hAnsi="Arial" w:cs="Arial"/>
          <w:sz w:val="24"/>
          <w:szCs w:val="24"/>
        </w:rPr>
        <w:t xml:space="preserve">de </w:t>
      </w:r>
      <w:r w:rsidRPr="00BB6E3A">
        <w:rPr>
          <w:rFonts w:ascii="Arial" w:hAnsi="Arial" w:cs="Arial"/>
          <w:sz w:val="24"/>
          <w:szCs w:val="24"/>
        </w:rPr>
        <w:t>unidades nas primeiras 24 horas do seu lançamento. Em novembro de 2011 chega as lojas o novo título da franquia, CallofDuty: ModernWarfare 3, que promete grá</w:t>
      </w:r>
      <w:r w:rsidR="002E7407" w:rsidRPr="00BB6E3A">
        <w:rPr>
          <w:rFonts w:ascii="Arial" w:hAnsi="Arial" w:cs="Arial"/>
          <w:sz w:val="24"/>
          <w:szCs w:val="24"/>
        </w:rPr>
        <w:t>f</w:t>
      </w:r>
      <w:r w:rsidRPr="00BB6E3A">
        <w:rPr>
          <w:rFonts w:ascii="Arial" w:hAnsi="Arial" w:cs="Arial"/>
          <w:sz w:val="24"/>
          <w:szCs w:val="24"/>
        </w:rPr>
        <w:t xml:space="preserve">icos ainda mais exuberantes. </w:t>
      </w:r>
    </w:p>
    <w:p w:rsidR="002649C5" w:rsidRPr="00BB6E3A" w:rsidRDefault="002617B7" w:rsidP="002649C5">
      <w:pPr>
        <w:spacing w:before="120" w:after="120" w:line="360" w:lineRule="auto"/>
        <w:ind w:firstLine="709"/>
        <w:jc w:val="both"/>
        <w:rPr>
          <w:rFonts w:ascii="Arial" w:hAnsi="Arial" w:cs="Arial"/>
          <w:sz w:val="24"/>
          <w:szCs w:val="24"/>
        </w:rPr>
      </w:pPr>
      <w:r w:rsidRPr="00BB6E3A">
        <w:rPr>
          <w:rFonts w:ascii="Arial" w:hAnsi="Arial" w:cs="Arial"/>
          <w:sz w:val="24"/>
          <w:szCs w:val="24"/>
        </w:rPr>
        <w:t>O ano de 2011 promete ser um ano movimentado para os fãs de jogos, principalmente no segundo semestre do ano, onde acontecerão os pr</w:t>
      </w:r>
      <w:r w:rsidR="0068285C" w:rsidRPr="00BB6E3A">
        <w:rPr>
          <w:rFonts w:ascii="Arial" w:hAnsi="Arial" w:cs="Arial"/>
          <w:sz w:val="24"/>
          <w:szCs w:val="24"/>
        </w:rPr>
        <w:t>incipais lançamentos, c</w:t>
      </w:r>
      <w:r w:rsidRPr="00BB6E3A">
        <w:rPr>
          <w:rFonts w:ascii="Arial" w:hAnsi="Arial" w:cs="Arial"/>
          <w:sz w:val="24"/>
          <w:szCs w:val="24"/>
        </w:rPr>
        <w:t>onforme citado por Lucas Patricio na revista EGW (PATRICIO, 2011)</w:t>
      </w:r>
      <w:r w:rsidR="0068285C" w:rsidRPr="00BB6E3A">
        <w:rPr>
          <w:rFonts w:ascii="Arial" w:hAnsi="Arial" w:cs="Arial"/>
          <w:sz w:val="24"/>
          <w:szCs w:val="24"/>
        </w:rPr>
        <w:t xml:space="preserve">. </w:t>
      </w:r>
    </w:p>
    <w:p w:rsidR="003B2EE2" w:rsidRDefault="003B2EE2" w:rsidP="00825167">
      <w:pPr>
        <w:spacing w:before="120" w:after="120" w:line="360" w:lineRule="auto"/>
        <w:jc w:val="both"/>
        <w:rPr>
          <w:rFonts w:ascii="Times" w:hAnsi="Times" w:cs="Times"/>
          <w:sz w:val="24"/>
          <w:szCs w:val="24"/>
        </w:rPr>
      </w:pPr>
    </w:p>
    <w:p w:rsidR="003B2EE2" w:rsidRDefault="00541F30" w:rsidP="003B2EE2">
      <w:pPr>
        <w:pStyle w:val="Ttulo2"/>
      </w:pPr>
      <w:bookmarkStart w:id="29" w:name="_Toc310808432"/>
      <w:r w:rsidRPr="002649C5">
        <w:t>Desenvolvimento de Jogos</w:t>
      </w:r>
      <w:bookmarkEnd w:id="29"/>
    </w:p>
    <w:p w:rsidR="00BB6E3A" w:rsidRDefault="00BB6E3A" w:rsidP="00BB6E3A"/>
    <w:p w:rsidR="00BB6E3A" w:rsidRPr="00BB6E3A" w:rsidRDefault="00BB6E3A" w:rsidP="00BB6E3A"/>
    <w:p w:rsidR="00541F30" w:rsidRPr="00BB6E3A" w:rsidRDefault="00541F30" w:rsidP="004A190E">
      <w:pPr>
        <w:autoSpaceDE w:val="0"/>
        <w:spacing w:before="120" w:after="120" w:line="360" w:lineRule="auto"/>
        <w:ind w:firstLine="709"/>
        <w:jc w:val="both"/>
        <w:rPr>
          <w:rFonts w:ascii="Arial" w:hAnsi="Arial" w:cs="Arial"/>
          <w:sz w:val="24"/>
          <w:szCs w:val="24"/>
        </w:rPr>
      </w:pPr>
      <w:r w:rsidRPr="00BB6E3A">
        <w:rPr>
          <w:rFonts w:ascii="Arial" w:hAnsi="Arial" w:cs="Arial"/>
          <w:sz w:val="24"/>
          <w:szCs w:val="24"/>
        </w:rPr>
        <w:t>De acordo com Anacleto et. al. (2008), jogos podem ser classificados como: recreativos, cooperativos, narrativos e educacionais. Então, o universo dos jogos possui práticas em comum e também um conjunto de práticas distintas só aplicadas a certas classes de jogos. Por exemplo, em jogos de ação pode-se encontrar conteúdo que incite a violência, logo nos jogos educ</w:t>
      </w:r>
      <w:r w:rsidR="001C2580" w:rsidRPr="00BB6E3A">
        <w:rPr>
          <w:rFonts w:ascii="Arial" w:hAnsi="Arial" w:cs="Arial"/>
          <w:sz w:val="24"/>
          <w:szCs w:val="24"/>
        </w:rPr>
        <w:t>acionais este tipo de prática não é aconselhado</w:t>
      </w:r>
      <w:r w:rsidRPr="00BB6E3A">
        <w:rPr>
          <w:rFonts w:ascii="Arial" w:hAnsi="Arial" w:cs="Arial"/>
          <w:sz w:val="24"/>
          <w:szCs w:val="24"/>
        </w:rPr>
        <w:t>.</w:t>
      </w:r>
    </w:p>
    <w:p w:rsidR="002C4147" w:rsidRPr="00BB6E3A" w:rsidRDefault="00541F30" w:rsidP="004A190E">
      <w:pPr>
        <w:autoSpaceDE w:val="0"/>
        <w:spacing w:before="120" w:after="120" w:line="360" w:lineRule="auto"/>
        <w:ind w:firstLine="709"/>
        <w:jc w:val="both"/>
        <w:rPr>
          <w:rFonts w:ascii="Arial" w:hAnsi="Arial" w:cs="Arial"/>
          <w:sz w:val="24"/>
          <w:szCs w:val="24"/>
        </w:rPr>
      </w:pPr>
      <w:r w:rsidRPr="00BB6E3A">
        <w:rPr>
          <w:rFonts w:ascii="Arial" w:hAnsi="Arial" w:cs="Arial"/>
          <w:sz w:val="24"/>
          <w:szCs w:val="24"/>
        </w:rPr>
        <w:t xml:space="preserve">Detalhando a classe de jogos educacionais, podemos utilizar alguns estilos de jogos para modelar jogos com motivação educacional. Segundo Tarouco et. At (2004), os jogos educacionais podem ser organizados da seguinte forma: </w:t>
      </w:r>
    </w:p>
    <w:p w:rsidR="000C0A89" w:rsidRPr="00BB6E3A" w:rsidRDefault="002C4147" w:rsidP="004A190E">
      <w:pPr>
        <w:autoSpaceDE w:val="0"/>
        <w:spacing w:after="120" w:line="360" w:lineRule="auto"/>
        <w:ind w:left="1418"/>
        <w:jc w:val="both"/>
        <w:rPr>
          <w:rFonts w:ascii="Arial" w:hAnsi="Arial" w:cs="Arial"/>
          <w:sz w:val="24"/>
          <w:szCs w:val="24"/>
        </w:rPr>
      </w:pPr>
      <w:r w:rsidRPr="00BB6E3A">
        <w:rPr>
          <w:rFonts w:ascii="Arial" w:hAnsi="Arial" w:cs="Arial"/>
          <w:sz w:val="24"/>
          <w:szCs w:val="24"/>
        </w:rPr>
        <w:t>• Ação: jogos que auxiliam no desenvolvimento psicomotor de crianças.</w:t>
      </w:r>
      <w:r w:rsidR="000C0A89" w:rsidRPr="00BB6E3A">
        <w:rPr>
          <w:rFonts w:ascii="Arial" w:hAnsi="Arial" w:cs="Arial"/>
          <w:sz w:val="24"/>
          <w:szCs w:val="24"/>
        </w:rPr>
        <w:br/>
      </w:r>
      <w:r w:rsidRPr="00BB6E3A">
        <w:rPr>
          <w:rFonts w:ascii="Arial" w:hAnsi="Arial" w:cs="Arial"/>
          <w:sz w:val="24"/>
          <w:szCs w:val="24"/>
        </w:rPr>
        <w:t xml:space="preserve">• Aventura: jogos que colocam o jogador em contato com o mundo </w:t>
      </w:r>
      <w:r w:rsidRPr="00BB6E3A">
        <w:rPr>
          <w:rFonts w:ascii="Arial" w:hAnsi="Arial" w:cs="Arial"/>
          <w:sz w:val="24"/>
          <w:szCs w:val="24"/>
        </w:rPr>
        <w:lastRenderedPageBreak/>
        <w:t>modelado no jogo, dando controle ao jogador para explorar novos ambientes</w:t>
      </w:r>
    </w:p>
    <w:p w:rsidR="002C4147" w:rsidRPr="00BB6E3A" w:rsidRDefault="002C4147" w:rsidP="004A190E">
      <w:pPr>
        <w:autoSpaceDE w:val="0"/>
        <w:spacing w:after="120" w:line="360" w:lineRule="auto"/>
        <w:ind w:left="1418"/>
        <w:jc w:val="both"/>
        <w:rPr>
          <w:rFonts w:ascii="Arial" w:hAnsi="Arial" w:cs="Arial"/>
          <w:sz w:val="24"/>
          <w:szCs w:val="24"/>
        </w:rPr>
      </w:pPr>
      <w:r w:rsidRPr="00BB6E3A">
        <w:rPr>
          <w:rFonts w:ascii="Arial" w:hAnsi="Arial" w:cs="Arial"/>
          <w:sz w:val="24"/>
          <w:szCs w:val="24"/>
        </w:rPr>
        <w:t>• Lógico: trabalham o raciocínio mental do jogador.</w:t>
      </w:r>
    </w:p>
    <w:p w:rsidR="002C4147" w:rsidRPr="00BB6E3A" w:rsidRDefault="002C4147" w:rsidP="004A190E">
      <w:pPr>
        <w:autoSpaceDE w:val="0"/>
        <w:spacing w:after="120" w:line="360" w:lineRule="auto"/>
        <w:ind w:left="1418"/>
        <w:jc w:val="both"/>
        <w:rPr>
          <w:rFonts w:ascii="Arial" w:hAnsi="Arial" w:cs="Arial"/>
          <w:sz w:val="24"/>
          <w:szCs w:val="24"/>
        </w:rPr>
      </w:pPr>
      <w:r w:rsidRPr="00BB6E3A">
        <w:rPr>
          <w:rFonts w:ascii="Arial" w:hAnsi="Arial" w:cs="Arial"/>
          <w:sz w:val="24"/>
          <w:szCs w:val="24"/>
        </w:rPr>
        <w:t xml:space="preserve">• Role-playing Game (RPG): controla e vivencia um personagem em um ambiente. </w:t>
      </w:r>
    </w:p>
    <w:p w:rsidR="002C4147" w:rsidRPr="00BB6E3A" w:rsidRDefault="002C4147" w:rsidP="004A190E">
      <w:pPr>
        <w:autoSpaceDE w:val="0"/>
        <w:spacing w:after="120" w:line="360" w:lineRule="auto"/>
        <w:ind w:left="1418"/>
        <w:jc w:val="both"/>
        <w:rPr>
          <w:rFonts w:ascii="Arial" w:hAnsi="Arial" w:cs="Arial"/>
          <w:sz w:val="24"/>
          <w:szCs w:val="24"/>
        </w:rPr>
      </w:pPr>
      <w:r w:rsidRPr="00BB6E3A">
        <w:rPr>
          <w:rFonts w:ascii="Arial" w:hAnsi="Arial" w:cs="Arial"/>
          <w:sz w:val="24"/>
          <w:szCs w:val="24"/>
        </w:rPr>
        <w:t xml:space="preserve">• Estratégico: jogos que ajudam no ganho de habilidades, por exemplo, tomada de decisões estratégicas. </w:t>
      </w:r>
    </w:p>
    <w:p w:rsidR="00110B03" w:rsidRDefault="00110B03" w:rsidP="009460BB">
      <w:pPr>
        <w:rPr>
          <w:rFonts w:ascii="Times" w:hAnsi="Times" w:cs="Times"/>
          <w:sz w:val="24"/>
          <w:szCs w:val="24"/>
        </w:rPr>
      </w:pPr>
    </w:p>
    <w:p w:rsidR="00BB6E3A" w:rsidRDefault="00541F30" w:rsidP="00BB6E3A">
      <w:pPr>
        <w:autoSpaceDE w:val="0"/>
        <w:spacing w:after="0" w:line="240" w:lineRule="auto"/>
        <w:ind w:left="2268"/>
        <w:jc w:val="both"/>
        <w:rPr>
          <w:rFonts w:ascii="Arial" w:hAnsi="Arial" w:cs="Arial"/>
          <w:sz w:val="20"/>
          <w:szCs w:val="20"/>
        </w:rPr>
      </w:pPr>
      <w:r w:rsidRPr="00BB6E3A">
        <w:rPr>
          <w:rFonts w:ascii="Arial" w:hAnsi="Arial" w:cs="Arial"/>
          <w:sz w:val="20"/>
          <w:szCs w:val="20"/>
        </w:rPr>
        <w:t xml:space="preserve">O processo de desenvolvimento de jogos de computador possui certas características distintas em relação ao processo tradicional de desenvolvimento de software, principalmente pelo fato de serem projetos razoavelmente grandes (envolvendo até dezenas de pessoas, por uma duração que pode se estender durante anos) e por </w:t>
      </w:r>
      <w:r w:rsidR="003758CF" w:rsidRPr="00BB6E3A">
        <w:rPr>
          <w:rFonts w:ascii="Arial" w:hAnsi="Arial" w:cs="Arial"/>
          <w:sz w:val="20"/>
          <w:szCs w:val="20"/>
        </w:rPr>
        <w:t>constituírem</w:t>
      </w:r>
      <w:r w:rsidRPr="00BB6E3A">
        <w:rPr>
          <w:rFonts w:ascii="Arial" w:hAnsi="Arial" w:cs="Arial"/>
          <w:sz w:val="20"/>
          <w:szCs w:val="20"/>
        </w:rPr>
        <w:t xml:space="preserve"> até certo ponto produtos artísticos, resultantes da colaboração entre equipes </w:t>
      </w:r>
      <w:r w:rsidR="003758CF" w:rsidRPr="00BB6E3A">
        <w:rPr>
          <w:rFonts w:ascii="Arial" w:hAnsi="Arial" w:cs="Arial"/>
          <w:sz w:val="20"/>
          <w:szCs w:val="20"/>
        </w:rPr>
        <w:t>multidisciplinares</w:t>
      </w:r>
      <w:r w:rsidRPr="00BB6E3A">
        <w:rPr>
          <w:rFonts w:ascii="Arial" w:hAnsi="Arial" w:cs="Arial"/>
          <w:sz w:val="20"/>
          <w:szCs w:val="20"/>
        </w:rPr>
        <w:t>. Tatai (2000).</w:t>
      </w:r>
    </w:p>
    <w:p w:rsidR="00BB6E3A" w:rsidRDefault="00BB6E3A" w:rsidP="00BB6E3A">
      <w:pPr>
        <w:autoSpaceDE w:val="0"/>
        <w:spacing w:after="0" w:line="240" w:lineRule="auto"/>
        <w:ind w:left="2268"/>
        <w:jc w:val="both"/>
        <w:rPr>
          <w:rFonts w:ascii="Arial" w:hAnsi="Arial" w:cs="Arial"/>
          <w:sz w:val="20"/>
          <w:szCs w:val="20"/>
        </w:rPr>
      </w:pPr>
    </w:p>
    <w:p w:rsidR="00541F30" w:rsidRPr="00BB6E3A" w:rsidRDefault="00541F30" w:rsidP="00BB6E3A">
      <w:pPr>
        <w:autoSpaceDE w:val="0"/>
        <w:spacing w:before="120" w:after="120" w:line="360" w:lineRule="auto"/>
        <w:ind w:firstLine="709"/>
        <w:jc w:val="both"/>
        <w:rPr>
          <w:rFonts w:ascii="Arial" w:hAnsi="Arial" w:cs="Arial"/>
          <w:sz w:val="24"/>
          <w:szCs w:val="24"/>
        </w:rPr>
      </w:pPr>
      <w:r w:rsidRPr="00BB6E3A">
        <w:rPr>
          <w:rFonts w:ascii="Arial" w:hAnsi="Arial" w:cs="Arial"/>
          <w:sz w:val="24"/>
          <w:szCs w:val="24"/>
        </w:rPr>
        <w:t xml:space="preserve">Um jogo eletrônico em seu processo de criação torna-se um projeto abstrato, pois neste processo deve-se manter foco em várias áreas de atuação como descreve o autor. Modelados como </w:t>
      </w:r>
      <w:r w:rsidR="00C24BC9" w:rsidRPr="00BB6E3A">
        <w:rPr>
          <w:rFonts w:ascii="Arial" w:hAnsi="Arial" w:cs="Arial"/>
          <w:sz w:val="24"/>
          <w:szCs w:val="24"/>
        </w:rPr>
        <w:t>jogos educacionais têm</w:t>
      </w:r>
      <w:r w:rsidRPr="00BB6E3A">
        <w:rPr>
          <w:rFonts w:ascii="Arial" w:hAnsi="Arial" w:cs="Arial"/>
          <w:sz w:val="24"/>
          <w:szCs w:val="24"/>
        </w:rPr>
        <w:t xml:space="preserve"> que levar em consideração um</w:t>
      </w:r>
      <w:r w:rsidR="00C24BC9" w:rsidRPr="00BB6E3A">
        <w:rPr>
          <w:rFonts w:ascii="Arial" w:hAnsi="Arial" w:cs="Arial"/>
          <w:sz w:val="24"/>
          <w:szCs w:val="24"/>
        </w:rPr>
        <w:t>a me</w:t>
      </w:r>
      <w:r w:rsidRPr="00BB6E3A">
        <w:rPr>
          <w:rFonts w:ascii="Arial" w:hAnsi="Arial" w:cs="Arial"/>
          <w:sz w:val="24"/>
          <w:szCs w:val="24"/>
        </w:rPr>
        <w:t>todologia pedagógica, para seguir como diretriz.</w:t>
      </w:r>
    </w:p>
    <w:p w:rsidR="00541F30" w:rsidRPr="00BB6E3A" w:rsidRDefault="00541F30" w:rsidP="00846784">
      <w:pPr>
        <w:autoSpaceDE w:val="0"/>
        <w:spacing w:after="120" w:line="360" w:lineRule="auto"/>
        <w:ind w:left="1418"/>
        <w:jc w:val="both"/>
        <w:rPr>
          <w:rFonts w:ascii="Arial" w:hAnsi="Arial" w:cs="Arial"/>
          <w:sz w:val="24"/>
          <w:szCs w:val="24"/>
        </w:rPr>
      </w:pPr>
      <w:r w:rsidRPr="00BB6E3A">
        <w:rPr>
          <w:rFonts w:ascii="Arial" w:hAnsi="Arial" w:cs="Arial"/>
          <w:sz w:val="24"/>
          <w:szCs w:val="24"/>
        </w:rPr>
        <w:t>• Motor (engine): o motor é responsável por implementar o módulo de renderização gráfica do jogo, freqüentemente ainda coordenando os outros componentes.</w:t>
      </w:r>
    </w:p>
    <w:p w:rsidR="00541F30" w:rsidRPr="00BB6E3A" w:rsidRDefault="00541F30" w:rsidP="00846784">
      <w:pPr>
        <w:autoSpaceDE w:val="0"/>
        <w:spacing w:after="120" w:line="360" w:lineRule="auto"/>
        <w:ind w:left="1418"/>
        <w:jc w:val="both"/>
        <w:rPr>
          <w:rFonts w:ascii="Arial" w:hAnsi="Arial" w:cs="Arial"/>
          <w:sz w:val="24"/>
          <w:szCs w:val="24"/>
        </w:rPr>
      </w:pPr>
      <w:r w:rsidRPr="00BB6E3A">
        <w:rPr>
          <w:rFonts w:ascii="Arial" w:hAnsi="Arial" w:cs="Arial"/>
          <w:sz w:val="24"/>
          <w:szCs w:val="24"/>
        </w:rPr>
        <w:t>• Rede: o componente de rede é responsável por realizar a comunicação com jogadores externos (via rede) ou servidores dedicados.</w:t>
      </w:r>
    </w:p>
    <w:p w:rsidR="00541F30" w:rsidRPr="00BB6E3A" w:rsidRDefault="00541F30" w:rsidP="00846784">
      <w:pPr>
        <w:autoSpaceDE w:val="0"/>
        <w:spacing w:after="120" w:line="360" w:lineRule="auto"/>
        <w:ind w:left="1418"/>
        <w:jc w:val="both"/>
        <w:rPr>
          <w:rFonts w:ascii="Arial" w:hAnsi="Arial" w:cs="Arial"/>
          <w:sz w:val="24"/>
          <w:szCs w:val="24"/>
        </w:rPr>
      </w:pPr>
      <w:r w:rsidRPr="00BB6E3A">
        <w:rPr>
          <w:rFonts w:ascii="Arial" w:hAnsi="Arial" w:cs="Arial"/>
          <w:sz w:val="24"/>
          <w:szCs w:val="24"/>
        </w:rPr>
        <w:t>• Som: componente em geral fortemente integrado ao motor, responsável por gerenciar os sons e músicas do jogo.</w:t>
      </w:r>
    </w:p>
    <w:p w:rsidR="00541F30" w:rsidRPr="00BB6E3A" w:rsidRDefault="00541F30" w:rsidP="00846784">
      <w:pPr>
        <w:autoSpaceDE w:val="0"/>
        <w:spacing w:after="120" w:line="360" w:lineRule="auto"/>
        <w:ind w:left="1418"/>
        <w:jc w:val="both"/>
        <w:rPr>
          <w:rFonts w:ascii="Arial" w:hAnsi="Arial" w:cs="Arial"/>
          <w:sz w:val="24"/>
          <w:szCs w:val="24"/>
        </w:rPr>
      </w:pPr>
      <w:r w:rsidRPr="00BB6E3A">
        <w:rPr>
          <w:rFonts w:ascii="Arial" w:hAnsi="Arial" w:cs="Arial"/>
          <w:sz w:val="24"/>
          <w:szCs w:val="24"/>
        </w:rPr>
        <w:t xml:space="preserve">• IA: componente responsável por implementar o controle dos oponentes e aliados automatizados. Note que neste contexto nos referimos à IA como o componente que se utiliza de técnicas e </w:t>
      </w:r>
      <w:r w:rsidRPr="00BB6E3A">
        <w:rPr>
          <w:rFonts w:ascii="Arial" w:hAnsi="Arial" w:cs="Arial"/>
          <w:sz w:val="24"/>
          <w:szCs w:val="24"/>
        </w:rPr>
        <w:lastRenderedPageBreak/>
        <w:t>algoritmos de inteligência artificial para efetuar o controle do jogo,e não às técnicas de inteligência artificial em si. Tatai (2000).</w:t>
      </w:r>
    </w:p>
    <w:p w:rsidR="000C0A89" w:rsidRDefault="00825167" w:rsidP="009460BB">
      <w:pPr>
        <w:rPr>
          <w:rFonts w:ascii="Times" w:hAnsi="Times" w:cs="Times"/>
          <w:sz w:val="24"/>
          <w:szCs w:val="24"/>
        </w:rPr>
      </w:pPr>
      <w:r>
        <w:rPr>
          <w:noProof/>
        </w:rPr>
        <w:pict>
          <v:shapetype id="_x0000_t202" coordsize="21600,21600" o:spt="202" path="m,l,21600r21600,l21600,xe">
            <v:stroke joinstyle="miter"/>
            <v:path gradientshapeok="t" o:connecttype="rect"/>
          </v:shapetype>
          <v:shape id="_x0000_s1034" type="#_x0000_t202" style="position:absolute;margin-left:31.95pt;margin-top:227.65pt;width:379.45pt;height:.05pt;z-index:251660288" stroked="f">
            <v:textbox style="mso-fit-shape-to-text:t" inset="0,0,0,0">
              <w:txbxContent>
                <w:p w:rsidR="00825167" w:rsidRPr="006872AC" w:rsidRDefault="00825167" w:rsidP="00825167">
                  <w:pPr>
                    <w:pStyle w:val="Legenda"/>
                    <w:jc w:val="center"/>
                    <w:rPr>
                      <w:rFonts w:ascii="Arial" w:hAnsi="Arial" w:cs="Arial"/>
                      <w:b w:val="0"/>
                    </w:rPr>
                  </w:pPr>
                  <w:bookmarkStart w:id="30" w:name="_Toc310808453"/>
                  <w:r w:rsidRPr="006872AC">
                    <w:rPr>
                      <w:rFonts w:ascii="Arial" w:hAnsi="Arial" w:cs="Arial"/>
                      <w:b w:val="0"/>
                    </w:rPr>
                    <w:t xml:space="preserve">Figura </w:t>
                  </w:r>
                  <w:r w:rsidRPr="006872AC">
                    <w:rPr>
                      <w:rFonts w:ascii="Arial" w:hAnsi="Arial" w:cs="Arial"/>
                      <w:b w:val="0"/>
                    </w:rPr>
                    <w:fldChar w:fldCharType="begin"/>
                  </w:r>
                  <w:r w:rsidRPr="006872AC">
                    <w:rPr>
                      <w:rFonts w:ascii="Arial" w:hAnsi="Arial" w:cs="Arial"/>
                      <w:b w:val="0"/>
                    </w:rPr>
                    <w:instrText xml:space="preserve"> SEQ Figura \* ARABIC </w:instrText>
                  </w:r>
                  <w:r w:rsidRPr="006872AC">
                    <w:rPr>
                      <w:rFonts w:ascii="Arial" w:hAnsi="Arial" w:cs="Arial"/>
                      <w:b w:val="0"/>
                    </w:rPr>
                    <w:fldChar w:fldCharType="separate"/>
                  </w:r>
                  <w:r w:rsidR="006872AC">
                    <w:rPr>
                      <w:rFonts w:ascii="Arial" w:hAnsi="Arial" w:cs="Arial"/>
                      <w:b w:val="0"/>
                      <w:noProof/>
                    </w:rPr>
                    <w:t>6</w:t>
                  </w:r>
                  <w:r w:rsidRPr="006872AC">
                    <w:rPr>
                      <w:rFonts w:ascii="Arial" w:hAnsi="Arial" w:cs="Arial"/>
                      <w:b w:val="0"/>
                    </w:rPr>
                    <w:fldChar w:fldCharType="end"/>
                  </w:r>
                  <w:r w:rsidRPr="006872AC">
                    <w:rPr>
                      <w:rFonts w:ascii="Arial" w:hAnsi="Arial" w:cs="Arial"/>
                      <w:b w:val="0"/>
                    </w:rPr>
                    <w:t xml:space="preserve"> - Arquitetura de um jogo de computador em UML</w:t>
                  </w:r>
                  <w:bookmarkEnd w:id="30"/>
                </w:p>
                <w:p w:rsidR="006872AC" w:rsidRPr="006872AC" w:rsidRDefault="006872AC" w:rsidP="006872AC">
                  <w:pPr>
                    <w:jc w:val="center"/>
                    <w:rPr>
                      <w:rFonts w:ascii="Arial" w:hAnsi="Arial" w:cs="Arial"/>
                      <w:sz w:val="20"/>
                      <w:szCs w:val="20"/>
                    </w:rPr>
                  </w:pPr>
                  <w:r w:rsidRPr="006872AC">
                    <w:rPr>
                      <w:rFonts w:ascii="Arial" w:hAnsi="Arial" w:cs="Arial"/>
                      <w:sz w:val="20"/>
                      <w:szCs w:val="20"/>
                    </w:rPr>
                    <w:t>(Fonte: TATAI, 2000)</w:t>
                  </w:r>
                </w:p>
              </w:txbxContent>
            </v:textbox>
            <w10:wrap type="topAndBottom"/>
          </v:shape>
        </w:pict>
      </w:r>
      <w:r w:rsidR="008565B2">
        <w:rPr>
          <w:rFonts w:ascii="Times" w:hAnsi="Times" w:cs="Times"/>
          <w:noProof/>
          <w:sz w:val="24"/>
          <w:szCs w:val="24"/>
          <w:lang w:eastAsia="pt-BR"/>
        </w:rPr>
        <w:drawing>
          <wp:anchor distT="0" distB="0" distL="0" distR="0" simplePos="0" relativeHeight="251657216" behindDoc="0" locked="0" layoutInCell="1" allowOverlap="1">
            <wp:simplePos x="0" y="0"/>
            <wp:positionH relativeFrom="column">
              <wp:align>center</wp:align>
            </wp:positionH>
            <wp:positionV relativeFrom="paragraph">
              <wp:posOffset>478790</wp:posOffset>
            </wp:positionV>
            <wp:extent cx="4819015" cy="2355215"/>
            <wp:effectExtent l="19050" t="0" r="635" b="0"/>
            <wp:wrapTopAndBottom/>
            <wp:docPr id="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819015" cy="2355215"/>
                    </a:xfrm>
                    <a:prstGeom prst="rect">
                      <a:avLst/>
                    </a:prstGeom>
                    <a:solidFill>
                      <a:srgbClr val="FFFFFF">
                        <a:alpha val="0"/>
                      </a:srgbClr>
                    </a:solidFill>
                    <a:ln w="9525">
                      <a:noFill/>
                      <a:miter lim="800000"/>
                      <a:headEnd/>
                      <a:tailEnd/>
                    </a:ln>
                  </pic:spPr>
                </pic:pic>
              </a:graphicData>
            </a:graphic>
          </wp:anchor>
        </w:drawing>
      </w:r>
    </w:p>
    <w:p w:rsidR="000C0A89" w:rsidRDefault="000C0A89" w:rsidP="009460BB">
      <w:pPr>
        <w:rPr>
          <w:rFonts w:ascii="Times" w:hAnsi="Times" w:cs="Times"/>
          <w:sz w:val="24"/>
          <w:szCs w:val="24"/>
        </w:rPr>
      </w:pPr>
    </w:p>
    <w:p w:rsidR="003B2EE2" w:rsidRDefault="00541F30" w:rsidP="00A22CDE">
      <w:pPr>
        <w:autoSpaceDE w:val="0"/>
        <w:spacing w:before="120" w:after="120" w:line="360" w:lineRule="auto"/>
        <w:ind w:firstLine="709"/>
        <w:jc w:val="both"/>
        <w:rPr>
          <w:rFonts w:ascii="Times" w:hAnsi="Times" w:cs="Times"/>
          <w:sz w:val="24"/>
          <w:szCs w:val="24"/>
        </w:rPr>
      </w:pPr>
      <w:r>
        <w:rPr>
          <w:rFonts w:ascii="Times" w:hAnsi="Times" w:cs="Times"/>
          <w:sz w:val="24"/>
          <w:szCs w:val="24"/>
        </w:rPr>
        <w:t xml:space="preserve">Tendo como base esta estrutura, mas, tendo em mente que, dependendo do jogo a ser modelado </w:t>
      </w:r>
      <w:r w:rsidR="00AE0165">
        <w:rPr>
          <w:rFonts w:ascii="Times" w:hAnsi="Times" w:cs="Times"/>
          <w:sz w:val="24"/>
          <w:szCs w:val="24"/>
        </w:rPr>
        <w:t>poderá</w:t>
      </w:r>
      <w:r>
        <w:rPr>
          <w:rFonts w:ascii="Times" w:hAnsi="Times" w:cs="Times"/>
          <w:sz w:val="24"/>
          <w:szCs w:val="24"/>
        </w:rPr>
        <w:t xml:space="preserve"> não ser </w:t>
      </w:r>
      <w:r w:rsidR="002B00EC">
        <w:rPr>
          <w:rFonts w:ascii="Times" w:hAnsi="Times" w:cs="Times"/>
          <w:sz w:val="24"/>
          <w:szCs w:val="24"/>
        </w:rPr>
        <w:t>utilizada toda</w:t>
      </w:r>
      <w:r>
        <w:rPr>
          <w:rFonts w:ascii="Times" w:hAnsi="Times" w:cs="Times"/>
          <w:sz w:val="24"/>
          <w:szCs w:val="24"/>
        </w:rPr>
        <w:t xml:space="preserve"> esta estrutura. Mas para efeito de boas práticas está estrutura é válida para se mo</w:t>
      </w:r>
      <w:r w:rsidR="00A22CDE">
        <w:rPr>
          <w:rFonts w:ascii="Times" w:hAnsi="Times" w:cs="Times"/>
          <w:sz w:val="24"/>
          <w:szCs w:val="24"/>
        </w:rPr>
        <w:t>delar e confeccionar bons jogos.</w:t>
      </w:r>
    </w:p>
    <w:p w:rsidR="00A22CDE" w:rsidRDefault="00A22CDE" w:rsidP="00A22CDE">
      <w:pPr>
        <w:autoSpaceDE w:val="0"/>
        <w:spacing w:before="120" w:after="120" w:line="360" w:lineRule="auto"/>
        <w:ind w:firstLine="709"/>
        <w:jc w:val="both"/>
        <w:rPr>
          <w:rFonts w:ascii="Times" w:hAnsi="Times" w:cs="Times"/>
          <w:sz w:val="24"/>
          <w:szCs w:val="24"/>
        </w:rPr>
      </w:pPr>
    </w:p>
    <w:p w:rsidR="00A22CDE" w:rsidRDefault="00A22CDE" w:rsidP="00A22CDE">
      <w:pPr>
        <w:autoSpaceDE w:val="0"/>
        <w:spacing w:before="120" w:after="120" w:line="360" w:lineRule="auto"/>
        <w:ind w:firstLine="709"/>
        <w:jc w:val="both"/>
        <w:rPr>
          <w:rFonts w:ascii="Times" w:hAnsi="Times" w:cs="Times"/>
          <w:sz w:val="24"/>
          <w:szCs w:val="24"/>
        </w:rPr>
      </w:pPr>
    </w:p>
    <w:p w:rsidR="003B2EE2" w:rsidRDefault="009E7929" w:rsidP="003B2EE2">
      <w:pPr>
        <w:pStyle w:val="Ttulo3"/>
      </w:pPr>
      <w:bookmarkStart w:id="31" w:name="_Toc310808433"/>
      <w:r w:rsidRPr="00D93257">
        <w:t>Desenvolvimento de Jogos no Brasil</w:t>
      </w:r>
      <w:bookmarkEnd w:id="31"/>
    </w:p>
    <w:p w:rsidR="00A22CDE" w:rsidRPr="00A22CDE" w:rsidRDefault="00A22CDE" w:rsidP="00A22CDE"/>
    <w:p w:rsidR="009E7929" w:rsidRPr="00A22CDE" w:rsidRDefault="009E7929"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O desenvolvimento de jogos no Brasil começou na década de 1980, principalmente com a fundação da empresa Tectoy em 1987, que criou o “Pense Bem”, “Sega Master System”, “Dreamacst” e outros produtos famosos. </w:t>
      </w:r>
    </w:p>
    <w:p w:rsidR="004678C5" w:rsidRPr="00A22CDE" w:rsidRDefault="009E7929" w:rsidP="003B2EE2">
      <w:pPr>
        <w:spacing w:before="120" w:after="120" w:line="360" w:lineRule="auto"/>
        <w:ind w:firstLine="709"/>
        <w:jc w:val="both"/>
        <w:rPr>
          <w:rFonts w:ascii="Arial" w:hAnsi="Arial" w:cs="Arial"/>
          <w:sz w:val="24"/>
          <w:szCs w:val="24"/>
        </w:rPr>
      </w:pPr>
      <w:r w:rsidRPr="00A22CDE">
        <w:rPr>
          <w:rFonts w:ascii="Arial" w:hAnsi="Arial" w:cs="Arial"/>
          <w:sz w:val="24"/>
          <w:szCs w:val="24"/>
        </w:rPr>
        <w:t>A empresa de maior sucesso no Brasil é a empresa Continuum</w:t>
      </w:r>
      <w:r w:rsidR="00180A3E" w:rsidRPr="00A22CDE">
        <w:rPr>
          <w:rFonts w:ascii="Arial" w:hAnsi="Arial" w:cs="Arial"/>
          <w:sz w:val="24"/>
          <w:szCs w:val="24"/>
        </w:rPr>
        <w:t xml:space="preserve"> </w:t>
      </w:r>
      <w:r w:rsidRPr="00A22CDE">
        <w:rPr>
          <w:rFonts w:ascii="Arial" w:hAnsi="Arial" w:cs="Arial"/>
          <w:sz w:val="24"/>
          <w:szCs w:val="24"/>
        </w:rPr>
        <w:t xml:space="preserve">Entertainment, que foi fundada em janeiro de 1998, </w:t>
      </w:r>
      <w:r w:rsidR="00557630" w:rsidRPr="00A22CDE">
        <w:rPr>
          <w:rFonts w:ascii="Arial" w:hAnsi="Arial" w:cs="Arial"/>
          <w:sz w:val="24"/>
          <w:szCs w:val="24"/>
        </w:rPr>
        <w:t>localizada</w:t>
      </w:r>
      <w:r w:rsidRPr="00A22CDE">
        <w:rPr>
          <w:rFonts w:ascii="Arial" w:hAnsi="Arial" w:cs="Arial"/>
          <w:sz w:val="24"/>
          <w:szCs w:val="24"/>
        </w:rPr>
        <w:t xml:space="preserve"> na Incubadora </w:t>
      </w:r>
      <w:r w:rsidRPr="00A22CDE">
        <w:rPr>
          <w:rFonts w:ascii="Arial" w:hAnsi="Arial" w:cs="Arial"/>
          <w:sz w:val="24"/>
          <w:szCs w:val="24"/>
        </w:rPr>
        <w:lastRenderedPageBreak/>
        <w:t>Tecnológica de Curitiba (INTEC). O principal jogo da empresa e um dos mais famosos do Brasil é o jogo Outlive</w:t>
      </w:r>
      <w:r w:rsidR="004678C5" w:rsidRPr="00A22CDE">
        <w:rPr>
          <w:rFonts w:ascii="Arial" w:hAnsi="Arial" w:cs="Arial"/>
          <w:sz w:val="24"/>
          <w:szCs w:val="24"/>
        </w:rPr>
        <w:t xml:space="preserve"> (</w:t>
      </w:r>
      <w:fldSimple w:instr=" REF _Ref291453648  \* MERGEFORMAT ">
        <w:r w:rsidR="00791F3B" w:rsidRPr="00A22CDE">
          <w:rPr>
            <w:rFonts w:ascii="Arial" w:hAnsi="Arial" w:cs="Arial"/>
            <w:sz w:val="24"/>
            <w:szCs w:val="24"/>
          </w:rPr>
          <w:t>Figura 7</w:t>
        </w:r>
      </w:fldSimple>
      <w:r w:rsidR="004678C5" w:rsidRPr="00A22CDE">
        <w:rPr>
          <w:rFonts w:ascii="Arial" w:hAnsi="Arial" w:cs="Arial"/>
          <w:sz w:val="24"/>
          <w:szCs w:val="24"/>
        </w:rPr>
        <w:t>)</w:t>
      </w:r>
      <w:r w:rsidRPr="00A22CDE">
        <w:rPr>
          <w:rFonts w:ascii="Arial" w:hAnsi="Arial" w:cs="Arial"/>
          <w:sz w:val="24"/>
          <w:szCs w:val="24"/>
        </w:rPr>
        <w:t>, que foi o primeiro jogo de computador oficialmente produzido no Brasil, sendo comercializado em todo o território brasileiro, EUA, e alguns países da Europa.</w:t>
      </w:r>
    </w:p>
    <w:p w:rsidR="004678C5" w:rsidRDefault="008565B2" w:rsidP="00C757A1">
      <w:pPr>
        <w:jc w:val="center"/>
      </w:pPr>
      <w:r>
        <w:rPr>
          <w:rFonts w:ascii="Times" w:hAnsi="Times" w:cs="Times"/>
          <w:noProof/>
          <w:sz w:val="24"/>
          <w:szCs w:val="24"/>
          <w:lang w:eastAsia="pt-BR"/>
        </w:rPr>
        <w:drawing>
          <wp:inline distT="0" distB="0" distL="0" distR="0">
            <wp:extent cx="3183424" cy="2445488"/>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3188029" cy="2449026"/>
                    </a:xfrm>
                    <a:prstGeom prst="rect">
                      <a:avLst/>
                    </a:prstGeom>
                    <a:noFill/>
                    <a:ln w="9525">
                      <a:noFill/>
                      <a:miter lim="800000"/>
                      <a:headEnd/>
                      <a:tailEnd/>
                    </a:ln>
                  </pic:spPr>
                </pic:pic>
              </a:graphicData>
            </a:graphic>
          </wp:inline>
        </w:drawing>
      </w:r>
    </w:p>
    <w:p w:rsidR="004678C5" w:rsidRPr="006872AC" w:rsidRDefault="004678C5" w:rsidP="00C757A1">
      <w:pPr>
        <w:jc w:val="center"/>
        <w:rPr>
          <w:rFonts w:ascii="Arial" w:hAnsi="Arial" w:cs="Arial"/>
          <w:sz w:val="20"/>
          <w:szCs w:val="20"/>
        </w:rPr>
      </w:pPr>
      <w:bookmarkStart w:id="32" w:name="_Ref291453648"/>
      <w:bookmarkStart w:id="33" w:name="_Toc310808454"/>
      <w:r w:rsidRPr="006872AC">
        <w:rPr>
          <w:rFonts w:ascii="Arial" w:hAnsi="Arial" w:cs="Arial"/>
          <w:sz w:val="20"/>
          <w:szCs w:val="20"/>
        </w:rPr>
        <w:t xml:space="preserve">Figura </w:t>
      </w:r>
      <w:r w:rsidR="00D17B79" w:rsidRPr="006872AC">
        <w:rPr>
          <w:rFonts w:ascii="Arial" w:hAnsi="Arial" w:cs="Arial"/>
          <w:sz w:val="20"/>
          <w:szCs w:val="20"/>
        </w:rPr>
        <w:fldChar w:fldCharType="begin"/>
      </w:r>
      <w:r w:rsidR="00D17B79" w:rsidRPr="006872AC">
        <w:rPr>
          <w:rFonts w:ascii="Arial" w:hAnsi="Arial" w:cs="Arial"/>
          <w:sz w:val="20"/>
          <w:szCs w:val="20"/>
        </w:rPr>
        <w:instrText xml:space="preserve"> SEQ Figura \* ARABIC </w:instrText>
      </w:r>
      <w:r w:rsidR="00D17B79" w:rsidRPr="006872AC">
        <w:rPr>
          <w:rFonts w:ascii="Arial" w:hAnsi="Arial" w:cs="Arial"/>
          <w:sz w:val="20"/>
          <w:szCs w:val="20"/>
        </w:rPr>
        <w:fldChar w:fldCharType="separate"/>
      </w:r>
      <w:r w:rsidR="006872AC">
        <w:rPr>
          <w:rFonts w:ascii="Arial" w:hAnsi="Arial" w:cs="Arial"/>
          <w:noProof/>
          <w:sz w:val="20"/>
          <w:szCs w:val="20"/>
        </w:rPr>
        <w:t>7</w:t>
      </w:r>
      <w:r w:rsidR="00D17B79" w:rsidRPr="006872AC">
        <w:rPr>
          <w:rFonts w:ascii="Arial" w:hAnsi="Arial" w:cs="Arial"/>
          <w:sz w:val="20"/>
          <w:szCs w:val="20"/>
        </w:rPr>
        <w:fldChar w:fldCharType="end"/>
      </w:r>
      <w:bookmarkEnd w:id="32"/>
      <w:r w:rsidRPr="006872AC">
        <w:rPr>
          <w:rFonts w:ascii="Arial" w:hAnsi="Arial" w:cs="Arial"/>
          <w:sz w:val="20"/>
          <w:szCs w:val="20"/>
        </w:rPr>
        <w:t xml:space="preserve"> </w:t>
      </w:r>
      <w:r w:rsidR="006872AC" w:rsidRPr="006872AC">
        <w:rPr>
          <w:rFonts w:ascii="Arial" w:hAnsi="Arial" w:cs="Arial"/>
          <w:sz w:val="20"/>
          <w:szCs w:val="20"/>
        </w:rPr>
        <w:t>–</w:t>
      </w:r>
      <w:r w:rsidRPr="006872AC">
        <w:rPr>
          <w:rFonts w:ascii="Arial" w:hAnsi="Arial" w:cs="Arial"/>
          <w:sz w:val="20"/>
          <w:szCs w:val="20"/>
        </w:rPr>
        <w:t xml:space="preserve"> </w:t>
      </w:r>
      <w:r w:rsidR="006872AC" w:rsidRPr="006872AC">
        <w:rPr>
          <w:rFonts w:ascii="Arial" w:hAnsi="Arial" w:cs="Arial"/>
          <w:sz w:val="20"/>
          <w:szCs w:val="20"/>
        </w:rPr>
        <w:t>Tela do</w:t>
      </w:r>
      <w:r w:rsidRPr="006872AC">
        <w:rPr>
          <w:rFonts w:ascii="Arial" w:hAnsi="Arial" w:cs="Arial"/>
          <w:sz w:val="20"/>
          <w:szCs w:val="20"/>
        </w:rPr>
        <w:t xml:space="preserve"> jogo brasileiro Outlive</w:t>
      </w:r>
      <w:bookmarkEnd w:id="33"/>
    </w:p>
    <w:p w:rsidR="006872AC" w:rsidRPr="006872AC" w:rsidRDefault="006872AC" w:rsidP="00C757A1">
      <w:pPr>
        <w:jc w:val="center"/>
        <w:rPr>
          <w:rFonts w:ascii="Arial" w:hAnsi="Arial" w:cs="Arial"/>
          <w:sz w:val="20"/>
          <w:szCs w:val="20"/>
        </w:rPr>
      </w:pPr>
      <w:r w:rsidRPr="006872AC">
        <w:rPr>
          <w:rFonts w:ascii="Arial" w:hAnsi="Arial" w:cs="Arial"/>
          <w:sz w:val="20"/>
          <w:szCs w:val="20"/>
        </w:rPr>
        <w:t>(Fonte: UOL – JOGOS, 2010)</w:t>
      </w:r>
    </w:p>
    <w:p w:rsidR="004678C5" w:rsidRPr="00184BDB" w:rsidRDefault="004678C5" w:rsidP="009460BB">
      <w:pPr>
        <w:rPr>
          <w:rFonts w:ascii="Times" w:hAnsi="Times" w:cs="Times"/>
          <w:sz w:val="24"/>
          <w:szCs w:val="24"/>
        </w:rPr>
      </w:pPr>
    </w:p>
    <w:p w:rsidR="009E7929" w:rsidRPr="00A22CDE" w:rsidRDefault="00DA0DDC"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Em julho de 2008, a </w:t>
      </w:r>
      <w:r w:rsidR="009E7929" w:rsidRPr="00A22CDE">
        <w:rPr>
          <w:rFonts w:ascii="Arial" w:hAnsi="Arial" w:cs="Arial"/>
          <w:sz w:val="24"/>
          <w:szCs w:val="24"/>
        </w:rPr>
        <w:t>Associação Brasileira das Desen</w:t>
      </w:r>
      <w:r w:rsidRPr="00A22CDE">
        <w:rPr>
          <w:rFonts w:ascii="Arial" w:hAnsi="Arial" w:cs="Arial"/>
          <w:sz w:val="24"/>
          <w:szCs w:val="24"/>
        </w:rPr>
        <w:t>volvedoras de Jogos Eletrônicos (ABRAGAMES, 2008)</w:t>
      </w:r>
      <w:r w:rsidR="009E7929" w:rsidRPr="00A22CDE">
        <w:rPr>
          <w:rFonts w:ascii="Arial" w:hAnsi="Arial" w:cs="Arial"/>
          <w:sz w:val="24"/>
          <w:szCs w:val="24"/>
        </w:rPr>
        <w:t>, realizou uma pesquisa com um mapeamento do crescimento do setor de produção de jogos no Brasil, com base nos últimos quatro anos, mostrando que o Brasil vem crescendo cada vez mais.</w:t>
      </w:r>
      <w:r w:rsidR="0055514F" w:rsidRPr="00A22CDE">
        <w:rPr>
          <w:rFonts w:ascii="Arial" w:hAnsi="Arial" w:cs="Arial"/>
          <w:sz w:val="24"/>
          <w:szCs w:val="24"/>
        </w:rPr>
        <w:t xml:space="preserve"> A pesquisa também mostrou o quanto o desenvolvimento de jogos no Brasil é importante para o país.</w:t>
      </w:r>
    </w:p>
    <w:p w:rsidR="0055514F" w:rsidRDefault="0055514F" w:rsidP="009460BB">
      <w:pPr>
        <w:rPr>
          <w:rFonts w:ascii="Times New Roman" w:hAnsi="Times New Roman" w:cs="Times New Roman"/>
          <w:color w:val="000000"/>
          <w:sz w:val="24"/>
          <w:szCs w:val="24"/>
        </w:rPr>
      </w:pPr>
    </w:p>
    <w:p w:rsidR="009E7929" w:rsidRPr="00A22CDE" w:rsidRDefault="009E7929" w:rsidP="00846784">
      <w:pPr>
        <w:spacing w:after="0" w:line="240" w:lineRule="auto"/>
        <w:ind w:left="2268"/>
        <w:jc w:val="both"/>
        <w:rPr>
          <w:rFonts w:ascii="Arial" w:hAnsi="Arial" w:cs="Arial"/>
          <w:sz w:val="20"/>
          <w:szCs w:val="20"/>
        </w:rPr>
      </w:pPr>
      <w:r w:rsidRPr="00A22CDE">
        <w:rPr>
          <w:rFonts w:ascii="Arial" w:hAnsi="Arial" w:cs="Arial"/>
          <w:sz w:val="20"/>
          <w:szCs w:val="20"/>
        </w:rPr>
        <w:t>560 profissionais altamente capacitados são hoje empregados por 42 empresas que produzem software para jogos eletrônicos, ou seja, os jogos ou parte deles. Somando-se software e hardware, o produto nacional bruto do setor de jogo é de R$ 87.5 milhões. (ABRAGAMES, 2008).</w:t>
      </w:r>
    </w:p>
    <w:p w:rsidR="0055514F" w:rsidRPr="005B13C9" w:rsidRDefault="0055514F" w:rsidP="009460BB">
      <w:pPr>
        <w:rPr>
          <w:rFonts w:ascii="Times New Roman" w:hAnsi="Times New Roman" w:cs="Times New Roman"/>
          <w:color w:val="000000"/>
          <w:sz w:val="24"/>
          <w:szCs w:val="24"/>
        </w:rPr>
      </w:pPr>
    </w:p>
    <w:p w:rsidR="009E7929" w:rsidRPr="00A22CDE" w:rsidRDefault="009E7929"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lastRenderedPageBreak/>
        <w:t>O Brasil tem hoje mais de 50 empresas desenvolvedoras de jog</w:t>
      </w:r>
      <w:r w:rsidR="0055514F" w:rsidRPr="00A22CDE">
        <w:rPr>
          <w:rFonts w:ascii="Arial" w:hAnsi="Arial" w:cs="Arial"/>
          <w:sz w:val="24"/>
          <w:szCs w:val="24"/>
        </w:rPr>
        <w:t>os eletrônicos, sendo que algumas</w:t>
      </w:r>
      <w:r w:rsidR="00263A25" w:rsidRPr="00A22CDE">
        <w:rPr>
          <w:rFonts w:ascii="Arial" w:hAnsi="Arial" w:cs="Arial"/>
          <w:sz w:val="24"/>
          <w:szCs w:val="24"/>
        </w:rPr>
        <w:t xml:space="preserve"> </w:t>
      </w:r>
      <w:r w:rsidR="0055514F" w:rsidRPr="00A22CDE">
        <w:rPr>
          <w:rFonts w:ascii="Arial" w:hAnsi="Arial" w:cs="Arial"/>
          <w:sz w:val="24"/>
          <w:szCs w:val="24"/>
        </w:rPr>
        <w:t xml:space="preserve">preferem atuarem </w:t>
      </w:r>
      <w:r w:rsidRPr="00A22CDE">
        <w:rPr>
          <w:rFonts w:ascii="Arial" w:hAnsi="Arial" w:cs="Arial"/>
          <w:sz w:val="24"/>
          <w:szCs w:val="24"/>
        </w:rPr>
        <w:t xml:space="preserve">território internacional, </w:t>
      </w:r>
      <w:r w:rsidR="0055514F" w:rsidRPr="00A22CDE">
        <w:rPr>
          <w:rFonts w:ascii="Arial" w:hAnsi="Arial" w:cs="Arial"/>
          <w:sz w:val="24"/>
          <w:szCs w:val="24"/>
        </w:rPr>
        <w:t xml:space="preserve">na qual essas empresas possuem mais benefícios, </w:t>
      </w:r>
      <w:r w:rsidR="00184BDB" w:rsidRPr="00A22CDE">
        <w:rPr>
          <w:rFonts w:ascii="Arial" w:hAnsi="Arial" w:cs="Arial"/>
          <w:sz w:val="24"/>
          <w:szCs w:val="24"/>
        </w:rPr>
        <w:t>como expos</w:t>
      </w:r>
      <w:r w:rsidRPr="00A22CDE">
        <w:rPr>
          <w:rFonts w:ascii="Arial" w:hAnsi="Arial" w:cs="Arial"/>
          <w:sz w:val="24"/>
          <w:szCs w:val="24"/>
        </w:rPr>
        <w:t>to por Quintanilha (2008).</w:t>
      </w:r>
    </w:p>
    <w:p w:rsidR="000B15A1" w:rsidRDefault="000B15A1" w:rsidP="009460BB">
      <w:pPr>
        <w:rPr>
          <w:rFonts w:ascii="Times" w:hAnsi="Times" w:cs="Times"/>
          <w:sz w:val="24"/>
          <w:szCs w:val="24"/>
        </w:rPr>
      </w:pPr>
    </w:p>
    <w:p w:rsidR="009E7929" w:rsidRPr="00A22CDE" w:rsidRDefault="009E7929" w:rsidP="00846784">
      <w:pPr>
        <w:spacing w:after="0" w:line="240" w:lineRule="auto"/>
        <w:ind w:left="2268"/>
        <w:jc w:val="both"/>
        <w:rPr>
          <w:rFonts w:ascii="Arial" w:hAnsi="Arial" w:cs="Arial"/>
          <w:sz w:val="20"/>
          <w:szCs w:val="20"/>
        </w:rPr>
      </w:pPr>
      <w:r w:rsidRPr="00A22CDE">
        <w:rPr>
          <w:rFonts w:ascii="Arial" w:hAnsi="Arial" w:cs="Arial"/>
          <w:sz w:val="20"/>
          <w:szCs w:val="20"/>
        </w:rPr>
        <w:t>O site da pernambucana Preloud, por exemplo, não tem a extensão “br” no endereço e é todo escrito em inglês. A empresa recebeu o selo de desenvolvedora autorizada da plataforma Nintendo DS e já entrou para a lista dos dez games para PC mais vendidos na Alemanha com o game Die Ponyrancher. A TecToy, de Campinas, tem licença para produzir títulos para séries de grande sucesso internacional como Sonic e Double Dragon. (QUINTANILHA, 2008).</w:t>
      </w:r>
    </w:p>
    <w:p w:rsidR="0055514F" w:rsidRPr="005B13C9" w:rsidRDefault="0055514F" w:rsidP="009460BB">
      <w:pPr>
        <w:rPr>
          <w:rFonts w:ascii="Times New Roman" w:hAnsi="Times New Roman" w:cs="Times New Roman"/>
          <w:color w:val="000000"/>
          <w:sz w:val="24"/>
          <w:szCs w:val="24"/>
        </w:rPr>
      </w:pPr>
    </w:p>
    <w:p w:rsidR="009E7929" w:rsidRPr="00A22CDE" w:rsidRDefault="00184BDB"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O</w:t>
      </w:r>
      <w:r w:rsidR="0055514F" w:rsidRPr="00A22CDE">
        <w:rPr>
          <w:rFonts w:ascii="Arial" w:hAnsi="Arial" w:cs="Arial"/>
          <w:sz w:val="24"/>
          <w:szCs w:val="24"/>
        </w:rPr>
        <w:t xml:space="preserve"> grande </w:t>
      </w:r>
      <w:r w:rsidR="00762A14" w:rsidRPr="00A22CDE">
        <w:rPr>
          <w:rFonts w:ascii="Arial" w:hAnsi="Arial" w:cs="Arial"/>
          <w:sz w:val="24"/>
          <w:szCs w:val="24"/>
        </w:rPr>
        <w:t>problema na questão d</w:t>
      </w:r>
      <w:r w:rsidR="0055514F" w:rsidRPr="00A22CDE">
        <w:rPr>
          <w:rFonts w:ascii="Arial" w:hAnsi="Arial" w:cs="Arial"/>
          <w:sz w:val="24"/>
          <w:szCs w:val="24"/>
        </w:rPr>
        <w:t xml:space="preserve">o Brasil </w:t>
      </w:r>
      <w:r w:rsidR="009E7929" w:rsidRPr="00A22CDE">
        <w:rPr>
          <w:rFonts w:ascii="Arial" w:hAnsi="Arial" w:cs="Arial"/>
          <w:sz w:val="24"/>
          <w:szCs w:val="24"/>
        </w:rPr>
        <w:t xml:space="preserve">é que </w:t>
      </w:r>
      <w:r w:rsidR="0055514F" w:rsidRPr="00A22CDE">
        <w:rPr>
          <w:rFonts w:ascii="Arial" w:hAnsi="Arial" w:cs="Arial"/>
          <w:sz w:val="24"/>
          <w:szCs w:val="24"/>
        </w:rPr>
        <w:t>tudo</w:t>
      </w:r>
      <w:r w:rsidR="009E7929" w:rsidRPr="00A22CDE">
        <w:rPr>
          <w:rFonts w:ascii="Arial" w:hAnsi="Arial" w:cs="Arial"/>
          <w:sz w:val="24"/>
          <w:szCs w:val="24"/>
        </w:rPr>
        <w:t xml:space="preserve"> é muito complicado</w:t>
      </w:r>
      <w:r w:rsidR="0055514F" w:rsidRPr="00A22CDE">
        <w:rPr>
          <w:rFonts w:ascii="Arial" w:hAnsi="Arial" w:cs="Arial"/>
          <w:sz w:val="24"/>
          <w:szCs w:val="24"/>
        </w:rPr>
        <w:t>, principalmente pela pirataria no país, que é uma das maiores do mundo.</w:t>
      </w:r>
      <w:r w:rsidR="009E7929" w:rsidRPr="00A22CDE">
        <w:rPr>
          <w:rFonts w:ascii="Arial" w:hAnsi="Arial" w:cs="Arial"/>
          <w:sz w:val="24"/>
          <w:szCs w:val="24"/>
        </w:rPr>
        <w:t xml:space="preserve"> Outro fator é a falta de</w:t>
      </w:r>
      <w:r w:rsidR="0052047F" w:rsidRPr="00A22CDE">
        <w:rPr>
          <w:rFonts w:ascii="Arial" w:hAnsi="Arial" w:cs="Arial"/>
          <w:sz w:val="24"/>
          <w:szCs w:val="24"/>
        </w:rPr>
        <w:t xml:space="preserve"> renda para bancar todo o projeto</w:t>
      </w:r>
      <w:r w:rsidR="0055514F" w:rsidRPr="00A22CDE">
        <w:rPr>
          <w:rFonts w:ascii="Arial" w:hAnsi="Arial" w:cs="Arial"/>
          <w:sz w:val="24"/>
          <w:szCs w:val="24"/>
        </w:rPr>
        <w:t xml:space="preserve">, extremamente caro no Brasil, além da falta de apoio. </w:t>
      </w:r>
      <w:r w:rsidR="009E7929" w:rsidRPr="00A22CDE">
        <w:rPr>
          <w:rFonts w:ascii="Arial" w:hAnsi="Arial" w:cs="Arial"/>
          <w:sz w:val="24"/>
          <w:szCs w:val="24"/>
        </w:rPr>
        <w:t>A solução é pedir auxílio fora do Brasil, onde sempre acaba dando certo.</w:t>
      </w:r>
    </w:p>
    <w:p w:rsidR="003B2EE2" w:rsidRDefault="009E7929" w:rsidP="00A22CDE">
      <w:pPr>
        <w:autoSpaceDE w:val="0"/>
        <w:spacing w:before="120" w:after="120" w:line="360" w:lineRule="auto"/>
        <w:ind w:firstLine="709"/>
        <w:jc w:val="both"/>
        <w:rPr>
          <w:rFonts w:ascii="Times" w:hAnsi="Times" w:cs="Times"/>
          <w:sz w:val="24"/>
          <w:szCs w:val="24"/>
        </w:rPr>
      </w:pPr>
      <w:r w:rsidRPr="00A22CDE">
        <w:rPr>
          <w:rFonts w:ascii="Arial" w:hAnsi="Arial" w:cs="Arial"/>
          <w:sz w:val="24"/>
          <w:szCs w:val="24"/>
        </w:rPr>
        <w:t xml:space="preserve">A pesquisa da Abragames (2008), ainda cita que 66% </w:t>
      </w:r>
      <w:r w:rsidR="0052047F" w:rsidRPr="00A22CDE">
        <w:rPr>
          <w:rFonts w:ascii="Arial" w:hAnsi="Arial" w:cs="Arial"/>
          <w:sz w:val="24"/>
          <w:szCs w:val="24"/>
        </w:rPr>
        <w:t xml:space="preserve">dos </w:t>
      </w:r>
      <w:r w:rsidRPr="00A22CDE">
        <w:rPr>
          <w:rFonts w:ascii="Arial" w:hAnsi="Arial" w:cs="Arial"/>
          <w:sz w:val="24"/>
          <w:szCs w:val="24"/>
        </w:rPr>
        <w:t xml:space="preserve">games feitos no Brasil são desenvolvidos para PC, sendo que a maioria é exportado. Atualmente o Brasil vem ganhando força no desenvolvimento de jogos para celulares e outros portáteis, o que equivale a 23%. Desenvolver jogos para celulares e portáteis similares trouxe uma grande esperança para os desenvolvedores, pois o processo é mais simples, onde você apenas precisa entrar em contato com as empresas que disponibilizam os jogos para serem baixados nos celulares ou outros portáteis. O lucro nesse caso é ainda maior, pois o desenvolvedor compartilha seu lucro apenas com </w:t>
      </w:r>
      <w:r w:rsidR="003B2EE2" w:rsidRPr="00A22CDE">
        <w:rPr>
          <w:rFonts w:ascii="Arial" w:hAnsi="Arial" w:cs="Arial"/>
          <w:sz w:val="24"/>
          <w:szCs w:val="24"/>
        </w:rPr>
        <w:t>a empresa distribuidora do game.</w:t>
      </w:r>
    </w:p>
    <w:p w:rsidR="00CA3E5D" w:rsidRDefault="00CA3E5D" w:rsidP="00A22CDE">
      <w:pPr>
        <w:autoSpaceDE w:val="0"/>
        <w:spacing w:before="120" w:after="120" w:line="360" w:lineRule="auto"/>
        <w:ind w:firstLine="709"/>
        <w:jc w:val="both"/>
        <w:rPr>
          <w:rFonts w:ascii="Times" w:hAnsi="Times" w:cs="Times"/>
          <w:sz w:val="24"/>
          <w:szCs w:val="24"/>
        </w:rPr>
      </w:pPr>
    </w:p>
    <w:p w:rsidR="003B2EE2" w:rsidRDefault="00E448E0" w:rsidP="003B2EE2">
      <w:pPr>
        <w:pStyle w:val="Ttulo3"/>
      </w:pPr>
      <w:bookmarkStart w:id="34" w:name="_Toc310808434"/>
      <w:r w:rsidRPr="00D93257">
        <w:t>Desenvolvimento de J</w:t>
      </w:r>
      <w:r w:rsidR="009E7929" w:rsidRPr="00D93257">
        <w:t>ogos para Celulare</w:t>
      </w:r>
      <w:r w:rsidR="0055514F" w:rsidRPr="00D93257">
        <w:t>s</w:t>
      </w:r>
      <w:bookmarkEnd w:id="34"/>
    </w:p>
    <w:p w:rsidR="00A22CDE" w:rsidRPr="00A22CDE" w:rsidRDefault="00A22CDE" w:rsidP="00A22CDE"/>
    <w:p w:rsidR="009E7929" w:rsidRPr="00A22CDE" w:rsidRDefault="009E7929"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Nos dias atuais é cada vez mais normal as pessoas ficarem interessadas por jogos de celulares e outros portáteis como iPad e iPod da Apple. Isso ocorre </w:t>
      </w:r>
      <w:r w:rsidRPr="00A22CDE">
        <w:rPr>
          <w:rFonts w:ascii="Arial" w:hAnsi="Arial" w:cs="Arial"/>
          <w:sz w:val="24"/>
          <w:szCs w:val="24"/>
        </w:rPr>
        <w:lastRenderedPageBreak/>
        <w:t xml:space="preserve">por causa do custo mais barato e um lucro mais alto. Esse processo surgiu em 2004 e desde então vem ganhando cada vez mais força. </w:t>
      </w:r>
    </w:p>
    <w:p w:rsidR="009E7929" w:rsidRPr="00A22CDE" w:rsidRDefault="009E7929"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A empresa Apple é a grande revolucionária nesse ramo, pois foi exatamente com seus produtos que a febre de jogos em celulares e portáteis ganhou ainda mais força. A Apple forçou a concorrência a correr atrás e produzir jogos para competir e não perder espaço, mas mesmo assim, hoje a Apple domina esse ramo. Produtos como iPhone, iPod e iPad trouxeram a revolução, sendo sonho de consumo dos apaixonados por jogos. A qualidade absurda dos jogos em celulares e portáteis, junto com uma incrível jogabilidade, só aumenta o número de pessoas interessadas nessa nova geração de jogos, atingindo adultos e crianças do mundo todo.</w:t>
      </w:r>
    </w:p>
    <w:p w:rsidR="009E7929" w:rsidRPr="00A22CDE" w:rsidRDefault="009E7929"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Com toda essa força da Apple, outras empresas foram obrigadas a focar sua atenção nesse ramo e lançar idéias que conseguem chegar próxima das idéias da Apple. O sistema Android, aprimorado pela Google, é hoje um dos mais poderosos sistemas e que trouxe jogos competitivos ao mercado.</w:t>
      </w:r>
    </w:p>
    <w:p w:rsidR="009E7929" w:rsidRPr="00A22CDE" w:rsidRDefault="009E7929"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A empresa Nokia também não ficou atrás e ressuscitou das cinzas com o sistema Symbian^3, ao lançar o smartphone Nokia N8</w:t>
      </w:r>
      <w:r w:rsidR="004678C5" w:rsidRPr="00A22CDE">
        <w:rPr>
          <w:rFonts w:ascii="Arial" w:hAnsi="Arial" w:cs="Arial"/>
          <w:sz w:val="24"/>
          <w:szCs w:val="24"/>
        </w:rPr>
        <w:t xml:space="preserve"> em 2010</w:t>
      </w:r>
      <w:r w:rsidRPr="00A22CDE">
        <w:rPr>
          <w:rFonts w:ascii="Arial" w:hAnsi="Arial" w:cs="Arial"/>
          <w:sz w:val="24"/>
          <w:szCs w:val="24"/>
        </w:rPr>
        <w:t xml:space="preserve">. O novo celular da Nokia é hoje um dos mais vendidos do mundo, que junto com o Galaxy S da Samsung, foram os únicos que chegaram mais próximos </w:t>
      </w:r>
      <w:r w:rsidR="004678C5" w:rsidRPr="00A22CDE">
        <w:rPr>
          <w:rFonts w:ascii="Arial" w:hAnsi="Arial" w:cs="Arial"/>
          <w:sz w:val="24"/>
          <w:szCs w:val="24"/>
        </w:rPr>
        <w:t>da tecnologia e ideologia do</w:t>
      </w:r>
      <w:r w:rsidRPr="00A22CDE">
        <w:rPr>
          <w:rFonts w:ascii="Arial" w:hAnsi="Arial" w:cs="Arial"/>
          <w:sz w:val="24"/>
          <w:szCs w:val="24"/>
        </w:rPr>
        <w:t>iPhone.</w:t>
      </w:r>
    </w:p>
    <w:p w:rsidR="00F60717" w:rsidRPr="00A22CDE" w:rsidRDefault="009E7929"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Um dos jogos mais jogados hoje é AngryBirds</w:t>
      </w:r>
      <w:r w:rsidR="000C0A89" w:rsidRPr="00A22CDE">
        <w:rPr>
          <w:rFonts w:ascii="Arial" w:hAnsi="Arial" w:cs="Arial"/>
          <w:sz w:val="24"/>
          <w:szCs w:val="24"/>
        </w:rPr>
        <w:t xml:space="preserve"> (</w:t>
      </w:r>
      <w:fldSimple w:instr=" REF _Ref292749979  \* MERGEFORMAT ">
        <w:r w:rsidR="00791F3B" w:rsidRPr="00A22CDE">
          <w:rPr>
            <w:rFonts w:ascii="Arial" w:hAnsi="Arial" w:cs="Arial"/>
            <w:sz w:val="24"/>
            <w:szCs w:val="24"/>
          </w:rPr>
          <w:t>Figura 8</w:t>
        </w:r>
      </w:fldSimple>
      <w:r w:rsidR="000C0A89" w:rsidRPr="00A22CDE">
        <w:rPr>
          <w:rFonts w:ascii="Arial" w:hAnsi="Arial" w:cs="Arial"/>
          <w:sz w:val="24"/>
          <w:szCs w:val="24"/>
        </w:rPr>
        <w:t>)</w:t>
      </w:r>
      <w:r w:rsidRPr="00A22CDE">
        <w:rPr>
          <w:rFonts w:ascii="Arial" w:hAnsi="Arial" w:cs="Arial"/>
          <w:sz w:val="24"/>
          <w:szCs w:val="24"/>
        </w:rPr>
        <w:t>, produzido pela empresa Rovio Mobile, que partiu de uma simples idéia em dezembro de 2009, tornando-se um fenômeno mundial. O jogo foi lançado para jogar apenas no iPhone, mas hoje já tem versões para o Android, Symbiam^3 e PC.</w:t>
      </w:r>
    </w:p>
    <w:p w:rsidR="004B4842" w:rsidRDefault="00F60717" w:rsidP="00C757A1">
      <w:pPr>
        <w:jc w:val="center"/>
        <w:rPr>
          <w:rFonts w:ascii="Times" w:hAnsi="Times" w:cs="Times"/>
          <w:sz w:val="24"/>
          <w:szCs w:val="24"/>
        </w:rPr>
      </w:pPr>
      <w:r>
        <w:rPr>
          <w:rFonts w:ascii="Arial" w:hAnsi="Arial" w:cs="Arial"/>
          <w:noProof/>
          <w:color w:val="000000"/>
          <w:lang w:eastAsia="pt-BR"/>
        </w:rPr>
        <w:lastRenderedPageBreak/>
        <w:drawing>
          <wp:inline distT="0" distB="0" distL="0" distR="0">
            <wp:extent cx="3743325" cy="2495550"/>
            <wp:effectExtent l="19050" t="0" r="9525" b="0"/>
            <wp:docPr id="11"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3743325" cy="2495550"/>
                    </a:xfrm>
                    <a:prstGeom prst="rect">
                      <a:avLst/>
                    </a:prstGeom>
                    <a:noFill/>
                    <a:ln w="9525">
                      <a:noFill/>
                      <a:miter lim="800000"/>
                      <a:headEnd/>
                      <a:tailEnd/>
                    </a:ln>
                  </pic:spPr>
                </pic:pic>
              </a:graphicData>
            </a:graphic>
          </wp:inline>
        </w:drawing>
      </w:r>
    </w:p>
    <w:p w:rsidR="00F60717" w:rsidRPr="006872AC" w:rsidRDefault="00F60717" w:rsidP="00C757A1">
      <w:pPr>
        <w:jc w:val="center"/>
        <w:rPr>
          <w:rFonts w:ascii="Arial" w:hAnsi="Arial" w:cs="Arial"/>
          <w:sz w:val="20"/>
          <w:szCs w:val="20"/>
        </w:rPr>
      </w:pPr>
      <w:bookmarkStart w:id="35" w:name="_Toc310808455"/>
      <w:r w:rsidRPr="006872AC">
        <w:rPr>
          <w:rFonts w:ascii="Arial" w:hAnsi="Arial" w:cs="Arial"/>
          <w:sz w:val="20"/>
          <w:szCs w:val="20"/>
        </w:rPr>
        <w:t xml:space="preserve">Figura </w:t>
      </w:r>
      <w:r w:rsidR="00D17B79" w:rsidRPr="006872AC">
        <w:rPr>
          <w:rFonts w:ascii="Arial" w:hAnsi="Arial" w:cs="Arial"/>
          <w:sz w:val="20"/>
          <w:szCs w:val="20"/>
        </w:rPr>
        <w:fldChar w:fldCharType="begin"/>
      </w:r>
      <w:r w:rsidR="00D17B79" w:rsidRPr="006872AC">
        <w:rPr>
          <w:rFonts w:ascii="Arial" w:hAnsi="Arial" w:cs="Arial"/>
          <w:sz w:val="20"/>
          <w:szCs w:val="20"/>
        </w:rPr>
        <w:instrText xml:space="preserve"> SEQ Figura \* ARABIC </w:instrText>
      </w:r>
      <w:r w:rsidR="00D17B79" w:rsidRPr="006872AC">
        <w:rPr>
          <w:rFonts w:ascii="Arial" w:hAnsi="Arial" w:cs="Arial"/>
          <w:sz w:val="20"/>
          <w:szCs w:val="20"/>
        </w:rPr>
        <w:fldChar w:fldCharType="separate"/>
      </w:r>
      <w:r w:rsidR="006872AC" w:rsidRPr="006872AC">
        <w:rPr>
          <w:rFonts w:ascii="Arial" w:hAnsi="Arial" w:cs="Arial"/>
          <w:noProof/>
          <w:sz w:val="20"/>
          <w:szCs w:val="20"/>
        </w:rPr>
        <w:t>8</w:t>
      </w:r>
      <w:r w:rsidR="00D17B79" w:rsidRPr="006872AC">
        <w:rPr>
          <w:rFonts w:ascii="Arial" w:hAnsi="Arial" w:cs="Arial"/>
          <w:sz w:val="20"/>
          <w:szCs w:val="20"/>
        </w:rPr>
        <w:fldChar w:fldCharType="end"/>
      </w:r>
      <w:r w:rsidRPr="006872AC">
        <w:rPr>
          <w:rFonts w:ascii="Arial" w:hAnsi="Arial" w:cs="Arial"/>
          <w:sz w:val="20"/>
          <w:szCs w:val="20"/>
        </w:rPr>
        <w:t xml:space="preserve"> - Imagem do jogo Angry</w:t>
      </w:r>
      <w:r w:rsidR="006872AC">
        <w:rPr>
          <w:rFonts w:ascii="Arial" w:hAnsi="Arial" w:cs="Arial"/>
          <w:sz w:val="20"/>
          <w:szCs w:val="20"/>
        </w:rPr>
        <w:t xml:space="preserve"> </w:t>
      </w:r>
      <w:r w:rsidRPr="006872AC">
        <w:rPr>
          <w:rFonts w:ascii="Arial" w:hAnsi="Arial" w:cs="Arial"/>
          <w:sz w:val="20"/>
          <w:szCs w:val="20"/>
        </w:rPr>
        <w:t>Birds</w:t>
      </w:r>
      <w:bookmarkEnd w:id="35"/>
    </w:p>
    <w:p w:rsidR="006872AC" w:rsidRPr="006872AC" w:rsidRDefault="006872AC" w:rsidP="00C757A1">
      <w:pPr>
        <w:jc w:val="center"/>
        <w:rPr>
          <w:rFonts w:ascii="Arial" w:hAnsi="Arial" w:cs="Arial"/>
          <w:color w:val="000000"/>
          <w:sz w:val="20"/>
          <w:szCs w:val="20"/>
        </w:rPr>
      </w:pPr>
      <w:r w:rsidRPr="006872AC">
        <w:rPr>
          <w:rFonts w:ascii="Arial" w:hAnsi="Arial" w:cs="Arial"/>
          <w:sz w:val="20"/>
          <w:szCs w:val="20"/>
        </w:rPr>
        <w:t>(Fonte: ROVIO, 2011)</w:t>
      </w:r>
    </w:p>
    <w:p w:rsidR="00F60717" w:rsidRDefault="00F60717" w:rsidP="009460BB">
      <w:pPr>
        <w:rPr>
          <w:rFonts w:ascii="Times" w:hAnsi="Times" w:cs="Times"/>
          <w:sz w:val="24"/>
          <w:szCs w:val="24"/>
        </w:rPr>
      </w:pPr>
    </w:p>
    <w:p w:rsidR="00206A46" w:rsidRPr="006872AC" w:rsidRDefault="00CB0788" w:rsidP="006872AC">
      <w:pPr>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Em março de 2011 a Rovio lançou a versão AngryBirds Rio, onde a empresa combinou a idéia do jogo com os personagens do filme “Rio”, do brasileiro Carlos Saldanha. O objetivo do jogo continua sendo o mesmo, com os pássaros sendo arremessados contra um alvo por meio de um estilingue, mas na versão “Rio” o jogo é mais </w:t>
      </w:r>
      <w:r w:rsidR="007D753B" w:rsidRPr="00A22CDE">
        <w:rPr>
          <w:rFonts w:ascii="Arial" w:hAnsi="Arial" w:cs="Arial"/>
          <w:sz w:val="24"/>
          <w:szCs w:val="24"/>
        </w:rPr>
        <w:t>crítico</w:t>
      </w:r>
      <w:r w:rsidRPr="00A22CDE">
        <w:rPr>
          <w:rFonts w:ascii="Arial" w:hAnsi="Arial" w:cs="Arial"/>
          <w:sz w:val="24"/>
          <w:szCs w:val="24"/>
        </w:rPr>
        <w:t>, pois os pássaros não enfrentam porcos</w:t>
      </w:r>
      <w:r w:rsidR="008565B2" w:rsidRPr="00A22CDE">
        <w:rPr>
          <w:rFonts w:ascii="Arial" w:hAnsi="Arial" w:cs="Arial"/>
          <w:sz w:val="24"/>
          <w:szCs w:val="24"/>
        </w:rPr>
        <w:t xml:space="preserve">, tendo como objetivo, </w:t>
      </w:r>
      <w:r w:rsidRPr="00A22CDE">
        <w:rPr>
          <w:rFonts w:ascii="Arial" w:hAnsi="Arial" w:cs="Arial"/>
          <w:sz w:val="24"/>
          <w:szCs w:val="24"/>
        </w:rPr>
        <w:t>libertar outros pássaros presos em gaiolas.</w:t>
      </w:r>
      <w:r w:rsidR="008565B2" w:rsidRPr="00A22CDE">
        <w:rPr>
          <w:rFonts w:ascii="Arial" w:hAnsi="Arial" w:cs="Arial"/>
          <w:sz w:val="24"/>
          <w:szCs w:val="24"/>
        </w:rPr>
        <w:t xml:space="preserve"> Em meio à diversão, o jogo aproveita para fazer uma crítica contra a </w:t>
      </w:r>
      <w:r w:rsidR="00D6257D" w:rsidRPr="00A22CDE">
        <w:rPr>
          <w:rFonts w:ascii="Arial" w:hAnsi="Arial" w:cs="Arial"/>
          <w:sz w:val="24"/>
          <w:szCs w:val="24"/>
        </w:rPr>
        <w:t>caça de pássaros raros</w:t>
      </w:r>
      <w:r w:rsidR="008565B2" w:rsidRPr="00A22CDE">
        <w:rPr>
          <w:rFonts w:ascii="Arial" w:hAnsi="Arial" w:cs="Arial"/>
          <w:sz w:val="24"/>
          <w:szCs w:val="24"/>
        </w:rPr>
        <w:t>.</w:t>
      </w:r>
    </w:p>
    <w:p w:rsidR="003B2EE2" w:rsidRDefault="000C0A89" w:rsidP="003B2EE2">
      <w:pPr>
        <w:pStyle w:val="Ttulo3"/>
      </w:pPr>
      <w:bookmarkStart w:id="36" w:name="_Toc310808435"/>
      <w:r w:rsidRPr="00280603">
        <w:t>Desenvolvimento de Jogos de Sustentabilidade</w:t>
      </w:r>
      <w:bookmarkEnd w:id="36"/>
    </w:p>
    <w:p w:rsidR="00A22CDE" w:rsidRDefault="00A22CDE" w:rsidP="00A22CDE"/>
    <w:p w:rsidR="00A22CDE" w:rsidRPr="00A22CDE" w:rsidRDefault="00A22CDE" w:rsidP="00A22CDE"/>
    <w:p w:rsidR="000C0A89" w:rsidRPr="00A22CDE" w:rsidRDefault="00D310F5"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Um dos temas mais abordados nos dias atuais é a sustentabilidade, na qual está tirando o sono de muita gente. Sustentabilidade é a prática de promover a exploração de recursos do planeta de uma forma que não seja tão prejudicial.</w:t>
      </w:r>
    </w:p>
    <w:p w:rsidR="00D310F5" w:rsidRPr="00A22CDE" w:rsidRDefault="00D310F5"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Pensando em um futuro melhor, a tecnologia é a principal fonte de pesquisa para desenvolver projetos sustentáveis. Com as constantes mudanças climáticas, </w:t>
      </w:r>
      <w:r w:rsidRPr="00A22CDE">
        <w:rPr>
          <w:rFonts w:ascii="Arial" w:hAnsi="Arial" w:cs="Arial"/>
          <w:sz w:val="24"/>
          <w:szCs w:val="24"/>
        </w:rPr>
        <w:lastRenderedPageBreak/>
        <w:t>empresas não param de desenvolver jogos de sustentabilid</w:t>
      </w:r>
      <w:r w:rsidR="00CE0740" w:rsidRPr="00A22CDE">
        <w:rPr>
          <w:rFonts w:ascii="Arial" w:hAnsi="Arial" w:cs="Arial"/>
          <w:sz w:val="24"/>
          <w:szCs w:val="24"/>
        </w:rPr>
        <w:t>ade, para tentar trazer melhorias</w:t>
      </w:r>
      <w:r w:rsidRPr="00A22CDE">
        <w:rPr>
          <w:rFonts w:ascii="Arial" w:hAnsi="Arial" w:cs="Arial"/>
          <w:sz w:val="24"/>
          <w:szCs w:val="24"/>
        </w:rPr>
        <w:t xml:space="preserve"> ao planeta.</w:t>
      </w:r>
    </w:p>
    <w:p w:rsidR="00F856CD" w:rsidRPr="00A22CDE" w:rsidRDefault="00F856CD"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Uma das melhores referências no mercado hoje é o jogo City Rain, desenvolvido pelos estudantes brasileiros da Unesp Bauru em 2008 dos cursos de Ciência da Computação, Desenho Industrial e Sistemas de Informação, utilizando a tecnologia Microsoft XNA.</w:t>
      </w:r>
      <w:r w:rsidR="002B68A2" w:rsidRPr="00A22CDE">
        <w:rPr>
          <w:rFonts w:ascii="Arial" w:hAnsi="Arial" w:cs="Arial"/>
          <w:sz w:val="24"/>
          <w:szCs w:val="24"/>
        </w:rPr>
        <w:t xml:space="preserve"> O Bradesco comprou a proposta em 2009, lançando o jogo como Cidade Sustentável.  </w:t>
      </w:r>
      <w:r w:rsidRPr="00A22CDE">
        <w:rPr>
          <w:rFonts w:ascii="Arial" w:hAnsi="Arial" w:cs="Arial"/>
          <w:sz w:val="24"/>
          <w:szCs w:val="24"/>
        </w:rPr>
        <w:t>(FRASÃO, 2009).</w:t>
      </w:r>
    </w:p>
    <w:p w:rsidR="00A532C6" w:rsidRPr="00A22CDE" w:rsidRDefault="00A532C6"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Ainda não existem dados sobre quantidade de games relacionados à sustentabilidade, mas o ramo continua crescendo, com aumento significativo de interesse por parte de programadores, além das empresas que tem interesse em investimento nessa nova categoria de desenvolvimento de jogos.</w:t>
      </w:r>
    </w:p>
    <w:p w:rsidR="00A532C6" w:rsidRPr="00A22CDE" w:rsidRDefault="00A532C6" w:rsidP="00846784">
      <w:pPr>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A prova mais concreta que mostra como essa categoria está crescendo é a instituição Game for Change, que existe desde 2004, sob o slogan “games globais reais, impactos globais reais”, que consegue reunir diversos exemplos de jogos de sustentabilidade com alto nível de conteúdo educativo. </w:t>
      </w:r>
    </w:p>
    <w:p w:rsidR="00A22CDE" w:rsidRDefault="00A532C6" w:rsidP="00A22CDE">
      <w:pPr>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Existem diversos jogos de sustentabilidade pela internet, porém os mais famosos são encontrados no site oficial da instituição Game for Change e do Greenpeace. Empresas como Chevrolet e a indústria européia do PVC também criaram seus próprios jogos, com objetivo de </w:t>
      </w:r>
      <w:r w:rsidR="00A22CDE">
        <w:rPr>
          <w:rFonts w:ascii="Arial" w:hAnsi="Arial" w:cs="Arial"/>
          <w:sz w:val="24"/>
          <w:szCs w:val="24"/>
        </w:rPr>
        <w:t>trazer alguma mudança ao mundo.</w:t>
      </w:r>
    </w:p>
    <w:p w:rsidR="00966771" w:rsidRPr="00A22CDE" w:rsidRDefault="00966771" w:rsidP="00A22CDE">
      <w:pPr>
        <w:spacing w:before="120" w:after="120" w:line="360" w:lineRule="auto"/>
        <w:ind w:firstLine="709"/>
        <w:jc w:val="both"/>
        <w:rPr>
          <w:rFonts w:ascii="Arial" w:hAnsi="Arial" w:cs="Arial"/>
          <w:sz w:val="24"/>
          <w:szCs w:val="24"/>
        </w:rPr>
      </w:pPr>
    </w:p>
    <w:p w:rsidR="00A22CDE" w:rsidRDefault="000C0A89" w:rsidP="00A22CDE">
      <w:pPr>
        <w:pStyle w:val="Ttulo3"/>
      </w:pPr>
      <w:bookmarkStart w:id="37" w:name="_Toc310808436"/>
      <w:r w:rsidRPr="00C93261">
        <w:t>Desenvolvimento</w:t>
      </w:r>
      <w:r w:rsidRPr="005E4097">
        <w:t xml:space="preserve"> de </w:t>
      </w:r>
      <w:r w:rsidR="009E7929" w:rsidRPr="005E4097">
        <w:t>Jogos Educacionais</w:t>
      </w:r>
      <w:bookmarkEnd w:id="37"/>
    </w:p>
    <w:p w:rsidR="00966771" w:rsidRDefault="00966771" w:rsidP="00966771"/>
    <w:p w:rsidR="00966771" w:rsidRPr="00966771" w:rsidRDefault="00966771" w:rsidP="00966771"/>
    <w:p w:rsidR="007A730D" w:rsidRDefault="009E7929" w:rsidP="00A22CDE">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O jogo como uma ferramenta de ensino auxilia o aprendizado e desenvolve um universo de novas habilidades que levam ao aperfeiçoamento do conhecimento. Moratori coloca ainda que:</w:t>
      </w:r>
    </w:p>
    <w:p w:rsidR="00A22CDE" w:rsidRPr="00A22CDE" w:rsidRDefault="00A22CDE" w:rsidP="00A22CDE">
      <w:pPr>
        <w:autoSpaceDE w:val="0"/>
        <w:spacing w:before="120" w:after="120" w:line="360" w:lineRule="auto"/>
        <w:ind w:firstLine="709"/>
        <w:jc w:val="both"/>
        <w:rPr>
          <w:rFonts w:ascii="Arial" w:hAnsi="Arial" w:cs="Arial"/>
          <w:sz w:val="24"/>
          <w:szCs w:val="24"/>
        </w:rPr>
      </w:pPr>
    </w:p>
    <w:p w:rsidR="009E7929" w:rsidRPr="00A22CDE" w:rsidRDefault="009E7929" w:rsidP="00846784">
      <w:pPr>
        <w:autoSpaceDE w:val="0"/>
        <w:spacing w:after="0" w:line="240" w:lineRule="auto"/>
        <w:ind w:left="2268"/>
        <w:jc w:val="both"/>
        <w:rPr>
          <w:rFonts w:ascii="Arial" w:hAnsi="Arial" w:cs="Arial"/>
          <w:sz w:val="20"/>
          <w:szCs w:val="20"/>
        </w:rPr>
      </w:pPr>
      <w:r w:rsidRPr="00A22CDE">
        <w:rPr>
          <w:rFonts w:ascii="Arial" w:hAnsi="Arial" w:cs="Arial"/>
          <w:sz w:val="20"/>
          <w:szCs w:val="20"/>
        </w:rPr>
        <w:lastRenderedPageBreak/>
        <w:t>O jogo pode ser considerado como um importante meio educacional, pois propicia um desenvolvimento integral e dinâmico nas áreas cognitiva, afetiva, lingüística, social, moral e motora, além de contribuir para a construção da autonomia, criticidade, criatividade, responsabilidade e cooperação das crianças e adolescentes.</w:t>
      </w:r>
      <w:r w:rsidR="007A730D" w:rsidRPr="00A22CDE">
        <w:rPr>
          <w:rFonts w:ascii="Arial" w:hAnsi="Arial" w:cs="Arial"/>
          <w:sz w:val="20"/>
          <w:szCs w:val="20"/>
        </w:rPr>
        <w:t xml:space="preserve"> (Moratori, 2003).</w:t>
      </w:r>
    </w:p>
    <w:p w:rsidR="007A730D" w:rsidRPr="00184BDB" w:rsidRDefault="007A730D" w:rsidP="009460BB">
      <w:pPr>
        <w:rPr>
          <w:rFonts w:ascii="Times" w:hAnsi="Times" w:cs="Times"/>
          <w:sz w:val="24"/>
          <w:szCs w:val="24"/>
        </w:rPr>
      </w:pPr>
    </w:p>
    <w:p w:rsidR="007A730D" w:rsidRDefault="009E7929" w:rsidP="00A22CDE">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No entanto, é importante ter o cuidado de classificar e avaliar o conteúdo dos jogos a serem aplicados a certas faixas etárias, pois com novos conhecimentos fora do escopo necessário, pode-se ter prejuízos e não ganhos.Entre outras vantagens apresentadas pelos jogos educacionais, Tarouco et. al. (2004), menciona que:</w:t>
      </w:r>
    </w:p>
    <w:p w:rsidR="00A22CDE" w:rsidRPr="00A22CDE" w:rsidRDefault="00A22CDE" w:rsidP="00A22CDE">
      <w:pPr>
        <w:autoSpaceDE w:val="0"/>
        <w:spacing w:before="120" w:after="120" w:line="360" w:lineRule="auto"/>
        <w:ind w:firstLine="709"/>
        <w:jc w:val="both"/>
        <w:rPr>
          <w:rFonts w:ascii="Arial" w:hAnsi="Arial" w:cs="Arial"/>
          <w:sz w:val="24"/>
          <w:szCs w:val="24"/>
        </w:rPr>
      </w:pPr>
    </w:p>
    <w:p w:rsidR="009E7929" w:rsidRPr="00A22CDE" w:rsidRDefault="009E7929" w:rsidP="00846784">
      <w:pPr>
        <w:autoSpaceDE w:val="0"/>
        <w:spacing w:after="0" w:line="240" w:lineRule="auto"/>
        <w:ind w:left="2268"/>
        <w:jc w:val="both"/>
        <w:rPr>
          <w:rFonts w:ascii="Arial" w:hAnsi="Arial" w:cs="Arial"/>
          <w:sz w:val="20"/>
          <w:szCs w:val="20"/>
        </w:rPr>
      </w:pPr>
      <w:r w:rsidRPr="00A22CDE">
        <w:rPr>
          <w:rFonts w:ascii="Arial" w:hAnsi="Arial" w:cs="Arial"/>
          <w:sz w:val="20"/>
          <w:szCs w:val="20"/>
        </w:rPr>
        <w:t>Os</w:t>
      </w:r>
      <w:r w:rsidR="007A730D" w:rsidRPr="00A22CDE">
        <w:rPr>
          <w:rFonts w:ascii="Arial" w:hAnsi="Arial" w:cs="Arial"/>
          <w:sz w:val="20"/>
          <w:szCs w:val="20"/>
        </w:rPr>
        <w:t xml:space="preserve"> jogos </w:t>
      </w:r>
      <w:r w:rsidRPr="00A22CDE">
        <w:rPr>
          <w:rFonts w:ascii="Arial" w:hAnsi="Arial" w:cs="Arial"/>
          <w:sz w:val="20"/>
          <w:szCs w:val="20"/>
        </w:rPr>
        <w:t>podem ser ferramentas instrucionais eficientes, pois eles divertem enquanto motivam, facilitam o aprendizado e aumentam a capacidade de retenção do que foi ensinado, exercitando as funções mentais e intelectuais do jogador.</w:t>
      </w:r>
      <w:r w:rsidR="007A730D" w:rsidRPr="00A22CDE">
        <w:rPr>
          <w:rFonts w:ascii="Arial" w:hAnsi="Arial" w:cs="Arial"/>
          <w:sz w:val="20"/>
          <w:szCs w:val="20"/>
        </w:rPr>
        <w:t xml:space="preserve"> (Taraouco et. Al., 2004).</w:t>
      </w:r>
    </w:p>
    <w:p w:rsidR="007A730D" w:rsidRPr="00184BDB" w:rsidRDefault="007A730D" w:rsidP="009460BB">
      <w:pPr>
        <w:rPr>
          <w:rFonts w:ascii="Times" w:hAnsi="Times" w:cs="Times"/>
          <w:sz w:val="24"/>
          <w:szCs w:val="24"/>
        </w:rPr>
      </w:pPr>
    </w:p>
    <w:p w:rsidR="009E7929" w:rsidRDefault="009E7929" w:rsidP="00846784">
      <w:pPr>
        <w:autoSpaceDE w:val="0"/>
        <w:spacing w:before="120" w:after="120" w:line="360" w:lineRule="auto"/>
        <w:ind w:firstLine="709"/>
        <w:jc w:val="both"/>
        <w:rPr>
          <w:rFonts w:ascii="Times" w:hAnsi="Times" w:cs="Times"/>
          <w:sz w:val="24"/>
          <w:szCs w:val="24"/>
        </w:rPr>
      </w:pPr>
      <w:r>
        <w:rPr>
          <w:rFonts w:ascii="Times" w:hAnsi="Times" w:cs="Times"/>
          <w:sz w:val="24"/>
          <w:szCs w:val="24"/>
        </w:rPr>
        <w:t>O jogo ainda se constitui como um ambiente lúdico e exploratório, onde pode-se</w:t>
      </w:r>
      <w:r w:rsidR="007A730D">
        <w:rPr>
          <w:rFonts w:ascii="Times" w:hAnsi="Times" w:cs="Times"/>
          <w:sz w:val="24"/>
          <w:szCs w:val="24"/>
        </w:rPr>
        <w:t xml:space="preserve"> modelar </w:t>
      </w:r>
      <w:r>
        <w:rPr>
          <w:rFonts w:ascii="Times" w:hAnsi="Times" w:cs="Times"/>
          <w:sz w:val="24"/>
          <w:szCs w:val="24"/>
        </w:rPr>
        <w:t xml:space="preserve">o possível e o impossível, envolvendo e instigando, podendo auxiliar no aprendizado, além de ser um recurso com grande apelo para introduzir novas </w:t>
      </w:r>
      <w:r w:rsidR="007A730D">
        <w:rPr>
          <w:rFonts w:ascii="Times" w:hAnsi="Times" w:cs="Times"/>
          <w:sz w:val="24"/>
          <w:szCs w:val="24"/>
        </w:rPr>
        <w:t>idéias</w:t>
      </w:r>
      <w:r>
        <w:rPr>
          <w:rFonts w:ascii="Times" w:hAnsi="Times" w:cs="Times"/>
          <w:sz w:val="24"/>
          <w:szCs w:val="24"/>
        </w:rPr>
        <w:t xml:space="preserve"> e conhecimento.</w:t>
      </w:r>
    </w:p>
    <w:p w:rsidR="003B2EE2" w:rsidRDefault="009E7929" w:rsidP="00A22CDE">
      <w:pPr>
        <w:autoSpaceDE w:val="0"/>
        <w:spacing w:before="120" w:after="120" w:line="360" w:lineRule="auto"/>
        <w:ind w:firstLine="709"/>
        <w:jc w:val="both"/>
        <w:rPr>
          <w:rFonts w:ascii="Times" w:hAnsi="Times" w:cs="Times"/>
          <w:sz w:val="24"/>
          <w:szCs w:val="24"/>
        </w:rPr>
      </w:pPr>
      <w:r>
        <w:rPr>
          <w:rFonts w:ascii="Times" w:hAnsi="Times" w:cs="Times"/>
          <w:sz w:val="24"/>
          <w:szCs w:val="24"/>
        </w:rPr>
        <w:t xml:space="preserve">De acordo com Tarouco et. al. (2004), jogos educacionais são atividades direcionadas para algum objetivo educacional ou inseridas em contexto pedagógico. Logo jogos educacionais estão inseridos em um universo pedagógico e devem </w:t>
      </w:r>
      <w:r w:rsidR="00E13821">
        <w:rPr>
          <w:rFonts w:ascii="Times" w:hAnsi="Times" w:cs="Times"/>
          <w:sz w:val="24"/>
          <w:szCs w:val="24"/>
        </w:rPr>
        <w:t>seguir diretrizes metodológicas, além da existência de regras, que especificam um escopo de usabilidade e interação com os participantes.</w:t>
      </w:r>
    </w:p>
    <w:p w:rsidR="00A22CDE" w:rsidRDefault="00A22CDE" w:rsidP="00A22CDE">
      <w:pPr>
        <w:autoSpaceDE w:val="0"/>
        <w:spacing w:before="120" w:after="120" w:line="360" w:lineRule="auto"/>
        <w:ind w:firstLine="709"/>
        <w:jc w:val="both"/>
        <w:rPr>
          <w:rFonts w:ascii="Times" w:hAnsi="Times" w:cs="Times"/>
          <w:sz w:val="24"/>
          <w:szCs w:val="24"/>
        </w:rPr>
      </w:pPr>
    </w:p>
    <w:p w:rsidR="00A22CDE" w:rsidRDefault="00A22CDE" w:rsidP="00A22CDE">
      <w:pPr>
        <w:autoSpaceDE w:val="0"/>
        <w:spacing w:before="120" w:after="120" w:line="360" w:lineRule="auto"/>
        <w:ind w:firstLine="709"/>
        <w:jc w:val="both"/>
        <w:rPr>
          <w:rFonts w:ascii="Times" w:hAnsi="Times" w:cs="Times"/>
          <w:sz w:val="24"/>
          <w:szCs w:val="24"/>
        </w:rPr>
      </w:pPr>
    </w:p>
    <w:p w:rsidR="00966771" w:rsidRDefault="00966771" w:rsidP="00A22CDE">
      <w:pPr>
        <w:autoSpaceDE w:val="0"/>
        <w:spacing w:before="120" w:after="120" w:line="360" w:lineRule="auto"/>
        <w:ind w:firstLine="709"/>
        <w:jc w:val="both"/>
        <w:rPr>
          <w:rFonts w:ascii="Times" w:hAnsi="Times" w:cs="Times"/>
          <w:sz w:val="24"/>
          <w:szCs w:val="24"/>
        </w:rPr>
      </w:pPr>
    </w:p>
    <w:p w:rsidR="00966771" w:rsidRDefault="00966771" w:rsidP="00A22CDE">
      <w:pPr>
        <w:autoSpaceDE w:val="0"/>
        <w:spacing w:before="120" w:after="120" w:line="360" w:lineRule="auto"/>
        <w:ind w:firstLine="709"/>
        <w:jc w:val="both"/>
        <w:rPr>
          <w:rFonts w:ascii="Times" w:hAnsi="Times" w:cs="Times"/>
          <w:sz w:val="24"/>
          <w:szCs w:val="24"/>
        </w:rPr>
      </w:pPr>
    </w:p>
    <w:p w:rsidR="003B2EE2" w:rsidRDefault="00E13821" w:rsidP="003B2EE2">
      <w:pPr>
        <w:pStyle w:val="Ttulo1"/>
      </w:pPr>
      <w:bookmarkStart w:id="38" w:name="_Toc310808437"/>
      <w:r w:rsidRPr="00174F76">
        <w:lastRenderedPageBreak/>
        <w:t>Metodologia</w:t>
      </w:r>
      <w:bookmarkEnd w:id="38"/>
    </w:p>
    <w:p w:rsidR="00A22CDE" w:rsidRDefault="00A22CDE" w:rsidP="00A22CDE"/>
    <w:p w:rsidR="00A22CDE" w:rsidRPr="00A22CDE" w:rsidRDefault="00A22CDE" w:rsidP="00A22CDE"/>
    <w:p w:rsidR="00624E58" w:rsidRPr="00A22CDE" w:rsidRDefault="00624E58" w:rsidP="007C32FD">
      <w:pPr>
        <w:pStyle w:val="Corpodetexto"/>
        <w:spacing w:before="120" w:line="360" w:lineRule="auto"/>
        <w:ind w:firstLine="709"/>
        <w:jc w:val="both"/>
        <w:rPr>
          <w:rFonts w:ascii="Arial" w:hAnsi="Arial" w:cs="Arial"/>
          <w:sz w:val="24"/>
          <w:szCs w:val="24"/>
        </w:rPr>
      </w:pPr>
      <w:r w:rsidRPr="00A22CDE">
        <w:rPr>
          <w:rFonts w:ascii="Arial" w:hAnsi="Arial" w:cs="Arial"/>
          <w:sz w:val="24"/>
          <w:szCs w:val="24"/>
        </w:rPr>
        <w:t xml:space="preserve">Utiliza-se nesta pesquisa o método de revisão bibliográfica, que se baseia em levantamento de trabalhos anteriores e melhores práticas para desenvolvimento de jogos eletrônicos voltados ao ambiente educacional. </w:t>
      </w:r>
    </w:p>
    <w:p w:rsidR="00624E58" w:rsidRPr="00A22CDE" w:rsidRDefault="00624E58" w:rsidP="007C32FD">
      <w:pPr>
        <w:pStyle w:val="Corpodetexto"/>
        <w:spacing w:before="120" w:line="360" w:lineRule="auto"/>
        <w:ind w:firstLine="709"/>
        <w:jc w:val="both"/>
        <w:rPr>
          <w:rFonts w:ascii="Arial" w:hAnsi="Arial" w:cs="Arial"/>
          <w:sz w:val="24"/>
          <w:szCs w:val="24"/>
        </w:rPr>
      </w:pPr>
      <w:r w:rsidRPr="00A22CDE">
        <w:rPr>
          <w:rFonts w:ascii="Arial" w:hAnsi="Arial" w:cs="Arial"/>
          <w:sz w:val="24"/>
          <w:szCs w:val="24"/>
        </w:rPr>
        <w:t>Ao propor-nos o desenvolvimento de um jogo, temos que definir quais estruturas métodos e técnicas que devemos utilizar. Com isso</w:t>
      </w:r>
      <w:r w:rsidR="00A75538" w:rsidRPr="00A22CDE">
        <w:rPr>
          <w:rFonts w:ascii="Arial" w:hAnsi="Arial" w:cs="Arial"/>
          <w:sz w:val="24"/>
          <w:szCs w:val="24"/>
        </w:rPr>
        <w:t xml:space="preserve"> em mente desenvolvemos nossa me</w:t>
      </w:r>
      <w:r w:rsidRPr="00A22CDE">
        <w:rPr>
          <w:rFonts w:ascii="Arial" w:hAnsi="Arial" w:cs="Arial"/>
          <w:sz w:val="24"/>
          <w:szCs w:val="24"/>
        </w:rPr>
        <w:t>todologia definindo alguns pontos importantes para o desenvolvimento deste projeto, com</w:t>
      </w:r>
      <w:r w:rsidR="00146C16" w:rsidRPr="00A22CDE">
        <w:rPr>
          <w:rFonts w:ascii="Arial" w:hAnsi="Arial" w:cs="Arial"/>
          <w:sz w:val="24"/>
          <w:szCs w:val="24"/>
        </w:rPr>
        <w:t>o uma linguagem de programação.</w:t>
      </w:r>
    </w:p>
    <w:p w:rsidR="00A22CDE" w:rsidRDefault="00146C16" w:rsidP="00A22CDE">
      <w:pPr>
        <w:pStyle w:val="Corpodetexto"/>
        <w:spacing w:before="120" w:line="360" w:lineRule="auto"/>
        <w:ind w:firstLine="709"/>
        <w:jc w:val="both"/>
        <w:rPr>
          <w:rFonts w:ascii="Arial" w:hAnsi="Arial" w:cs="Arial"/>
          <w:sz w:val="24"/>
          <w:szCs w:val="24"/>
        </w:rPr>
      </w:pPr>
      <w:r w:rsidRPr="00A22CDE">
        <w:rPr>
          <w:rFonts w:ascii="Arial" w:hAnsi="Arial" w:cs="Arial"/>
          <w:sz w:val="24"/>
          <w:szCs w:val="24"/>
        </w:rPr>
        <w:t>Outro ponto importante é definir como a ferramenta, nesse caso um jogo educacional, irá ajudar na educação</w:t>
      </w:r>
    </w:p>
    <w:p w:rsidR="00A22CDE" w:rsidRDefault="00A22CDE" w:rsidP="00A22CDE">
      <w:pPr>
        <w:pStyle w:val="Corpodetexto"/>
        <w:spacing w:before="120" w:line="360" w:lineRule="auto"/>
        <w:ind w:firstLine="709"/>
        <w:jc w:val="both"/>
        <w:rPr>
          <w:rFonts w:ascii="Arial" w:hAnsi="Arial" w:cs="Arial"/>
          <w:sz w:val="24"/>
          <w:szCs w:val="24"/>
        </w:rPr>
      </w:pPr>
    </w:p>
    <w:p w:rsidR="00A22CDE" w:rsidRPr="00A22CDE" w:rsidRDefault="00A22CDE" w:rsidP="00A22CDE">
      <w:pPr>
        <w:pStyle w:val="Corpodetexto"/>
        <w:spacing w:before="120" w:line="360" w:lineRule="auto"/>
        <w:ind w:firstLine="709"/>
        <w:jc w:val="both"/>
        <w:rPr>
          <w:rFonts w:ascii="Arial" w:hAnsi="Arial" w:cs="Arial"/>
          <w:sz w:val="24"/>
          <w:szCs w:val="24"/>
        </w:rPr>
      </w:pPr>
    </w:p>
    <w:p w:rsidR="003B2EE2" w:rsidRDefault="00541F30" w:rsidP="003B2EE2">
      <w:pPr>
        <w:pStyle w:val="Ttulo2"/>
      </w:pPr>
      <w:bookmarkStart w:id="39" w:name="_Toc310808438"/>
      <w:r w:rsidRPr="00174F76">
        <w:t>Linguagem de Programação Python</w:t>
      </w:r>
      <w:bookmarkEnd w:id="39"/>
    </w:p>
    <w:p w:rsidR="00A22CDE" w:rsidRDefault="00A22CDE" w:rsidP="00A22CDE"/>
    <w:p w:rsidR="00A22CDE" w:rsidRPr="00A22CDE" w:rsidRDefault="00A22CDE" w:rsidP="00A22CDE"/>
    <w:p w:rsidR="00541F30" w:rsidRPr="00A22CDE" w:rsidRDefault="00541F30" w:rsidP="007C32FD">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Python é uma poderosa linguagem de programação, multiplataforma, de tipagem dinâmica e de alto nível, orientada a objetos. Diferente de outras linguagens de programação compiladas, como por exemplo: C, C++, Pascal, etc.,</w:t>
      </w:r>
      <w:r w:rsidR="00F112FB" w:rsidRPr="00A22CDE">
        <w:rPr>
          <w:rFonts w:ascii="Arial" w:hAnsi="Arial" w:cs="Arial"/>
          <w:sz w:val="24"/>
          <w:szCs w:val="24"/>
        </w:rPr>
        <w:t xml:space="preserve"> (MENEZES, 2010).</w:t>
      </w:r>
    </w:p>
    <w:p w:rsidR="00541F30" w:rsidRPr="00A22CDE" w:rsidRDefault="00541F30" w:rsidP="007C32FD">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Python é interpretada </w:t>
      </w:r>
      <w:r w:rsidR="007A730D" w:rsidRPr="00A22CDE">
        <w:rPr>
          <w:rFonts w:ascii="Arial" w:hAnsi="Arial" w:cs="Arial"/>
          <w:sz w:val="24"/>
          <w:szCs w:val="24"/>
        </w:rPr>
        <w:t xml:space="preserve">por </w:t>
      </w:r>
      <w:r w:rsidRPr="00A22CDE">
        <w:rPr>
          <w:rFonts w:ascii="Arial" w:hAnsi="Arial" w:cs="Arial"/>
          <w:sz w:val="24"/>
          <w:szCs w:val="24"/>
        </w:rPr>
        <w:t xml:space="preserve">uns dos fatores ao qual seu código pode ser executado em </w:t>
      </w:r>
      <w:r w:rsidR="00944C1C" w:rsidRPr="00A22CDE">
        <w:rPr>
          <w:rFonts w:ascii="Arial" w:hAnsi="Arial" w:cs="Arial"/>
          <w:sz w:val="24"/>
          <w:szCs w:val="24"/>
        </w:rPr>
        <w:t>várias plataformas</w:t>
      </w:r>
      <w:r w:rsidRPr="00A22CDE">
        <w:rPr>
          <w:rFonts w:ascii="Arial" w:hAnsi="Arial" w:cs="Arial"/>
          <w:sz w:val="24"/>
          <w:szCs w:val="24"/>
        </w:rPr>
        <w:t xml:space="preserve"> sem necessidade de alterações.</w:t>
      </w:r>
    </w:p>
    <w:p w:rsidR="00944C1C" w:rsidRPr="00A22CDE" w:rsidRDefault="00944C1C" w:rsidP="007C32FD">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A linguagem é </w:t>
      </w:r>
      <w:r w:rsidR="00541F30" w:rsidRPr="00A22CDE">
        <w:rPr>
          <w:rFonts w:ascii="Arial" w:hAnsi="Arial" w:cs="Arial"/>
          <w:sz w:val="24"/>
          <w:szCs w:val="24"/>
        </w:rPr>
        <w:t xml:space="preserve">interpretada através de </w:t>
      </w:r>
      <w:r w:rsidR="00624E58" w:rsidRPr="00A22CDE">
        <w:rPr>
          <w:rFonts w:ascii="Arial" w:hAnsi="Arial" w:cs="Arial"/>
          <w:sz w:val="24"/>
          <w:szCs w:val="24"/>
        </w:rPr>
        <w:t xml:space="preserve">bytecode pela máquina virtual </w:t>
      </w:r>
      <w:r w:rsidRPr="00A22CDE">
        <w:rPr>
          <w:rFonts w:ascii="Arial" w:hAnsi="Arial" w:cs="Arial"/>
          <w:sz w:val="24"/>
          <w:szCs w:val="24"/>
        </w:rPr>
        <w:t xml:space="preserve">Python, tornando o </w:t>
      </w:r>
      <w:r w:rsidR="00541F30" w:rsidRPr="00A22CDE">
        <w:rPr>
          <w:rFonts w:ascii="Arial" w:hAnsi="Arial" w:cs="Arial"/>
          <w:sz w:val="24"/>
          <w:szCs w:val="24"/>
        </w:rPr>
        <w:t>código portável. Com isso é</w:t>
      </w:r>
      <w:r w:rsidRPr="00A22CDE">
        <w:rPr>
          <w:rFonts w:ascii="Arial" w:hAnsi="Arial" w:cs="Arial"/>
          <w:sz w:val="24"/>
          <w:szCs w:val="24"/>
        </w:rPr>
        <w:t xml:space="preserve"> possível compilar aplicações em uma plataforma </w:t>
      </w:r>
      <w:r w:rsidR="00541F30" w:rsidRPr="00A22CDE">
        <w:rPr>
          <w:rFonts w:ascii="Arial" w:hAnsi="Arial" w:cs="Arial"/>
          <w:sz w:val="24"/>
          <w:szCs w:val="24"/>
        </w:rPr>
        <w:t>e</w:t>
      </w:r>
      <w:r w:rsidRPr="00A22CDE">
        <w:rPr>
          <w:rFonts w:ascii="Arial" w:hAnsi="Arial" w:cs="Arial"/>
          <w:sz w:val="24"/>
          <w:szCs w:val="24"/>
        </w:rPr>
        <w:t xml:space="preserve"> rodar em outros sistemas ou </w:t>
      </w:r>
      <w:r w:rsidR="00541F30" w:rsidRPr="00A22CDE">
        <w:rPr>
          <w:rFonts w:ascii="Arial" w:hAnsi="Arial" w:cs="Arial"/>
          <w:sz w:val="24"/>
          <w:szCs w:val="24"/>
        </w:rPr>
        <w:t>ex</w:t>
      </w:r>
      <w:r w:rsidRPr="00A22CDE">
        <w:rPr>
          <w:rFonts w:ascii="Arial" w:hAnsi="Arial" w:cs="Arial"/>
          <w:sz w:val="24"/>
          <w:szCs w:val="24"/>
        </w:rPr>
        <w:t xml:space="preserve">ecutar direto do código fonte. </w:t>
      </w:r>
      <w:r w:rsidR="007A730D" w:rsidRPr="00A22CDE">
        <w:rPr>
          <w:rFonts w:ascii="Arial" w:hAnsi="Arial" w:cs="Arial"/>
          <w:sz w:val="24"/>
          <w:szCs w:val="24"/>
        </w:rPr>
        <w:t xml:space="preserve">(Borges, </w:t>
      </w:r>
      <w:r w:rsidR="00541F30" w:rsidRPr="00A22CDE">
        <w:rPr>
          <w:rFonts w:ascii="Arial" w:hAnsi="Arial" w:cs="Arial"/>
          <w:sz w:val="24"/>
          <w:szCs w:val="24"/>
        </w:rPr>
        <w:t>2010)</w:t>
      </w:r>
      <w:r w:rsidR="007A730D" w:rsidRPr="00A22CDE">
        <w:rPr>
          <w:rFonts w:ascii="Arial" w:hAnsi="Arial" w:cs="Arial"/>
          <w:sz w:val="24"/>
          <w:szCs w:val="24"/>
        </w:rPr>
        <w:t>.</w:t>
      </w:r>
      <w:r w:rsidR="00541F30" w:rsidRPr="00A22CDE">
        <w:rPr>
          <w:rFonts w:ascii="Arial" w:hAnsi="Arial" w:cs="Arial"/>
          <w:sz w:val="24"/>
          <w:szCs w:val="24"/>
        </w:rPr>
        <w:tab/>
      </w:r>
    </w:p>
    <w:p w:rsidR="00541F30" w:rsidRPr="00A22CDE" w:rsidRDefault="00541F30" w:rsidP="007C32FD">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lastRenderedPageBreak/>
        <w:t xml:space="preserve">Python no que tange a leitura de </w:t>
      </w:r>
      <w:r w:rsidR="00944C1C" w:rsidRPr="00A22CDE">
        <w:rPr>
          <w:rFonts w:ascii="Arial" w:hAnsi="Arial" w:cs="Arial"/>
          <w:sz w:val="24"/>
          <w:szCs w:val="24"/>
        </w:rPr>
        <w:t>código</w:t>
      </w:r>
      <w:r w:rsidRPr="00A22CDE">
        <w:rPr>
          <w:rFonts w:ascii="Arial" w:hAnsi="Arial" w:cs="Arial"/>
          <w:sz w:val="24"/>
          <w:szCs w:val="24"/>
        </w:rPr>
        <w:t xml:space="preserve"> é uma linguagem limpa e clara, pois usa blocos de endentação no lugar de abre e fecha chaves, como em outras linguagens. Com isso </w:t>
      </w:r>
      <w:r w:rsidR="00944C1C" w:rsidRPr="00A22CDE">
        <w:rPr>
          <w:rFonts w:ascii="Arial" w:hAnsi="Arial" w:cs="Arial"/>
          <w:sz w:val="24"/>
          <w:szCs w:val="24"/>
        </w:rPr>
        <w:t>a leitura e entendimento do código se tornam</w:t>
      </w:r>
      <w:r w:rsidRPr="00A22CDE">
        <w:rPr>
          <w:rFonts w:ascii="Arial" w:hAnsi="Arial" w:cs="Arial"/>
          <w:sz w:val="24"/>
          <w:szCs w:val="24"/>
        </w:rPr>
        <w:t xml:space="preserve"> intuitiva. Apesar de ser uma linguagem totalmente orientada a objetos, Python é multiparadigma, podendo se programar orientado a objetos, procedural e modular. Altamente modularizada, suportando hierarquia de pacotes. Tratamento de erros baseados em </w:t>
      </w:r>
      <w:r w:rsidR="00944C1C" w:rsidRPr="00A22CDE">
        <w:rPr>
          <w:rFonts w:ascii="Arial" w:hAnsi="Arial" w:cs="Arial"/>
          <w:sz w:val="24"/>
          <w:szCs w:val="24"/>
        </w:rPr>
        <w:t>exceções</w:t>
      </w:r>
      <w:r w:rsidRPr="00A22CDE">
        <w:rPr>
          <w:rFonts w:ascii="Arial" w:hAnsi="Arial" w:cs="Arial"/>
          <w:sz w:val="24"/>
          <w:szCs w:val="24"/>
        </w:rPr>
        <w:t xml:space="preserve">. Tipos dinâmicos de alto nível, orientado a tipo de dado, amplo acervo de módulos padrão e disponibilidade para </w:t>
      </w:r>
      <w:r w:rsidR="00944C1C" w:rsidRPr="00A22CDE">
        <w:rPr>
          <w:rFonts w:ascii="Arial" w:hAnsi="Arial" w:cs="Arial"/>
          <w:sz w:val="24"/>
          <w:szCs w:val="24"/>
        </w:rPr>
        <w:t>importá-los</w:t>
      </w:r>
      <w:r w:rsidRPr="00A22CDE">
        <w:rPr>
          <w:rFonts w:ascii="Arial" w:hAnsi="Arial" w:cs="Arial"/>
          <w:sz w:val="24"/>
          <w:szCs w:val="24"/>
        </w:rPr>
        <w:t xml:space="preserve">, extensões e módulos </w:t>
      </w:r>
      <w:r w:rsidR="00944C1C" w:rsidRPr="00A22CDE">
        <w:rPr>
          <w:rFonts w:ascii="Arial" w:hAnsi="Arial" w:cs="Arial"/>
          <w:sz w:val="24"/>
          <w:szCs w:val="24"/>
        </w:rPr>
        <w:t>facilmente</w:t>
      </w:r>
      <w:r w:rsidRPr="00A22CDE">
        <w:rPr>
          <w:rFonts w:ascii="Arial" w:hAnsi="Arial" w:cs="Arial"/>
          <w:sz w:val="24"/>
          <w:szCs w:val="24"/>
        </w:rPr>
        <w:t xml:space="preserve"> escritos em outras linguagens como</w:t>
      </w:r>
      <w:r w:rsidR="007A730D" w:rsidRPr="00A22CDE">
        <w:rPr>
          <w:rFonts w:ascii="Arial" w:hAnsi="Arial" w:cs="Arial"/>
          <w:sz w:val="24"/>
          <w:szCs w:val="24"/>
        </w:rPr>
        <w:t>, por exemplo,</w:t>
      </w:r>
      <w:r w:rsidRPr="00A22CDE">
        <w:rPr>
          <w:rFonts w:ascii="Arial" w:hAnsi="Arial" w:cs="Arial"/>
          <w:sz w:val="24"/>
          <w:szCs w:val="24"/>
        </w:rPr>
        <w:t xml:space="preserve"> C, C++, Java para Jythonou .NET para IronPython. Pode-se embutir em aplicações atuando como interface de scripting, por exemplo, algumas distribuições Gnu/Linux usam Python para gerenciar grande quantidade de tarefas internas: gerenciador de </w:t>
      </w:r>
      <w:r w:rsidR="00944C1C" w:rsidRPr="00A22CDE">
        <w:rPr>
          <w:rFonts w:ascii="Arial" w:hAnsi="Arial" w:cs="Arial"/>
          <w:sz w:val="24"/>
          <w:szCs w:val="24"/>
        </w:rPr>
        <w:t>atualizações</w:t>
      </w:r>
      <w:r w:rsidRPr="00A22CDE">
        <w:rPr>
          <w:rFonts w:ascii="Arial" w:hAnsi="Arial" w:cs="Arial"/>
          <w:sz w:val="24"/>
          <w:szCs w:val="24"/>
        </w:rPr>
        <w:t>.Python possui uma sintaxe cla</w:t>
      </w:r>
      <w:r w:rsidR="00944C1C" w:rsidRPr="00A22CDE">
        <w:rPr>
          <w:rFonts w:ascii="Arial" w:hAnsi="Arial" w:cs="Arial"/>
          <w:sz w:val="24"/>
          <w:szCs w:val="24"/>
        </w:rPr>
        <w:t xml:space="preserve">ra e concisa, que favorece a </w:t>
      </w:r>
      <w:r w:rsidRPr="00A22CDE">
        <w:rPr>
          <w:rFonts w:ascii="Arial" w:hAnsi="Arial" w:cs="Arial"/>
          <w:sz w:val="24"/>
          <w:szCs w:val="24"/>
        </w:rPr>
        <w:t>legibilidade do código fonte, tornand</w:t>
      </w:r>
      <w:r w:rsidR="00944C1C" w:rsidRPr="00A22CDE">
        <w:rPr>
          <w:rFonts w:ascii="Arial" w:hAnsi="Arial" w:cs="Arial"/>
          <w:sz w:val="24"/>
          <w:szCs w:val="24"/>
        </w:rPr>
        <w:t xml:space="preserve">o a linguagem mais produtiva. </w:t>
      </w:r>
      <w:r w:rsidR="001E4805" w:rsidRPr="00A22CDE">
        <w:rPr>
          <w:rFonts w:ascii="Arial" w:hAnsi="Arial" w:cs="Arial"/>
          <w:sz w:val="24"/>
          <w:szCs w:val="24"/>
        </w:rPr>
        <w:t xml:space="preserve">(Borges, </w:t>
      </w:r>
      <w:r w:rsidRPr="00A22CDE">
        <w:rPr>
          <w:rFonts w:ascii="Arial" w:hAnsi="Arial" w:cs="Arial"/>
          <w:sz w:val="24"/>
          <w:szCs w:val="24"/>
        </w:rPr>
        <w:t>2010).</w:t>
      </w:r>
    </w:p>
    <w:p w:rsidR="00541F30" w:rsidRPr="00A22CDE" w:rsidRDefault="00541F30" w:rsidP="007C32FD">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Python como uma linguagem de alto nível possui estruturas prontas como listas, </w:t>
      </w:r>
      <w:r w:rsidR="00944C1C" w:rsidRPr="00A22CDE">
        <w:rPr>
          <w:rFonts w:ascii="Arial" w:hAnsi="Arial" w:cs="Arial"/>
          <w:sz w:val="24"/>
          <w:szCs w:val="24"/>
        </w:rPr>
        <w:t>módulosmatemáticos</w:t>
      </w:r>
      <w:r w:rsidRPr="00A22CDE">
        <w:rPr>
          <w:rFonts w:ascii="Arial" w:hAnsi="Arial" w:cs="Arial"/>
          <w:sz w:val="24"/>
          <w:szCs w:val="24"/>
        </w:rPr>
        <w:t xml:space="preserve">, </w:t>
      </w:r>
      <w:r w:rsidR="00944C1C" w:rsidRPr="00A22CDE">
        <w:rPr>
          <w:rFonts w:ascii="Arial" w:hAnsi="Arial" w:cs="Arial"/>
          <w:sz w:val="24"/>
          <w:szCs w:val="24"/>
        </w:rPr>
        <w:t>módulos para datas e hor</w:t>
      </w:r>
      <w:r w:rsidRPr="00A22CDE">
        <w:rPr>
          <w:rFonts w:ascii="Arial" w:hAnsi="Arial" w:cs="Arial"/>
          <w:sz w:val="24"/>
          <w:szCs w:val="24"/>
        </w:rPr>
        <w:t xml:space="preserve">as, </w:t>
      </w:r>
      <w:r w:rsidR="00944C1C" w:rsidRPr="00A22CDE">
        <w:rPr>
          <w:rFonts w:ascii="Arial" w:hAnsi="Arial" w:cs="Arial"/>
          <w:sz w:val="24"/>
          <w:szCs w:val="24"/>
        </w:rPr>
        <w:t>dicionários</w:t>
      </w:r>
      <w:r w:rsidRPr="00A22CDE">
        <w:rPr>
          <w:rFonts w:ascii="Arial" w:hAnsi="Arial" w:cs="Arial"/>
          <w:sz w:val="24"/>
          <w:szCs w:val="24"/>
        </w:rPr>
        <w:t xml:space="preserve">. Possui um vasto </w:t>
      </w:r>
      <w:r w:rsidR="00944C1C" w:rsidRPr="00A22CDE">
        <w:rPr>
          <w:rFonts w:ascii="Arial" w:hAnsi="Arial" w:cs="Arial"/>
          <w:sz w:val="24"/>
          <w:szCs w:val="24"/>
        </w:rPr>
        <w:t>domínio</w:t>
      </w:r>
      <w:r w:rsidRPr="00A22CDE">
        <w:rPr>
          <w:rFonts w:ascii="Arial" w:hAnsi="Arial" w:cs="Arial"/>
          <w:sz w:val="24"/>
          <w:szCs w:val="24"/>
        </w:rPr>
        <w:t xml:space="preserve"> de aplicação:</w:t>
      </w:r>
    </w:p>
    <w:p w:rsidR="00541F30" w:rsidRPr="00A22CDE" w:rsidRDefault="00541F30" w:rsidP="007C32FD">
      <w:pPr>
        <w:numPr>
          <w:ilvl w:val="0"/>
          <w:numId w:val="2"/>
        </w:numPr>
        <w:autoSpaceDE w:val="0"/>
        <w:spacing w:before="240" w:after="120" w:line="240" w:lineRule="auto"/>
        <w:jc w:val="both"/>
        <w:rPr>
          <w:rFonts w:ascii="Arial" w:hAnsi="Arial" w:cs="Arial"/>
          <w:sz w:val="24"/>
          <w:szCs w:val="24"/>
        </w:rPr>
      </w:pPr>
      <w:r w:rsidRPr="00A22CDE">
        <w:rPr>
          <w:rFonts w:ascii="Arial" w:hAnsi="Arial" w:cs="Arial"/>
          <w:sz w:val="24"/>
          <w:szCs w:val="24"/>
        </w:rPr>
        <w:t>Desenvolvimento para web e Internet: CGI scripts, frameworks, sistemas gerenciadores de conteúdo, processamento de e-mail.</w:t>
      </w:r>
    </w:p>
    <w:p w:rsidR="00541F30" w:rsidRPr="00A22CDE" w:rsidRDefault="00541F30" w:rsidP="007C32FD">
      <w:pPr>
        <w:numPr>
          <w:ilvl w:val="0"/>
          <w:numId w:val="2"/>
        </w:numPr>
        <w:autoSpaceDE w:val="0"/>
        <w:spacing w:before="240" w:after="120" w:line="240" w:lineRule="auto"/>
        <w:jc w:val="both"/>
        <w:rPr>
          <w:rFonts w:ascii="Arial" w:hAnsi="Arial" w:cs="Arial"/>
          <w:sz w:val="24"/>
          <w:szCs w:val="24"/>
        </w:rPr>
      </w:pPr>
      <w:r w:rsidRPr="00A22CDE">
        <w:rPr>
          <w:rFonts w:ascii="Arial" w:hAnsi="Arial" w:cs="Arial"/>
          <w:sz w:val="24"/>
          <w:szCs w:val="24"/>
        </w:rPr>
        <w:t>Acesso a banco de dados: interface ODBC e customizados para MySQL, Oracle, MS SQL Server, PostgreSQL, SybODBC, banco de dados orientados a objetos como ZODB E Durus.</w:t>
      </w:r>
    </w:p>
    <w:p w:rsidR="00541F30" w:rsidRPr="00A22CDE" w:rsidRDefault="00541F30" w:rsidP="007C32FD">
      <w:pPr>
        <w:numPr>
          <w:ilvl w:val="0"/>
          <w:numId w:val="2"/>
        </w:numPr>
        <w:autoSpaceDE w:val="0"/>
        <w:spacing w:before="240" w:after="120" w:line="240" w:lineRule="auto"/>
        <w:jc w:val="both"/>
        <w:rPr>
          <w:rFonts w:ascii="Arial" w:hAnsi="Arial" w:cs="Arial"/>
          <w:sz w:val="24"/>
          <w:szCs w:val="24"/>
        </w:rPr>
      </w:pPr>
      <w:r w:rsidRPr="00A22CDE">
        <w:rPr>
          <w:rFonts w:ascii="Arial" w:hAnsi="Arial" w:cs="Arial"/>
          <w:sz w:val="24"/>
          <w:szCs w:val="24"/>
        </w:rPr>
        <w:t>Interface Gráfica de Desktops: Tk, GTK+, Qt, Microsoft Foundation Classes, Delphi.</w:t>
      </w:r>
    </w:p>
    <w:p w:rsidR="00541F30" w:rsidRPr="00A22CDE" w:rsidRDefault="00541F30" w:rsidP="007C32FD">
      <w:pPr>
        <w:numPr>
          <w:ilvl w:val="0"/>
          <w:numId w:val="2"/>
        </w:numPr>
        <w:autoSpaceDE w:val="0"/>
        <w:spacing w:before="240" w:after="120" w:line="240" w:lineRule="auto"/>
        <w:jc w:val="both"/>
        <w:rPr>
          <w:rFonts w:ascii="Arial" w:hAnsi="Arial" w:cs="Arial"/>
          <w:sz w:val="24"/>
          <w:szCs w:val="24"/>
        </w:rPr>
      </w:pPr>
      <w:r w:rsidRPr="00A22CDE">
        <w:rPr>
          <w:rFonts w:ascii="Arial" w:hAnsi="Arial" w:cs="Arial"/>
          <w:sz w:val="24"/>
          <w:szCs w:val="24"/>
        </w:rPr>
        <w:t xml:space="preserve">Cientifico e </w:t>
      </w:r>
      <w:r w:rsidR="00944C1C" w:rsidRPr="00A22CDE">
        <w:rPr>
          <w:rFonts w:ascii="Arial" w:hAnsi="Arial" w:cs="Arial"/>
          <w:sz w:val="24"/>
          <w:szCs w:val="24"/>
        </w:rPr>
        <w:t>Numérico</w:t>
      </w:r>
      <w:r w:rsidRPr="00A22CDE">
        <w:rPr>
          <w:rFonts w:ascii="Arial" w:hAnsi="Arial" w:cs="Arial"/>
          <w:sz w:val="24"/>
          <w:szCs w:val="24"/>
        </w:rPr>
        <w:t>: bioinformática, física.</w:t>
      </w:r>
    </w:p>
    <w:p w:rsidR="00541F30" w:rsidRPr="00A22CDE" w:rsidRDefault="00541F30" w:rsidP="007C32FD">
      <w:pPr>
        <w:numPr>
          <w:ilvl w:val="0"/>
          <w:numId w:val="2"/>
        </w:numPr>
        <w:autoSpaceDE w:val="0"/>
        <w:spacing w:before="240" w:after="120" w:line="240" w:lineRule="auto"/>
        <w:jc w:val="both"/>
        <w:rPr>
          <w:rFonts w:ascii="Arial" w:hAnsi="Arial" w:cs="Arial"/>
          <w:sz w:val="24"/>
          <w:szCs w:val="24"/>
        </w:rPr>
      </w:pPr>
      <w:r w:rsidRPr="00A22CDE">
        <w:rPr>
          <w:rFonts w:ascii="Arial" w:hAnsi="Arial" w:cs="Arial"/>
          <w:sz w:val="24"/>
          <w:szCs w:val="24"/>
        </w:rPr>
        <w:t>Educação: utilizado para ensino de programação.</w:t>
      </w:r>
    </w:p>
    <w:p w:rsidR="00541F30" w:rsidRPr="00A22CDE" w:rsidRDefault="00541F30" w:rsidP="007C32FD">
      <w:pPr>
        <w:numPr>
          <w:ilvl w:val="0"/>
          <w:numId w:val="2"/>
        </w:numPr>
        <w:autoSpaceDE w:val="0"/>
        <w:spacing w:before="240" w:after="120" w:line="240" w:lineRule="auto"/>
        <w:jc w:val="both"/>
        <w:rPr>
          <w:rFonts w:ascii="Arial" w:hAnsi="Arial" w:cs="Arial"/>
          <w:sz w:val="24"/>
          <w:szCs w:val="24"/>
        </w:rPr>
      </w:pPr>
      <w:r w:rsidRPr="00A22CDE">
        <w:rPr>
          <w:rFonts w:ascii="Arial" w:hAnsi="Arial" w:cs="Arial"/>
          <w:sz w:val="24"/>
          <w:szCs w:val="24"/>
        </w:rPr>
        <w:t>Program</w:t>
      </w:r>
      <w:r w:rsidR="00944C1C" w:rsidRPr="00A22CDE">
        <w:rPr>
          <w:rFonts w:ascii="Arial" w:hAnsi="Arial" w:cs="Arial"/>
          <w:sz w:val="24"/>
          <w:szCs w:val="24"/>
        </w:rPr>
        <w:t>ação de Redes: interface socket.</w:t>
      </w:r>
    </w:p>
    <w:p w:rsidR="00541F30" w:rsidRPr="00A22CDE" w:rsidRDefault="00541F30" w:rsidP="007C32FD">
      <w:pPr>
        <w:numPr>
          <w:ilvl w:val="0"/>
          <w:numId w:val="2"/>
        </w:numPr>
        <w:autoSpaceDE w:val="0"/>
        <w:spacing w:before="240" w:after="120" w:line="240" w:lineRule="auto"/>
        <w:jc w:val="both"/>
        <w:rPr>
          <w:rFonts w:ascii="Arial" w:hAnsi="Arial" w:cs="Arial"/>
          <w:sz w:val="24"/>
          <w:szCs w:val="24"/>
        </w:rPr>
      </w:pPr>
      <w:r w:rsidRPr="00A22CDE">
        <w:rPr>
          <w:rFonts w:ascii="Arial" w:hAnsi="Arial" w:cs="Arial"/>
          <w:sz w:val="24"/>
          <w:szCs w:val="24"/>
        </w:rPr>
        <w:t>Desenvolvimento de software: Apache Gump, Buildbot, Trac.</w:t>
      </w:r>
    </w:p>
    <w:p w:rsidR="00541F30" w:rsidRPr="00A22CDE" w:rsidRDefault="00541F30" w:rsidP="007C32FD">
      <w:pPr>
        <w:numPr>
          <w:ilvl w:val="0"/>
          <w:numId w:val="2"/>
        </w:numPr>
        <w:autoSpaceDE w:val="0"/>
        <w:spacing w:before="240" w:after="120" w:line="240" w:lineRule="auto"/>
        <w:jc w:val="both"/>
        <w:rPr>
          <w:rFonts w:ascii="Arial" w:hAnsi="Arial" w:cs="Arial"/>
          <w:sz w:val="24"/>
          <w:szCs w:val="24"/>
        </w:rPr>
      </w:pPr>
      <w:r w:rsidRPr="00A22CDE">
        <w:rPr>
          <w:rFonts w:ascii="Arial" w:hAnsi="Arial" w:cs="Arial"/>
          <w:sz w:val="24"/>
          <w:szCs w:val="24"/>
        </w:rPr>
        <w:lastRenderedPageBreak/>
        <w:t xml:space="preserve">Jogos e </w:t>
      </w:r>
      <w:r w:rsidR="00944C1C" w:rsidRPr="00A22CDE">
        <w:rPr>
          <w:rFonts w:ascii="Arial" w:hAnsi="Arial" w:cs="Arial"/>
          <w:sz w:val="24"/>
          <w:szCs w:val="24"/>
        </w:rPr>
        <w:t>Gráficos</w:t>
      </w:r>
      <w:r w:rsidRPr="00A22CDE">
        <w:rPr>
          <w:rFonts w:ascii="Arial" w:hAnsi="Arial" w:cs="Arial"/>
          <w:sz w:val="24"/>
          <w:szCs w:val="24"/>
        </w:rPr>
        <w:t xml:space="preserve"> 3D: Pygame, PyKyra, PyWeek, Blender, </w:t>
      </w:r>
    </w:p>
    <w:p w:rsidR="003B2EE2" w:rsidRDefault="00541F30" w:rsidP="00A22CDE">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A linguagem Python é software livre, tornando-a livre para ser usada e </w:t>
      </w:r>
      <w:r w:rsidR="00944C1C" w:rsidRPr="00A22CDE">
        <w:rPr>
          <w:rFonts w:ascii="Arial" w:hAnsi="Arial" w:cs="Arial"/>
          <w:sz w:val="24"/>
          <w:szCs w:val="24"/>
        </w:rPr>
        <w:t>distribuída</w:t>
      </w:r>
      <w:r w:rsidRPr="00A22CDE">
        <w:rPr>
          <w:rFonts w:ascii="Arial" w:hAnsi="Arial" w:cs="Arial"/>
          <w:sz w:val="24"/>
          <w:szCs w:val="24"/>
        </w:rPr>
        <w:t>, incluindo uso comercial. A licensa Python é administrada pela PSF (Python Software Foundation).</w:t>
      </w:r>
      <w:r w:rsidR="00E04094" w:rsidRPr="00A22CDE">
        <w:rPr>
          <w:rFonts w:ascii="Arial" w:hAnsi="Arial" w:cs="Arial"/>
          <w:sz w:val="24"/>
          <w:szCs w:val="24"/>
        </w:rPr>
        <w:t xml:space="preserve"> (MENEZES, 2010).</w:t>
      </w:r>
    </w:p>
    <w:p w:rsidR="00A22CDE" w:rsidRDefault="00A22CDE" w:rsidP="00A22CDE">
      <w:pPr>
        <w:autoSpaceDE w:val="0"/>
        <w:spacing w:before="120" w:after="120" w:line="360" w:lineRule="auto"/>
        <w:ind w:firstLine="709"/>
        <w:jc w:val="both"/>
        <w:rPr>
          <w:rFonts w:ascii="Arial" w:hAnsi="Arial" w:cs="Arial"/>
          <w:sz w:val="24"/>
          <w:szCs w:val="24"/>
        </w:rPr>
      </w:pPr>
    </w:p>
    <w:p w:rsidR="00A22CDE" w:rsidRPr="00A22CDE" w:rsidRDefault="00A22CDE" w:rsidP="00A22CDE">
      <w:pPr>
        <w:autoSpaceDE w:val="0"/>
        <w:spacing w:before="120" w:after="120" w:line="360" w:lineRule="auto"/>
        <w:ind w:firstLine="709"/>
        <w:jc w:val="both"/>
        <w:rPr>
          <w:rFonts w:ascii="Arial" w:hAnsi="Arial" w:cs="Arial"/>
          <w:sz w:val="24"/>
          <w:szCs w:val="24"/>
        </w:rPr>
      </w:pPr>
    </w:p>
    <w:p w:rsidR="003B2EE2" w:rsidRDefault="00541F30" w:rsidP="003B2EE2">
      <w:pPr>
        <w:pStyle w:val="Ttulo3"/>
      </w:pPr>
      <w:bookmarkStart w:id="40" w:name="_Toc310808439"/>
      <w:r w:rsidRPr="00174F76">
        <w:t>PyGame</w:t>
      </w:r>
      <w:bookmarkEnd w:id="40"/>
    </w:p>
    <w:p w:rsidR="00A22CDE" w:rsidRDefault="00A22CDE" w:rsidP="00A22CDE"/>
    <w:p w:rsidR="00A22CDE" w:rsidRPr="00A22CDE" w:rsidRDefault="00A22CDE" w:rsidP="00A22CDE"/>
    <w:p w:rsidR="00541F30" w:rsidRPr="00A22CDE" w:rsidRDefault="00541F30"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Uma biblioteca “cross-platform”, </w:t>
      </w:r>
      <w:r w:rsidR="00944C1C" w:rsidRPr="00A22CDE">
        <w:rPr>
          <w:rFonts w:ascii="Arial" w:hAnsi="Arial" w:cs="Arial"/>
          <w:sz w:val="24"/>
          <w:szCs w:val="24"/>
        </w:rPr>
        <w:t>ou seja,</w:t>
      </w:r>
      <w:r w:rsidRPr="00A22CDE">
        <w:rPr>
          <w:rFonts w:ascii="Arial" w:hAnsi="Arial" w:cs="Arial"/>
          <w:sz w:val="24"/>
          <w:szCs w:val="24"/>
        </w:rPr>
        <w:t xml:space="preserve">multiplataforma, assim como a linguagem de programação Python a </w:t>
      </w:r>
      <w:r w:rsidR="00944C1C" w:rsidRPr="00A22CDE">
        <w:rPr>
          <w:rFonts w:ascii="Arial" w:hAnsi="Arial" w:cs="Arial"/>
          <w:sz w:val="24"/>
          <w:szCs w:val="24"/>
        </w:rPr>
        <w:t>biblioteca</w:t>
      </w:r>
      <w:r w:rsidR="008C1BEE" w:rsidRPr="00A22CDE">
        <w:rPr>
          <w:rFonts w:ascii="Arial" w:hAnsi="Arial" w:cs="Arial"/>
          <w:sz w:val="24"/>
          <w:szCs w:val="24"/>
        </w:rPr>
        <w:t xml:space="preserve"> </w:t>
      </w:r>
      <w:r w:rsidRPr="00A22CDE">
        <w:rPr>
          <w:rFonts w:ascii="Arial" w:hAnsi="Arial" w:cs="Arial"/>
          <w:sz w:val="24"/>
          <w:szCs w:val="24"/>
        </w:rPr>
        <w:t xml:space="preserve">Pygame roda em diversas plataformas. </w:t>
      </w:r>
      <w:r w:rsidR="00944C1C" w:rsidRPr="00A22CDE">
        <w:rPr>
          <w:rFonts w:ascii="Arial" w:hAnsi="Arial" w:cs="Arial"/>
          <w:sz w:val="24"/>
          <w:szCs w:val="24"/>
        </w:rPr>
        <w:t xml:space="preserve">Criada para abstrair o desenvolvimento de softwares </w:t>
      </w:r>
      <w:r w:rsidR="00D11873" w:rsidRPr="00A22CDE">
        <w:rPr>
          <w:rFonts w:ascii="Arial" w:hAnsi="Arial" w:cs="Arial"/>
          <w:sz w:val="24"/>
          <w:szCs w:val="24"/>
        </w:rPr>
        <w:t>multimídia, como jogos eletrônicos</w:t>
      </w:r>
      <w:r w:rsidR="00944C1C" w:rsidRPr="00A22CDE">
        <w:rPr>
          <w:rFonts w:ascii="Arial" w:hAnsi="Arial" w:cs="Arial"/>
          <w:sz w:val="24"/>
          <w:szCs w:val="24"/>
        </w:rPr>
        <w:t xml:space="preserve"> em Python, fornecendo módulos para gráficos, sons, e requisitos necessários para modelagem de jogos eletrônicos</w:t>
      </w:r>
      <w:r w:rsidRPr="00A22CDE">
        <w:rPr>
          <w:rFonts w:ascii="Arial" w:hAnsi="Arial" w:cs="Arial"/>
          <w:sz w:val="24"/>
          <w:szCs w:val="24"/>
        </w:rPr>
        <w:t>.</w:t>
      </w:r>
    </w:p>
    <w:p w:rsidR="00541F30" w:rsidRPr="00A22CDE" w:rsidRDefault="00541F30"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Pygame além de ser uma biblioteca Python, com vários módulos próprios para confecção de aplicações </w:t>
      </w:r>
      <w:r w:rsidR="00944C1C" w:rsidRPr="00A22CDE">
        <w:rPr>
          <w:rFonts w:ascii="Arial" w:hAnsi="Arial" w:cs="Arial"/>
          <w:sz w:val="24"/>
          <w:szCs w:val="24"/>
        </w:rPr>
        <w:t>multimídia</w:t>
      </w:r>
      <w:r w:rsidRPr="00A22CDE">
        <w:rPr>
          <w:rFonts w:ascii="Arial" w:hAnsi="Arial" w:cs="Arial"/>
          <w:sz w:val="24"/>
          <w:szCs w:val="24"/>
        </w:rPr>
        <w:t xml:space="preserve">, necessita, como </w:t>
      </w:r>
      <w:r w:rsidR="00944C1C" w:rsidRPr="00A22CDE">
        <w:rPr>
          <w:rFonts w:ascii="Arial" w:hAnsi="Arial" w:cs="Arial"/>
          <w:sz w:val="24"/>
          <w:szCs w:val="24"/>
        </w:rPr>
        <w:t>dependência</w:t>
      </w:r>
      <w:r w:rsidRPr="00A22CDE">
        <w:rPr>
          <w:rFonts w:ascii="Arial" w:hAnsi="Arial" w:cs="Arial"/>
          <w:sz w:val="24"/>
          <w:szCs w:val="24"/>
        </w:rPr>
        <w:t xml:space="preserve"> a biblioteca SDL (Simple</w:t>
      </w:r>
      <w:r w:rsidR="008C1BEE" w:rsidRPr="00A22CDE">
        <w:rPr>
          <w:rFonts w:ascii="Arial" w:hAnsi="Arial" w:cs="Arial"/>
          <w:sz w:val="24"/>
          <w:szCs w:val="24"/>
        </w:rPr>
        <w:t xml:space="preserve"> </w:t>
      </w:r>
      <w:r w:rsidRPr="00A22CDE">
        <w:rPr>
          <w:rFonts w:ascii="Arial" w:hAnsi="Arial" w:cs="Arial"/>
          <w:sz w:val="24"/>
          <w:szCs w:val="24"/>
        </w:rPr>
        <w:t>Direct</w:t>
      </w:r>
      <w:r w:rsidR="008C1BEE" w:rsidRPr="00A22CDE">
        <w:rPr>
          <w:rFonts w:ascii="Arial" w:hAnsi="Arial" w:cs="Arial"/>
          <w:sz w:val="24"/>
          <w:szCs w:val="24"/>
        </w:rPr>
        <w:t xml:space="preserve"> </w:t>
      </w:r>
      <w:r w:rsidRPr="00A22CDE">
        <w:rPr>
          <w:rFonts w:ascii="Arial" w:hAnsi="Arial" w:cs="Arial"/>
          <w:sz w:val="24"/>
          <w:szCs w:val="24"/>
        </w:rPr>
        <w:t>Media</w:t>
      </w:r>
      <w:r w:rsidR="008C1BEE" w:rsidRPr="00A22CDE">
        <w:rPr>
          <w:rFonts w:ascii="Arial" w:hAnsi="Arial" w:cs="Arial"/>
          <w:sz w:val="24"/>
          <w:szCs w:val="24"/>
        </w:rPr>
        <w:t xml:space="preserve"> </w:t>
      </w:r>
      <w:r w:rsidRPr="00A22CDE">
        <w:rPr>
          <w:rFonts w:ascii="Arial" w:hAnsi="Arial" w:cs="Arial"/>
          <w:sz w:val="24"/>
          <w:szCs w:val="24"/>
        </w:rPr>
        <w:t>Layer), podendo usar também outras bibliotecas quando necessário. Pygame em termos gerais fornece a API da biblioteca SDL entre outras funcionalidades</w:t>
      </w:r>
      <w:r w:rsidR="001960BE" w:rsidRPr="00A22CDE">
        <w:rPr>
          <w:rFonts w:ascii="Arial" w:hAnsi="Arial" w:cs="Arial"/>
          <w:sz w:val="24"/>
          <w:szCs w:val="24"/>
        </w:rPr>
        <w:t>.</w:t>
      </w:r>
    </w:p>
    <w:p w:rsidR="00541F30" w:rsidRPr="00A22CDE" w:rsidRDefault="00541F30"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Simple</w:t>
      </w:r>
      <w:r w:rsidR="008C1BEE" w:rsidRPr="00A22CDE">
        <w:rPr>
          <w:rFonts w:ascii="Arial" w:hAnsi="Arial" w:cs="Arial"/>
          <w:sz w:val="24"/>
          <w:szCs w:val="24"/>
        </w:rPr>
        <w:t xml:space="preserve"> </w:t>
      </w:r>
      <w:r w:rsidRPr="00A22CDE">
        <w:rPr>
          <w:rFonts w:ascii="Arial" w:hAnsi="Arial" w:cs="Arial"/>
          <w:sz w:val="24"/>
          <w:szCs w:val="24"/>
        </w:rPr>
        <w:t>Direct</w:t>
      </w:r>
      <w:r w:rsidR="008C1BEE" w:rsidRPr="00A22CDE">
        <w:rPr>
          <w:rFonts w:ascii="Arial" w:hAnsi="Arial" w:cs="Arial"/>
          <w:sz w:val="24"/>
          <w:szCs w:val="24"/>
        </w:rPr>
        <w:t xml:space="preserve"> </w:t>
      </w:r>
      <w:r w:rsidRPr="00A22CDE">
        <w:rPr>
          <w:rFonts w:ascii="Arial" w:hAnsi="Arial" w:cs="Arial"/>
          <w:sz w:val="24"/>
          <w:szCs w:val="24"/>
        </w:rPr>
        <w:t>Media</w:t>
      </w:r>
      <w:r w:rsidR="008C1BEE" w:rsidRPr="00A22CDE">
        <w:rPr>
          <w:rFonts w:ascii="Arial" w:hAnsi="Arial" w:cs="Arial"/>
          <w:sz w:val="24"/>
          <w:szCs w:val="24"/>
        </w:rPr>
        <w:t xml:space="preserve"> </w:t>
      </w:r>
      <w:r w:rsidRPr="00A22CDE">
        <w:rPr>
          <w:rFonts w:ascii="Arial" w:hAnsi="Arial" w:cs="Arial"/>
          <w:sz w:val="24"/>
          <w:szCs w:val="24"/>
        </w:rPr>
        <w:t>Layer</w:t>
      </w:r>
      <w:r w:rsidR="001960BE" w:rsidRPr="00A22CDE">
        <w:rPr>
          <w:rFonts w:ascii="Arial" w:hAnsi="Arial" w:cs="Arial"/>
          <w:sz w:val="24"/>
          <w:szCs w:val="24"/>
        </w:rPr>
        <w:t xml:space="preserve"> (SDL)</w:t>
      </w:r>
      <w:r w:rsidRPr="00A22CDE">
        <w:rPr>
          <w:rFonts w:ascii="Arial" w:hAnsi="Arial" w:cs="Arial"/>
          <w:sz w:val="24"/>
          <w:szCs w:val="24"/>
        </w:rPr>
        <w:t xml:space="preserve"> é uma biblioteca multiplataforma criada para prover acesso de baixo nível a áudio, teclado, mouse, joystick, aceleração 3D via OpenGL e </w:t>
      </w:r>
      <w:r w:rsidR="00944C1C" w:rsidRPr="00A22CDE">
        <w:rPr>
          <w:rFonts w:ascii="Arial" w:hAnsi="Arial" w:cs="Arial"/>
          <w:sz w:val="24"/>
          <w:szCs w:val="24"/>
        </w:rPr>
        <w:t>vídeo</w:t>
      </w:r>
      <w:r w:rsidRPr="00A22CDE">
        <w:rPr>
          <w:rFonts w:ascii="Arial" w:hAnsi="Arial" w:cs="Arial"/>
          <w:sz w:val="24"/>
          <w:szCs w:val="24"/>
        </w:rPr>
        <w:t xml:space="preserve"> 2D frame</w:t>
      </w:r>
      <w:r w:rsidR="008C1BEE" w:rsidRPr="00A22CDE">
        <w:rPr>
          <w:rFonts w:ascii="Arial" w:hAnsi="Arial" w:cs="Arial"/>
          <w:sz w:val="24"/>
          <w:szCs w:val="24"/>
        </w:rPr>
        <w:t xml:space="preserve"> </w:t>
      </w:r>
      <w:r w:rsidRPr="00A22CDE">
        <w:rPr>
          <w:rFonts w:ascii="Arial" w:hAnsi="Arial" w:cs="Arial"/>
          <w:sz w:val="24"/>
          <w:szCs w:val="24"/>
        </w:rPr>
        <w:t xml:space="preserve">buffer. </w:t>
      </w:r>
      <w:r w:rsidR="00944C1C" w:rsidRPr="00A22CDE">
        <w:rPr>
          <w:rFonts w:ascii="Arial" w:hAnsi="Arial" w:cs="Arial"/>
          <w:sz w:val="24"/>
          <w:szCs w:val="24"/>
        </w:rPr>
        <w:t>Altamente</w:t>
      </w:r>
      <w:r w:rsidRPr="00A22CDE">
        <w:rPr>
          <w:rFonts w:ascii="Arial" w:hAnsi="Arial" w:cs="Arial"/>
          <w:sz w:val="24"/>
          <w:szCs w:val="24"/>
        </w:rPr>
        <w:t xml:space="preserve"> utilizada por software tocador de MPEG, emuladores, e jogos eletrônicos em geral.</w:t>
      </w:r>
    </w:p>
    <w:p w:rsidR="00966771" w:rsidRPr="00A22CDE" w:rsidRDefault="00541F30" w:rsidP="00966771">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Escrita em linguagem de programação C, e trabalhando com linguagem C++ nativamente, possuindo implementação em outras linguagens como</w:t>
      </w:r>
      <w:r w:rsidR="00944C1C" w:rsidRPr="00A22CDE">
        <w:rPr>
          <w:rFonts w:ascii="Arial" w:hAnsi="Arial" w:cs="Arial"/>
          <w:sz w:val="24"/>
          <w:szCs w:val="24"/>
        </w:rPr>
        <w:t>, por exemplo</w:t>
      </w:r>
      <w:r w:rsidRPr="00A22CDE">
        <w:rPr>
          <w:rFonts w:ascii="Arial" w:hAnsi="Arial" w:cs="Arial"/>
          <w:sz w:val="24"/>
          <w:szCs w:val="24"/>
        </w:rPr>
        <w:t>: Java, Perl, Python, Ruby, Smalltalk, entre outras.</w:t>
      </w:r>
      <w:r w:rsidR="008C1BEE" w:rsidRPr="00A22CDE">
        <w:rPr>
          <w:rFonts w:ascii="Arial" w:hAnsi="Arial" w:cs="Arial"/>
          <w:sz w:val="24"/>
          <w:szCs w:val="24"/>
        </w:rPr>
        <w:t xml:space="preserve"> </w:t>
      </w:r>
      <w:r w:rsidR="00944C1C" w:rsidRPr="00A22CDE">
        <w:rPr>
          <w:rFonts w:ascii="Arial" w:hAnsi="Arial" w:cs="Arial"/>
          <w:sz w:val="24"/>
          <w:szCs w:val="24"/>
        </w:rPr>
        <w:t>Distribuída</w:t>
      </w:r>
      <w:r w:rsidRPr="00A22CDE">
        <w:rPr>
          <w:rFonts w:ascii="Arial" w:hAnsi="Arial" w:cs="Arial"/>
          <w:sz w:val="24"/>
          <w:szCs w:val="24"/>
        </w:rPr>
        <w:t xml:space="preserve"> sobre licensa GNU LGPL versão 2, tornando-a livre para ser usada em aplicações comerciais.</w:t>
      </w:r>
    </w:p>
    <w:p w:rsidR="003B2EE2" w:rsidRDefault="00541F30" w:rsidP="003B2EE2">
      <w:pPr>
        <w:pStyle w:val="Ttulo3"/>
      </w:pPr>
      <w:bookmarkStart w:id="41" w:name="_Toc310808440"/>
      <w:r w:rsidRPr="00174F76">
        <w:lastRenderedPageBreak/>
        <w:t>PyKyra</w:t>
      </w:r>
      <w:bookmarkEnd w:id="41"/>
    </w:p>
    <w:p w:rsidR="00A22CDE" w:rsidRDefault="00A22CDE" w:rsidP="00A22CDE"/>
    <w:p w:rsidR="00A22CDE" w:rsidRPr="00A22CDE" w:rsidRDefault="00A22CDE" w:rsidP="00A22CDE"/>
    <w:p w:rsidR="00541F30" w:rsidRPr="00A22CDE" w:rsidRDefault="00541F30"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Uma </w:t>
      </w:r>
      <w:r w:rsidR="00944C1C" w:rsidRPr="00A22CDE">
        <w:rPr>
          <w:rFonts w:ascii="Arial" w:hAnsi="Arial" w:cs="Arial"/>
          <w:sz w:val="24"/>
          <w:szCs w:val="24"/>
        </w:rPr>
        <w:t>implementação</w:t>
      </w:r>
      <w:r w:rsidRPr="00A22CDE">
        <w:rPr>
          <w:rFonts w:ascii="Arial" w:hAnsi="Arial" w:cs="Arial"/>
          <w:sz w:val="24"/>
          <w:szCs w:val="24"/>
        </w:rPr>
        <w:t xml:space="preserve"> em Python de engine</w:t>
      </w:r>
      <w:r w:rsidR="002653F3" w:rsidRPr="00A22CDE">
        <w:rPr>
          <w:rFonts w:ascii="Arial" w:hAnsi="Arial" w:cs="Arial"/>
          <w:sz w:val="24"/>
          <w:szCs w:val="24"/>
        </w:rPr>
        <w:t xml:space="preserve"> </w:t>
      </w:r>
      <w:r w:rsidRPr="00A22CDE">
        <w:rPr>
          <w:rFonts w:ascii="Arial" w:hAnsi="Arial" w:cs="Arial"/>
          <w:sz w:val="24"/>
          <w:szCs w:val="24"/>
        </w:rPr>
        <w:t xml:space="preserve">Kyra, fornecendo um framework para se modelar jogos eletrônicos e aplicações </w:t>
      </w:r>
      <w:r w:rsidR="00944C1C" w:rsidRPr="00A22CDE">
        <w:rPr>
          <w:rFonts w:ascii="Arial" w:hAnsi="Arial" w:cs="Arial"/>
          <w:sz w:val="24"/>
          <w:szCs w:val="24"/>
        </w:rPr>
        <w:t>multimídia</w:t>
      </w:r>
      <w:r w:rsidRPr="00A22CDE">
        <w:rPr>
          <w:rFonts w:ascii="Arial" w:hAnsi="Arial" w:cs="Arial"/>
          <w:sz w:val="24"/>
          <w:szCs w:val="24"/>
        </w:rPr>
        <w:t xml:space="preserve"> com suporte a imagens, </w:t>
      </w:r>
      <w:r w:rsidR="00944C1C" w:rsidRPr="00A22CDE">
        <w:rPr>
          <w:rFonts w:ascii="Arial" w:hAnsi="Arial" w:cs="Arial"/>
          <w:sz w:val="24"/>
          <w:szCs w:val="24"/>
        </w:rPr>
        <w:t>vídeo</w:t>
      </w:r>
      <w:r w:rsidRPr="00A22CDE">
        <w:rPr>
          <w:rFonts w:ascii="Arial" w:hAnsi="Arial" w:cs="Arial"/>
          <w:sz w:val="24"/>
          <w:szCs w:val="24"/>
        </w:rPr>
        <w:t>, aceleração 3D via OpenGL, compressão de imagens e audio.</w:t>
      </w:r>
    </w:p>
    <w:p w:rsidR="003B2EE2" w:rsidRPr="00A22CDE" w:rsidRDefault="00541F30" w:rsidP="003B2EE2">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Pykyra é suportada em plataformas GNU/Linux x86, e Win32. Distribuído sobre licença GNU GPL versão 3.Kyra é um simples, robusto engine de sprites escrito em C++, escrita sobre SDL , utilizando-se de todos os benefícios desta biblioteca para produzir em excelente motor de sprites.</w:t>
      </w:r>
      <w:r w:rsidR="00944C1C" w:rsidRPr="00A22CDE">
        <w:rPr>
          <w:rFonts w:ascii="Arial" w:hAnsi="Arial" w:cs="Arial"/>
          <w:sz w:val="24"/>
          <w:szCs w:val="24"/>
        </w:rPr>
        <w:t>Distribuída</w:t>
      </w:r>
      <w:r w:rsidRPr="00A22CDE">
        <w:rPr>
          <w:rFonts w:ascii="Arial" w:hAnsi="Arial" w:cs="Arial"/>
          <w:sz w:val="24"/>
          <w:szCs w:val="24"/>
        </w:rPr>
        <w:t xml:space="preserve"> sobre </w:t>
      </w:r>
      <w:r w:rsidR="00944C1C" w:rsidRPr="00A22CDE">
        <w:rPr>
          <w:rFonts w:ascii="Arial" w:hAnsi="Arial" w:cs="Arial"/>
          <w:sz w:val="24"/>
          <w:szCs w:val="24"/>
        </w:rPr>
        <w:t>licença</w:t>
      </w:r>
      <w:r w:rsidRPr="00A22CDE">
        <w:rPr>
          <w:rFonts w:ascii="Arial" w:hAnsi="Arial" w:cs="Arial"/>
          <w:sz w:val="24"/>
          <w:szCs w:val="24"/>
        </w:rPr>
        <w:t xml:space="preserve"> GNU LGPL versão 2, tornando-a livre para ser usada em aplicações comerciais.</w:t>
      </w:r>
    </w:p>
    <w:p w:rsidR="00A22CDE" w:rsidRDefault="00A22CDE" w:rsidP="00966771">
      <w:pPr>
        <w:autoSpaceDE w:val="0"/>
        <w:spacing w:before="120" w:after="120" w:line="360" w:lineRule="auto"/>
        <w:jc w:val="both"/>
        <w:rPr>
          <w:rFonts w:ascii="Times" w:hAnsi="Times" w:cs="Times"/>
          <w:sz w:val="24"/>
          <w:szCs w:val="24"/>
        </w:rPr>
      </w:pPr>
    </w:p>
    <w:p w:rsidR="003B2EE2" w:rsidRDefault="005B329D" w:rsidP="003B2EE2">
      <w:pPr>
        <w:pStyle w:val="Ttulo1"/>
      </w:pPr>
      <w:bookmarkStart w:id="42" w:name="_Toc310808441"/>
      <w:r w:rsidRPr="00174F76">
        <w:t>Jogos Eletrônicos na Educação</w:t>
      </w:r>
      <w:bookmarkEnd w:id="42"/>
    </w:p>
    <w:p w:rsidR="00A22CDE" w:rsidRPr="00A22CDE" w:rsidRDefault="00A22CDE" w:rsidP="00A22CDE"/>
    <w:p w:rsidR="008C4C9B" w:rsidRPr="00A22CDE" w:rsidRDefault="008C4C9B"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A tecnologia tem seu lado bom e um deles é o uso dos jogos eletrônicos, que podem colaborar para o crescimento do conhecimento de uma criança. Existem jogos com idéias interessantes e de grande utilidade para ensinar uma criança de uma forma mais interativa.</w:t>
      </w:r>
    </w:p>
    <w:p w:rsidR="008C4C9B" w:rsidRPr="00A22CDE" w:rsidRDefault="008C4C9B"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Em diversas escolhas ao redor do mundo, adotaram-se jogos eletrônicos para o ensino de aprendizagem, pois gera uma expectativa por parte da criança, mantendo o foco na aula e fica mais fácil de fazer com que a criança entenda o assunto. </w:t>
      </w:r>
    </w:p>
    <w:p w:rsidR="003B2EE2" w:rsidRDefault="008C4C9B" w:rsidP="00A22CDE">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O foco desse tópico é apresentar alguns problemas relacionados à educação e também como o jogo poderá contribuir para a aprendizagem da criança.</w:t>
      </w:r>
    </w:p>
    <w:p w:rsidR="00A22CDE" w:rsidRDefault="00A22CDE" w:rsidP="00A22CDE">
      <w:pPr>
        <w:autoSpaceDE w:val="0"/>
        <w:spacing w:before="120" w:after="120" w:line="360" w:lineRule="auto"/>
        <w:ind w:firstLine="709"/>
        <w:jc w:val="both"/>
        <w:rPr>
          <w:rFonts w:ascii="Arial" w:hAnsi="Arial" w:cs="Arial"/>
          <w:sz w:val="24"/>
          <w:szCs w:val="24"/>
        </w:rPr>
      </w:pPr>
    </w:p>
    <w:p w:rsidR="00A22CDE" w:rsidRPr="00A22CDE" w:rsidRDefault="00A22CDE" w:rsidP="00A22CDE">
      <w:pPr>
        <w:autoSpaceDE w:val="0"/>
        <w:spacing w:before="120" w:after="120" w:line="360" w:lineRule="auto"/>
        <w:ind w:firstLine="709"/>
        <w:jc w:val="both"/>
        <w:rPr>
          <w:rFonts w:ascii="Arial" w:hAnsi="Arial" w:cs="Arial"/>
          <w:sz w:val="24"/>
          <w:szCs w:val="24"/>
        </w:rPr>
      </w:pPr>
    </w:p>
    <w:p w:rsidR="00F34B51" w:rsidRDefault="008C4C9B" w:rsidP="00F34B51">
      <w:pPr>
        <w:pStyle w:val="Ttulo2"/>
      </w:pPr>
      <w:bookmarkStart w:id="43" w:name="_Toc310808442"/>
      <w:r w:rsidRPr="009C6A49">
        <w:lastRenderedPageBreak/>
        <w:t>Analfabetismo</w:t>
      </w:r>
      <w:r w:rsidRPr="00174F76">
        <w:t xml:space="preserve"> Funcional</w:t>
      </w:r>
      <w:bookmarkEnd w:id="43"/>
    </w:p>
    <w:p w:rsidR="00A22CDE" w:rsidRDefault="00A22CDE" w:rsidP="00A22CDE"/>
    <w:p w:rsidR="00A22CDE" w:rsidRPr="00A22CDE" w:rsidRDefault="00A22CDE" w:rsidP="00A22CDE"/>
    <w:p w:rsidR="008C4C9B" w:rsidRPr="00A22CDE" w:rsidRDefault="008C4C9B" w:rsidP="00F34B51">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Um grande problema hoje em dia é o analfabetismo funcional, que é um termo utilizado para descrever o nível restrito de habilidades, como a habilidade de interpretação de texto ou realizar operações. É interessante entender que o analfabeto funcional sabe ler e escrever, porém tem algumas restrições.</w:t>
      </w:r>
    </w:p>
    <w:p w:rsidR="008C4C9B" w:rsidRPr="00A22CDE" w:rsidRDefault="008C4C9B"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Ribeiro (1997) cita que diversas pesquisas realizadas nas últimas décadas, abandonam a tentativa de estabelecer uma escala única de habilidades em prol do estabelecimento de conjuntos de tarefas socialmente relevantes.</w:t>
      </w:r>
    </w:p>
    <w:p w:rsidR="008C4C9B" w:rsidRPr="00A22CDE" w:rsidRDefault="008C4C9B"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O problema de analfabetismo funcional faz parte do mundo todo e por isso a Unesco, junto com outras organizações, vem combatendo esse problema por anos. Em alguns países o resultado tem sido muito bom, tendo uma boa recaída, graças ao trabalho de diversas organizações e pessoas, que tem o objetivo de amenizar esse problema.</w:t>
      </w:r>
    </w:p>
    <w:p w:rsidR="008C4C9B" w:rsidRPr="00A22CDE" w:rsidRDefault="008C4C9B"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Os jogos eletrônicos são de grande importância para combater esse problema, já que facilita o entendimento e deixa de uma forma mais clara como realizar operações e até mesmo como interpretar textos de uma forma mais interativa.</w:t>
      </w:r>
    </w:p>
    <w:p w:rsidR="003B2EE2" w:rsidRDefault="008C4C9B" w:rsidP="00A22CDE">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O jogo Coelho Sabido é um dos jogos mais famosos, que ajuda no desenvolvimento das crianças, combatendo com força total para que o número de analfabetismo funcional não aumente. O jogo que existe desde 1986 pela The Learning Company, tem uma série de jogos que ajuda no maternal até o segundo grau.</w:t>
      </w:r>
    </w:p>
    <w:p w:rsidR="00A22CDE" w:rsidRDefault="00A22CDE" w:rsidP="00A22CDE">
      <w:pPr>
        <w:autoSpaceDE w:val="0"/>
        <w:spacing w:before="120" w:after="120" w:line="360" w:lineRule="auto"/>
        <w:ind w:firstLine="709"/>
        <w:jc w:val="both"/>
        <w:rPr>
          <w:rFonts w:ascii="Arial" w:hAnsi="Arial" w:cs="Arial"/>
          <w:sz w:val="24"/>
          <w:szCs w:val="24"/>
        </w:rPr>
      </w:pPr>
    </w:p>
    <w:p w:rsidR="00A22CDE" w:rsidRDefault="00A22CDE" w:rsidP="00A22CDE">
      <w:pPr>
        <w:autoSpaceDE w:val="0"/>
        <w:spacing w:before="120" w:after="120" w:line="360" w:lineRule="auto"/>
        <w:ind w:firstLine="709"/>
        <w:jc w:val="both"/>
        <w:rPr>
          <w:rFonts w:ascii="Arial" w:hAnsi="Arial" w:cs="Arial"/>
          <w:sz w:val="24"/>
          <w:szCs w:val="24"/>
        </w:rPr>
      </w:pPr>
    </w:p>
    <w:p w:rsidR="00966771" w:rsidRPr="00A22CDE" w:rsidRDefault="00966771" w:rsidP="00A22CDE">
      <w:pPr>
        <w:autoSpaceDE w:val="0"/>
        <w:spacing w:before="120" w:after="120" w:line="360" w:lineRule="auto"/>
        <w:ind w:firstLine="709"/>
        <w:jc w:val="both"/>
        <w:rPr>
          <w:rFonts w:ascii="Arial" w:hAnsi="Arial" w:cs="Arial"/>
          <w:sz w:val="24"/>
          <w:szCs w:val="24"/>
        </w:rPr>
      </w:pPr>
    </w:p>
    <w:p w:rsidR="003B2EE2" w:rsidRDefault="00112544" w:rsidP="003B2EE2">
      <w:pPr>
        <w:pStyle w:val="Ttulo2"/>
      </w:pPr>
      <w:bookmarkStart w:id="44" w:name="_Toc310808443"/>
      <w:r w:rsidRPr="00174F76">
        <w:lastRenderedPageBreak/>
        <w:t>Matemática</w:t>
      </w:r>
      <w:r w:rsidR="00EB2E83" w:rsidRPr="00174F76">
        <w:t xml:space="preserve"> Legal</w:t>
      </w:r>
      <w:bookmarkEnd w:id="44"/>
    </w:p>
    <w:p w:rsidR="00A22CDE" w:rsidRDefault="00A22CDE" w:rsidP="00A22CDE"/>
    <w:p w:rsidR="00A22CDE" w:rsidRPr="00A22CDE" w:rsidRDefault="00A22CDE" w:rsidP="00A22CDE"/>
    <w:p w:rsidR="00132E28" w:rsidRPr="00A22CDE" w:rsidRDefault="001A2965"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Com o intuito de auxiliar os alunos com dificuldades de aprendizado, propomos</w:t>
      </w:r>
      <w:r w:rsidR="00EB2E83" w:rsidRPr="00A22CDE">
        <w:rPr>
          <w:rFonts w:ascii="Arial" w:hAnsi="Arial" w:cs="Arial"/>
          <w:sz w:val="24"/>
          <w:szCs w:val="24"/>
        </w:rPr>
        <w:t xml:space="preserve"> uma suíte de jogos </w:t>
      </w:r>
      <w:r w:rsidR="00B91732" w:rsidRPr="00A22CDE">
        <w:rPr>
          <w:rFonts w:ascii="Arial" w:hAnsi="Arial" w:cs="Arial"/>
          <w:sz w:val="24"/>
          <w:szCs w:val="24"/>
        </w:rPr>
        <w:t>matemáticos, onde procuramos abordar os pontos fracos em que os alunos t</w:t>
      </w:r>
      <w:r w:rsidR="00104C6C" w:rsidRPr="00A22CDE">
        <w:rPr>
          <w:rFonts w:ascii="Arial" w:hAnsi="Arial" w:cs="Arial"/>
          <w:sz w:val="24"/>
          <w:szCs w:val="24"/>
        </w:rPr>
        <w:t>êm mais dificuldades em assimilar.</w:t>
      </w:r>
    </w:p>
    <w:p w:rsidR="00104C6C" w:rsidRPr="00A22CDE" w:rsidRDefault="00104C6C"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Os jogos eletrônicos são uma fonte de informação em que os alunos estão acostumados com a idéia, logo conseguem assimilar o conteúdo proposto de forma lúdica, o qual normalmente no método de ensino tradicional tende não ser uma tarefa tão agradável como um jogo eletrônico.</w:t>
      </w:r>
    </w:p>
    <w:p w:rsidR="00966771" w:rsidRDefault="0010121E" w:rsidP="00966771">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Seguindo essa linha de raciocínio e com o objetivo de criar uma solução que posso minimizar esse problema, criamos uma suíte de jogos denominada “Matemática Legal”, onde serão propostos alguns jogos matemáticos que terão cada qual seu objetivo do crescimento do aprendizado. </w:t>
      </w:r>
    </w:p>
    <w:p w:rsidR="00966771" w:rsidRDefault="00966771" w:rsidP="00966771">
      <w:pPr>
        <w:autoSpaceDE w:val="0"/>
        <w:spacing w:before="120" w:after="120" w:line="360" w:lineRule="auto"/>
        <w:ind w:firstLine="709"/>
        <w:jc w:val="both"/>
        <w:rPr>
          <w:rFonts w:ascii="Arial" w:hAnsi="Arial" w:cs="Arial"/>
          <w:sz w:val="24"/>
          <w:szCs w:val="24"/>
        </w:rPr>
      </w:pPr>
    </w:p>
    <w:p w:rsidR="00966771" w:rsidRPr="00A22CDE" w:rsidRDefault="00966771" w:rsidP="00966771">
      <w:pPr>
        <w:autoSpaceDE w:val="0"/>
        <w:spacing w:before="120" w:after="120" w:line="360" w:lineRule="auto"/>
        <w:ind w:firstLine="709"/>
        <w:jc w:val="both"/>
        <w:rPr>
          <w:rFonts w:ascii="Arial" w:hAnsi="Arial" w:cs="Arial"/>
          <w:sz w:val="24"/>
          <w:szCs w:val="24"/>
        </w:rPr>
      </w:pPr>
    </w:p>
    <w:p w:rsidR="00A22CDE" w:rsidRDefault="00A73FDC" w:rsidP="00A22CDE">
      <w:pPr>
        <w:pStyle w:val="Ttulo2"/>
      </w:pPr>
      <w:bookmarkStart w:id="45" w:name="_Toc310808444"/>
      <w:r w:rsidRPr="00174F76">
        <w:t>Solução</w:t>
      </w:r>
      <w:bookmarkEnd w:id="45"/>
    </w:p>
    <w:p w:rsidR="00A22CDE" w:rsidRDefault="00A22CDE" w:rsidP="00A22CDE"/>
    <w:p w:rsidR="00A22CDE" w:rsidRPr="00A22CDE" w:rsidRDefault="00A22CDE" w:rsidP="00A22CDE"/>
    <w:p w:rsidR="00705A90" w:rsidRPr="00A22CDE" w:rsidRDefault="00705A90"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Como proposta para minimizar o índice de analfabetismo funcional, desenvolvemos uma suíte de jogos voltados para área da matemática, onde cada jogo oferece uma abordagem com foco em determinado problema</w:t>
      </w:r>
      <w:r w:rsidR="0061360D" w:rsidRPr="00A22CDE">
        <w:rPr>
          <w:rFonts w:ascii="Arial" w:hAnsi="Arial" w:cs="Arial"/>
          <w:sz w:val="24"/>
          <w:szCs w:val="24"/>
        </w:rPr>
        <w:t>.</w:t>
      </w:r>
    </w:p>
    <w:p w:rsidR="00BF20AD" w:rsidRPr="00A22CDE" w:rsidRDefault="00953A3E"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Um dos jogos tem como proposta o desenvolvimento </w:t>
      </w:r>
      <w:r w:rsidR="00350C5A" w:rsidRPr="00A22CDE">
        <w:rPr>
          <w:rFonts w:ascii="Arial" w:hAnsi="Arial" w:cs="Arial"/>
          <w:sz w:val="24"/>
          <w:szCs w:val="24"/>
        </w:rPr>
        <w:t xml:space="preserve">das seguintes propriedades, </w:t>
      </w:r>
      <w:r w:rsidR="000B71B2" w:rsidRPr="00A22CDE">
        <w:rPr>
          <w:rFonts w:ascii="Arial" w:hAnsi="Arial" w:cs="Arial"/>
          <w:sz w:val="24"/>
          <w:szCs w:val="24"/>
        </w:rPr>
        <w:t>raciocínio; interpretação; memorização e calculo.</w:t>
      </w:r>
    </w:p>
    <w:p w:rsidR="00750730" w:rsidRPr="00A22CDE" w:rsidRDefault="004907C0"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Este jogo </w:t>
      </w:r>
      <w:r w:rsidR="00105A42" w:rsidRPr="00A22CDE">
        <w:rPr>
          <w:rFonts w:ascii="Arial" w:hAnsi="Arial" w:cs="Arial"/>
          <w:sz w:val="24"/>
          <w:szCs w:val="24"/>
        </w:rPr>
        <w:t>foi nomeado</w:t>
      </w:r>
      <w:r w:rsidRPr="00A22CDE">
        <w:rPr>
          <w:rFonts w:ascii="Arial" w:hAnsi="Arial" w:cs="Arial"/>
          <w:sz w:val="24"/>
          <w:szCs w:val="24"/>
        </w:rPr>
        <w:t xml:space="preserve"> de </w:t>
      </w:r>
      <w:r w:rsidR="00105A42" w:rsidRPr="00A22CDE">
        <w:rPr>
          <w:rFonts w:ascii="Arial" w:hAnsi="Arial" w:cs="Arial"/>
          <w:sz w:val="24"/>
          <w:szCs w:val="24"/>
        </w:rPr>
        <w:t>“</w:t>
      </w:r>
      <w:r w:rsidR="00164FA9" w:rsidRPr="00A22CDE">
        <w:rPr>
          <w:rFonts w:ascii="Arial" w:hAnsi="Arial" w:cs="Arial"/>
          <w:sz w:val="24"/>
          <w:szCs w:val="24"/>
        </w:rPr>
        <w:t>Memória</w:t>
      </w:r>
      <w:r w:rsidRPr="00A22CDE">
        <w:rPr>
          <w:rFonts w:ascii="Arial" w:hAnsi="Arial" w:cs="Arial"/>
          <w:sz w:val="24"/>
          <w:szCs w:val="24"/>
        </w:rPr>
        <w:t xml:space="preserve"> Radical</w:t>
      </w:r>
      <w:r w:rsidR="00105A42" w:rsidRPr="00A22CDE">
        <w:rPr>
          <w:rFonts w:ascii="Arial" w:hAnsi="Arial" w:cs="Arial"/>
          <w:sz w:val="24"/>
          <w:szCs w:val="24"/>
        </w:rPr>
        <w:t>”</w:t>
      </w:r>
      <w:r w:rsidRPr="00A22CDE">
        <w:rPr>
          <w:rFonts w:ascii="Arial" w:hAnsi="Arial" w:cs="Arial"/>
          <w:sz w:val="24"/>
          <w:szCs w:val="24"/>
        </w:rPr>
        <w:t xml:space="preserve"> e a idéia do jogo é realizar um teste matemático com cálculos </w:t>
      </w:r>
      <w:r w:rsidR="002777EA" w:rsidRPr="00A22CDE">
        <w:rPr>
          <w:rFonts w:ascii="Arial" w:hAnsi="Arial" w:cs="Arial"/>
          <w:sz w:val="24"/>
          <w:szCs w:val="24"/>
        </w:rPr>
        <w:t>d</w:t>
      </w:r>
      <w:r w:rsidRPr="00A22CDE">
        <w:rPr>
          <w:rFonts w:ascii="Arial" w:hAnsi="Arial" w:cs="Arial"/>
          <w:sz w:val="24"/>
          <w:szCs w:val="24"/>
        </w:rPr>
        <w:t>e acordo com algu</w:t>
      </w:r>
      <w:r w:rsidR="00D405D2" w:rsidRPr="00A22CDE">
        <w:rPr>
          <w:rFonts w:ascii="Arial" w:hAnsi="Arial" w:cs="Arial"/>
          <w:sz w:val="24"/>
          <w:szCs w:val="24"/>
        </w:rPr>
        <w:t>ns</w:t>
      </w:r>
      <w:r w:rsidR="00105A42" w:rsidRPr="00A22CDE">
        <w:rPr>
          <w:rFonts w:ascii="Arial" w:hAnsi="Arial" w:cs="Arial"/>
          <w:sz w:val="24"/>
          <w:szCs w:val="24"/>
        </w:rPr>
        <w:t xml:space="preserve"> </w:t>
      </w:r>
      <w:r w:rsidR="00D405D2" w:rsidRPr="00A22CDE">
        <w:rPr>
          <w:rFonts w:ascii="Arial" w:hAnsi="Arial" w:cs="Arial"/>
          <w:sz w:val="24"/>
          <w:szCs w:val="24"/>
        </w:rPr>
        <w:t>desafios</w:t>
      </w:r>
      <w:r w:rsidR="00105A42" w:rsidRPr="00A22CDE">
        <w:rPr>
          <w:rFonts w:ascii="Arial" w:hAnsi="Arial" w:cs="Arial"/>
          <w:sz w:val="24"/>
          <w:szCs w:val="24"/>
        </w:rPr>
        <w:t xml:space="preserve"> </w:t>
      </w:r>
      <w:r w:rsidR="00D405D2" w:rsidRPr="00A22CDE">
        <w:rPr>
          <w:rFonts w:ascii="Arial" w:hAnsi="Arial" w:cs="Arial"/>
          <w:sz w:val="24"/>
          <w:szCs w:val="24"/>
        </w:rPr>
        <w:t>proposto p</w:t>
      </w:r>
      <w:r w:rsidRPr="00A22CDE">
        <w:rPr>
          <w:rFonts w:ascii="Arial" w:hAnsi="Arial" w:cs="Arial"/>
          <w:sz w:val="24"/>
          <w:szCs w:val="24"/>
        </w:rPr>
        <w:t>e</w:t>
      </w:r>
      <w:r w:rsidR="00D405D2" w:rsidRPr="00A22CDE">
        <w:rPr>
          <w:rFonts w:ascii="Arial" w:hAnsi="Arial" w:cs="Arial"/>
          <w:sz w:val="24"/>
          <w:szCs w:val="24"/>
        </w:rPr>
        <w:t>l</w:t>
      </w:r>
      <w:r w:rsidRPr="00A22CDE">
        <w:rPr>
          <w:rFonts w:ascii="Arial" w:hAnsi="Arial" w:cs="Arial"/>
          <w:sz w:val="24"/>
          <w:szCs w:val="24"/>
        </w:rPr>
        <w:t>o jogo. O jogo</w:t>
      </w:r>
      <w:r w:rsidR="006B1D0B" w:rsidRPr="00A22CDE">
        <w:rPr>
          <w:rFonts w:ascii="Arial" w:hAnsi="Arial" w:cs="Arial"/>
          <w:sz w:val="24"/>
          <w:szCs w:val="24"/>
        </w:rPr>
        <w:t xml:space="preserve"> </w:t>
      </w:r>
      <w:r w:rsidR="00105A42" w:rsidRPr="00A22CDE">
        <w:rPr>
          <w:rFonts w:ascii="Arial" w:hAnsi="Arial" w:cs="Arial"/>
          <w:sz w:val="24"/>
          <w:szCs w:val="24"/>
        </w:rPr>
        <w:t>“M</w:t>
      </w:r>
      <w:r w:rsidR="006B1D0B" w:rsidRPr="00A22CDE">
        <w:rPr>
          <w:rFonts w:ascii="Arial" w:hAnsi="Arial" w:cs="Arial"/>
          <w:sz w:val="24"/>
          <w:szCs w:val="24"/>
        </w:rPr>
        <w:t xml:space="preserve">emória </w:t>
      </w:r>
      <w:r w:rsidR="00105A42" w:rsidRPr="00A22CDE">
        <w:rPr>
          <w:rFonts w:ascii="Arial" w:hAnsi="Arial" w:cs="Arial"/>
          <w:sz w:val="24"/>
          <w:szCs w:val="24"/>
        </w:rPr>
        <w:t>R</w:t>
      </w:r>
      <w:r w:rsidR="006B1D0B" w:rsidRPr="00A22CDE">
        <w:rPr>
          <w:rFonts w:ascii="Arial" w:hAnsi="Arial" w:cs="Arial"/>
          <w:sz w:val="24"/>
          <w:szCs w:val="24"/>
        </w:rPr>
        <w:t>adical</w:t>
      </w:r>
      <w:r w:rsidR="00105A42" w:rsidRPr="00A22CDE">
        <w:rPr>
          <w:rFonts w:ascii="Arial" w:hAnsi="Arial" w:cs="Arial"/>
          <w:sz w:val="24"/>
          <w:szCs w:val="24"/>
        </w:rPr>
        <w:t>”</w:t>
      </w:r>
      <w:r w:rsidR="006B1D0B" w:rsidRPr="00A22CDE">
        <w:rPr>
          <w:rFonts w:ascii="Arial" w:hAnsi="Arial" w:cs="Arial"/>
          <w:sz w:val="24"/>
          <w:szCs w:val="24"/>
        </w:rPr>
        <w:t xml:space="preserve"> deve começar com um nível de dificuldade bem baixo</w:t>
      </w:r>
      <w:r w:rsidR="00105A42" w:rsidRPr="00A22CDE">
        <w:rPr>
          <w:rFonts w:ascii="Arial" w:hAnsi="Arial" w:cs="Arial"/>
          <w:sz w:val="24"/>
          <w:szCs w:val="24"/>
        </w:rPr>
        <w:t xml:space="preserve"> e </w:t>
      </w:r>
      <w:r w:rsidR="00105A42" w:rsidRPr="00A22CDE">
        <w:rPr>
          <w:rFonts w:ascii="Arial" w:hAnsi="Arial" w:cs="Arial"/>
          <w:sz w:val="24"/>
          <w:szCs w:val="24"/>
        </w:rPr>
        <w:lastRenderedPageBreak/>
        <w:t>aumentando</w:t>
      </w:r>
      <w:r w:rsidR="003D57F7" w:rsidRPr="00A22CDE">
        <w:rPr>
          <w:rFonts w:ascii="Arial" w:hAnsi="Arial" w:cs="Arial"/>
          <w:sz w:val="24"/>
          <w:szCs w:val="24"/>
        </w:rPr>
        <w:t xml:space="preserve"> ao longo do jogo</w:t>
      </w:r>
      <w:r w:rsidRPr="00A22CDE">
        <w:rPr>
          <w:rFonts w:ascii="Arial" w:hAnsi="Arial" w:cs="Arial"/>
          <w:sz w:val="24"/>
          <w:szCs w:val="24"/>
        </w:rPr>
        <w:t xml:space="preserve">, </w:t>
      </w:r>
      <w:r w:rsidR="006B1D0B" w:rsidRPr="00A22CDE">
        <w:rPr>
          <w:rFonts w:ascii="Arial" w:hAnsi="Arial" w:cs="Arial"/>
          <w:sz w:val="24"/>
          <w:szCs w:val="24"/>
        </w:rPr>
        <w:t>onde engloba a</w:t>
      </w:r>
      <w:r w:rsidRPr="00A22CDE">
        <w:rPr>
          <w:rFonts w:ascii="Arial" w:hAnsi="Arial" w:cs="Arial"/>
          <w:sz w:val="24"/>
          <w:szCs w:val="24"/>
        </w:rPr>
        <w:t xml:space="preserve">s </w:t>
      </w:r>
      <w:r w:rsidR="003D57F7" w:rsidRPr="00A22CDE">
        <w:rPr>
          <w:rFonts w:ascii="Arial" w:hAnsi="Arial" w:cs="Arial"/>
          <w:sz w:val="24"/>
          <w:szCs w:val="24"/>
        </w:rPr>
        <w:t>quatro</w:t>
      </w:r>
      <w:r w:rsidR="00105A42" w:rsidRPr="00A22CDE">
        <w:rPr>
          <w:rFonts w:ascii="Arial" w:hAnsi="Arial" w:cs="Arial"/>
          <w:sz w:val="24"/>
          <w:szCs w:val="24"/>
        </w:rPr>
        <w:t xml:space="preserve"> </w:t>
      </w:r>
      <w:r w:rsidR="003D57F7" w:rsidRPr="00A22CDE">
        <w:rPr>
          <w:rFonts w:ascii="Arial" w:hAnsi="Arial" w:cs="Arial"/>
          <w:sz w:val="24"/>
          <w:szCs w:val="24"/>
        </w:rPr>
        <w:t>op</w:t>
      </w:r>
      <w:r w:rsidR="00105A42" w:rsidRPr="00A22CDE">
        <w:rPr>
          <w:rFonts w:ascii="Arial" w:hAnsi="Arial" w:cs="Arial"/>
          <w:sz w:val="24"/>
          <w:szCs w:val="24"/>
        </w:rPr>
        <w:t xml:space="preserve">erações básicas da matemática ( </w:t>
      </w:r>
      <w:r w:rsidRPr="00A22CDE">
        <w:rPr>
          <w:rFonts w:ascii="Arial" w:hAnsi="Arial" w:cs="Arial"/>
          <w:sz w:val="24"/>
          <w:szCs w:val="24"/>
        </w:rPr>
        <w:t>soma, subtração, divisão e multiplicação</w:t>
      </w:r>
      <w:r w:rsidR="003D57F7" w:rsidRPr="00A22CDE">
        <w:rPr>
          <w:rFonts w:ascii="Arial" w:hAnsi="Arial" w:cs="Arial"/>
          <w:sz w:val="24"/>
          <w:szCs w:val="24"/>
        </w:rPr>
        <w:t>)</w:t>
      </w:r>
      <w:r w:rsidRPr="00A22CDE">
        <w:rPr>
          <w:rFonts w:ascii="Arial" w:hAnsi="Arial" w:cs="Arial"/>
          <w:sz w:val="24"/>
          <w:szCs w:val="24"/>
        </w:rPr>
        <w:t xml:space="preserve">. </w:t>
      </w:r>
    </w:p>
    <w:p w:rsidR="004907C0" w:rsidRPr="00A22CDE" w:rsidRDefault="004907C0" w:rsidP="00174F76">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Para inicio a idéia seria mostrar para o jogador uma operação</w:t>
      </w:r>
      <w:r w:rsidR="008D25A4" w:rsidRPr="00A22CDE">
        <w:rPr>
          <w:rFonts w:ascii="Arial" w:hAnsi="Arial" w:cs="Arial"/>
          <w:sz w:val="24"/>
          <w:szCs w:val="24"/>
        </w:rPr>
        <w:t xml:space="preserve">, </w:t>
      </w:r>
      <w:r w:rsidRPr="00A22CDE">
        <w:rPr>
          <w:rFonts w:ascii="Arial" w:hAnsi="Arial" w:cs="Arial"/>
          <w:sz w:val="24"/>
          <w:szCs w:val="24"/>
        </w:rPr>
        <w:t>e solicitar que ele monte essa operação de acordo com algumas regras</w:t>
      </w:r>
      <w:r w:rsidR="008D25A4" w:rsidRPr="00A22CDE">
        <w:rPr>
          <w:rFonts w:ascii="Arial" w:hAnsi="Arial" w:cs="Arial"/>
          <w:sz w:val="24"/>
          <w:szCs w:val="24"/>
        </w:rPr>
        <w:t xml:space="preserve">, </w:t>
      </w:r>
      <w:r w:rsidR="00FE65EF" w:rsidRPr="00A22CDE">
        <w:rPr>
          <w:rFonts w:ascii="Arial" w:hAnsi="Arial" w:cs="Arial"/>
          <w:sz w:val="24"/>
          <w:szCs w:val="24"/>
        </w:rPr>
        <w:t>como mostra</w:t>
      </w:r>
      <w:r w:rsidR="00105A42" w:rsidRPr="00A22CDE">
        <w:rPr>
          <w:rFonts w:ascii="Arial" w:hAnsi="Arial" w:cs="Arial"/>
          <w:sz w:val="24"/>
          <w:szCs w:val="24"/>
        </w:rPr>
        <w:t xml:space="preserve"> </w:t>
      </w:r>
      <w:r w:rsidR="00FE65EF" w:rsidRPr="00A22CDE">
        <w:rPr>
          <w:rFonts w:ascii="Arial" w:hAnsi="Arial" w:cs="Arial"/>
          <w:sz w:val="24"/>
          <w:szCs w:val="24"/>
        </w:rPr>
        <w:t xml:space="preserve">a </w:t>
      </w:r>
      <w:fldSimple w:instr=" REF _Ref308120800 \h  \* MERGEFORMAT ">
        <w:r w:rsidR="00A02B1B" w:rsidRPr="00A22CDE">
          <w:rPr>
            <w:rFonts w:ascii="Arial" w:hAnsi="Arial" w:cs="Arial"/>
            <w:sz w:val="24"/>
            <w:szCs w:val="24"/>
          </w:rPr>
          <w:t>Figura 9 – Jogo Memoria Radical</w:t>
        </w:r>
      </w:fldSimple>
      <w:r w:rsidR="00D1279C" w:rsidRPr="00A22CDE">
        <w:rPr>
          <w:rFonts w:ascii="Arial" w:hAnsi="Arial" w:cs="Arial"/>
          <w:sz w:val="24"/>
          <w:szCs w:val="24"/>
        </w:rPr>
        <w:t>.</w:t>
      </w:r>
    </w:p>
    <w:p w:rsidR="004907C0" w:rsidRDefault="004907C0" w:rsidP="00D1279C">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Monte a operação</w:t>
      </w:r>
      <w:r w:rsidR="00A73EF9" w:rsidRPr="00A22CDE">
        <w:rPr>
          <w:rFonts w:ascii="Arial" w:hAnsi="Arial" w:cs="Arial"/>
          <w:sz w:val="24"/>
          <w:szCs w:val="24"/>
        </w:rPr>
        <w:t>9</w:t>
      </w:r>
      <w:r w:rsidRPr="00A22CDE">
        <w:rPr>
          <w:rFonts w:ascii="Arial" w:hAnsi="Arial" w:cs="Arial"/>
          <w:sz w:val="24"/>
          <w:szCs w:val="24"/>
        </w:rPr>
        <w:t xml:space="preserve"> +</w:t>
      </w:r>
      <w:r w:rsidR="00A73EF9" w:rsidRPr="00A22CDE">
        <w:rPr>
          <w:rFonts w:ascii="Arial" w:hAnsi="Arial" w:cs="Arial"/>
          <w:sz w:val="24"/>
          <w:szCs w:val="24"/>
        </w:rPr>
        <w:t>2 + 8</w:t>
      </w:r>
      <w:r w:rsidRPr="00A22CDE">
        <w:rPr>
          <w:rFonts w:ascii="Arial" w:hAnsi="Arial" w:cs="Arial"/>
          <w:sz w:val="24"/>
          <w:szCs w:val="24"/>
        </w:rPr>
        <w:t xml:space="preserve">, mas preste atenção para seguir a sequência de cores: </w:t>
      </w:r>
      <w:r w:rsidR="00A73EF9" w:rsidRPr="00A22CDE">
        <w:rPr>
          <w:rFonts w:ascii="Arial" w:hAnsi="Arial" w:cs="Arial"/>
          <w:sz w:val="24"/>
          <w:szCs w:val="24"/>
        </w:rPr>
        <w:t>Azul</w:t>
      </w:r>
      <w:r w:rsidRPr="00A22CDE">
        <w:rPr>
          <w:rFonts w:ascii="Arial" w:hAnsi="Arial" w:cs="Arial"/>
          <w:sz w:val="24"/>
          <w:szCs w:val="24"/>
        </w:rPr>
        <w:t>, Vermelho, Verde.</w:t>
      </w:r>
    </w:p>
    <w:p w:rsidR="00966771" w:rsidRPr="00A22CDE" w:rsidRDefault="00966771" w:rsidP="00D1279C">
      <w:pPr>
        <w:autoSpaceDE w:val="0"/>
        <w:spacing w:before="120" w:after="120" w:line="360" w:lineRule="auto"/>
        <w:ind w:firstLine="709"/>
        <w:jc w:val="both"/>
        <w:rPr>
          <w:rFonts w:ascii="Arial" w:hAnsi="Arial" w:cs="Arial"/>
          <w:sz w:val="24"/>
          <w:szCs w:val="24"/>
        </w:rPr>
      </w:pPr>
    </w:p>
    <w:p w:rsidR="00264A50" w:rsidRDefault="00D17B79" w:rsidP="00264A50">
      <w:pPr>
        <w:keepN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3pt;height:24.3pt"/>
        </w:pict>
      </w:r>
      <w:r>
        <w:pict>
          <v:shape id="_x0000_i1026" type="#_x0000_t75" alt="" style="width:24.3pt;height:24.3pt"/>
        </w:pict>
      </w:r>
      <w:r>
        <w:pict>
          <v:shape id="_x0000_i1027" type="#_x0000_t75" alt="" style="width:24.3pt;height:24.3pt"/>
        </w:pict>
      </w:r>
      <w:r w:rsidR="00FE65EF">
        <w:rPr>
          <w:noProof/>
          <w:lang w:eastAsia="pt-BR"/>
        </w:rPr>
        <w:drawing>
          <wp:inline distT="0" distB="0" distL="0" distR="0">
            <wp:extent cx="3202878" cy="2498651"/>
            <wp:effectExtent l="19050" t="0" r="0" b="0"/>
            <wp:docPr id="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3236684" cy="2525024"/>
                    </a:xfrm>
                    <a:prstGeom prst="rect">
                      <a:avLst/>
                    </a:prstGeom>
                    <a:noFill/>
                    <a:ln w="9525">
                      <a:noFill/>
                      <a:miter lim="800000"/>
                      <a:headEnd/>
                      <a:tailEnd/>
                    </a:ln>
                  </pic:spPr>
                </pic:pic>
              </a:graphicData>
            </a:graphic>
          </wp:inline>
        </w:drawing>
      </w:r>
    </w:p>
    <w:p w:rsidR="00FE65EF" w:rsidRPr="00966771" w:rsidRDefault="00264A50" w:rsidP="00C757A1">
      <w:pPr>
        <w:pStyle w:val="Legenda"/>
        <w:jc w:val="center"/>
        <w:rPr>
          <w:rFonts w:ascii="Arial" w:hAnsi="Arial" w:cs="Arial"/>
          <w:b w:val="0"/>
        </w:rPr>
      </w:pPr>
      <w:bookmarkStart w:id="46" w:name="_Ref308120800"/>
      <w:bookmarkStart w:id="47" w:name="_Toc310808456"/>
      <w:r w:rsidRPr="00966771">
        <w:rPr>
          <w:rFonts w:ascii="Arial" w:hAnsi="Arial" w:cs="Arial"/>
          <w:b w:val="0"/>
        </w:rPr>
        <w:t xml:space="preserve">Figura </w:t>
      </w:r>
      <w:r w:rsidR="00D17B79" w:rsidRPr="00966771">
        <w:rPr>
          <w:rFonts w:ascii="Arial" w:hAnsi="Arial" w:cs="Arial"/>
          <w:b w:val="0"/>
        </w:rPr>
        <w:fldChar w:fldCharType="begin"/>
      </w:r>
      <w:r w:rsidR="00D17B79" w:rsidRPr="00966771">
        <w:rPr>
          <w:rFonts w:ascii="Arial" w:hAnsi="Arial" w:cs="Arial"/>
          <w:b w:val="0"/>
        </w:rPr>
        <w:instrText xml:space="preserve"> SEQ Figura \* ARABIC </w:instrText>
      </w:r>
      <w:r w:rsidR="00D17B79" w:rsidRPr="00966771">
        <w:rPr>
          <w:rFonts w:ascii="Arial" w:hAnsi="Arial" w:cs="Arial"/>
          <w:b w:val="0"/>
        </w:rPr>
        <w:fldChar w:fldCharType="separate"/>
      </w:r>
      <w:r w:rsidR="006872AC" w:rsidRPr="00966771">
        <w:rPr>
          <w:rFonts w:ascii="Arial" w:hAnsi="Arial" w:cs="Arial"/>
          <w:b w:val="0"/>
          <w:noProof/>
        </w:rPr>
        <w:t>9</w:t>
      </w:r>
      <w:r w:rsidR="00D17B79" w:rsidRPr="00966771">
        <w:rPr>
          <w:rFonts w:ascii="Arial" w:hAnsi="Arial" w:cs="Arial"/>
          <w:b w:val="0"/>
        </w:rPr>
        <w:fldChar w:fldCharType="end"/>
      </w:r>
      <w:r w:rsidR="002C46A8" w:rsidRPr="00966771">
        <w:rPr>
          <w:rFonts w:ascii="Arial" w:hAnsi="Arial" w:cs="Arial"/>
          <w:b w:val="0"/>
        </w:rPr>
        <w:t>-</w:t>
      </w:r>
      <w:r w:rsidRPr="00966771">
        <w:rPr>
          <w:rFonts w:ascii="Arial" w:hAnsi="Arial" w:cs="Arial"/>
          <w:b w:val="0"/>
        </w:rPr>
        <w:t xml:space="preserve"> Jogo Memoria Radical</w:t>
      </w:r>
      <w:bookmarkEnd w:id="46"/>
      <w:bookmarkEnd w:id="47"/>
    </w:p>
    <w:p w:rsidR="00966771" w:rsidRPr="00966771" w:rsidRDefault="00966771" w:rsidP="00966771"/>
    <w:p w:rsidR="00AD1C6F" w:rsidRPr="00A22CDE" w:rsidRDefault="004907C0" w:rsidP="00D1279C">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 xml:space="preserve">Em seguida será </w:t>
      </w:r>
      <w:r w:rsidR="00997AFA" w:rsidRPr="00A22CDE">
        <w:rPr>
          <w:rFonts w:ascii="Arial" w:hAnsi="Arial" w:cs="Arial"/>
          <w:sz w:val="24"/>
          <w:szCs w:val="24"/>
        </w:rPr>
        <w:t xml:space="preserve">exibido </w:t>
      </w:r>
      <w:r w:rsidRPr="00A22CDE">
        <w:rPr>
          <w:rFonts w:ascii="Arial" w:hAnsi="Arial" w:cs="Arial"/>
          <w:sz w:val="24"/>
          <w:szCs w:val="24"/>
        </w:rPr>
        <w:t>vári</w:t>
      </w:r>
      <w:r w:rsidR="000679FB" w:rsidRPr="00A22CDE">
        <w:rPr>
          <w:rFonts w:ascii="Arial" w:hAnsi="Arial" w:cs="Arial"/>
          <w:sz w:val="24"/>
          <w:szCs w:val="24"/>
        </w:rPr>
        <w:t>a</w:t>
      </w:r>
      <w:r w:rsidRPr="00A22CDE">
        <w:rPr>
          <w:rFonts w:ascii="Arial" w:hAnsi="Arial" w:cs="Arial"/>
          <w:sz w:val="24"/>
          <w:szCs w:val="24"/>
        </w:rPr>
        <w:t>s</w:t>
      </w:r>
      <w:r w:rsidR="00105A42" w:rsidRPr="00A22CDE">
        <w:rPr>
          <w:rFonts w:ascii="Arial" w:hAnsi="Arial" w:cs="Arial"/>
          <w:sz w:val="24"/>
          <w:szCs w:val="24"/>
        </w:rPr>
        <w:t xml:space="preserve"> </w:t>
      </w:r>
      <w:r w:rsidR="000679FB" w:rsidRPr="00A22CDE">
        <w:rPr>
          <w:rFonts w:ascii="Arial" w:hAnsi="Arial" w:cs="Arial"/>
          <w:sz w:val="24"/>
          <w:szCs w:val="24"/>
        </w:rPr>
        <w:t xml:space="preserve">figuras de </w:t>
      </w:r>
      <w:r w:rsidRPr="00A22CDE">
        <w:rPr>
          <w:rFonts w:ascii="Arial" w:hAnsi="Arial" w:cs="Arial"/>
          <w:sz w:val="24"/>
          <w:szCs w:val="24"/>
        </w:rPr>
        <w:t>diversas cores e com alguns números e operadores</w:t>
      </w:r>
      <w:r w:rsidR="00D1279C" w:rsidRPr="00A22CDE">
        <w:rPr>
          <w:rFonts w:ascii="Arial" w:hAnsi="Arial" w:cs="Arial"/>
          <w:sz w:val="24"/>
          <w:szCs w:val="24"/>
        </w:rPr>
        <w:t xml:space="preserve">, </w:t>
      </w:r>
      <w:r w:rsidR="000679FB" w:rsidRPr="00A22CDE">
        <w:rPr>
          <w:rFonts w:ascii="Arial" w:hAnsi="Arial" w:cs="Arial"/>
          <w:sz w:val="24"/>
          <w:szCs w:val="24"/>
        </w:rPr>
        <w:t>p</w:t>
      </w:r>
      <w:r w:rsidRPr="00A22CDE">
        <w:rPr>
          <w:rFonts w:ascii="Arial" w:hAnsi="Arial" w:cs="Arial"/>
          <w:sz w:val="24"/>
          <w:szCs w:val="24"/>
        </w:rPr>
        <w:t xml:space="preserve">ara </w:t>
      </w:r>
      <w:r w:rsidR="00F71E56" w:rsidRPr="00A22CDE">
        <w:rPr>
          <w:rFonts w:ascii="Arial" w:hAnsi="Arial" w:cs="Arial"/>
          <w:sz w:val="24"/>
          <w:szCs w:val="24"/>
        </w:rPr>
        <w:t>testa</w:t>
      </w:r>
      <w:r w:rsidR="00105A42" w:rsidRPr="00A22CDE">
        <w:rPr>
          <w:rFonts w:ascii="Arial" w:hAnsi="Arial" w:cs="Arial"/>
          <w:sz w:val="24"/>
          <w:szCs w:val="24"/>
        </w:rPr>
        <w:t>r</w:t>
      </w:r>
      <w:r w:rsidR="00F71E56" w:rsidRPr="00A22CDE">
        <w:rPr>
          <w:rFonts w:ascii="Arial" w:hAnsi="Arial" w:cs="Arial"/>
          <w:sz w:val="24"/>
          <w:szCs w:val="24"/>
        </w:rPr>
        <w:t xml:space="preserve"> a capacidade de </w:t>
      </w:r>
      <w:r w:rsidR="008E6B4F" w:rsidRPr="00A22CDE">
        <w:rPr>
          <w:rFonts w:ascii="Arial" w:hAnsi="Arial" w:cs="Arial"/>
          <w:sz w:val="24"/>
          <w:szCs w:val="24"/>
        </w:rPr>
        <w:t>raciocínio</w:t>
      </w:r>
      <w:r w:rsidR="00F71E56" w:rsidRPr="00A22CDE">
        <w:rPr>
          <w:rFonts w:ascii="Arial" w:hAnsi="Arial" w:cs="Arial"/>
          <w:sz w:val="24"/>
          <w:szCs w:val="24"/>
        </w:rPr>
        <w:t>, memorização e interpretação d</w:t>
      </w:r>
      <w:r w:rsidRPr="00A22CDE">
        <w:rPr>
          <w:rFonts w:ascii="Arial" w:hAnsi="Arial" w:cs="Arial"/>
          <w:sz w:val="24"/>
          <w:szCs w:val="24"/>
        </w:rPr>
        <w:t>o jogador</w:t>
      </w:r>
      <w:r w:rsidR="00024917" w:rsidRPr="00A22CDE">
        <w:rPr>
          <w:rFonts w:ascii="Arial" w:hAnsi="Arial" w:cs="Arial"/>
          <w:sz w:val="24"/>
          <w:szCs w:val="24"/>
        </w:rPr>
        <w:t xml:space="preserve">, conforme mostra a </w:t>
      </w:r>
      <w:fldSimple w:instr=" REF _Ref308120890 \h  \* MERGEFORMAT ">
        <w:r w:rsidR="002C46A8" w:rsidRPr="00A22CDE">
          <w:rPr>
            <w:rFonts w:ascii="Arial" w:hAnsi="Arial" w:cs="Arial"/>
            <w:sz w:val="24"/>
            <w:szCs w:val="24"/>
          </w:rPr>
          <w:t>Figura 10 - Jogo Memoria Radical</w:t>
        </w:r>
      </w:fldSimple>
      <w:r w:rsidR="00024917" w:rsidRPr="00A22CDE">
        <w:rPr>
          <w:rFonts w:ascii="Arial" w:hAnsi="Arial" w:cs="Arial"/>
          <w:sz w:val="24"/>
          <w:szCs w:val="24"/>
        </w:rPr>
        <w:t>.</w:t>
      </w:r>
    </w:p>
    <w:p w:rsidR="00B90039" w:rsidRDefault="00B90039" w:rsidP="004907C0"/>
    <w:p w:rsidR="00B90039" w:rsidRDefault="00B90039" w:rsidP="00C757A1">
      <w:pPr>
        <w:jc w:val="center"/>
      </w:pPr>
      <w:r w:rsidRPr="00B90039">
        <w:rPr>
          <w:noProof/>
          <w:lang w:eastAsia="pt-BR"/>
        </w:rPr>
        <w:lastRenderedPageBreak/>
        <w:drawing>
          <wp:inline distT="0" distB="0" distL="0" distR="0">
            <wp:extent cx="2869354" cy="2243470"/>
            <wp:effectExtent l="19050" t="0" r="7196" b="0"/>
            <wp:docPr id="10" name="Imagem 11" descr="https://mail.google.com/mail/u/0/?attid=0.2&amp;disp=emb&amp;view=att&amp;th=1336ab3da0b382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il.google.com/mail/u/0/?attid=0.2&amp;disp=emb&amp;view=att&amp;th=1336ab3da0b3823e"/>
                    <pic:cNvPicPr>
                      <a:picLocks noChangeAspect="1" noChangeArrowheads="1"/>
                    </pic:cNvPicPr>
                  </pic:nvPicPr>
                  <pic:blipFill>
                    <a:blip r:embed="rId18" cstate="print"/>
                    <a:srcRect/>
                    <a:stretch>
                      <a:fillRect/>
                    </a:stretch>
                  </pic:blipFill>
                  <pic:spPr bwMode="auto">
                    <a:xfrm>
                      <a:off x="0" y="0"/>
                      <a:ext cx="2884792" cy="2255541"/>
                    </a:xfrm>
                    <a:prstGeom prst="rect">
                      <a:avLst/>
                    </a:prstGeom>
                    <a:noFill/>
                    <a:ln w="9525">
                      <a:noFill/>
                      <a:miter lim="800000"/>
                      <a:headEnd/>
                      <a:tailEnd/>
                    </a:ln>
                  </pic:spPr>
                </pic:pic>
              </a:graphicData>
            </a:graphic>
          </wp:inline>
        </w:drawing>
      </w:r>
    </w:p>
    <w:p w:rsidR="00B90039" w:rsidRPr="00966771" w:rsidRDefault="00B90039" w:rsidP="00C757A1">
      <w:pPr>
        <w:pStyle w:val="Legenda"/>
        <w:jc w:val="center"/>
        <w:rPr>
          <w:rFonts w:ascii="Arial" w:hAnsi="Arial" w:cs="Arial"/>
          <w:b w:val="0"/>
        </w:rPr>
      </w:pPr>
      <w:bookmarkStart w:id="48" w:name="_Ref308120890"/>
      <w:bookmarkStart w:id="49" w:name="_Toc310808457"/>
      <w:r w:rsidRPr="00966771">
        <w:rPr>
          <w:rFonts w:ascii="Arial" w:hAnsi="Arial" w:cs="Arial"/>
          <w:b w:val="0"/>
        </w:rPr>
        <w:t xml:space="preserve">Figura </w:t>
      </w:r>
      <w:r w:rsidR="00D17B79" w:rsidRPr="00966771">
        <w:rPr>
          <w:rFonts w:ascii="Arial" w:hAnsi="Arial" w:cs="Arial"/>
          <w:b w:val="0"/>
        </w:rPr>
        <w:fldChar w:fldCharType="begin"/>
      </w:r>
      <w:r w:rsidR="00D17B79" w:rsidRPr="00966771">
        <w:rPr>
          <w:rFonts w:ascii="Arial" w:hAnsi="Arial" w:cs="Arial"/>
          <w:b w:val="0"/>
        </w:rPr>
        <w:instrText xml:space="preserve"> SEQ Figura \* ARABIC </w:instrText>
      </w:r>
      <w:r w:rsidR="00D17B79" w:rsidRPr="00966771">
        <w:rPr>
          <w:rFonts w:ascii="Arial" w:hAnsi="Arial" w:cs="Arial"/>
          <w:b w:val="0"/>
        </w:rPr>
        <w:fldChar w:fldCharType="separate"/>
      </w:r>
      <w:r w:rsidR="006872AC" w:rsidRPr="00966771">
        <w:rPr>
          <w:rFonts w:ascii="Arial" w:hAnsi="Arial" w:cs="Arial"/>
          <w:b w:val="0"/>
          <w:noProof/>
        </w:rPr>
        <w:t>10</w:t>
      </w:r>
      <w:r w:rsidR="00D17B79" w:rsidRPr="00966771">
        <w:rPr>
          <w:rFonts w:ascii="Arial" w:hAnsi="Arial" w:cs="Arial"/>
          <w:b w:val="0"/>
        </w:rPr>
        <w:fldChar w:fldCharType="end"/>
      </w:r>
      <w:r w:rsidRPr="00966771">
        <w:rPr>
          <w:rFonts w:ascii="Arial" w:hAnsi="Arial" w:cs="Arial"/>
          <w:b w:val="0"/>
        </w:rPr>
        <w:t xml:space="preserve"> - Jogo Memoria Radical</w:t>
      </w:r>
      <w:bookmarkEnd w:id="48"/>
      <w:bookmarkEnd w:id="49"/>
    </w:p>
    <w:p w:rsidR="00B90039" w:rsidRDefault="00B90039" w:rsidP="004907C0"/>
    <w:p w:rsidR="004907C0" w:rsidRPr="00966771" w:rsidRDefault="00AD1C6F" w:rsidP="00D1279C">
      <w:pPr>
        <w:autoSpaceDE w:val="0"/>
        <w:spacing w:before="120" w:after="120" w:line="360" w:lineRule="auto"/>
        <w:ind w:firstLine="709"/>
        <w:jc w:val="both"/>
        <w:rPr>
          <w:rFonts w:ascii="Arial" w:hAnsi="Arial" w:cs="Arial"/>
          <w:sz w:val="24"/>
          <w:szCs w:val="24"/>
        </w:rPr>
      </w:pPr>
      <w:r w:rsidRPr="00966771">
        <w:rPr>
          <w:rFonts w:ascii="Arial" w:hAnsi="Arial" w:cs="Arial"/>
          <w:sz w:val="24"/>
          <w:szCs w:val="24"/>
        </w:rPr>
        <w:t>C</w:t>
      </w:r>
      <w:r w:rsidR="004907C0" w:rsidRPr="00966771">
        <w:rPr>
          <w:rFonts w:ascii="Arial" w:hAnsi="Arial" w:cs="Arial"/>
          <w:sz w:val="24"/>
          <w:szCs w:val="24"/>
        </w:rPr>
        <w:t xml:space="preserve">olocaremos o número </w:t>
      </w:r>
      <w:r w:rsidR="005C2527" w:rsidRPr="00966771">
        <w:rPr>
          <w:rFonts w:ascii="Arial" w:hAnsi="Arial" w:cs="Arial"/>
          <w:sz w:val="24"/>
          <w:szCs w:val="24"/>
        </w:rPr>
        <w:t>nove</w:t>
      </w:r>
      <w:r w:rsidR="004907C0" w:rsidRPr="00966771">
        <w:rPr>
          <w:rFonts w:ascii="Arial" w:hAnsi="Arial" w:cs="Arial"/>
          <w:sz w:val="24"/>
          <w:szCs w:val="24"/>
        </w:rPr>
        <w:t xml:space="preserve"> dentro de um botão </w:t>
      </w:r>
      <w:r w:rsidR="005C2527" w:rsidRPr="00966771">
        <w:rPr>
          <w:rFonts w:ascii="Arial" w:hAnsi="Arial" w:cs="Arial"/>
          <w:sz w:val="24"/>
          <w:szCs w:val="24"/>
        </w:rPr>
        <w:t>azul</w:t>
      </w:r>
      <w:r w:rsidR="004907C0" w:rsidRPr="00966771">
        <w:rPr>
          <w:rFonts w:ascii="Arial" w:hAnsi="Arial" w:cs="Arial"/>
          <w:sz w:val="24"/>
          <w:szCs w:val="24"/>
        </w:rPr>
        <w:t xml:space="preserve"> e vermelho, o operador </w:t>
      </w:r>
      <w:r w:rsidR="00381428" w:rsidRPr="00966771">
        <w:rPr>
          <w:rFonts w:ascii="Arial" w:hAnsi="Arial" w:cs="Arial"/>
          <w:sz w:val="24"/>
          <w:szCs w:val="24"/>
        </w:rPr>
        <w:t>sempre com o mesmo padrão, mas incluindo outro operador para d</w:t>
      </w:r>
      <w:r w:rsidR="00105A42" w:rsidRPr="00966771">
        <w:rPr>
          <w:rFonts w:ascii="Arial" w:hAnsi="Arial" w:cs="Arial"/>
          <w:sz w:val="24"/>
          <w:szCs w:val="24"/>
        </w:rPr>
        <w:t>ificultar a memorização, e mesma</w:t>
      </w:r>
      <w:r w:rsidR="00381428" w:rsidRPr="00966771">
        <w:rPr>
          <w:rFonts w:ascii="Arial" w:hAnsi="Arial" w:cs="Arial"/>
          <w:sz w:val="24"/>
          <w:szCs w:val="24"/>
        </w:rPr>
        <w:t xml:space="preserve"> lógica segue para os demais números que forma a operação</w:t>
      </w:r>
      <w:r w:rsidR="004907C0" w:rsidRPr="00966771">
        <w:rPr>
          <w:rFonts w:ascii="Arial" w:hAnsi="Arial" w:cs="Arial"/>
          <w:sz w:val="24"/>
          <w:szCs w:val="24"/>
        </w:rPr>
        <w:t xml:space="preserve">. O jogador deverá </w:t>
      </w:r>
      <w:r w:rsidR="00381428" w:rsidRPr="00966771">
        <w:rPr>
          <w:rFonts w:ascii="Arial" w:hAnsi="Arial" w:cs="Arial"/>
          <w:sz w:val="24"/>
          <w:szCs w:val="24"/>
        </w:rPr>
        <w:t>selecionar a</w:t>
      </w:r>
      <w:r w:rsidR="004907C0" w:rsidRPr="00966771">
        <w:rPr>
          <w:rFonts w:ascii="Arial" w:hAnsi="Arial" w:cs="Arial"/>
          <w:sz w:val="24"/>
          <w:szCs w:val="24"/>
        </w:rPr>
        <w:t>s</w:t>
      </w:r>
      <w:r w:rsidR="00381428" w:rsidRPr="00966771">
        <w:rPr>
          <w:rFonts w:ascii="Arial" w:hAnsi="Arial" w:cs="Arial"/>
          <w:sz w:val="24"/>
          <w:szCs w:val="24"/>
        </w:rPr>
        <w:t xml:space="preserve"> figuras</w:t>
      </w:r>
      <w:r w:rsidR="004907C0" w:rsidRPr="00966771">
        <w:rPr>
          <w:rFonts w:ascii="Arial" w:hAnsi="Arial" w:cs="Arial"/>
          <w:sz w:val="24"/>
          <w:szCs w:val="24"/>
        </w:rPr>
        <w:t xml:space="preserve"> de acordo com a sequência de</w:t>
      </w:r>
      <w:r w:rsidR="00105A42" w:rsidRPr="00966771">
        <w:rPr>
          <w:rFonts w:ascii="Arial" w:hAnsi="Arial" w:cs="Arial"/>
          <w:sz w:val="24"/>
          <w:szCs w:val="24"/>
        </w:rPr>
        <w:t xml:space="preserve"> </w:t>
      </w:r>
      <w:r w:rsidR="005A462D" w:rsidRPr="00966771">
        <w:rPr>
          <w:rFonts w:ascii="Arial" w:hAnsi="Arial" w:cs="Arial"/>
          <w:sz w:val="24"/>
          <w:szCs w:val="24"/>
        </w:rPr>
        <w:t xml:space="preserve">números </w:t>
      </w:r>
      <w:r w:rsidR="00CD4B0F" w:rsidRPr="00966771">
        <w:rPr>
          <w:rFonts w:ascii="Arial" w:hAnsi="Arial" w:cs="Arial"/>
          <w:sz w:val="24"/>
          <w:szCs w:val="24"/>
        </w:rPr>
        <w:t>e</w:t>
      </w:r>
      <w:r w:rsidR="00105A42" w:rsidRPr="00966771">
        <w:rPr>
          <w:rFonts w:ascii="Arial" w:hAnsi="Arial" w:cs="Arial"/>
          <w:sz w:val="24"/>
          <w:szCs w:val="24"/>
        </w:rPr>
        <w:t xml:space="preserve"> </w:t>
      </w:r>
      <w:r w:rsidR="004907C0" w:rsidRPr="00966771">
        <w:rPr>
          <w:rFonts w:ascii="Arial" w:hAnsi="Arial" w:cs="Arial"/>
          <w:sz w:val="24"/>
          <w:szCs w:val="24"/>
        </w:rPr>
        <w:t>cores solicitada</w:t>
      </w:r>
      <w:r w:rsidR="005A462D" w:rsidRPr="00966771">
        <w:rPr>
          <w:rFonts w:ascii="Arial" w:hAnsi="Arial" w:cs="Arial"/>
          <w:sz w:val="24"/>
          <w:szCs w:val="24"/>
        </w:rPr>
        <w:t>s</w:t>
      </w:r>
      <w:r w:rsidR="00E839AF" w:rsidRPr="00966771">
        <w:rPr>
          <w:rFonts w:ascii="Arial" w:hAnsi="Arial" w:cs="Arial"/>
          <w:sz w:val="24"/>
          <w:szCs w:val="24"/>
        </w:rPr>
        <w:t>.</w:t>
      </w:r>
    </w:p>
    <w:p w:rsidR="00352228" w:rsidRDefault="00352228" w:rsidP="00C757A1">
      <w:pPr>
        <w:keepNext/>
        <w:jc w:val="center"/>
      </w:pPr>
      <w:r>
        <w:rPr>
          <w:noProof/>
          <w:lang w:eastAsia="pt-BR"/>
        </w:rPr>
        <w:drawing>
          <wp:inline distT="0" distB="0" distL="0" distR="0">
            <wp:extent cx="2989964" cy="2337769"/>
            <wp:effectExtent l="19050" t="0" r="886" b="0"/>
            <wp:docPr id="17" name="Imagem 17" descr="https://mail.google.com/mail/u/0/?attid=0.3&amp;disp=emb&amp;view=att&amp;th=1336ab3da0b382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ail.google.com/mail/u/0/?attid=0.3&amp;disp=emb&amp;view=att&amp;th=1336ab3da0b3823e"/>
                    <pic:cNvPicPr>
                      <a:picLocks noChangeAspect="1" noChangeArrowheads="1"/>
                    </pic:cNvPicPr>
                  </pic:nvPicPr>
                  <pic:blipFill>
                    <a:blip r:embed="rId19" cstate="print"/>
                    <a:srcRect/>
                    <a:stretch>
                      <a:fillRect/>
                    </a:stretch>
                  </pic:blipFill>
                  <pic:spPr bwMode="auto">
                    <a:xfrm>
                      <a:off x="0" y="0"/>
                      <a:ext cx="3001664" cy="2346917"/>
                    </a:xfrm>
                    <a:prstGeom prst="rect">
                      <a:avLst/>
                    </a:prstGeom>
                    <a:noFill/>
                    <a:ln w="9525">
                      <a:noFill/>
                      <a:miter lim="800000"/>
                      <a:headEnd/>
                      <a:tailEnd/>
                    </a:ln>
                  </pic:spPr>
                </pic:pic>
              </a:graphicData>
            </a:graphic>
          </wp:inline>
        </w:drawing>
      </w:r>
    </w:p>
    <w:p w:rsidR="00105A42" w:rsidRPr="00966771" w:rsidRDefault="00352228" w:rsidP="00A22CDE">
      <w:pPr>
        <w:pStyle w:val="Legenda"/>
        <w:jc w:val="center"/>
        <w:rPr>
          <w:rFonts w:ascii="Arial" w:hAnsi="Arial" w:cs="Arial"/>
          <w:b w:val="0"/>
        </w:rPr>
      </w:pPr>
      <w:bookmarkStart w:id="50" w:name="_Toc310808458"/>
      <w:r w:rsidRPr="00966771">
        <w:rPr>
          <w:rFonts w:ascii="Arial" w:hAnsi="Arial" w:cs="Arial"/>
          <w:b w:val="0"/>
        </w:rPr>
        <w:t xml:space="preserve">Figura </w:t>
      </w:r>
      <w:r w:rsidR="00D17B79" w:rsidRPr="00966771">
        <w:rPr>
          <w:rFonts w:ascii="Arial" w:hAnsi="Arial" w:cs="Arial"/>
          <w:b w:val="0"/>
        </w:rPr>
        <w:fldChar w:fldCharType="begin"/>
      </w:r>
      <w:r w:rsidR="00D17B79" w:rsidRPr="00966771">
        <w:rPr>
          <w:rFonts w:ascii="Arial" w:hAnsi="Arial" w:cs="Arial"/>
          <w:b w:val="0"/>
        </w:rPr>
        <w:instrText xml:space="preserve"> SEQ Figura \* ARABIC </w:instrText>
      </w:r>
      <w:r w:rsidR="00D17B79" w:rsidRPr="00966771">
        <w:rPr>
          <w:rFonts w:ascii="Arial" w:hAnsi="Arial" w:cs="Arial"/>
          <w:b w:val="0"/>
        </w:rPr>
        <w:fldChar w:fldCharType="separate"/>
      </w:r>
      <w:r w:rsidR="006872AC" w:rsidRPr="00966771">
        <w:rPr>
          <w:rFonts w:ascii="Arial" w:hAnsi="Arial" w:cs="Arial"/>
          <w:b w:val="0"/>
          <w:noProof/>
        </w:rPr>
        <w:t>11</w:t>
      </w:r>
      <w:r w:rsidR="00D17B79" w:rsidRPr="00966771">
        <w:rPr>
          <w:rFonts w:ascii="Arial" w:hAnsi="Arial" w:cs="Arial"/>
          <w:b w:val="0"/>
        </w:rPr>
        <w:fldChar w:fldCharType="end"/>
      </w:r>
      <w:r w:rsidRPr="00966771">
        <w:rPr>
          <w:rFonts w:ascii="Arial" w:hAnsi="Arial" w:cs="Arial"/>
          <w:b w:val="0"/>
        </w:rPr>
        <w:t xml:space="preserve"> - Jogo Memoria Radical</w:t>
      </w:r>
      <w:bookmarkEnd w:id="50"/>
    </w:p>
    <w:p w:rsidR="00966771" w:rsidRDefault="00966771" w:rsidP="00966771"/>
    <w:p w:rsidR="00966771" w:rsidRDefault="00966771" w:rsidP="00966771"/>
    <w:p w:rsidR="00966771" w:rsidRPr="00966771" w:rsidRDefault="00966771" w:rsidP="00966771"/>
    <w:p w:rsidR="00054C9A" w:rsidRDefault="008C6B40" w:rsidP="00054C9A">
      <w:pPr>
        <w:pStyle w:val="Ttulo1"/>
      </w:pPr>
      <w:bookmarkStart w:id="51" w:name="_Toc300826828"/>
      <w:bookmarkStart w:id="52" w:name="_Toc310808445"/>
      <w:r w:rsidRPr="009C6A49">
        <w:lastRenderedPageBreak/>
        <w:t>CONCLUSÃO</w:t>
      </w:r>
      <w:bookmarkEnd w:id="51"/>
      <w:bookmarkEnd w:id="52"/>
    </w:p>
    <w:p w:rsidR="00A22CDE" w:rsidRDefault="00A22CDE" w:rsidP="00A22CDE"/>
    <w:p w:rsidR="00A22CDE" w:rsidRPr="00A22CDE" w:rsidRDefault="00A22CDE" w:rsidP="00A22CDE"/>
    <w:p w:rsidR="00054C9A" w:rsidRPr="00A22CDE" w:rsidRDefault="00DC48D2" w:rsidP="00054C9A">
      <w:pPr>
        <w:autoSpaceDE w:val="0"/>
        <w:spacing w:before="120" w:after="120" w:line="360" w:lineRule="auto"/>
        <w:ind w:firstLine="709"/>
        <w:jc w:val="both"/>
        <w:rPr>
          <w:rFonts w:ascii="Arial" w:hAnsi="Arial" w:cs="Arial"/>
          <w:sz w:val="24"/>
          <w:szCs w:val="24"/>
        </w:rPr>
      </w:pPr>
      <w:r w:rsidRPr="00A22CDE">
        <w:rPr>
          <w:rFonts w:ascii="Arial" w:hAnsi="Arial" w:cs="Arial"/>
          <w:sz w:val="24"/>
          <w:szCs w:val="24"/>
        </w:rPr>
        <w:t>Este trabalho apresentou uma breve história sobre a evolução dos jogos eletrônicos e ed</w:t>
      </w:r>
      <w:r w:rsidR="00D35BE0">
        <w:rPr>
          <w:rFonts w:ascii="Arial" w:hAnsi="Arial" w:cs="Arial"/>
          <w:sz w:val="24"/>
          <w:szCs w:val="24"/>
        </w:rPr>
        <w:t>ucacionais, i</w:t>
      </w:r>
      <w:r w:rsidR="001C5CC5" w:rsidRPr="00A22CDE">
        <w:rPr>
          <w:rFonts w:ascii="Arial" w:hAnsi="Arial" w:cs="Arial"/>
          <w:sz w:val="24"/>
          <w:szCs w:val="24"/>
        </w:rPr>
        <w:t>ntroduzindo os diversos est</w:t>
      </w:r>
      <w:r w:rsidR="00D35BE0">
        <w:rPr>
          <w:rFonts w:ascii="Arial" w:hAnsi="Arial" w:cs="Arial"/>
          <w:sz w:val="24"/>
          <w:szCs w:val="24"/>
        </w:rPr>
        <w:t xml:space="preserve">ilos de jogos produzidos desde a década de 1950, quando o desenvolvimento de jogos </w:t>
      </w:r>
      <w:r w:rsidR="007039F6">
        <w:rPr>
          <w:rFonts w:ascii="Arial" w:hAnsi="Arial" w:cs="Arial"/>
          <w:sz w:val="24"/>
          <w:szCs w:val="24"/>
        </w:rPr>
        <w:t xml:space="preserve">era voltado </w:t>
      </w:r>
      <w:r w:rsidR="00D35BE0">
        <w:rPr>
          <w:rFonts w:ascii="Arial" w:hAnsi="Arial" w:cs="Arial"/>
          <w:sz w:val="24"/>
          <w:szCs w:val="24"/>
        </w:rPr>
        <w:t xml:space="preserve">apenas </w:t>
      </w:r>
      <w:r w:rsidR="007039F6">
        <w:rPr>
          <w:rFonts w:ascii="Arial" w:hAnsi="Arial" w:cs="Arial"/>
          <w:sz w:val="24"/>
          <w:szCs w:val="24"/>
        </w:rPr>
        <w:t xml:space="preserve">para </w:t>
      </w:r>
      <w:r w:rsidR="00D35BE0">
        <w:rPr>
          <w:rFonts w:ascii="Arial" w:hAnsi="Arial" w:cs="Arial"/>
          <w:sz w:val="24"/>
          <w:szCs w:val="24"/>
        </w:rPr>
        <w:t>os consoles, até os dias atuais, com o desenvolvimento de jogos voltado não só para consoles como também para celulares e outros port</w:t>
      </w:r>
      <w:r w:rsidR="007039F6">
        <w:rPr>
          <w:rFonts w:ascii="Arial" w:hAnsi="Arial" w:cs="Arial"/>
          <w:sz w:val="24"/>
          <w:szCs w:val="24"/>
        </w:rPr>
        <w:t xml:space="preserve">áteis. </w:t>
      </w:r>
      <w:r w:rsidR="00F74749" w:rsidRPr="00A22CDE">
        <w:rPr>
          <w:rFonts w:ascii="Arial" w:hAnsi="Arial" w:cs="Arial"/>
          <w:sz w:val="24"/>
          <w:szCs w:val="24"/>
        </w:rPr>
        <w:t>Partindo do problema analfabetismo funcional,</w:t>
      </w:r>
      <w:r w:rsidR="007039F6">
        <w:rPr>
          <w:rFonts w:ascii="Arial" w:hAnsi="Arial" w:cs="Arial"/>
          <w:sz w:val="24"/>
          <w:szCs w:val="24"/>
        </w:rPr>
        <w:t xml:space="preserve"> foi apresentado como está sendo o desenvolvimento os jogos educacionais, além dos jogos de sustentabilidade, que são de grande importância para melhoria de vida no mundo todo.  C</w:t>
      </w:r>
      <w:r w:rsidR="00F74749" w:rsidRPr="00A22CDE">
        <w:rPr>
          <w:rFonts w:ascii="Arial" w:hAnsi="Arial" w:cs="Arial"/>
          <w:sz w:val="24"/>
          <w:szCs w:val="24"/>
        </w:rPr>
        <w:t>om auxilio de técnicas de desenvolvimento de jogos, propomos como resultado uma suíte de jogos, onde alguns problemas levantados</w:t>
      </w:r>
      <w:r w:rsidR="005B582E" w:rsidRPr="00A22CDE">
        <w:rPr>
          <w:rFonts w:ascii="Arial" w:hAnsi="Arial" w:cs="Arial"/>
          <w:sz w:val="24"/>
          <w:szCs w:val="24"/>
        </w:rPr>
        <w:t xml:space="preserve"> </w:t>
      </w:r>
      <w:r w:rsidR="00F74749" w:rsidRPr="00A22CDE">
        <w:rPr>
          <w:rFonts w:ascii="Arial" w:hAnsi="Arial" w:cs="Arial"/>
          <w:sz w:val="24"/>
          <w:szCs w:val="24"/>
        </w:rPr>
        <w:t>t</w:t>
      </w:r>
      <w:r w:rsidR="00845A44" w:rsidRPr="00A22CDE">
        <w:rPr>
          <w:rFonts w:ascii="Arial" w:hAnsi="Arial" w:cs="Arial"/>
          <w:sz w:val="24"/>
          <w:szCs w:val="24"/>
        </w:rPr>
        <w:t>i</w:t>
      </w:r>
      <w:r w:rsidR="00F74749" w:rsidRPr="00A22CDE">
        <w:rPr>
          <w:rFonts w:ascii="Arial" w:hAnsi="Arial" w:cs="Arial"/>
          <w:sz w:val="24"/>
          <w:szCs w:val="24"/>
        </w:rPr>
        <w:t>ve</w:t>
      </w:r>
      <w:r w:rsidR="00845A44" w:rsidRPr="00A22CDE">
        <w:rPr>
          <w:rFonts w:ascii="Arial" w:hAnsi="Arial" w:cs="Arial"/>
          <w:sz w:val="24"/>
          <w:szCs w:val="24"/>
        </w:rPr>
        <w:t xml:space="preserve">ram </w:t>
      </w:r>
      <w:r w:rsidR="00F74749" w:rsidRPr="00A22CDE">
        <w:rPr>
          <w:rFonts w:ascii="Arial" w:hAnsi="Arial" w:cs="Arial"/>
          <w:sz w:val="24"/>
          <w:szCs w:val="24"/>
        </w:rPr>
        <w:t>sua respectiva proposta de solução para o mesmo em forma de jogo educacional.</w:t>
      </w:r>
    </w:p>
    <w:p w:rsidR="003F5F0E" w:rsidRPr="00AD5073" w:rsidRDefault="00A11FD7" w:rsidP="00AD5073">
      <w:pPr>
        <w:autoSpaceDE w:val="0"/>
        <w:spacing w:before="120" w:after="120" w:line="360" w:lineRule="auto"/>
        <w:ind w:firstLine="709"/>
        <w:jc w:val="both"/>
        <w:rPr>
          <w:rFonts w:ascii="Arial" w:hAnsi="Arial" w:cs="Arial"/>
          <w:sz w:val="24"/>
          <w:szCs w:val="24"/>
        </w:rPr>
      </w:pPr>
      <w:r>
        <w:rPr>
          <w:rFonts w:ascii="Arial" w:hAnsi="Arial" w:cs="Arial"/>
          <w:sz w:val="24"/>
          <w:szCs w:val="24"/>
        </w:rPr>
        <w:t>Como apresentado</w:t>
      </w:r>
      <w:r w:rsidR="00BD4797" w:rsidRPr="00A22CDE">
        <w:rPr>
          <w:rFonts w:ascii="Arial" w:hAnsi="Arial" w:cs="Arial"/>
          <w:sz w:val="24"/>
          <w:szCs w:val="24"/>
        </w:rPr>
        <w:t xml:space="preserve"> neste trabalho, os jogos eletrônicos possuem uma grande aceitação por</w:t>
      </w:r>
      <w:r>
        <w:rPr>
          <w:rFonts w:ascii="Arial" w:hAnsi="Arial" w:cs="Arial"/>
          <w:sz w:val="24"/>
          <w:szCs w:val="24"/>
        </w:rPr>
        <w:t xml:space="preserve"> parte</w:t>
      </w:r>
      <w:r w:rsidR="00AD5073">
        <w:rPr>
          <w:rFonts w:ascii="Arial" w:hAnsi="Arial" w:cs="Arial"/>
          <w:sz w:val="24"/>
          <w:szCs w:val="24"/>
        </w:rPr>
        <w:t xml:space="preserve"> da sociedade, sendo a</w:t>
      </w:r>
      <w:r>
        <w:rPr>
          <w:rFonts w:ascii="Arial" w:hAnsi="Arial" w:cs="Arial"/>
          <w:sz w:val="24"/>
          <w:szCs w:val="24"/>
        </w:rPr>
        <w:t>ssim criou-se</w:t>
      </w:r>
      <w:r w:rsidR="00BD4797" w:rsidRPr="00A22CDE">
        <w:rPr>
          <w:rFonts w:ascii="Arial" w:hAnsi="Arial" w:cs="Arial"/>
          <w:sz w:val="24"/>
          <w:szCs w:val="24"/>
        </w:rPr>
        <w:t xml:space="preserve"> a proposta de utilizar o jogo eletrônico</w:t>
      </w:r>
      <w:r>
        <w:rPr>
          <w:rFonts w:ascii="Arial" w:hAnsi="Arial" w:cs="Arial"/>
          <w:sz w:val="24"/>
          <w:szCs w:val="24"/>
        </w:rPr>
        <w:t xml:space="preserve"> como uma ferramenta de auxilio para minimizar o analfabetismo funcional.</w:t>
      </w:r>
      <w:r w:rsidR="00AD5073">
        <w:rPr>
          <w:rFonts w:ascii="Arial" w:hAnsi="Arial" w:cs="Arial"/>
          <w:sz w:val="24"/>
          <w:szCs w:val="24"/>
        </w:rPr>
        <w:t xml:space="preserve"> A idéia é de um jogo educativo simples, porém que consiga a atenção do aluno, para que possa desenvolver-se a propriedade do raciocínio, interpretação e memorização, contribuindo diretamente para o aumento da habilidade de cálculo.</w:t>
      </w:r>
    </w:p>
    <w:p w:rsidR="0047259F" w:rsidRPr="00D1279C" w:rsidRDefault="00AD5073" w:rsidP="00AD5073">
      <w:pPr>
        <w:autoSpaceDE w:val="0"/>
        <w:spacing w:before="120" w:after="120" w:line="360" w:lineRule="auto"/>
        <w:ind w:firstLine="709"/>
        <w:jc w:val="both"/>
      </w:pPr>
      <w:r>
        <w:rPr>
          <w:rFonts w:ascii="Arial" w:hAnsi="Arial" w:cs="Arial"/>
          <w:sz w:val="24"/>
          <w:szCs w:val="24"/>
        </w:rPr>
        <w:t>Pensando nas r</w:t>
      </w:r>
      <w:r w:rsidR="0029672D" w:rsidRPr="00A22CDE">
        <w:rPr>
          <w:rFonts w:ascii="Arial" w:hAnsi="Arial" w:cs="Arial"/>
          <w:sz w:val="24"/>
          <w:szCs w:val="24"/>
        </w:rPr>
        <w:t>ecomendações de trabalhos futuros</w:t>
      </w:r>
      <w:r w:rsidR="00881D88" w:rsidRPr="00A22CDE">
        <w:rPr>
          <w:rFonts w:ascii="Arial" w:hAnsi="Arial" w:cs="Arial"/>
          <w:sz w:val="24"/>
          <w:szCs w:val="24"/>
        </w:rPr>
        <w:t xml:space="preserve">, </w:t>
      </w:r>
      <w:r w:rsidR="002E2C2E" w:rsidRPr="00A22CDE">
        <w:rPr>
          <w:rFonts w:ascii="Arial" w:hAnsi="Arial" w:cs="Arial"/>
          <w:sz w:val="24"/>
          <w:szCs w:val="24"/>
        </w:rPr>
        <w:t>aplicações de trabalhos relacionados a desenvol</w:t>
      </w:r>
      <w:r>
        <w:rPr>
          <w:rFonts w:ascii="Arial" w:hAnsi="Arial" w:cs="Arial"/>
          <w:sz w:val="24"/>
          <w:szCs w:val="24"/>
        </w:rPr>
        <w:t>vimento de jogos educacionais dentro das</w:t>
      </w:r>
      <w:r w:rsidR="002E2C2E" w:rsidRPr="00A22CDE">
        <w:rPr>
          <w:rFonts w:ascii="Arial" w:hAnsi="Arial" w:cs="Arial"/>
          <w:sz w:val="24"/>
          <w:szCs w:val="24"/>
        </w:rPr>
        <w:t xml:space="preserve"> sala</w:t>
      </w:r>
      <w:r>
        <w:rPr>
          <w:rFonts w:ascii="Arial" w:hAnsi="Arial" w:cs="Arial"/>
          <w:sz w:val="24"/>
          <w:szCs w:val="24"/>
        </w:rPr>
        <w:t>s de aula e o d</w:t>
      </w:r>
      <w:r w:rsidR="00775C33" w:rsidRPr="00A22CDE">
        <w:rPr>
          <w:rFonts w:ascii="Arial" w:hAnsi="Arial" w:cs="Arial"/>
          <w:sz w:val="24"/>
          <w:szCs w:val="24"/>
        </w:rPr>
        <w:t>esenvolvimento de jogos educacionais utilizando aplicações web.</w:t>
      </w:r>
      <w:r w:rsidRPr="00D1279C">
        <w:t xml:space="preserve"> </w:t>
      </w:r>
    </w:p>
    <w:p w:rsidR="00146C16" w:rsidRPr="00A22CDE" w:rsidRDefault="008C6B40" w:rsidP="006A2EC1">
      <w:pPr>
        <w:rPr>
          <w:rFonts w:ascii="Arial" w:hAnsi="Arial" w:cs="Arial"/>
          <w:b/>
        </w:rPr>
      </w:pPr>
      <w:r>
        <w:br w:type="page"/>
      </w:r>
      <w:r w:rsidR="00146C16" w:rsidRPr="00A22CDE">
        <w:rPr>
          <w:rFonts w:ascii="Arial" w:hAnsi="Arial" w:cs="Arial"/>
          <w:b/>
        </w:rPr>
        <w:lastRenderedPageBreak/>
        <w:t>BIBLIOGRAFIA</w:t>
      </w:r>
    </w:p>
    <w:p w:rsidR="00146C16" w:rsidRDefault="00146C16" w:rsidP="00037471">
      <w:pPr>
        <w:rPr>
          <w:rFonts w:ascii="Times" w:hAnsi="Times" w:cs="Times"/>
          <w:sz w:val="24"/>
          <w:szCs w:val="24"/>
        </w:rPr>
      </w:pPr>
    </w:p>
    <w:p w:rsidR="00B67B07" w:rsidRPr="006872AC" w:rsidRDefault="00B67B07" w:rsidP="006872AC">
      <w:pPr>
        <w:jc w:val="both"/>
        <w:rPr>
          <w:rFonts w:ascii="Arial" w:hAnsi="Arial" w:cs="Arial"/>
          <w:sz w:val="24"/>
          <w:szCs w:val="24"/>
        </w:rPr>
      </w:pPr>
      <w:r w:rsidRPr="006872AC">
        <w:rPr>
          <w:rFonts w:ascii="Arial" w:hAnsi="Arial" w:cs="Arial"/>
          <w:sz w:val="24"/>
          <w:szCs w:val="24"/>
        </w:rPr>
        <w:t>ABRAGAMES. A Indústria brasileira de jogos eletrônicos. Um mapeamento do crescimento do setor nos últimos 4 anos. Pesquisa 2008, versão 1.0. Disponível em:</w:t>
      </w:r>
      <w:r w:rsidRPr="006872AC">
        <w:rPr>
          <w:rFonts w:ascii="Arial" w:hAnsi="Arial" w:cs="Arial"/>
          <w:sz w:val="24"/>
          <w:szCs w:val="24"/>
        </w:rPr>
        <w:br/>
        <w:t>&lt;http://www.abragames.org/page.php?id=downloads&gt; Acesso em: 19 mar.2011.</w:t>
      </w:r>
    </w:p>
    <w:p w:rsidR="00B67B07" w:rsidRPr="006872AC" w:rsidRDefault="00B67B07" w:rsidP="006872AC">
      <w:pPr>
        <w:jc w:val="both"/>
        <w:rPr>
          <w:rFonts w:ascii="Arial" w:hAnsi="Arial" w:cs="Arial"/>
          <w:sz w:val="24"/>
          <w:szCs w:val="24"/>
        </w:rPr>
      </w:pPr>
      <w:r w:rsidRPr="006872AC">
        <w:rPr>
          <w:rFonts w:ascii="Arial" w:hAnsi="Arial" w:cs="Arial"/>
          <w:sz w:val="24"/>
          <w:szCs w:val="24"/>
        </w:rPr>
        <w:t>ANACLETO, J. C.; FERREIRA, A. M.; PEREIRA, E. N.; SILVA, M. A. R.; FABRO, J. A. “Ambiente para criação de jogos educacionais de adivinhação baseados em cartas contextualizadas”. In: WIE – Workshop sobre Informática na Escola, 2008.</w:t>
      </w:r>
    </w:p>
    <w:p w:rsidR="00825167" w:rsidRPr="006872AC" w:rsidRDefault="00825167" w:rsidP="006872AC">
      <w:pPr>
        <w:jc w:val="both"/>
        <w:rPr>
          <w:rFonts w:ascii="Arial" w:hAnsi="Arial" w:cs="Arial"/>
          <w:sz w:val="24"/>
          <w:szCs w:val="24"/>
        </w:rPr>
      </w:pPr>
      <w:r w:rsidRPr="006872AC">
        <w:rPr>
          <w:rFonts w:ascii="Arial" w:hAnsi="Arial" w:cs="Arial"/>
          <w:sz w:val="24"/>
          <w:szCs w:val="24"/>
        </w:rPr>
        <w:t>BIOSHOCK2GAME.COM. Screenshot Game. Site Oficial. Disponível em:                                 &lt; http://www.bioshock2game.com/en/&gt; Acesso em: 24 maio 2011.</w:t>
      </w:r>
    </w:p>
    <w:p w:rsidR="00B67B07" w:rsidRPr="006872AC" w:rsidRDefault="00B67B07" w:rsidP="006872AC">
      <w:pPr>
        <w:jc w:val="both"/>
        <w:rPr>
          <w:rFonts w:ascii="Arial" w:hAnsi="Arial" w:cs="Arial"/>
          <w:sz w:val="24"/>
          <w:szCs w:val="24"/>
        </w:rPr>
      </w:pPr>
      <w:r w:rsidRPr="006872AC">
        <w:rPr>
          <w:rFonts w:ascii="Arial" w:hAnsi="Arial" w:cs="Arial"/>
          <w:sz w:val="24"/>
          <w:szCs w:val="24"/>
        </w:rPr>
        <w:t>BORGES, Luiz E., Python para desenvolvedores 2a Edição, PDF. Site Oficial. Disponível em:&lt;http://ark4n.wordpress.com/python/&gt; Acesso em</w:t>
      </w:r>
      <w:r w:rsidR="003871EE" w:rsidRPr="006872AC">
        <w:rPr>
          <w:rFonts w:ascii="Arial" w:hAnsi="Arial" w:cs="Arial"/>
          <w:sz w:val="24"/>
          <w:szCs w:val="24"/>
        </w:rPr>
        <w:t>:</w:t>
      </w:r>
      <w:r w:rsidRPr="006872AC">
        <w:rPr>
          <w:rFonts w:ascii="Arial" w:hAnsi="Arial" w:cs="Arial"/>
          <w:sz w:val="24"/>
          <w:szCs w:val="24"/>
        </w:rPr>
        <w:t xml:space="preserve"> 20 mar.2011.</w:t>
      </w:r>
    </w:p>
    <w:p w:rsidR="003871EE" w:rsidRPr="006872AC" w:rsidRDefault="003871EE" w:rsidP="006872AC">
      <w:pPr>
        <w:jc w:val="both"/>
        <w:rPr>
          <w:rFonts w:ascii="Arial" w:hAnsi="Arial" w:cs="Arial"/>
          <w:sz w:val="24"/>
          <w:szCs w:val="24"/>
        </w:rPr>
      </w:pPr>
      <w:r w:rsidRPr="006872AC">
        <w:rPr>
          <w:rFonts w:ascii="Arial" w:hAnsi="Arial" w:cs="Arial"/>
          <w:sz w:val="24"/>
          <w:szCs w:val="24"/>
        </w:rPr>
        <w:t xml:space="preserve">FOLHA.COM. Indústria mundial de games movimenta US$ 60 bi por ano. Disponível em: </w:t>
      </w:r>
      <w:r w:rsidRPr="006872AC">
        <w:rPr>
          <w:rFonts w:ascii="Arial" w:hAnsi="Arial" w:cs="Arial"/>
          <w:sz w:val="24"/>
          <w:szCs w:val="24"/>
        </w:rPr>
        <w:br/>
        <w:t>&lt;http://www1.folha.uol.com.br/tec/751270-industria-mundial-de-games-movimenta-us-60-bi-por-ano.shtml&gt; Acesso em: 09 maio 2011.</w:t>
      </w:r>
    </w:p>
    <w:p w:rsidR="00F856CD" w:rsidRPr="006872AC" w:rsidRDefault="00F856CD" w:rsidP="006872AC">
      <w:pPr>
        <w:jc w:val="both"/>
        <w:rPr>
          <w:rFonts w:ascii="Arial" w:hAnsi="Arial" w:cs="Arial"/>
          <w:sz w:val="24"/>
          <w:szCs w:val="24"/>
        </w:rPr>
      </w:pPr>
      <w:r w:rsidRPr="006872AC">
        <w:rPr>
          <w:rFonts w:ascii="Arial" w:hAnsi="Arial" w:cs="Arial"/>
          <w:sz w:val="24"/>
          <w:szCs w:val="24"/>
        </w:rPr>
        <w:t xml:space="preserve">FRASÃO, Lucas. Diversão a favor do ambiente. Disponível em: </w:t>
      </w:r>
      <w:r w:rsidRPr="006872AC">
        <w:rPr>
          <w:rFonts w:ascii="Arial" w:hAnsi="Arial" w:cs="Arial"/>
          <w:sz w:val="24"/>
          <w:szCs w:val="24"/>
        </w:rPr>
        <w:br/>
        <w:t>&lt;http://www.estadao.com.br/noticias/vidae,diversao-a-favor-do-ambiente,356077,0.htm&gt; Acesso em: 29 abr.2011.</w:t>
      </w:r>
    </w:p>
    <w:p w:rsidR="00ED5A4E" w:rsidRPr="006872AC" w:rsidRDefault="00A539F7" w:rsidP="006872AC">
      <w:pPr>
        <w:jc w:val="both"/>
        <w:rPr>
          <w:rFonts w:ascii="Arial" w:hAnsi="Arial" w:cs="Arial"/>
          <w:sz w:val="24"/>
          <w:szCs w:val="24"/>
        </w:rPr>
      </w:pPr>
      <w:r w:rsidRPr="006872AC">
        <w:rPr>
          <w:rFonts w:ascii="Arial" w:hAnsi="Arial" w:cs="Arial"/>
          <w:sz w:val="24"/>
          <w:szCs w:val="24"/>
        </w:rPr>
        <w:t>GAME PRO</w:t>
      </w:r>
      <w:r w:rsidR="00ED5A4E" w:rsidRPr="006872AC">
        <w:rPr>
          <w:rFonts w:ascii="Arial" w:hAnsi="Arial" w:cs="Arial"/>
          <w:sz w:val="24"/>
          <w:szCs w:val="24"/>
        </w:rPr>
        <w:t>. Halo. Disponível em:</w:t>
      </w:r>
      <w:r w:rsidR="00ED5A4E" w:rsidRPr="006872AC">
        <w:rPr>
          <w:rFonts w:ascii="Arial" w:hAnsi="Arial" w:cs="Arial"/>
          <w:sz w:val="24"/>
          <w:szCs w:val="24"/>
        </w:rPr>
        <w:br/>
        <w:t>&lt;http://www.gamepro.com/games/pc/106738/halo/&gt; Acesso em: 10 maio 2011.</w:t>
      </w:r>
    </w:p>
    <w:p w:rsidR="00B67B07" w:rsidRPr="006872AC" w:rsidRDefault="00B67B07" w:rsidP="006872AC">
      <w:pPr>
        <w:jc w:val="both"/>
        <w:rPr>
          <w:rFonts w:ascii="Arial" w:hAnsi="Arial" w:cs="Arial"/>
          <w:sz w:val="24"/>
          <w:szCs w:val="24"/>
        </w:rPr>
      </w:pPr>
      <w:r w:rsidRPr="006872AC">
        <w:rPr>
          <w:rFonts w:ascii="Arial" w:hAnsi="Arial" w:cs="Arial"/>
          <w:sz w:val="24"/>
          <w:szCs w:val="24"/>
          <w:lang w:val="en-US"/>
        </w:rPr>
        <w:t xml:space="preserve">GONZALES, Lauren. When two tribes go to war: a history of video game controversy. </w:t>
      </w:r>
      <w:r w:rsidRPr="006872AC">
        <w:rPr>
          <w:rFonts w:ascii="Arial" w:hAnsi="Arial" w:cs="Arial"/>
          <w:sz w:val="24"/>
          <w:szCs w:val="24"/>
        </w:rPr>
        <w:t>Disponível em: &lt;</w:t>
      </w:r>
      <w:hyperlink r:id="rId20" w:history="1">
        <w:r w:rsidRPr="006872AC">
          <w:rPr>
            <w:rFonts w:ascii="Arial" w:hAnsi="Arial" w:cs="Arial"/>
            <w:sz w:val="24"/>
            <w:szCs w:val="24"/>
          </w:rPr>
          <w:t>http://www.gamespot.com/features/6090892/</w:t>
        </w:r>
      </w:hyperlink>
      <w:r w:rsidRPr="006872AC">
        <w:rPr>
          <w:rFonts w:ascii="Arial" w:hAnsi="Arial" w:cs="Arial"/>
          <w:sz w:val="24"/>
          <w:szCs w:val="24"/>
        </w:rPr>
        <w:t xml:space="preserve">&gt; Acesso em 20 mar.2011.  </w:t>
      </w:r>
    </w:p>
    <w:p w:rsidR="00B67B07" w:rsidRPr="006872AC" w:rsidRDefault="00B67B07" w:rsidP="006872AC">
      <w:pPr>
        <w:jc w:val="both"/>
        <w:rPr>
          <w:rFonts w:ascii="Arial" w:hAnsi="Arial" w:cs="Arial"/>
          <w:sz w:val="24"/>
          <w:szCs w:val="24"/>
          <w:lang w:val="en-US"/>
        </w:rPr>
      </w:pPr>
      <w:r w:rsidRPr="006872AC">
        <w:rPr>
          <w:rFonts w:ascii="Arial" w:hAnsi="Arial" w:cs="Arial"/>
          <w:sz w:val="24"/>
          <w:szCs w:val="24"/>
        </w:rPr>
        <w:t xml:space="preserve">GULARTE, Daniel. Jogos Eletrônicos: 50 anos de Interação e Diversão. </w:t>
      </w:r>
      <w:r w:rsidRPr="006872AC">
        <w:rPr>
          <w:rFonts w:ascii="Arial" w:hAnsi="Arial" w:cs="Arial"/>
          <w:sz w:val="24"/>
          <w:szCs w:val="24"/>
          <w:lang w:val="en-US"/>
        </w:rPr>
        <w:t>Teresópolis, RJ: NovasIdéias, 2010. 192p.</w:t>
      </w:r>
    </w:p>
    <w:p w:rsidR="00B67B07" w:rsidRPr="006872AC" w:rsidRDefault="004D3A63" w:rsidP="006872AC">
      <w:pPr>
        <w:jc w:val="both"/>
        <w:rPr>
          <w:rFonts w:ascii="Arial" w:hAnsi="Arial" w:cs="Arial"/>
          <w:sz w:val="24"/>
          <w:szCs w:val="24"/>
          <w:lang w:val="en-US"/>
        </w:rPr>
      </w:pPr>
      <w:r w:rsidRPr="006872AC">
        <w:rPr>
          <w:rFonts w:ascii="Arial" w:hAnsi="Arial" w:cs="Arial"/>
          <w:sz w:val="24"/>
          <w:szCs w:val="24"/>
          <w:lang w:val="en-US"/>
        </w:rPr>
        <w:t>KENT, Steven L. The Ultimate History of Video Games. New York: Riverhead Books, 2005.</w:t>
      </w:r>
    </w:p>
    <w:p w:rsidR="00B67B07" w:rsidRPr="006872AC" w:rsidRDefault="00B67B07" w:rsidP="006872AC">
      <w:pPr>
        <w:jc w:val="both"/>
        <w:rPr>
          <w:rFonts w:ascii="Arial" w:hAnsi="Arial" w:cs="Arial"/>
          <w:sz w:val="24"/>
          <w:szCs w:val="24"/>
        </w:rPr>
      </w:pPr>
      <w:r w:rsidRPr="006872AC">
        <w:rPr>
          <w:rFonts w:ascii="Arial" w:hAnsi="Arial" w:cs="Arial"/>
          <w:sz w:val="24"/>
          <w:szCs w:val="24"/>
          <w:lang w:val="en-US"/>
        </w:rPr>
        <w:t xml:space="preserve">LEAHY, Victor Campos Clement Leahy. </w:t>
      </w:r>
      <w:r w:rsidRPr="006872AC">
        <w:rPr>
          <w:rFonts w:ascii="Arial" w:hAnsi="Arial" w:cs="Arial"/>
          <w:sz w:val="24"/>
          <w:szCs w:val="24"/>
        </w:rPr>
        <w:t>Liberdade e a Proibição dos Jogos Eletrônicos: A origem dos jogos eletrônicos. 2010. 106p. Tese (Bacharel de Direito) Pontifícia Universidade Católica do Rio de Janeiro. 2010.</w:t>
      </w:r>
    </w:p>
    <w:p w:rsidR="004D3A63" w:rsidRPr="006872AC" w:rsidRDefault="004D3A63" w:rsidP="006872AC">
      <w:pPr>
        <w:jc w:val="both"/>
        <w:rPr>
          <w:rFonts w:ascii="Arial" w:hAnsi="Arial" w:cs="Arial"/>
          <w:sz w:val="24"/>
          <w:szCs w:val="24"/>
        </w:rPr>
      </w:pPr>
      <w:r w:rsidRPr="006872AC">
        <w:rPr>
          <w:rFonts w:ascii="Arial" w:hAnsi="Arial" w:cs="Arial"/>
          <w:sz w:val="24"/>
          <w:szCs w:val="24"/>
        </w:rPr>
        <w:lastRenderedPageBreak/>
        <w:t xml:space="preserve"> MENEZES, Nilo Ney C. Introdução à programação com Python. São Paulo, SP: Novatec, 2010. 222p.</w:t>
      </w:r>
    </w:p>
    <w:p w:rsidR="00B67B07" w:rsidRPr="006872AC" w:rsidRDefault="00B67B07" w:rsidP="006872AC">
      <w:pPr>
        <w:jc w:val="both"/>
        <w:rPr>
          <w:rFonts w:ascii="Arial" w:hAnsi="Arial" w:cs="Arial"/>
          <w:sz w:val="24"/>
          <w:szCs w:val="24"/>
        </w:rPr>
      </w:pPr>
      <w:r w:rsidRPr="006872AC">
        <w:rPr>
          <w:rFonts w:ascii="Arial" w:hAnsi="Arial" w:cs="Arial"/>
          <w:sz w:val="24"/>
          <w:szCs w:val="24"/>
        </w:rPr>
        <w:t xml:space="preserve">MORATORI, P.B. (2003). Por que utilizar jogos educativos no processo de ensino aprendizagem?. Trabalho de conclusão da disciplina introdução a informática na educação, no Mestrado de Informática aplicada à Educação da Universidade Federal do Rio de </w:t>
      </w:r>
      <w:r w:rsidR="00C03838" w:rsidRPr="006872AC">
        <w:rPr>
          <w:rFonts w:ascii="Arial" w:hAnsi="Arial" w:cs="Arial"/>
          <w:sz w:val="24"/>
          <w:szCs w:val="24"/>
        </w:rPr>
        <w:t>Janeiro. Retirado em: 02/03/2011</w:t>
      </w:r>
      <w:r w:rsidRPr="006872AC">
        <w:rPr>
          <w:rFonts w:ascii="Arial" w:hAnsi="Arial" w:cs="Arial"/>
          <w:sz w:val="24"/>
          <w:szCs w:val="24"/>
        </w:rPr>
        <w:t xml:space="preserve"> de world wide web: &lt;</w:t>
      </w:r>
      <w:hyperlink r:id="rId21" w:anchor="_blank" w:history="1">
        <w:r w:rsidRPr="006872AC">
          <w:rPr>
            <w:rFonts w:ascii="Arial" w:hAnsi="Arial" w:cs="Arial"/>
            <w:sz w:val="24"/>
            <w:szCs w:val="24"/>
          </w:rPr>
          <w:t>http://www.nce.ufrj.br/GINAPE/publicacoes/trabalhos/PatrickMaterial/TrabfinalPatrick2003.pdf</w:t>
        </w:r>
      </w:hyperlink>
      <w:r w:rsidRPr="006872AC">
        <w:rPr>
          <w:rFonts w:ascii="Arial" w:hAnsi="Arial" w:cs="Arial"/>
          <w:sz w:val="24"/>
          <w:szCs w:val="24"/>
        </w:rPr>
        <w:t>.&gt;</w:t>
      </w:r>
    </w:p>
    <w:p w:rsidR="00B67B07" w:rsidRPr="006872AC" w:rsidRDefault="00B67B07" w:rsidP="006872AC">
      <w:pPr>
        <w:jc w:val="both"/>
        <w:rPr>
          <w:rFonts w:ascii="Arial" w:hAnsi="Arial" w:cs="Arial"/>
          <w:sz w:val="24"/>
          <w:szCs w:val="24"/>
        </w:rPr>
      </w:pPr>
      <w:r w:rsidRPr="006872AC">
        <w:rPr>
          <w:rFonts w:ascii="Arial" w:hAnsi="Arial" w:cs="Arial"/>
          <w:sz w:val="24"/>
          <w:szCs w:val="24"/>
          <w:lang w:val="en-US"/>
        </w:rPr>
        <w:t xml:space="preserve">MUSEUM, Internacional Arcade.The killer list of videogames.1995. </w:t>
      </w:r>
      <w:r w:rsidRPr="006872AC">
        <w:rPr>
          <w:rFonts w:ascii="Arial" w:hAnsi="Arial" w:cs="Arial"/>
          <w:sz w:val="24"/>
          <w:szCs w:val="24"/>
        </w:rPr>
        <w:t>Disponível em:</w:t>
      </w:r>
      <w:r w:rsidRPr="006872AC">
        <w:rPr>
          <w:rFonts w:ascii="Arial" w:hAnsi="Arial" w:cs="Arial"/>
          <w:sz w:val="24"/>
          <w:szCs w:val="24"/>
        </w:rPr>
        <w:br/>
        <w:t>&lt;</w:t>
      </w:r>
      <w:hyperlink r:id="rId22" w:history="1">
        <w:r w:rsidRPr="006872AC">
          <w:rPr>
            <w:rFonts w:ascii="Arial" w:hAnsi="Arial" w:cs="Arial"/>
            <w:sz w:val="24"/>
            <w:szCs w:val="24"/>
          </w:rPr>
          <w:t>http://www.arcade-museum.com/</w:t>
        </w:r>
      </w:hyperlink>
      <w:r w:rsidRPr="006872AC">
        <w:rPr>
          <w:rFonts w:ascii="Arial" w:hAnsi="Arial" w:cs="Arial"/>
          <w:sz w:val="24"/>
          <w:szCs w:val="24"/>
        </w:rPr>
        <w:t>&gt; Acesso em 21 mar.2011.</w:t>
      </w:r>
    </w:p>
    <w:p w:rsidR="002617B7" w:rsidRPr="006872AC" w:rsidRDefault="002617B7" w:rsidP="006872AC">
      <w:pPr>
        <w:jc w:val="both"/>
        <w:rPr>
          <w:rFonts w:ascii="Arial" w:hAnsi="Arial" w:cs="Arial"/>
          <w:sz w:val="24"/>
          <w:szCs w:val="24"/>
        </w:rPr>
      </w:pPr>
      <w:r w:rsidRPr="006872AC">
        <w:rPr>
          <w:rFonts w:ascii="Arial" w:hAnsi="Arial" w:cs="Arial"/>
          <w:sz w:val="24"/>
          <w:szCs w:val="24"/>
        </w:rPr>
        <w:t>PATRICIO, Lucas. O que vem por aí. EGW, São Paulo, nº 110, p.12-14, jan.2011.</w:t>
      </w:r>
    </w:p>
    <w:p w:rsidR="007D2013" w:rsidRPr="006872AC" w:rsidRDefault="007D2013" w:rsidP="006872AC">
      <w:pPr>
        <w:jc w:val="both"/>
        <w:rPr>
          <w:rFonts w:ascii="Arial" w:hAnsi="Arial" w:cs="Arial"/>
          <w:sz w:val="24"/>
          <w:szCs w:val="24"/>
        </w:rPr>
      </w:pPr>
      <w:r w:rsidRPr="006872AC">
        <w:rPr>
          <w:rFonts w:ascii="Arial" w:hAnsi="Arial" w:cs="Arial"/>
          <w:sz w:val="24"/>
          <w:szCs w:val="24"/>
        </w:rPr>
        <w:t>PRESSMAN, Roger S. Engenharia de Software, São Paulo, 1995.</w:t>
      </w:r>
    </w:p>
    <w:p w:rsidR="004D3A63" w:rsidRPr="006872AC" w:rsidRDefault="004D3A63" w:rsidP="006872AC">
      <w:pPr>
        <w:jc w:val="both"/>
        <w:rPr>
          <w:rFonts w:ascii="Arial" w:hAnsi="Arial" w:cs="Arial"/>
          <w:sz w:val="24"/>
          <w:szCs w:val="24"/>
        </w:rPr>
      </w:pPr>
      <w:r w:rsidRPr="006872AC">
        <w:rPr>
          <w:rFonts w:ascii="Arial" w:hAnsi="Arial" w:cs="Arial"/>
          <w:sz w:val="24"/>
          <w:szCs w:val="24"/>
        </w:rPr>
        <w:t>QUINTANILHA, Leandro. Jogos Made in Brazil. Disponível em:</w:t>
      </w:r>
      <w:r w:rsidRPr="006872AC">
        <w:rPr>
          <w:rFonts w:ascii="Arial" w:hAnsi="Arial" w:cs="Arial"/>
          <w:sz w:val="24"/>
          <w:szCs w:val="24"/>
        </w:rPr>
        <w:br/>
        <w:t>&lt;</w:t>
      </w:r>
      <w:hyperlink r:id="rId23" w:history="1">
        <w:r w:rsidRPr="006872AC">
          <w:rPr>
            <w:rFonts w:ascii="Arial" w:hAnsi="Arial" w:cs="Arial"/>
            <w:sz w:val="24"/>
            <w:szCs w:val="24"/>
          </w:rPr>
          <w:t>http://www.cultura.gov.br/site/2008/02/15/jogos-made-in-brazil/</w:t>
        </w:r>
      </w:hyperlink>
      <w:r w:rsidRPr="006872AC">
        <w:rPr>
          <w:rFonts w:ascii="Arial" w:hAnsi="Arial" w:cs="Arial"/>
          <w:sz w:val="24"/>
          <w:szCs w:val="24"/>
        </w:rPr>
        <w:t>&gt; Acesso em 24 mar.2011.</w:t>
      </w:r>
    </w:p>
    <w:p w:rsidR="00D17134" w:rsidRPr="006872AC" w:rsidRDefault="00D17134" w:rsidP="006872AC">
      <w:pPr>
        <w:jc w:val="both"/>
        <w:rPr>
          <w:rFonts w:ascii="Arial" w:hAnsi="Arial" w:cs="Arial"/>
          <w:sz w:val="24"/>
          <w:szCs w:val="24"/>
        </w:rPr>
      </w:pPr>
      <w:r w:rsidRPr="006872AC">
        <w:rPr>
          <w:rFonts w:ascii="Arial" w:hAnsi="Arial" w:cs="Arial"/>
          <w:sz w:val="24"/>
          <w:szCs w:val="24"/>
        </w:rPr>
        <w:t>RIBEIRO, Vera M. Educação &amp; Sociedade, ano XVIII, nº 60, dez.1997.</w:t>
      </w:r>
    </w:p>
    <w:p w:rsidR="004D3A63" w:rsidRPr="006872AC" w:rsidRDefault="004D3A63" w:rsidP="006872AC">
      <w:pPr>
        <w:jc w:val="both"/>
        <w:rPr>
          <w:rFonts w:ascii="Arial" w:hAnsi="Arial" w:cs="Arial"/>
          <w:sz w:val="24"/>
          <w:szCs w:val="24"/>
        </w:rPr>
      </w:pPr>
      <w:r w:rsidRPr="006872AC">
        <w:rPr>
          <w:rFonts w:ascii="Arial" w:hAnsi="Arial" w:cs="Arial"/>
          <w:sz w:val="24"/>
          <w:szCs w:val="24"/>
          <w:lang w:val="en-US"/>
        </w:rPr>
        <w:t xml:space="preserve">ROSSI, Jones. Games: Made in Brazil. </w:t>
      </w:r>
      <w:r w:rsidRPr="006872AC">
        <w:rPr>
          <w:rFonts w:ascii="Arial" w:hAnsi="Arial" w:cs="Arial"/>
          <w:sz w:val="24"/>
          <w:szCs w:val="24"/>
        </w:rPr>
        <w:t>Super Interessante, São Paulo, edição 204, set.2004.</w:t>
      </w:r>
    </w:p>
    <w:p w:rsidR="006872AC" w:rsidRPr="006872AC" w:rsidRDefault="006872AC" w:rsidP="006872AC">
      <w:pPr>
        <w:jc w:val="both"/>
        <w:rPr>
          <w:rFonts w:ascii="Arial" w:hAnsi="Arial" w:cs="Arial"/>
          <w:sz w:val="24"/>
          <w:szCs w:val="24"/>
        </w:rPr>
      </w:pPr>
      <w:r w:rsidRPr="006872AC">
        <w:rPr>
          <w:rFonts w:ascii="Arial" w:hAnsi="Arial" w:cs="Arial"/>
          <w:sz w:val="24"/>
          <w:szCs w:val="24"/>
        </w:rPr>
        <w:t>ROVIO. Site Oficial Game Angry Birds, 2011. Disponível em: &lt; http://www.rovio.com/en/our-work/games/view/1/angry-birds&gt; Acesso em 24 mar.2011.</w:t>
      </w:r>
    </w:p>
    <w:p w:rsidR="007D2013" w:rsidRPr="006872AC" w:rsidRDefault="007D2013" w:rsidP="006872AC">
      <w:pPr>
        <w:jc w:val="both"/>
        <w:rPr>
          <w:rFonts w:ascii="Arial" w:hAnsi="Arial" w:cs="Arial"/>
          <w:sz w:val="24"/>
          <w:szCs w:val="24"/>
        </w:rPr>
      </w:pPr>
      <w:r w:rsidRPr="006872AC">
        <w:rPr>
          <w:rFonts w:ascii="Arial" w:hAnsi="Arial" w:cs="Arial"/>
          <w:sz w:val="24"/>
          <w:szCs w:val="24"/>
        </w:rPr>
        <w:t>SOMMERVILLE, Lan. Engenharia de Software, São Paulo, 8 ed. 2007.</w:t>
      </w:r>
    </w:p>
    <w:p w:rsidR="00B67B07" w:rsidRPr="006872AC" w:rsidRDefault="00B67B07" w:rsidP="006872AC">
      <w:pPr>
        <w:jc w:val="both"/>
        <w:rPr>
          <w:rFonts w:ascii="Arial" w:hAnsi="Arial" w:cs="Arial"/>
          <w:sz w:val="24"/>
          <w:szCs w:val="24"/>
        </w:rPr>
      </w:pPr>
      <w:r w:rsidRPr="006872AC">
        <w:rPr>
          <w:rFonts w:ascii="Arial" w:hAnsi="Arial" w:cs="Arial"/>
          <w:sz w:val="24"/>
          <w:szCs w:val="24"/>
        </w:rPr>
        <w:t>TAROUCO, L. M. R. et al. (2004) “Jogos Educacionais”, Artigo, Centro Interdisciplinar de Novas Tecnologias na Educação, Universidade Federal do Rio Grande do Sul, Porto Alegre.</w:t>
      </w:r>
      <w:r w:rsidR="00C03838" w:rsidRPr="006872AC">
        <w:rPr>
          <w:rFonts w:ascii="Arial" w:hAnsi="Arial" w:cs="Arial"/>
          <w:sz w:val="24"/>
          <w:szCs w:val="24"/>
        </w:rPr>
        <w:t xml:space="preserve"> 2004.</w:t>
      </w:r>
    </w:p>
    <w:p w:rsidR="00B67B07" w:rsidRPr="006872AC" w:rsidRDefault="00B67B07" w:rsidP="006872AC">
      <w:pPr>
        <w:jc w:val="both"/>
        <w:rPr>
          <w:rFonts w:ascii="Arial" w:hAnsi="Arial" w:cs="Arial"/>
          <w:sz w:val="24"/>
          <w:szCs w:val="24"/>
        </w:rPr>
      </w:pPr>
      <w:r w:rsidRPr="006872AC">
        <w:rPr>
          <w:rFonts w:ascii="Arial" w:hAnsi="Arial" w:cs="Arial"/>
          <w:sz w:val="24"/>
          <w:szCs w:val="24"/>
        </w:rPr>
        <w:t>TATAI, V.K. – Técnicas de Sistemas Inteligentes Aplicadas ao Desenvolvimento de Jogos de Computador – Proposta de Tese de Mestrado – Processo FAPESP 00/07631-6.</w:t>
      </w:r>
    </w:p>
    <w:p w:rsidR="004D3A63" w:rsidRPr="006872AC" w:rsidRDefault="004D3A63" w:rsidP="006872AC">
      <w:pPr>
        <w:jc w:val="both"/>
        <w:rPr>
          <w:rFonts w:ascii="Arial" w:hAnsi="Arial" w:cs="Arial"/>
          <w:sz w:val="24"/>
          <w:szCs w:val="24"/>
        </w:rPr>
      </w:pPr>
      <w:r w:rsidRPr="006872AC">
        <w:rPr>
          <w:rFonts w:ascii="Arial" w:hAnsi="Arial" w:cs="Arial"/>
          <w:sz w:val="24"/>
          <w:szCs w:val="24"/>
        </w:rPr>
        <w:t>UOL - JOGOS. A História do Videogame. Disponível em:</w:t>
      </w:r>
      <w:r w:rsidRPr="006872AC">
        <w:rPr>
          <w:rFonts w:ascii="Arial" w:hAnsi="Arial" w:cs="Arial"/>
          <w:sz w:val="24"/>
          <w:szCs w:val="24"/>
        </w:rPr>
        <w:br/>
        <w:t>&lt;</w:t>
      </w:r>
      <w:hyperlink r:id="rId24" w:history="1">
        <w:r w:rsidRPr="006872AC">
          <w:rPr>
            <w:rFonts w:ascii="Arial" w:hAnsi="Arial" w:cs="Arial"/>
            <w:sz w:val="24"/>
            <w:szCs w:val="24"/>
          </w:rPr>
          <w:t>http://jogos.uol.com.br/reportagens/historia/1961.jhtm</w:t>
        </w:r>
      </w:hyperlink>
      <w:r w:rsidRPr="006872AC">
        <w:rPr>
          <w:rFonts w:ascii="Arial" w:hAnsi="Arial" w:cs="Arial"/>
          <w:sz w:val="24"/>
          <w:szCs w:val="24"/>
        </w:rPr>
        <w:t xml:space="preserve">&gt; Acesso em: 19 mar.2011.  </w:t>
      </w:r>
    </w:p>
    <w:sectPr w:rsidR="004D3A63" w:rsidRPr="006872AC" w:rsidSect="00B2402C">
      <w:headerReference w:type="default" r:id="rId25"/>
      <w:pgSz w:w="12240" w:h="15840"/>
      <w:pgMar w:top="1701" w:right="1418" w:bottom="1418" w:left="1985"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07D9F" w:rsidRDefault="00407D9F" w:rsidP="001E0144">
      <w:pPr>
        <w:spacing w:after="0" w:line="240" w:lineRule="auto"/>
      </w:pPr>
      <w:r>
        <w:separator/>
      </w:r>
    </w:p>
  </w:endnote>
  <w:endnote w:type="continuationSeparator" w:id="1">
    <w:p w:rsidR="00407D9F" w:rsidRDefault="00407D9F" w:rsidP="001E01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OpenSymbol">
    <w:altName w:val="Arial Unicode MS"/>
    <w:charset w:val="00"/>
    <w:family w:val="auto"/>
    <w:pitch w:val="variable"/>
    <w:sig w:usb0="800000AF" w:usb1="1001ECEA" w:usb2="00000000" w:usb3="00000000" w:csb0="00000001"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Liberation Sans">
    <w:altName w:val="Arial Unicode MS"/>
    <w:charset w:val="80"/>
    <w:family w:val="swiss"/>
    <w:pitch w:val="variable"/>
    <w:sig w:usb0="00000000" w:usb1="00000000" w:usb2="00000000" w:usb3="00000000" w:csb0="00000000" w:csb1="00000000"/>
  </w:font>
  <w:font w:name="WenQuanYi Zen Hei">
    <w:charset w:val="80"/>
    <w:family w:val="auto"/>
    <w:pitch w:val="variable"/>
    <w:sig w:usb0="00000000" w:usb1="00000000" w:usb2="00000000" w:usb3="00000000" w:csb0="00000000" w:csb1="00000000"/>
  </w:font>
  <w:font w:name="Lohit Devanagari">
    <w:charset w:val="80"/>
    <w:family w:val="auto"/>
    <w:pitch w:val="variable"/>
    <w:sig w:usb0="00000000" w:usb1="00000000" w:usb2="00000000" w:usb3="00000000" w:csb0="00000000" w:csb1="00000000"/>
  </w:font>
  <w:font w:name="Lohit Hindi">
    <w:charset w:val="80"/>
    <w:family w:val="auto"/>
    <w:pitch w:val="default"/>
    <w:sig w:usb0="00000000" w:usb1="00000000" w:usb2="00000000" w:usb3="00000000" w:csb0="00000000" w:csb1="00000000"/>
  </w:font>
  <w:font w:name="WenQuanYi Micro Hei">
    <w:charset w:val="80"/>
    <w:family w:val="auto"/>
    <w:pitch w:val="variable"/>
    <w:sig w:usb0="00000000" w:usb1="00000000" w:usb2="00000000" w:usb3="00000000" w:csb0="00000000"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07D9F" w:rsidRDefault="00407D9F" w:rsidP="001E0144">
      <w:pPr>
        <w:spacing w:after="0" w:line="240" w:lineRule="auto"/>
      </w:pPr>
      <w:r>
        <w:separator/>
      </w:r>
    </w:p>
  </w:footnote>
  <w:footnote w:type="continuationSeparator" w:id="1">
    <w:p w:rsidR="00407D9F" w:rsidRDefault="00407D9F" w:rsidP="001E014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E1E7A" w:rsidRDefault="00EE1E7A">
    <w:pPr>
      <w:pStyle w:val="Cabealho"/>
      <w:jc w:val="right"/>
    </w:pPr>
    <w:fldSimple w:instr=" PAGE   \* MERGEFORMAT ">
      <w:r w:rsidR="00966771">
        <w:rPr>
          <w:noProof/>
        </w:rPr>
        <w:t>7</w:t>
      </w:r>
    </w:fldSimple>
  </w:p>
  <w:p w:rsidR="00EE1E7A" w:rsidRDefault="00EE1E7A">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31B5531"/>
    <w:multiLevelType w:val="hybridMultilevel"/>
    <w:tmpl w:val="C7BE3D6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052F127E"/>
    <w:multiLevelType w:val="hybridMultilevel"/>
    <w:tmpl w:val="2A16092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0C584FE7"/>
    <w:multiLevelType w:val="multilevel"/>
    <w:tmpl w:val="F02EC7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1EE037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4C16079"/>
    <w:multiLevelType w:val="multilevel"/>
    <w:tmpl w:val="97504E3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19783AE8"/>
    <w:multiLevelType w:val="hybridMultilevel"/>
    <w:tmpl w:val="0B10C086"/>
    <w:lvl w:ilvl="0" w:tplc="B6AECFCA">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20FA50FE"/>
    <w:multiLevelType w:val="multilevel"/>
    <w:tmpl w:val="5540EE56"/>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26EF551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1624C2"/>
    <w:multiLevelType w:val="hybridMultilevel"/>
    <w:tmpl w:val="C73E16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383C1B80"/>
    <w:multiLevelType w:val="multilevel"/>
    <w:tmpl w:val="52249CE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3BF72A92"/>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3DF8228E"/>
    <w:multiLevelType w:val="multilevel"/>
    <w:tmpl w:val="A2D42B56"/>
    <w:lvl w:ilvl="0">
      <w:start w:val="2"/>
      <w:numFmt w:val="decimal"/>
      <w:lvlText w:val="%1."/>
      <w:lvlJc w:val="left"/>
      <w:pPr>
        <w:ind w:left="480" w:hanging="480"/>
      </w:pPr>
      <w:rPr>
        <w:rFonts w:ascii="Arial" w:hAnsi="Arial" w:cs="Arial" w:hint="default"/>
        <w:color w:val="auto"/>
        <w:sz w:val="28"/>
      </w:rPr>
    </w:lvl>
    <w:lvl w:ilvl="1">
      <w:start w:val="1"/>
      <w:numFmt w:val="decimal"/>
      <w:lvlText w:val="%1.%2."/>
      <w:lvlJc w:val="left"/>
      <w:pPr>
        <w:ind w:left="480" w:hanging="480"/>
      </w:pPr>
      <w:rPr>
        <w:rFonts w:ascii="Arial" w:hAnsi="Arial" w:cs="Arial" w:hint="default"/>
        <w:color w:val="auto"/>
        <w:sz w:val="28"/>
      </w:rPr>
    </w:lvl>
    <w:lvl w:ilvl="2">
      <w:start w:val="1"/>
      <w:numFmt w:val="decimal"/>
      <w:lvlText w:val="%1.%2.%3."/>
      <w:lvlJc w:val="left"/>
      <w:pPr>
        <w:ind w:left="720" w:hanging="720"/>
      </w:pPr>
      <w:rPr>
        <w:rFonts w:ascii="Arial" w:hAnsi="Arial" w:cs="Arial" w:hint="default"/>
        <w:color w:val="auto"/>
        <w:sz w:val="28"/>
      </w:rPr>
    </w:lvl>
    <w:lvl w:ilvl="3">
      <w:start w:val="1"/>
      <w:numFmt w:val="decimal"/>
      <w:lvlText w:val="%1.%2.%3.%4."/>
      <w:lvlJc w:val="left"/>
      <w:pPr>
        <w:ind w:left="720" w:hanging="720"/>
      </w:pPr>
      <w:rPr>
        <w:rFonts w:ascii="Arial" w:hAnsi="Arial" w:cs="Arial" w:hint="default"/>
        <w:color w:val="auto"/>
        <w:sz w:val="28"/>
      </w:rPr>
    </w:lvl>
    <w:lvl w:ilvl="4">
      <w:start w:val="1"/>
      <w:numFmt w:val="decimal"/>
      <w:lvlText w:val="%1.%2.%3.%4.%5."/>
      <w:lvlJc w:val="left"/>
      <w:pPr>
        <w:ind w:left="1080" w:hanging="1080"/>
      </w:pPr>
      <w:rPr>
        <w:rFonts w:ascii="Arial" w:hAnsi="Arial" w:cs="Arial" w:hint="default"/>
        <w:color w:val="auto"/>
        <w:sz w:val="28"/>
      </w:rPr>
    </w:lvl>
    <w:lvl w:ilvl="5">
      <w:start w:val="1"/>
      <w:numFmt w:val="decimal"/>
      <w:lvlText w:val="%1.%2.%3.%4.%5.%6."/>
      <w:lvlJc w:val="left"/>
      <w:pPr>
        <w:ind w:left="1080" w:hanging="1080"/>
      </w:pPr>
      <w:rPr>
        <w:rFonts w:ascii="Arial" w:hAnsi="Arial" w:cs="Arial" w:hint="default"/>
        <w:color w:val="auto"/>
        <w:sz w:val="28"/>
      </w:rPr>
    </w:lvl>
    <w:lvl w:ilvl="6">
      <w:start w:val="1"/>
      <w:numFmt w:val="decimal"/>
      <w:lvlText w:val="%1.%2.%3.%4.%5.%6.%7."/>
      <w:lvlJc w:val="left"/>
      <w:pPr>
        <w:ind w:left="1440" w:hanging="1440"/>
      </w:pPr>
      <w:rPr>
        <w:rFonts w:ascii="Arial" w:hAnsi="Arial" w:cs="Arial" w:hint="default"/>
        <w:color w:val="auto"/>
        <w:sz w:val="28"/>
      </w:rPr>
    </w:lvl>
    <w:lvl w:ilvl="7">
      <w:start w:val="1"/>
      <w:numFmt w:val="decimal"/>
      <w:lvlText w:val="%1.%2.%3.%4.%5.%6.%7.%8."/>
      <w:lvlJc w:val="left"/>
      <w:pPr>
        <w:ind w:left="1440" w:hanging="1440"/>
      </w:pPr>
      <w:rPr>
        <w:rFonts w:ascii="Arial" w:hAnsi="Arial" w:cs="Arial" w:hint="default"/>
        <w:color w:val="auto"/>
        <w:sz w:val="28"/>
      </w:rPr>
    </w:lvl>
    <w:lvl w:ilvl="8">
      <w:start w:val="1"/>
      <w:numFmt w:val="decimal"/>
      <w:lvlText w:val="%1.%2.%3.%4.%5.%6.%7.%8.%9."/>
      <w:lvlJc w:val="left"/>
      <w:pPr>
        <w:ind w:left="1800" w:hanging="1800"/>
      </w:pPr>
      <w:rPr>
        <w:rFonts w:ascii="Arial" w:hAnsi="Arial" w:cs="Arial" w:hint="default"/>
        <w:color w:val="auto"/>
        <w:sz w:val="28"/>
      </w:rPr>
    </w:lvl>
  </w:abstractNum>
  <w:abstractNum w:abstractNumId="16">
    <w:nsid w:val="400F358B"/>
    <w:multiLevelType w:val="multilevel"/>
    <w:tmpl w:val="869A2E0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nsid w:val="4625412A"/>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8">
    <w:nsid w:val="48812F47"/>
    <w:multiLevelType w:val="hybridMultilevel"/>
    <w:tmpl w:val="FD92761E"/>
    <w:lvl w:ilvl="0" w:tplc="F87E9E5A">
      <w:start w:val="1"/>
      <w:numFmt w:val="decimal"/>
      <w:lvlText w:val="%1.2"/>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49F7491F"/>
    <w:multiLevelType w:val="multilevel"/>
    <w:tmpl w:val="DFC62AB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0">
    <w:nsid w:val="4DE512B7"/>
    <w:multiLevelType w:val="multilevel"/>
    <w:tmpl w:val="0416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04532C9"/>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536802B6"/>
    <w:multiLevelType w:val="multilevel"/>
    <w:tmpl w:val="6114C10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3">
    <w:nsid w:val="53D14D77"/>
    <w:multiLevelType w:val="multilevel"/>
    <w:tmpl w:val="F072E3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54CE2F7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638622D"/>
    <w:multiLevelType w:val="hybridMultilevel"/>
    <w:tmpl w:val="3C4ED64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nsid w:val="608107D7"/>
    <w:multiLevelType w:val="multilevel"/>
    <w:tmpl w:val="CEEA72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61C5095E"/>
    <w:multiLevelType w:val="multilevel"/>
    <w:tmpl w:val="3BD81AD4"/>
    <w:lvl w:ilvl="0">
      <w:start w:val="2"/>
      <w:numFmt w:val="decimal"/>
      <w:lvlText w:val="%1"/>
      <w:lvlJc w:val="left"/>
      <w:pPr>
        <w:ind w:left="405" w:hanging="405"/>
      </w:pPr>
      <w:rPr>
        <w:rFonts w:ascii="Arial" w:hAnsi="Arial" w:cs="Arial" w:hint="default"/>
        <w:color w:val="auto"/>
        <w:sz w:val="28"/>
      </w:rPr>
    </w:lvl>
    <w:lvl w:ilvl="1">
      <w:start w:val="1"/>
      <w:numFmt w:val="decimal"/>
      <w:lvlText w:val="%1.%2"/>
      <w:lvlJc w:val="left"/>
      <w:pPr>
        <w:ind w:left="405" w:hanging="405"/>
      </w:pPr>
      <w:rPr>
        <w:rFonts w:ascii="Arial" w:hAnsi="Arial" w:cs="Arial" w:hint="default"/>
        <w:color w:val="auto"/>
        <w:sz w:val="28"/>
      </w:rPr>
    </w:lvl>
    <w:lvl w:ilvl="2">
      <w:start w:val="1"/>
      <w:numFmt w:val="decimal"/>
      <w:lvlText w:val="%1.%2.%3"/>
      <w:lvlJc w:val="left"/>
      <w:pPr>
        <w:ind w:left="720" w:hanging="720"/>
      </w:pPr>
      <w:rPr>
        <w:rFonts w:ascii="Arial" w:hAnsi="Arial" w:cs="Arial" w:hint="default"/>
        <w:color w:val="auto"/>
        <w:sz w:val="28"/>
      </w:rPr>
    </w:lvl>
    <w:lvl w:ilvl="3">
      <w:start w:val="1"/>
      <w:numFmt w:val="decimal"/>
      <w:lvlText w:val="%1.%2.%3.%4"/>
      <w:lvlJc w:val="left"/>
      <w:pPr>
        <w:ind w:left="720" w:hanging="720"/>
      </w:pPr>
      <w:rPr>
        <w:rFonts w:ascii="Arial" w:hAnsi="Arial" w:cs="Arial" w:hint="default"/>
        <w:color w:val="auto"/>
        <w:sz w:val="28"/>
      </w:rPr>
    </w:lvl>
    <w:lvl w:ilvl="4">
      <w:start w:val="1"/>
      <w:numFmt w:val="decimal"/>
      <w:lvlText w:val="%1.%2.%3.%4.%5"/>
      <w:lvlJc w:val="left"/>
      <w:pPr>
        <w:ind w:left="1080" w:hanging="1080"/>
      </w:pPr>
      <w:rPr>
        <w:rFonts w:ascii="Arial" w:hAnsi="Arial" w:cs="Arial" w:hint="default"/>
        <w:color w:val="auto"/>
        <w:sz w:val="28"/>
      </w:rPr>
    </w:lvl>
    <w:lvl w:ilvl="5">
      <w:start w:val="1"/>
      <w:numFmt w:val="decimal"/>
      <w:lvlText w:val="%1.%2.%3.%4.%5.%6"/>
      <w:lvlJc w:val="left"/>
      <w:pPr>
        <w:ind w:left="1080" w:hanging="1080"/>
      </w:pPr>
      <w:rPr>
        <w:rFonts w:ascii="Arial" w:hAnsi="Arial" w:cs="Arial" w:hint="default"/>
        <w:color w:val="auto"/>
        <w:sz w:val="28"/>
      </w:rPr>
    </w:lvl>
    <w:lvl w:ilvl="6">
      <w:start w:val="1"/>
      <w:numFmt w:val="decimal"/>
      <w:lvlText w:val="%1.%2.%3.%4.%5.%6.%7"/>
      <w:lvlJc w:val="left"/>
      <w:pPr>
        <w:ind w:left="1440" w:hanging="1440"/>
      </w:pPr>
      <w:rPr>
        <w:rFonts w:ascii="Arial" w:hAnsi="Arial" w:cs="Arial" w:hint="default"/>
        <w:color w:val="auto"/>
        <w:sz w:val="28"/>
      </w:rPr>
    </w:lvl>
    <w:lvl w:ilvl="7">
      <w:start w:val="1"/>
      <w:numFmt w:val="decimal"/>
      <w:lvlText w:val="%1.%2.%3.%4.%5.%6.%7.%8"/>
      <w:lvlJc w:val="left"/>
      <w:pPr>
        <w:ind w:left="1440" w:hanging="1440"/>
      </w:pPr>
      <w:rPr>
        <w:rFonts w:ascii="Arial" w:hAnsi="Arial" w:cs="Arial" w:hint="default"/>
        <w:color w:val="auto"/>
        <w:sz w:val="28"/>
      </w:rPr>
    </w:lvl>
    <w:lvl w:ilvl="8">
      <w:start w:val="1"/>
      <w:numFmt w:val="decimal"/>
      <w:lvlText w:val="%1.%2.%3.%4.%5.%6.%7.%8.%9"/>
      <w:lvlJc w:val="left"/>
      <w:pPr>
        <w:ind w:left="1800" w:hanging="1800"/>
      </w:pPr>
      <w:rPr>
        <w:rFonts w:ascii="Arial" w:hAnsi="Arial" w:cs="Arial" w:hint="default"/>
        <w:color w:val="auto"/>
        <w:sz w:val="28"/>
      </w:rPr>
    </w:lvl>
  </w:abstractNum>
  <w:abstractNum w:abstractNumId="28">
    <w:nsid w:val="63075306"/>
    <w:multiLevelType w:val="multilevel"/>
    <w:tmpl w:val="9F6EC3D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9">
    <w:nsid w:val="69750646"/>
    <w:multiLevelType w:val="hybridMultilevel"/>
    <w:tmpl w:val="9F26EC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01D6AAF"/>
    <w:multiLevelType w:val="multilevel"/>
    <w:tmpl w:val="AB6A98F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71E36BED"/>
    <w:multiLevelType w:val="hybridMultilevel"/>
    <w:tmpl w:val="53B841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27F5052"/>
    <w:multiLevelType w:val="hybridMultilevel"/>
    <w:tmpl w:val="5134A3F6"/>
    <w:lvl w:ilvl="0" w:tplc="78CE0E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nsid w:val="73E7369C"/>
    <w:multiLevelType w:val="hybridMultilevel"/>
    <w:tmpl w:val="93AA74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nsid w:val="7B617D46"/>
    <w:multiLevelType w:val="hybridMultilevel"/>
    <w:tmpl w:val="8152B4E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nsid w:val="7EAC5ABA"/>
    <w:multiLevelType w:val="multilevel"/>
    <w:tmpl w:val="C882C7E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7F6F1293"/>
    <w:multiLevelType w:val="hybridMultilevel"/>
    <w:tmpl w:val="886874BC"/>
    <w:lvl w:ilvl="0" w:tplc="E1C4E036">
      <w:start w:val="4"/>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6"/>
  </w:num>
  <w:num w:numId="6">
    <w:abstractNumId w:val="20"/>
  </w:num>
  <w:num w:numId="7">
    <w:abstractNumId w:val="18"/>
  </w:num>
  <w:num w:numId="8">
    <w:abstractNumId w:val="27"/>
  </w:num>
  <w:num w:numId="9">
    <w:abstractNumId w:val="15"/>
  </w:num>
  <w:num w:numId="10">
    <w:abstractNumId w:val="19"/>
  </w:num>
  <w:num w:numId="11">
    <w:abstractNumId w:val="8"/>
  </w:num>
  <w:num w:numId="12">
    <w:abstractNumId w:val="13"/>
  </w:num>
  <w:num w:numId="13">
    <w:abstractNumId w:val="28"/>
  </w:num>
  <w:num w:numId="14">
    <w:abstractNumId w:val="16"/>
  </w:num>
  <w:num w:numId="15">
    <w:abstractNumId w:val="22"/>
  </w:num>
  <w:num w:numId="16">
    <w:abstractNumId w:val="35"/>
  </w:num>
  <w:num w:numId="17">
    <w:abstractNumId w:val="23"/>
  </w:num>
  <w:num w:numId="18">
    <w:abstractNumId w:val="30"/>
  </w:num>
  <w:num w:numId="19">
    <w:abstractNumId w:val="5"/>
  </w:num>
  <w:num w:numId="20">
    <w:abstractNumId w:val="9"/>
  </w:num>
  <w:num w:numId="21">
    <w:abstractNumId w:val="25"/>
  </w:num>
  <w:num w:numId="22">
    <w:abstractNumId w:val="12"/>
  </w:num>
  <w:num w:numId="23">
    <w:abstractNumId w:val="31"/>
  </w:num>
  <w:num w:numId="24">
    <w:abstractNumId w:val="14"/>
  </w:num>
  <w:num w:numId="25">
    <w:abstractNumId w:val="10"/>
  </w:num>
  <w:num w:numId="26">
    <w:abstractNumId w:val="32"/>
  </w:num>
  <w:num w:numId="27">
    <w:abstractNumId w:val="29"/>
  </w:num>
  <w:num w:numId="28">
    <w:abstractNumId w:val="36"/>
  </w:num>
  <w:num w:numId="29">
    <w:abstractNumId w:val="34"/>
  </w:num>
  <w:num w:numId="30">
    <w:abstractNumId w:val="4"/>
  </w:num>
  <w:num w:numId="31">
    <w:abstractNumId w:val="7"/>
  </w:num>
  <w:num w:numId="32">
    <w:abstractNumId w:val="11"/>
  </w:num>
  <w:num w:numId="33">
    <w:abstractNumId w:val="26"/>
  </w:num>
  <w:num w:numId="34">
    <w:abstractNumId w:val="21"/>
  </w:num>
  <w:num w:numId="35">
    <w:abstractNumId w:val="24"/>
  </w:num>
  <w:num w:numId="36">
    <w:abstractNumId w:val="17"/>
  </w:num>
  <w:num w:numId="37">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isplayBackgroundShape/>
  <w:embedSystemFonts/>
  <w:stylePaneFormatFilter w:val="0000"/>
  <w:defaultTabStop w:val="708"/>
  <w:hyphenationZone w:val="425"/>
  <w:defaultTableStyle w:val="Normal"/>
  <w:drawingGridHorizontalSpacing w:val="110"/>
  <w:drawingGridVerticalSpacing w:val="0"/>
  <w:displayHorizontalDrawingGridEvery w:val="0"/>
  <w:displayVerticalDrawingGridEvery w:val="0"/>
  <w:characterSpacingControl w:val="doNotCompress"/>
  <w:hdrShapeDefaults>
    <o:shapedefaults v:ext="edit" spidmax="19458"/>
  </w:hdrShapeDefaults>
  <w:footnotePr>
    <w:footnote w:id="0"/>
    <w:footnote w:id="1"/>
  </w:footnotePr>
  <w:endnotePr>
    <w:endnote w:id="0"/>
    <w:endnote w:id="1"/>
  </w:endnotePr>
  <w:compat/>
  <w:rsids>
    <w:rsidRoot w:val="00A85DBC"/>
    <w:rsid w:val="000033DB"/>
    <w:rsid w:val="00012FAD"/>
    <w:rsid w:val="00024917"/>
    <w:rsid w:val="000251E3"/>
    <w:rsid w:val="00027E1C"/>
    <w:rsid w:val="00037471"/>
    <w:rsid w:val="000425CE"/>
    <w:rsid w:val="00054C9A"/>
    <w:rsid w:val="00061FC5"/>
    <w:rsid w:val="00064E93"/>
    <w:rsid w:val="000679FB"/>
    <w:rsid w:val="00071B92"/>
    <w:rsid w:val="000737D6"/>
    <w:rsid w:val="000820AB"/>
    <w:rsid w:val="00090D93"/>
    <w:rsid w:val="00095B80"/>
    <w:rsid w:val="000B15A1"/>
    <w:rsid w:val="000B71B2"/>
    <w:rsid w:val="000C0A89"/>
    <w:rsid w:val="000D26D9"/>
    <w:rsid w:val="000D2938"/>
    <w:rsid w:val="000D40DE"/>
    <w:rsid w:val="000F1754"/>
    <w:rsid w:val="000F4579"/>
    <w:rsid w:val="0010121E"/>
    <w:rsid w:val="00104C6C"/>
    <w:rsid w:val="00105A42"/>
    <w:rsid w:val="00110B03"/>
    <w:rsid w:val="00112544"/>
    <w:rsid w:val="001272C8"/>
    <w:rsid w:val="00132E28"/>
    <w:rsid w:val="00133B12"/>
    <w:rsid w:val="0013524C"/>
    <w:rsid w:val="00142E08"/>
    <w:rsid w:val="00146C16"/>
    <w:rsid w:val="0014790C"/>
    <w:rsid w:val="00153BBF"/>
    <w:rsid w:val="00164FA9"/>
    <w:rsid w:val="00174F76"/>
    <w:rsid w:val="00180A3E"/>
    <w:rsid w:val="00181AF5"/>
    <w:rsid w:val="00184B0A"/>
    <w:rsid w:val="00184BDB"/>
    <w:rsid w:val="0019233C"/>
    <w:rsid w:val="001960BE"/>
    <w:rsid w:val="001A07E1"/>
    <w:rsid w:val="001A2965"/>
    <w:rsid w:val="001A4EF3"/>
    <w:rsid w:val="001C0970"/>
    <w:rsid w:val="001C2580"/>
    <w:rsid w:val="001C5CC5"/>
    <w:rsid w:val="001E0144"/>
    <w:rsid w:val="001E4584"/>
    <w:rsid w:val="001E4805"/>
    <w:rsid w:val="001F0831"/>
    <w:rsid w:val="001F6780"/>
    <w:rsid w:val="00206A46"/>
    <w:rsid w:val="00207B76"/>
    <w:rsid w:val="00214462"/>
    <w:rsid w:val="00217C0E"/>
    <w:rsid w:val="00220212"/>
    <w:rsid w:val="00252CAC"/>
    <w:rsid w:val="00256F84"/>
    <w:rsid w:val="0026043A"/>
    <w:rsid w:val="002617B7"/>
    <w:rsid w:val="00263A25"/>
    <w:rsid w:val="002649C5"/>
    <w:rsid w:val="00264A50"/>
    <w:rsid w:val="002653F3"/>
    <w:rsid w:val="00266F49"/>
    <w:rsid w:val="00273731"/>
    <w:rsid w:val="002777EA"/>
    <w:rsid w:val="00280603"/>
    <w:rsid w:val="00282DBC"/>
    <w:rsid w:val="002848F3"/>
    <w:rsid w:val="002901ED"/>
    <w:rsid w:val="0029075A"/>
    <w:rsid w:val="002961FD"/>
    <w:rsid w:val="0029672D"/>
    <w:rsid w:val="002A4752"/>
    <w:rsid w:val="002A5429"/>
    <w:rsid w:val="002B00EC"/>
    <w:rsid w:val="002B175A"/>
    <w:rsid w:val="002B383D"/>
    <w:rsid w:val="002B4996"/>
    <w:rsid w:val="002B68A2"/>
    <w:rsid w:val="002C2A6C"/>
    <w:rsid w:val="002C4147"/>
    <w:rsid w:val="002C46A8"/>
    <w:rsid w:val="002D0907"/>
    <w:rsid w:val="002D1749"/>
    <w:rsid w:val="002E2C2E"/>
    <w:rsid w:val="002E7407"/>
    <w:rsid w:val="00302FE0"/>
    <w:rsid w:val="003070BA"/>
    <w:rsid w:val="00307AF9"/>
    <w:rsid w:val="00323627"/>
    <w:rsid w:val="003274DE"/>
    <w:rsid w:val="003353F8"/>
    <w:rsid w:val="00350C5A"/>
    <w:rsid w:val="00352228"/>
    <w:rsid w:val="00355AB6"/>
    <w:rsid w:val="00355DCC"/>
    <w:rsid w:val="003562DD"/>
    <w:rsid w:val="00364C70"/>
    <w:rsid w:val="00371B50"/>
    <w:rsid w:val="003758CF"/>
    <w:rsid w:val="003772E0"/>
    <w:rsid w:val="00381428"/>
    <w:rsid w:val="00384108"/>
    <w:rsid w:val="003871EE"/>
    <w:rsid w:val="00396EB2"/>
    <w:rsid w:val="003A4E57"/>
    <w:rsid w:val="003A60B8"/>
    <w:rsid w:val="003A6C03"/>
    <w:rsid w:val="003B2EE2"/>
    <w:rsid w:val="003B390A"/>
    <w:rsid w:val="003B47FE"/>
    <w:rsid w:val="003C32AC"/>
    <w:rsid w:val="003D57F7"/>
    <w:rsid w:val="003E3FBF"/>
    <w:rsid w:val="003E5449"/>
    <w:rsid w:val="003F426B"/>
    <w:rsid w:val="003F45A9"/>
    <w:rsid w:val="003F5F0E"/>
    <w:rsid w:val="003F7278"/>
    <w:rsid w:val="00407D9F"/>
    <w:rsid w:val="00414D2C"/>
    <w:rsid w:val="00441AE5"/>
    <w:rsid w:val="00451AC6"/>
    <w:rsid w:val="00451B60"/>
    <w:rsid w:val="004678C5"/>
    <w:rsid w:val="0047259F"/>
    <w:rsid w:val="004734DB"/>
    <w:rsid w:val="00474D2A"/>
    <w:rsid w:val="00477379"/>
    <w:rsid w:val="004804AE"/>
    <w:rsid w:val="0048260E"/>
    <w:rsid w:val="004907C0"/>
    <w:rsid w:val="00492557"/>
    <w:rsid w:val="004A09D9"/>
    <w:rsid w:val="004A190E"/>
    <w:rsid w:val="004A7746"/>
    <w:rsid w:val="004B171D"/>
    <w:rsid w:val="004B1D14"/>
    <w:rsid w:val="004B4842"/>
    <w:rsid w:val="004B5559"/>
    <w:rsid w:val="004B64A7"/>
    <w:rsid w:val="004C58A3"/>
    <w:rsid w:val="004C5DFC"/>
    <w:rsid w:val="004D3A63"/>
    <w:rsid w:val="004E523C"/>
    <w:rsid w:val="004E64D3"/>
    <w:rsid w:val="004F0C1D"/>
    <w:rsid w:val="004F134D"/>
    <w:rsid w:val="004F1829"/>
    <w:rsid w:val="004F23B5"/>
    <w:rsid w:val="004F26EB"/>
    <w:rsid w:val="004F2E1E"/>
    <w:rsid w:val="004F7828"/>
    <w:rsid w:val="00504B02"/>
    <w:rsid w:val="0052025B"/>
    <w:rsid w:val="0052047F"/>
    <w:rsid w:val="00522F8D"/>
    <w:rsid w:val="00534CC8"/>
    <w:rsid w:val="00541F30"/>
    <w:rsid w:val="00553FD5"/>
    <w:rsid w:val="00554BE7"/>
    <w:rsid w:val="0055514F"/>
    <w:rsid w:val="00557630"/>
    <w:rsid w:val="0056395A"/>
    <w:rsid w:val="00582638"/>
    <w:rsid w:val="005915D8"/>
    <w:rsid w:val="005A462D"/>
    <w:rsid w:val="005B329D"/>
    <w:rsid w:val="005B358E"/>
    <w:rsid w:val="005B582E"/>
    <w:rsid w:val="005B686E"/>
    <w:rsid w:val="005B6E20"/>
    <w:rsid w:val="005C20E3"/>
    <w:rsid w:val="005C2527"/>
    <w:rsid w:val="005C4514"/>
    <w:rsid w:val="005C67E7"/>
    <w:rsid w:val="005E4097"/>
    <w:rsid w:val="005F578F"/>
    <w:rsid w:val="0060135F"/>
    <w:rsid w:val="0060584F"/>
    <w:rsid w:val="0061360D"/>
    <w:rsid w:val="00624E58"/>
    <w:rsid w:val="00626D46"/>
    <w:rsid w:val="00640288"/>
    <w:rsid w:val="00640459"/>
    <w:rsid w:val="00650E17"/>
    <w:rsid w:val="00653D88"/>
    <w:rsid w:val="0066227E"/>
    <w:rsid w:val="0068285C"/>
    <w:rsid w:val="00684305"/>
    <w:rsid w:val="006872AC"/>
    <w:rsid w:val="0069145C"/>
    <w:rsid w:val="00696F28"/>
    <w:rsid w:val="006A26E4"/>
    <w:rsid w:val="006A2862"/>
    <w:rsid w:val="006A2EC1"/>
    <w:rsid w:val="006A7FA9"/>
    <w:rsid w:val="006B1D0B"/>
    <w:rsid w:val="006C64C3"/>
    <w:rsid w:val="006D5857"/>
    <w:rsid w:val="006E3B6D"/>
    <w:rsid w:val="006E4E47"/>
    <w:rsid w:val="006E72D6"/>
    <w:rsid w:val="006F1886"/>
    <w:rsid w:val="006F2DE5"/>
    <w:rsid w:val="00703490"/>
    <w:rsid w:val="007039F6"/>
    <w:rsid w:val="00705A90"/>
    <w:rsid w:val="00705BF5"/>
    <w:rsid w:val="00707E4B"/>
    <w:rsid w:val="00712229"/>
    <w:rsid w:val="0072280B"/>
    <w:rsid w:val="00722C61"/>
    <w:rsid w:val="00727140"/>
    <w:rsid w:val="00750730"/>
    <w:rsid w:val="00753363"/>
    <w:rsid w:val="00762A14"/>
    <w:rsid w:val="00762E73"/>
    <w:rsid w:val="00763916"/>
    <w:rsid w:val="0076550A"/>
    <w:rsid w:val="007658EE"/>
    <w:rsid w:val="00766681"/>
    <w:rsid w:val="007676F2"/>
    <w:rsid w:val="00775C33"/>
    <w:rsid w:val="00784C64"/>
    <w:rsid w:val="00791F3B"/>
    <w:rsid w:val="007A730D"/>
    <w:rsid w:val="007B1D22"/>
    <w:rsid w:val="007B26C1"/>
    <w:rsid w:val="007C32FD"/>
    <w:rsid w:val="007D2013"/>
    <w:rsid w:val="007D24D3"/>
    <w:rsid w:val="007D753B"/>
    <w:rsid w:val="007E230F"/>
    <w:rsid w:val="007E5B0B"/>
    <w:rsid w:val="007E61AD"/>
    <w:rsid w:val="0080082B"/>
    <w:rsid w:val="00800D46"/>
    <w:rsid w:val="00802B20"/>
    <w:rsid w:val="00825167"/>
    <w:rsid w:val="008256C9"/>
    <w:rsid w:val="00825781"/>
    <w:rsid w:val="008269E7"/>
    <w:rsid w:val="008277D5"/>
    <w:rsid w:val="00827DEA"/>
    <w:rsid w:val="008420A1"/>
    <w:rsid w:val="00845A44"/>
    <w:rsid w:val="00846784"/>
    <w:rsid w:val="00851D9A"/>
    <w:rsid w:val="00853347"/>
    <w:rsid w:val="008544FB"/>
    <w:rsid w:val="008550E3"/>
    <w:rsid w:val="008565B2"/>
    <w:rsid w:val="00856E64"/>
    <w:rsid w:val="00863745"/>
    <w:rsid w:val="00881D88"/>
    <w:rsid w:val="008947CD"/>
    <w:rsid w:val="008A4015"/>
    <w:rsid w:val="008A7779"/>
    <w:rsid w:val="008B5CC6"/>
    <w:rsid w:val="008B6BB5"/>
    <w:rsid w:val="008C004B"/>
    <w:rsid w:val="008C1BEE"/>
    <w:rsid w:val="008C4C9B"/>
    <w:rsid w:val="008C6B40"/>
    <w:rsid w:val="008D25A4"/>
    <w:rsid w:val="008D6DC3"/>
    <w:rsid w:val="008E6B4F"/>
    <w:rsid w:val="008F3416"/>
    <w:rsid w:val="00944C1C"/>
    <w:rsid w:val="009460BB"/>
    <w:rsid w:val="00953218"/>
    <w:rsid w:val="00953A3E"/>
    <w:rsid w:val="0096530D"/>
    <w:rsid w:val="00966771"/>
    <w:rsid w:val="0097710B"/>
    <w:rsid w:val="009903C3"/>
    <w:rsid w:val="00997AFA"/>
    <w:rsid w:val="009B09DD"/>
    <w:rsid w:val="009B51C5"/>
    <w:rsid w:val="009B6D52"/>
    <w:rsid w:val="009C6A49"/>
    <w:rsid w:val="009D1C13"/>
    <w:rsid w:val="009D6304"/>
    <w:rsid w:val="009E1F55"/>
    <w:rsid w:val="009E34D6"/>
    <w:rsid w:val="009E7929"/>
    <w:rsid w:val="00A02B1B"/>
    <w:rsid w:val="00A066E8"/>
    <w:rsid w:val="00A071B3"/>
    <w:rsid w:val="00A11FD7"/>
    <w:rsid w:val="00A138EB"/>
    <w:rsid w:val="00A22CDE"/>
    <w:rsid w:val="00A25EEC"/>
    <w:rsid w:val="00A532C6"/>
    <w:rsid w:val="00A539F7"/>
    <w:rsid w:val="00A53E2A"/>
    <w:rsid w:val="00A6009C"/>
    <w:rsid w:val="00A6037C"/>
    <w:rsid w:val="00A61B92"/>
    <w:rsid w:val="00A65A14"/>
    <w:rsid w:val="00A73EF9"/>
    <w:rsid w:val="00A73FDC"/>
    <w:rsid w:val="00A75538"/>
    <w:rsid w:val="00A80EB5"/>
    <w:rsid w:val="00A85DBC"/>
    <w:rsid w:val="00AA14D0"/>
    <w:rsid w:val="00AA596E"/>
    <w:rsid w:val="00AA7D41"/>
    <w:rsid w:val="00AB12FC"/>
    <w:rsid w:val="00AB15B2"/>
    <w:rsid w:val="00AB7789"/>
    <w:rsid w:val="00AC2FE1"/>
    <w:rsid w:val="00AD097B"/>
    <w:rsid w:val="00AD1C6F"/>
    <w:rsid w:val="00AD5073"/>
    <w:rsid w:val="00AD518E"/>
    <w:rsid w:val="00AE0165"/>
    <w:rsid w:val="00AE14F1"/>
    <w:rsid w:val="00AF7DD7"/>
    <w:rsid w:val="00AF7EDF"/>
    <w:rsid w:val="00B13358"/>
    <w:rsid w:val="00B2402C"/>
    <w:rsid w:val="00B27275"/>
    <w:rsid w:val="00B30FC4"/>
    <w:rsid w:val="00B4244E"/>
    <w:rsid w:val="00B510F5"/>
    <w:rsid w:val="00B518C1"/>
    <w:rsid w:val="00B67B07"/>
    <w:rsid w:val="00B730DC"/>
    <w:rsid w:val="00B82BF5"/>
    <w:rsid w:val="00B86186"/>
    <w:rsid w:val="00B90039"/>
    <w:rsid w:val="00B91732"/>
    <w:rsid w:val="00BA082A"/>
    <w:rsid w:val="00BB6E3A"/>
    <w:rsid w:val="00BC0861"/>
    <w:rsid w:val="00BC2E47"/>
    <w:rsid w:val="00BD0778"/>
    <w:rsid w:val="00BD2C8F"/>
    <w:rsid w:val="00BD4797"/>
    <w:rsid w:val="00BE4DF0"/>
    <w:rsid w:val="00BE6D00"/>
    <w:rsid w:val="00BF20AD"/>
    <w:rsid w:val="00C03838"/>
    <w:rsid w:val="00C13716"/>
    <w:rsid w:val="00C23111"/>
    <w:rsid w:val="00C24BC9"/>
    <w:rsid w:val="00C356BE"/>
    <w:rsid w:val="00C35BCE"/>
    <w:rsid w:val="00C3694C"/>
    <w:rsid w:val="00C37298"/>
    <w:rsid w:val="00C457D7"/>
    <w:rsid w:val="00C47DF8"/>
    <w:rsid w:val="00C548F1"/>
    <w:rsid w:val="00C7147D"/>
    <w:rsid w:val="00C757A1"/>
    <w:rsid w:val="00C864BF"/>
    <w:rsid w:val="00C93261"/>
    <w:rsid w:val="00CA0908"/>
    <w:rsid w:val="00CA3E5D"/>
    <w:rsid w:val="00CA6C32"/>
    <w:rsid w:val="00CB0788"/>
    <w:rsid w:val="00CB0D75"/>
    <w:rsid w:val="00CB4295"/>
    <w:rsid w:val="00CB7EC8"/>
    <w:rsid w:val="00CD4996"/>
    <w:rsid w:val="00CD4B0F"/>
    <w:rsid w:val="00CD6F71"/>
    <w:rsid w:val="00CE0740"/>
    <w:rsid w:val="00CF0E46"/>
    <w:rsid w:val="00CF23D9"/>
    <w:rsid w:val="00D11873"/>
    <w:rsid w:val="00D11AE6"/>
    <w:rsid w:val="00D1279C"/>
    <w:rsid w:val="00D17134"/>
    <w:rsid w:val="00D17B79"/>
    <w:rsid w:val="00D20C91"/>
    <w:rsid w:val="00D26A28"/>
    <w:rsid w:val="00D278D1"/>
    <w:rsid w:val="00D310F5"/>
    <w:rsid w:val="00D35BE0"/>
    <w:rsid w:val="00D3605B"/>
    <w:rsid w:val="00D405D2"/>
    <w:rsid w:val="00D53956"/>
    <w:rsid w:val="00D60A6E"/>
    <w:rsid w:val="00D6257D"/>
    <w:rsid w:val="00D628DC"/>
    <w:rsid w:val="00D75112"/>
    <w:rsid w:val="00D8042C"/>
    <w:rsid w:val="00D86F46"/>
    <w:rsid w:val="00D90EE9"/>
    <w:rsid w:val="00D93257"/>
    <w:rsid w:val="00DA0DDC"/>
    <w:rsid w:val="00DA4FF3"/>
    <w:rsid w:val="00DB1B01"/>
    <w:rsid w:val="00DB2B2B"/>
    <w:rsid w:val="00DC48D2"/>
    <w:rsid w:val="00DC4F9A"/>
    <w:rsid w:val="00DD778C"/>
    <w:rsid w:val="00DE0281"/>
    <w:rsid w:val="00DF0470"/>
    <w:rsid w:val="00E04094"/>
    <w:rsid w:val="00E04F64"/>
    <w:rsid w:val="00E13821"/>
    <w:rsid w:val="00E13ACB"/>
    <w:rsid w:val="00E15FB7"/>
    <w:rsid w:val="00E24003"/>
    <w:rsid w:val="00E26459"/>
    <w:rsid w:val="00E42725"/>
    <w:rsid w:val="00E448E0"/>
    <w:rsid w:val="00E50BF8"/>
    <w:rsid w:val="00E66A50"/>
    <w:rsid w:val="00E839AF"/>
    <w:rsid w:val="00E84C9E"/>
    <w:rsid w:val="00E87727"/>
    <w:rsid w:val="00E90CAA"/>
    <w:rsid w:val="00EA2AF2"/>
    <w:rsid w:val="00EA5D52"/>
    <w:rsid w:val="00EB2E83"/>
    <w:rsid w:val="00EC3DCC"/>
    <w:rsid w:val="00EC7734"/>
    <w:rsid w:val="00ED3ADE"/>
    <w:rsid w:val="00ED4E6B"/>
    <w:rsid w:val="00ED5A4E"/>
    <w:rsid w:val="00EE1E7A"/>
    <w:rsid w:val="00EF1CEE"/>
    <w:rsid w:val="00EF37E7"/>
    <w:rsid w:val="00EF6C8B"/>
    <w:rsid w:val="00F01C46"/>
    <w:rsid w:val="00F112FB"/>
    <w:rsid w:val="00F130EF"/>
    <w:rsid w:val="00F17653"/>
    <w:rsid w:val="00F26B4B"/>
    <w:rsid w:val="00F31D39"/>
    <w:rsid w:val="00F3455A"/>
    <w:rsid w:val="00F34B51"/>
    <w:rsid w:val="00F37012"/>
    <w:rsid w:val="00F45212"/>
    <w:rsid w:val="00F52C2D"/>
    <w:rsid w:val="00F60717"/>
    <w:rsid w:val="00F66265"/>
    <w:rsid w:val="00F71E56"/>
    <w:rsid w:val="00F72F8E"/>
    <w:rsid w:val="00F74749"/>
    <w:rsid w:val="00F7621F"/>
    <w:rsid w:val="00F856CD"/>
    <w:rsid w:val="00F97882"/>
    <w:rsid w:val="00FA225D"/>
    <w:rsid w:val="00FB39EA"/>
    <w:rsid w:val="00FB49E9"/>
    <w:rsid w:val="00FC2D00"/>
    <w:rsid w:val="00FC3558"/>
    <w:rsid w:val="00FD148B"/>
    <w:rsid w:val="00FD469D"/>
    <w:rsid w:val="00FE0E1A"/>
    <w:rsid w:val="00FE23C3"/>
    <w:rsid w:val="00FE313F"/>
    <w:rsid w:val="00FE65EF"/>
    <w:rsid w:val="00FF3259"/>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9458"/>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1886"/>
    <w:pPr>
      <w:suppressAutoHyphens/>
      <w:spacing w:after="200" w:line="276" w:lineRule="auto"/>
    </w:pPr>
    <w:rPr>
      <w:rFonts w:ascii="Calibri" w:eastAsia="Calibri" w:hAnsi="Calibri" w:cs="Calibri"/>
      <w:sz w:val="22"/>
      <w:szCs w:val="22"/>
      <w:lang w:eastAsia="ar-SA"/>
    </w:rPr>
  </w:style>
  <w:style w:type="paragraph" w:styleId="Ttulo1">
    <w:name w:val="heading 1"/>
    <w:aliases w:val="TCC Título 1"/>
    <w:basedOn w:val="Normal"/>
    <w:next w:val="Normal"/>
    <w:qFormat/>
    <w:rsid w:val="00CD6F71"/>
    <w:pPr>
      <w:keepNext/>
      <w:numPr>
        <w:numId w:val="36"/>
      </w:numPr>
      <w:spacing w:before="240" w:after="60"/>
      <w:outlineLvl w:val="0"/>
    </w:pPr>
    <w:rPr>
      <w:rFonts w:ascii="Arial" w:eastAsia="Times New Roman" w:hAnsi="Arial" w:cs="Times New Roman"/>
      <w:bCs/>
      <w:kern w:val="1"/>
      <w:sz w:val="32"/>
      <w:szCs w:val="32"/>
    </w:rPr>
  </w:style>
  <w:style w:type="paragraph" w:styleId="Ttulo2">
    <w:name w:val="heading 2"/>
    <w:aliases w:val="TCC Título 2"/>
    <w:basedOn w:val="Normal"/>
    <w:next w:val="Normal"/>
    <w:link w:val="Ttulo2Char"/>
    <w:uiPriority w:val="9"/>
    <w:unhideWhenUsed/>
    <w:qFormat/>
    <w:rsid w:val="0096530D"/>
    <w:pPr>
      <w:keepNext/>
      <w:numPr>
        <w:ilvl w:val="1"/>
        <w:numId w:val="36"/>
      </w:numPr>
      <w:spacing w:before="240" w:after="60"/>
      <w:outlineLvl w:val="1"/>
    </w:pPr>
    <w:rPr>
      <w:rFonts w:ascii="Arial" w:eastAsia="Times New Roman" w:hAnsi="Arial" w:cs="Times New Roman"/>
      <w:bCs/>
      <w:iCs/>
      <w:sz w:val="28"/>
      <w:szCs w:val="28"/>
    </w:rPr>
  </w:style>
  <w:style w:type="paragraph" w:styleId="Ttulo3">
    <w:name w:val="heading 3"/>
    <w:aliases w:val="TCC Título 3"/>
    <w:basedOn w:val="Normal"/>
    <w:next w:val="Normal"/>
    <w:link w:val="Ttulo3Char"/>
    <w:uiPriority w:val="9"/>
    <w:unhideWhenUsed/>
    <w:qFormat/>
    <w:rsid w:val="0096530D"/>
    <w:pPr>
      <w:keepNext/>
      <w:numPr>
        <w:ilvl w:val="2"/>
        <w:numId w:val="36"/>
      </w:numPr>
      <w:spacing w:before="240" w:after="60"/>
      <w:outlineLvl w:val="2"/>
    </w:pPr>
    <w:rPr>
      <w:rFonts w:ascii="Arial" w:eastAsia="Times New Roman" w:hAnsi="Arial" w:cs="Times New Roman"/>
      <w:bCs/>
      <w:sz w:val="26"/>
      <w:szCs w:val="26"/>
    </w:rPr>
  </w:style>
  <w:style w:type="paragraph" w:styleId="Ttulo4">
    <w:name w:val="heading 4"/>
    <w:basedOn w:val="Normal"/>
    <w:next w:val="Normal"/>
    <w:link w:val="Ttulo4Char"/>
    <w:uiPriority w:val="9"/>
    <w:unhideWhenUsed/>
    <w:qFormat/>
    <w:rsid w:val="002901ED"/>
    <w:pPr>
      <w:keepNext/>
      <w:keepLines/>
      <w:numPr>
        <w:ilvl w:val="3"/>
        <w:numId w:val="3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2901ED"/>
    <w:pPr>
      <w:keepNext/>
      <w:keepLines/>
      <w:numPr>
        <w:ilvl w:val="4"/>
        <w:numId w:val="3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2901ED"/>
    <w:pPr>
      <w:keepNext/>
      <w:keepLines/>
      <w:numPr>
        <w:ilvl w:val="5"/>
        <w:numId w:val="3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2901ED"/>
    <w:pPr>
      <w:keepNext/>
      <w:keepLines/>
      <w:numPr>
        <w:ilvl w:val="6"/>
        <w:numId w:val="3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2901ED"/>
    <w:pPr>
      <w:keepNext/>
      <w:keepLines/>
      <w:numPr>
        <w:ilvl w:val="7"/>
        <w:numId w:val="36"/>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2901ED"/>
    <w:pPr>
      <w:keepNext/>
      <w:keepLines/>
      <w:numPr>
        <w:ilvl w:val="8"/>
        <w:numId w:val="3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z0">
    <w:name w:val="WW8Num2z0"/>
    <w:rsid w:val="006F1886"/>
    <w:rPr>
      <w:rFonts w:ascii="Wingdings 2" w:hAnsi="Wingdings 2" w:cs="OpenSymbol"/>
    </w:rPr>
  </w:style>
  <w:style w:type="character" w:customStyle="1" w:styleId="WW8Num2z1">
    <w:name w:val="WW8Num2z1"/>
    <w:rsid w:val="006F1886"/>
    <w:rPr>
      <w:rFonts w:ascii="OpenSymbol" w:hAnsi="OpenSymbol" w:cs="OpenSymbol"/>
    </w:rPr>
  </w:style>
  <w:style w:type="character" w:customStyle="1" w:styleId="Absatz-Standardschriftart">
    <w:name w:val="Absatz-Standardschriftart"/>
    <w:rsid w:val="006F1886"/>
  </w:style>
  <w:style w:type="character" w:customStyle="1" w:styleId="WW-Absatz-Standardschriftart">
    <w:name w:val="WW-Absatz-Standardschriftart"/>
    <w:rsid w:val="006F1886"/>
  </w:style>
  <w:style w:type="character" w:customStyle="1" w:styleId="WW-Absatz-Standardschriftart1">
    <w:name w:val="WW-Absatz-Standardschriftart1"/>
    <w:rsid w:val="006F1886"/>
  </w:style>
  <w:style w:type="character" w:customStyle="1" w:styleId="WW-Absatz-Standardschriftart11">
    <w:name w:val="WW-Absatz-Standardschriftart11"/>
    <w:rsid w:val="006F1886"/>
  </w:style>
  <w:style w:type="character" w:customStyle="1" w:styleId="WW-Absatz-Standardschriftart111">
    <w:name w:val="WW-Absatz-Standardschriftart111"/>
    <w:rsid w:val="006F1886"/>
  </w:style>
  <w:style w:type="character" w:customStyle="1" w:styleId="WW-Absatz-Standardschriftart1111">
    <w:name w:val="WW-Absatz-Standardschriftart1111"/>
    <w:rsid w:val="006F1886"/>
  </w:style>
  <w:style w:type="character" w:customStyle="1" w:styleId="WW-Absatz-Standardschriftart11111">
    <w:name w:val="WW-Absatz-Standardschriftart11111"/>
    <w:rsid w:val="006F1886"/>
  </w:style>
  <w:style w:type="character" w:customStyle="1" w:styleId="WW-Absatz-Standardschriftart111111">
    <w:name w:val="WW-Absatz-Standardschriftart111111"/>
    <w:rsid w:val="006F1886"/>
  </w:style>
  <w:style w:type="character" w:customStyle="1" w:styleId="WW-Absatz-Standardschriftart1111111">
    <w:name w:val="WW-Absatz-Standardschriftart1111111"/>
    <w:rsid w:val="006F1886"/>
  </w:style>
  <w:style w:type="character" w:customStyle="1" w:styleId="Fontepargpadro1">
    <w:name w:val="Fonte parág. padrão1"/>
    <w:rsid w:val="006F1886"/>
  </w:style>
  <w:style w:type="character" w:customStyle="1" w:styleId="Ttulo1Char">
    <w:name w:val="Título 1 Char"/>
    <w:basedOn w:val="Fontepargpadro1"/>
    <w:rsid w:val="006F1886"/>
    <w:rPr>
      <w:rFonts w:ascii="Cambria" w:eastAsia="Times New Roman" w:hAnsi="Cambria" w:cs="Times New Roman"/>
      <w:b/>
      <w:bCs/>
      <w:kern w:val="1"/>
      <w:sz w:val="32"/>
      <w:szCs w:val="32"/>
    </w:rPr>
  </w:style>
  <w:style w:type="character" w:styleId="Hyperlink">
    <w:name w:val="Hyperlink"/>
    <w:uiPriority w:val="99"/>
    <w:rsid w:val="006F1886"/>
    <w:rPr>
      <w:color w:val="000080"/>
      <w:u w:val="single"/>
    </w:rPr>
  </w:style>
  <w:style w:type="character" w:customStyle="1" w:styleId="Marcas">
    <w:name w:val="Marcas"/>
    <w:rsid w:val="006F1886"/>
    <w:rPr>
      <w:rFonts w:ascii="OpenSymbol" w:eastAsia="OpenSymbol" w:hAnsi="OpenSymbol" w:cs="OpenSymbol"/>
    </w:rPr>
  </w:style>
  <w:style w:type="character" w:customStyle="1" w:styleId="Bullets">
    <w:name w:val="Bullets"/>
    <w:rsid w:val="006F1886"/>
    <w:rPr>
      <w:rFonts w:ascii="OpenSymbol" w:eastAsia="OpenSymbol" w:hAnsi="OpenSymbol" w:cs="OpenSymbol"/>
    </w:rPr>
  </w:style>
  <w:style w:type="character" w:customStyle="1" w:styleId="NumberingSymbols">
    <w:name w:val="Numbering Symbols"/>
    <w:rsid w:val="006F1886"/>
  </w:style>
  <w:style w:type="paragraph" w:customStyle="1" w:styleId="Heading">
    <w:name w:val="Heading"/>
    <w:basedOn w:val="Normal"/>
    <w:next w:val="Corpodetexto"/>
    <w:rsid w:val="006F1886"/>
    <w:pPr>
      <w:keepNext/>
      <w:spacing w:before="240" w:after="120"/>
    </w:pPr>
    <w:rPr>
      <w:rFonts w:ascii="Liberation Sans" w:eastAsia="WenQuanYi Zen Hei" w:hAnsi="Liberation Sans" w:cs="Lohit Devanagari"/>
      <w:sz w:val="28"/>
      <w:szCs w:val="28"/>
    </w:rPr>
  </w:style>
  <w:style w:type="paragraph" w:styleId="Corpodetexto">
    <w:name w:val="Body Text"/>
    <w:basedOn w:val="Normal"/>
    <w:rsid w:val="006F1886"/>
    <w:pPr>
      <w:spacing w:after="120"/>
    </w:pPr>
  </w:style>
  <w:style w:type="paragraph" w:styleId="Lista">
    <w:name w:val="List"/>
    <w:basedOn w:val="Corpodetexto"/>
    <w:rsid w:val="006F1886"/>
    <w:rPr>
      <w:rFonts w:cs="Lohit Hindi"/>
    </w:rPr>
  </w:style>
  <w:style w:type="paragraph" w:customStyle="1" w:styleId="Legenda1">
    <w:name w:val="Legenda1"/>
    <w:basedOn w:val="Normal"/>
    <w:rsid w:val="006F1886"/>
    <w:pPr>
      <w:suppressLineNumbers/>
      <w:spacing w:before="120" w:after="120"/>
    </w:pPr>
    <w:rPr>
      <w:rFonts w:cs="Lohit Devanagari"/>
      <w:i/>
      <w:iCs/>
      <w:sz w:val="24"/>
      <w:szCs w:val="24"/>
    </w:rPr>
  </w:style>
  <w:style w:type="paragraph" w:customStyle="1" w:styleId="Index">
    <w:name w:val="Index"/>
    <w:basedOn w:val="Normal"/>
    <w:rsid w:val="006F1886"/>
    <w:pPr>
      <w:suppressLineNumbers/>
    </w:pPr>
    <w:rPr>
      <w:rFonts w:cs="Lohit Devanagari"/>
    </w:rPr>
  </w:style>
  <w:style w:type="paragraph" w:customStyle="1" w:styleId="Ttulo10">
    <w:name w:val="Título1"/>
    <w:basedOn w:val="Normal"/>
    <w:next w:val="Corpodetexto"/>
    <w:rsid w:val="006F1886"/>
    <w:pPr>
      <w:keepNext/>
      <w:spacing w:before="240" w:after="120"/>
    </w:pPr>
    <w:rPr>
      <w:rFonts w:ascii="Arial" w:eastAsia="WenQuanYi Micro Hei" w:hAnsi="Arial" w:cs="Lohit Hindi"/>
      <w:sz w:val="28"/>
      <w:szCs w:val="28"/>
    </w:rPr>
  </w:style>
  <w:style w:type="paragraph" w:customStyle="1" w:styleId="Legenda10">
    <w:name w:val="Legenda1"/>
    <w:basedOn w:val="Normal"/>
    <w:rsid w:val="006F1886"/>
    <w:pPr>
      <w:suppressLineNumbers/>
      <w:spacing w:before="120" w:after="120"/>
    </w:pPr>
    <w:rPr>
      <w:rFonts w:cs="Lohit Hindi"/>
      <w:i/>
      <w:iCs/>
      <w:sz w:val="24"/>
      <w:szCs w:val="24"/>
    </w:rPr>
  </w:style>
  <w:style w:type="paragraph" w:customStyle="1" w:styleId="ndice">
    <w:name w:val="Índice"/>
    <w:basedOn w:val="Normal"/>
    <w:rsid w:val="006F1886"/>
    <w:pPr>
      <w:suppressLineNumbers/>
    </w:pPr>
    <w:rPr>
      <w:rFonts w:cs="Lohit Hindi"/>
    </w:rPr>
  </w:style>
  <w:style w:type="paragraph" w:styleId="CabealhodoSumrio">
    <w:name w:val="TOC Heading"/>
    <w:basedOn w:val="Ttulo1"/>
    <w:next w:val="Normal"/>
    <w:uiPriority w:val="39"/>
    <w:semiHidden/>
    <w:unhideWhenUsed/>
    <w:qFormat/>
    <w:rsid w:val="005C4514"/>
    <w:pPr>
      <w:keepLines/>
      <w:suppressAutoHyphens w:val="0"/>
      <w:spacing w:before="480" w:after="0"/>
      <w:ind w:left="0" w:firstLine="0"/>
      <w:outlineLvl w:val="9"/>
    </w:pPr>
    <w:rPr>
      <w:color w:val="365F91"/>
      <w:kern w:val="0"/>
      <w:sz w:val="28"/>
      <w:szCs w:val="28"/>
      <w:lang w:eastAsia="en-US"/>
    </w:rPr>
  </w:style>
  <w:style w:type="paragraph" w:styleId="Sumrio1">
    <w:name w:val="toc 1"/>
    <w:basedOn w:val="Normal"/>
    <w:next w:val="Normal"/>
    <w:autoRedefine/>
    <w:uiPriority w:val="39"/>
    <w:unhideWhenUsed/>
    <w:rsid w:val="005C4514"/>
  </w:style>
  <w:style w:type="paragraph" w:styleId="Cabealho">
    <w:name w:val="header"/>
    <w:basedOn w:val="Normal"/>
    <w:link w:val="CabealhoChar"/>
    <w:uiPriority w:val="99"/>
    <w:unhideWhenUsed/>
    <w:rsid w:val="001E0144"/>
    <w:pPr>
      <w:tabs>
        <w:tab w:val="center" w:pos="4252"/>
        <w:tab w:val="right" w:pos="8504"/>
      </w:tabs>
    </w:pPr>
  </w:style>
  <w:style w:type="character" w:customStyle="1" w:styleId="CabealhoChar">
    <w:name w:val="Cabeçalho Char"/>
    <w:basedOn w:val="Fontepargpadro"/>
    <w:link w:val="Cabealho"/>
    <w:uiPriority w:val="99"/>
    <w:rsid w:val="001E0144"/>
    <w:rPr>
      <w:rFonts w:ascii="Calibri" w:eastAsia="Calibri" w:hAnsi="Calibri" w:cs="Calibri"/>
      <w:sz w:val="22"/>
      <w:szCs w:val="22"/>
      <w:lang w:eastAsia="ar-SA"/>
    </w:rPr>
  </w:style>
  <w:style w:type="paragraph" w:styleId="Rodap">
    <w:name w:val="footer"/>
    <w:basedOn w:val="Normal"/>
    <w:link w:val="RodapChar"/>
    <w:uiPriority w:val="99"/>
    <w:unhideWhenUsed/>
    <w:rsid w:val="001E0144"/>
    <w:pPr>
      <w:tabs>
        <w:tab w:val="center" w:pos="4252"/>
        <w:tab w:val="right" w:pos="8504"/>
      </w:tabs>
    </w:pPr>
  </w:style>
  <w:style w:type="character" w:customStyle="1" w:styleId="RodapChar">
    <w:name w:val="Rodapé Char"/>
    <w:basedOn w:val="Fontepargpadro"/>
    <w:link w:val="Rodap"/>
    <w:uiPriority w:val="99"/>
    <w:rsid w:val="001E0144"/>
    <w:rPr>
      <w:rFonts w:ascii="Calibri" w:eastAsia="Calibri" w:hAnsi="Calibri" w:cs="Calibri"/>
      <w:sz w:val="22"/>
      <w:szCs w:val="22"/>
      <w:lang w:eastAsia="ar-SA"/>
    </w:rPr>
  </w:style>
  <w:style w:type="character" w:customStyle="1" w:styleId="Ttulo2Char">
    <w:name w:val="Título 2 Char"/>
    <w:aliases w:val="TCC Título 2 Char"/>
    <w:basedOn w:val="Fontepargpadro"/>
    <w:link w:val="Ttulo2"/>
    <w:uiPriority w:val="9"/>
    <w:rsid w:val="0096530D"/>
    <w:rPr>
      <w:rFonts w:ascii="Arial" w:hAnsi="Arial"/>
      <w:bCs/>
      <w:iCs/>
      <w:sz w:val="28"/>
      <w:szCs w:val="28"/>
      <w:lang w:eastAsia="ar-SA"/>
    </w:rPr>
  </w:style>
  <w:style w:type="paragraph" w:styleId="Sumrio2">
    <w:name w:val="toc 2"/>
    <w:basedOn w:val="Normal"/>
    <w:next w:val="Normal"/>
    <w:autoRedefine/>
    <w:uiPriority w:val="39"/>
    <w:unhideWhenUsed/>
    <w:rsid w:val="008277D5"/>
    <w:pPr>
      <w:ind w:left="220"/>
    </w:pPr>
  </w:style>
  <w:style w:type="character" w:customStyle="1" w:styleId="Ttulo3Char">
    <w:name w:val="Título 3 Char"/>
    <w:aliases w:val="TCC Título 3 Char"/>
    <w:basedOn w:val="Fontepargpadro"/>
    <w:link w:val="Ttulo3"/>
    <w:uiPriority w:val="9"/>
    <w:rsid w:val="0096530D"/>
    <w:rPr>
      <w:rFonts w:ascii="Arial" w:hAnsi="Arial"/>
      <w:bCs/>
      <w:sz w:val="26"/>
      <w:szCs w:val="26"/>
      <w:lang w:eastAsia="ar-SA"/>
    </w:rPr>
  </w:style>
  <w:style w:type="paragraph" w:styleId="Sumrio3">
    <w:name w:val="toc 3"/>
    <w:basedOn w:val="Normal"/>
    <w:next w:val="Normal"/>
    <w:autoRedefine/>
    <w:uiPriority w:val="39"/>
    <w:unhideWhenUsed/>
    <w:rsid w:val="004A7746"/>
    <w:pPr>
      <w:ind w:left="440"/>
    </w:pPr>
  </w:style>
  <w:style w:type="paragraph" w:styleId="Legenda">
    <w:name w:val="caption"/>
    <w:basedOn w:val="Normal"/>
    <w:next w:val="Normal"/>
    <w:uiPriority w:val="35"/>
    <w:unhideWhenUsed/>
    <w:qFormat/>
    <w:rsid w:val="007D24D3"/>
    <w:rPr>
      <w:b/>
      <w:bCs/>
      <w:sz w:val="20"/>
      <w:szCs w:val="20"/>
    </w:rPr>
  </w:style>
  <w:style w:type="paragraph" w:styleId="ndicedeilustraes">
    <w:name w:val="table of figures"/>
    <w:basedOn w:val="Normal"/>
    <w:next w:val="Normal"/>
    <w:uiPriority w:val="99"/>
    <w:unhideWhenUsed/>
    <w:rsid w:val="004B4842"/>
  </w:style>
  <w:style w:type="paragraph" w:styleId="Textodebalo">
    <w:name w:val="Balloon Text"/>
    <w:basedOn w:val="Normal"/>
    <w:link w:val="TextodebaloChar"/>
    <w:uiPriority w:val="99"/>
    <w:semiHidden/>
    <w:unhideWhenUsed/>
    <w:rsid w:val="00F6071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F60717"/>
    <w:rPr>
      <w:rFonts w:ascii="Tahoma" w:eastAsia="Calibri" w:hAnsi="Tahoma" w:cs="Tahoma"/>
      <w:sz w:val="16"/>
      <w:szCs w:val="16"/>
      <w:lang w:eastAsia="ar-SA"/>
    </w:rPr>
  </w:style>
  <w:style w:type="paragraph" w:customStyle="1" w:styleId="Capaefolhaderosto">
    <w:name w:val="Capa e folha de rosto"/>
    <w:basedOn w:val="Normal"/>
    <w:rsid w:val="009B6D52"/>
    <w:pPr>
      <w:widowControl w:val="0"/>
      <w:suppressAutoHyphens w:val="0"/>
      <w:spacing w:after="0" w:line="360" w:lineRule="auto"/>
      <w:jc w:val="both"/>
    </w:pPr>
    <w:rPr>
      <w:rFonts w:ascii="Arial" w:eastAsia="Times New Roman" w:hAnsi="Arial" w:cs="Times New Roman"/>
      <w:sz w:val="24"/>
      <w:szCs w:val="24"/>
      <w:lang w:eastAsia="pt-BR"/>
    </w:rPr>
  </w:style>
  <w:style w:type="paragraph" w:styleId="MapadoDocumento">
    <w:name w:val="Document Map"/>
    <w:basedOn w:val="Normal"/>
    <w:link w:val="MapadoDocumentoChar"/>
    <w:uiPriority w:val="99"/>
    <w:semiHidden/>
    <w:unhideWhenUsed/>
    <w:rsid w:val="008C004B"/>
    <w:pPr>
      <w:spacing w:after="0" w:line="240" w:lineRule="auto"/>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8C004B"/>
    <w:rPr>
      <w:rFonts w:ascii="Tahoma" w:eastAsia="Calibri" w:hAnsi="Tahoma" w:cs="Tahoma"/>
      <w:sz w:val="16"/>
      <w:szCs w:val="16"/>
      <w:lang w:eastAsia="ar-SA"/>
    </w:rPr>
  </w:style>
  <w:style w:type="paragraph" w:styleId="PargrafodaLista">
    <w:name w:val="List Paragraph"/>
    <w:basedOn w:val="Normal"/>
    <w:uiPriority w:val="34"/>
    <w:qFormat/>
    <w:rsid w:val="00FE313F"/>
    <w:pPr>
      <w:ind w:left="720"/>
      <w:contextualSpacing/>
    </w:pPr>
  </w:style>
  <w:style w:type="character" w:customStyle="1" w:styleId="Ttulo4Char">
    <w:name w:val="Título 4 Char"/>
    <w:basedOn w:val="Fontepargpadro"/>
    <w:link w:val="Ttulo4"/>
    <w:uiPriority w:val="9"/>
    <w:rsid w:val="002901ED"/>
    <w:rPr>
      <w:rFonts w:asciiTheme="majorHAnsi" w:eastAsiaTheme="majorEastAsia" w:hAnsiTheme="majorHAnsi" w:cstheme="majorBidi"/>
      <w:b/>
      <w:bCs/>
      <w:i/>
      <w:iCs/>
      <w:color w:val="4F81BD" w:themeColor="accent1"/>
      <w:sz w:val="22"/>
      <w:szCs w:val="22"/>
      <w:lang w:eastAsia="ar-SA"/>
    </w:rPr>
  </w:style>
  <w:style w:type="character" w:customStyle="1" w:styleId="Ttulo5Char">
    <w:name w:val="Título 5 Char"/>
    <w:basedOn w:val="Fontepargpadro"/>
    <w:link w:val="Ttulo5"/>
    <w:uiPriority w:val="9"/>
    <w:semiHidden/>
    <w:rsid w:val="002901ED"/>
    <w:rPr>
      <w:rFonts w:asciiTheme="majorHAnsi" w:eastAsiaTheme="majorEastAsia" w:hAnsiTheme="majorHAnsi" w:cstheme="majorBidi"/>
      <w:color w:val="243F60" w:themeColor="accent1" w:themeShade="7F"/>
      <w:sz w:val="22"/>
      <w:szCs w:val="22"/>
      <w:lang w:eastAsia="ar-SA"/>
    </w:rPr>
  </w:style>
  <w:style w:type="character" w:customStyle="1" w:styleId="Ttulo6Char">
    <w:name w:val="Título 6 Char"/>
    <w:basedOn w:val="Fontepargpadro"/>
    <w:link w:val="Ttulo6"/>
    <w:uiPriority w:val="9"/>
    <w:semiHidden/>
    <w:rsid w:val="002901ED"/>
    <w:rPr>
      <w:rFonts w:asciiTheme="majorHAnsi" w:eastAsiaTheme="majorEastAsia" w:hAnsiTheme="majorHAnsi" w:cstheme="majorBidi"/>
      <w:i/>
      <w:iCs/>
      <w:color w:val="243F60" w:themeColor="accent1" w:themeShade="7F"/>
      <w:sz w:val="22"/>
      <w:szCs w:val="22"/>
      <w:lang w:eastAsia="ar-SA"/>
    </w:rPr>
  </w:style>
  <w:style w:type="character" w:customStyle="1" w:styleId="Ttulo7Char">
    <w:name w:val="Título 7 Char"/>
    <w:basedOn w:val="Fontepargpadro"/>
    <w:link w:val="Ttulo7"/>
    <w:uiPriority w:val="9"/>
    <w:semiHidden/>
    <w:rsid w:val="002901ED"/>
    <w:rPr>
      <w:rFonts w:asciiTheme="majorHAnsi" w:eastAsiaTheme="majorEastAsia" w:hAnsiTheme="majorHAnsi" w:cstheme="majorBidi"/>
      <w:i/>
      <w:iCs/>
      <w:color w:val="404040" w:themeColor="text1" w:themeTint="BF"/>
      <w:sz w:val="22"/>
      <w:szCs w:val="22"/>
      <w:lang w:eastAsia="ar-SA"/>
    </w:rPr>
  </w:style>
  <w:style w:type="character" w:customStyle="1" w:styleId="Ttulo8Char">
    <w:name w:val="Título 8 Char"/>
    <w:basedOn w:val="Fontepargpadro"/>
    <w:link w:val="Ttulo8"/>
    <w:uiPriority w:val="9"/>
    <w:semiHidden/>
    <w:rsid w:val="002901ED"/>
    <w:rPr>
      <w:rFonts w:asciiTheme="majorHAnsi" w:eastAsiaTheme="majorEastAsia" w:hAnsiTheme="majorHAnsi" w:cstheme="majorBidi"/>
      <w:color w:val="404040" w:themeColor="text1" w:themeTint="BF"/>
      <w:lang w:eastAsia="ar-SA"/>
    </w:rPr>
  </w:style>
  <w:style w:type="character" w:customStyle="1" w:styleId="Ttulo9Char">
    <w:name w:val="Título 9 Char"/>
    <w:basedOn w:val="Fontepargpadro"/>
    <w:link w:val="Ttulo9"/>
    <w:uiPriority w:val="9"/>
    <w:semiHidden/>
    <w:rsid w:val="002901ED"/>
    <w:rPr>
      <w:rFonts w:asciiTheme="majorHAnsi" w:eastAsiaTheme="majorEastAsia" w:hAnsiTheme="majorHAnsi" w:cstheme="majorBidi"/>
      <w:i/>
      <w:iCs/>
      <w:color w:val="404040" w:themeColor="text1" w:themeTint="BF"/>
      <w:lang w:eastAsia="ar-S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C:\Documents%20and%20Settings\Didi\Meus%20documentos\Faculdade\8S4A\TCC\TCC%20V%202%204.docx" TargetMode="Externa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nce.ufrj.br/GINAPE/publicacoes/trabalhos/PatrickMaterial/TrabfinalPatrick2003.pdf"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gamespot.com/features/609089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jogos.uol.com.br/reportagens/historia/1961.jht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cultura.gov.br/site/2008/02/15/jogos-made-in-brazil/" TargetMode="Externa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www.arcade-museum.com/" TargetMode="External"/><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BDD477-E97A-4BFF-85C8-743B5280AD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586</TotalTime>
  <Pages>40</Pages>
  <Words>7718</Words>
  <Characters>42376</Characters>
  <Application>Microsoft Office Word</Application>
  <DocSecurity>0</DocSecurity>
  <Lines>1086</Lines>
  <Paragraphs>340</Paragraphs>
  <ScaleCrop>false</ScaleCrop>
  <HeadingPairs>
    <vt:vector size="2" baseType="variant">
      <vt:variant>
        <vt:lpstr>Título</vt:lpstr>
      </vt:variant>
      <vt:variant>
        <vt:i4>1</vt:i4>
      </vt:variant>
    </vt:vector>
  </HeadingPairs>
  <TitlesOfParts>
    <vt:vector size="1" baseType="lpstr">
      <vt:lpstr/>
    </vt:vector>
  </TitlesOfParts>
  <Company>Diogenes</Company>
  <LinksUpToDate>false</LinksUpToDate>
  <CharactersWithSpaces>49754</CharactersWithSpaces>
  <SharedDoc>false</SharedDoc>
  <HLinks>
    <vt:vector size="192" baseType="variant">
      <vt:variant>
        <vt:i4>7667830</vt:i4>
      </vt:variant>
      <vt:variant>
        <vt:i4>222</vt:i4>
      </vt:variant>
      <vt:variant>
        <vt:i4>0</vt:i4>
      </vt:variant>
      <vt:variant>
        <vt:i4>5</vt:i4>
      </vt:variant>
      <vt:variant>
        <vt:lpwstr>http://jogos.uol.com.br/reportagens/historia/1961.jhtm</vt:lpwstr>
      </vt:variant>
      <vt:variant>
        <vt:lpwstr/>
      </vt:variant>
      <vt:variant>
        <vt:i4>6815850</vt:i4>
      </vt:variant>
      <vt:variant>
        <vt:i4>219</vt:i4>
      </vt:variant>
      <vt:variant>
        <vt:i4>0</vt:i4>
      </vt:variant>
      <vt:variant>
        <vt:i4>5</vt:i4>
      </vt:variant>
      <vt:variant>
        <vt:lpwstr>http://www.cultura.gov.br/site/2008/02/15/jogos-made-in-brazil/</vt:lpwstr>
      </vt:variant>
      <vt:variant>
        <vt:lpwstr/>
      </vt:variant>
      <vt:variant>
        <vt:i4>1245196</vt:i4>
      </vt:variant>
      <vt:variant>
        <vt:i4>216</vt:i4>
      </vt:variant>
      <vt:variant>
        <vt:i4>0</vt:i4>
      </vt:variant>
      <vt:variant>
        <vt:i4>5</vt:i4>
      </vt:variant>
      <vt:variant>
        <vt:lpwstr>http://www.arcade-museum.com/</vt:lpwstr>
      </vt:variant>
      <vt:variant>
        <vt:lpwstr/>
      </vt:variant>
      <vt:variant>
        <vt:i4>1835030</vt:i4>
      </vt:variant>
      <vt:variant>
        <vt:i4>213</vt:i4>
      </vt:variant>
      <vt:variant>
        <vt:i4>0</vt:i4>
      </vt:variant>
      <vt:variant>
        <vt:i4>5</vt:i4>
      </vt:variant>
      <vt:variant>
        <vt:lpwstr>http://www.nce.ufrj.br/GINAPE/publicacoes/trabalhos/PatrickMaterial/TrabfinalPatrick2003.pdf</vt:lpwstr>
      </vt:variant>
      <vt:variant>
        <vt:lpwstr/>
      </vt:variant>
      <vt:variant>
        <vt:i4>4587615</vt:i4>
      </vt:variant>
      <vt:variant>
        <vt:i4>210</vt:i4>
      </vt:variant>
      <vt:variant>
        <vt:i4>0</vt:i4>
      </vt:variant>
      <vt:variant>
        <vt:i4>5</vt:i4>
      </vt:variant>
      <vt:variant>
        <vt:lpwstr>http://www.gamespot.com/features/6090892/</vt:lpwstr>
      </vt:variant>
      <vt:variant>
        <vt:lpwstr/>
      </vt:variant>
      <vt:variant>
        <vt:i4>1769520</vt:i4>
      </vt:variant>
      <vt:variant>
        <vt:i4>161</vt:i4>
      </vt:variant>
      <vt:variant>
        <vt:i4>0</vt:i4>
      </vt:variant>
      <vt:variant>
        <vt:i4>5</vt:i4>
      </vt:variant>
      <vt:variant>
        <vt:lpwstr/>
      </vt:variant>
      <vt:variant>
        <vt:lpwstr>_Toc292752502</vt:lpwstr>
      </vt:variant>
      <vt:variant>
        <vt:i4>1769520</vt:i4>
      </vt:variant>
      <vt:variant>
        <vt:i4>155</vt:i4>
      </vt:variant>
      <vt:variant>
        <vt:i4>0</vt:i4>
      </vt:variant>
      <vt:variant>
        <vt:i4>5</vt:i4>
      </vt:variant>
      <vt:variant>
        <vt:lpwstr/>
      </vt:variant>
      <vt:variant>
        <vt:lpwstr>_Toc292752501</vt:lpwstr>
      </vt:variant>
      <vt:variant>
        <vt:i4>1769520</vt:i4>
      </vt:variant>
      <vt:variant>
        <vt:i4>149</vt:i4>
      </vt:variant>
      <vt:variant>
        <vt:i4>0</vt:i4>
      </vt:variant>
      <vt:variant>
        <vt:i4>5</vt:i4>
      </vt:variant>
      <vt:variant>
        <vt:lpwstr/>
      </vt:variant>
      <vt:variant>
        <vt:lpwstr>_Toc292752500</vt:lpwstr>
      </vt:variant>
      <vt:variant>
        <vt:i4>1179697</vt:i4>
      </vt:variant>
      <vt:variant>
        <vt:i4>143</vt:i4>
      </vt:variant>
      <vt:variant>
        <vt:i4>0</vt:i4>
      </vt:variant>
      <vt:variant>
        <vt:i4>5</vt:i4>
      </vt:variant>
      <vt:variant>
        <vt:lpwstr/>
      </vt:variant>
      <vt:variant>
        <vt:lpwstr>_Toc292752499</vt:lpwstr>
      </vt:variant>
      <vt:variant>
        <vt:i4>1179697</vt:i4>
      </vt:variant>
      <vt:variant>
        <vt:i4>137</vt:i4>
      </vt:variant>
      <vt:variant>
        <vt:i4>0</vt:i4>
      </vt:variant>
      <vt:variant>
        <vt:i4>5</vt:i4>
      </vt:variant>
      <vt:variant>
        <vt:lpwstr/>
      </vt:variant>
      <vt:variant>
        <vt:lpwstr>_Toc292752498</vt:lpwstr>
      </vt:variant>
      <vt:variant>
        <vt:i4>1179697</vt:i4>
      </vt:variant>
      <vt:variant>
        <vt:i4>131</vt:i4>
      </vt:variant>
      <vt:variant>
        <vt:i4>0</vt:i4>
      </vt:variant>
      <vt:variant>
        <vt:i4>5</vt:i4>
      </vt:variant>
      <vt:variant>
        <vt:lpwstr/>
      </vt:variant>
      <vt:variant>
        <vt:lpwstr>_Toc292752497</vt:lpwstr>
      </vt:variant>
      <vt:variant>
        <vt:i4>1179697</vt:i4>
      </vt:variant>
      <vt:variant>
        <vt:i4>125</vt:i4>
      </vt:variant>
      <vt:variant>
        <vt:i4>0</vt:i4>
      </vt:variant>
      <vt:variant>
        <vt:i4>5</vt:i4>
      </vt:variant>
      <vt:variant>
        <vt:lpwstr/>
      </vt:variant>
      <vt:variant>
        <vt:lpwstr>_Toc292752496</vt:lpwstr>
      </vt:variant>
      <vt:variant>
        <vt:i4>1179697</vt:i4>
      </vt:variant>
      <vt:variant>
        <vt:i4>119</vt:i4>
      </vt:variant>
      <vt:variant>
        <vt:i4>0</vt:i4>
      </vt:variant>
      <vt:variant>
        <vt:i4>5</vt:i4>
      </vt:variant>
      <vt:variant>
        <vt:lpwstr/>
      </vt:variant>
      <vt:variant>
        <vt:lpwstr>_Toc292752495</vt:lpwstr>
      </vt:variant>
      <vt:variant>
        <vt:i4>1179697</vt:i4>
      </vt:variant>
      <vt:variant>
        <vt:i4>113</vt:i4>
      </vt:variant>
      <vt:variant>
        <vt:i4>0</vt:i4>
      </vt:variant>
      <vt:variant>
        <vt:i4>5</vt:i4>
      </vt:variant>
      <vt:variant>
        <vt:lpwstr/>
      </vt:variant>
      <vt:variant>
        <vt:lpwstr>_Toc292752494</vt:lpwstr>
      </vt:variant>
      <vt:variant>
        <vt:i4>1179697</vt:i4>
      </vt:variant>
      <vt:variant>
        <vt:i4>107</vt:i4>
      </vt:variant>
      <vt:variant>
        <vt:i4>0</vt:i4>
      </vt:variant>
      <vt:variant>
        <vt:i4>5</vt:i4>
      </vt:variant>
      <vt:variant>
        <vt:lpwstr/>
      </vt:variant>
      <vt:variant>
        <vt:lpwstr>_Toc292752493</vt:lpwstr>
      </vt:variant>
      <vt:variant>
        <vt:i4>1179697</vt:i4>
      </vt:variant>
      <vt:variant>
        <vt:i4>101</vt:i4>
      </vt:variant>
      <vt:variant>
        <vt:i4>0</vt:i4>
      </vt:variant>
      <vt:variant>
        <vt:i4>5</vt:i4>
      </vt:variant>
      <vt:variant>
        <vt:lpwstr/>
      </vt:variant>
      <vt:variant>
        <vt:lpwstr>_Toc292752492</vt:lpwstr>
      </vt:variant>
      <vt:variant>
        <vt:i4>1179697</vt:i4>
      </vt:variant>
      <vt:variant>
        <vt:i4>95</vt:i4>
      </vt:variant>
      <vt:variant>
        <vt:i4>0</vt:i4>
      </vt:variant>
      <vt:variant>
        <vt:i4>5</vt:i4>
      </vt:variant>
      <vt:variant>
        <vt:lpwstr/>
      </vt:variant>
      <vt:variant>
        <vt:lpwstr>_Toc292752491</vt:lpwstr>
      </vt:variant>
      <vt:variant>
        <vt:i4>1179697</vt:i4>
      </vt:variant>
      <vt:variant>
        <vt:i4>89</vt:i4>
      </vt:variant>
      <vt:variant>
        <vt:i4>0</vt:i4>
      </vt:variant>
      <vt:variant>
        <vt:i4>5</vt:i4>
      </vt:variant>
      <vt:variant>
        <vt:lpwstr/>
      </vt:variant>
      <vt:variant>
        <vt:lpwstr>_Toc292752490</vt:lpwstr>
      </vt:variant>
      <vt:variant>
        <vt:i4>1245233</vt:i4>
      </vt:variant>
      <vt:variant>
        <vt:i4>83</vt:i4>
      </vt:variant>
      <vt:variant>
        <vt:i4>0</vt:i4>
      </vt:variant>
      <vt:variant>
        <vt:i4>5</vt:i4>
      </vt:variant>
      <vt:variant>
        <vt:lpwstr/>
      </vt:variant>
      <vt:variant>
        <vt:lpwstr>_Toc292752489</vt:lpwstr>
      </vt:variant>
      <vt:variant>
        <vt:i4>1245233</vt:i4>
      </vt:variant>
      <vt:variant>
        <vt:i4>77</vt:i4>
      </vt:variant>
      <vt:variant>
        <vt:i4>0</vt:i4>
      </vt:variant>
      <vt:variant>
        <vt:i4>5</vt:i4>
      </vt:variant>
      <vt:variant>
        <vt:lpwstr/>
      </vt:variant>
      <vt:variant>
        <vt:lpwstr>_Toc292752488</vt:lpwstr>
      </vt:variant>
      <vt:variant>
        <vt:i4>1245233</vt:i4>
      </vt:variant>
      <vt:variant>
        <vt:i4>71</vt:i4>
      </vt:variant>
      <vt:variant>
        <vt:i4>0</vt:i4>
      </vt:variant>
      <vt:variant>
        <vt:i4>5</vt:i4>
      </vt:variant>
      <vt:variant>
        <vt:lpwstr/>
      </vt:variant>
      <vt:variant>
        <vt:lpwstr>_Toc292752487</vt:lpwstr>
      </vt:variant>
      <vt:variant>
        <vt:i4>1245233</vt:i4>
      </vt:variant>
      <vt:variant>
        <vt:i4>65</vt:i4>
      </vt:variant>
      <vt:variant>
        <vt:i4>0</vt:i4>
      </vt:variant>
      <vt:variant>
        <vt:i4>5</vt:i4>
      </vt:variant>
      <vt:variant>
        <vt:lpwstr/>
      </vt:variant>
      <vt:variant>
        <vt:lpwstr>_Toc292752486</vt:lpwstr>
      </vt:variant>
      <vt:variant>
        <vt:i4>1245233</vt:i4>
      </vt:variant>
      <vt:variant>
        <vt:i4>59</vt:i4>
      </vt:variant>
      <vt:variant>
        <vt:i4>0</vt:i4>
      </vt:variant>
      <vt:variant>
        <vt:i4>5</vt:i4>
      </vt:variant>
      <vt:variant>
        <vt:lpwstr/>
      </vt:variant>
      <vt:variant>
        <vt:lpwstr>_Toc292752485</vt:lpwstr>
      </vt:variant>
      <vt:variant>
        <vt:i4>1245233</vt:i4>
      </vt:variant>
      <vt:variant>
        <vt:i4>53</vt:i4>
      </vt:variant>
      <vt:variant>
        <vt:i4>0</vt:i4>
      </vt:variant>
      <vt:variant>
        <vt:i4>5</vt:i4>
      </vt:variant>
      <vt:variant>
        <vt:lpwstr/>
      </vt:variant>
      <vt:variant>
        <vt:lpwstr>_Toc292752484</vt:lpwstr>
      </vt:variant>
      <vt:variant>
        <vt:i4>1966134</vt:i4>
      </vt:variant>
      <vt:variant>
        <vt:i4>44</vt:i4>
      </vt:variant>
      <vt:variant>
        <vt:i4>0</vt:i4>
      </vt:variant>
      <vt:variant>
        <vt:i4>5</vt:i4>
      </vt:variant>
      <vt:variant>
        <vt:lpwstr/>
      </vt:variant>
      <vt:variant>
        <vt:lpwstr>_Toc293009795</vt:lpwstr>
      </vt:variant>
      <vt:variant>
        <vt:i4>1966134</vt:i4>
      </vt:variant>
      <vt:variant>
        <vt:i4>38</vt:i4>
      </vt:variant>
      <vt:variant>
        <vt:i4>0</vt:i4>
      </vt:variant>
      <vt:variant>
        <vt:i4>5</vt:i4>
      </vt:variant>
      <vt:variant>
        <vt:lpwstr/>
      </vt:variant>
      <vt:variant>
        <vt:lpwstr>_Toc293009794</vt:lpwstr>
      </vt:variant>
      <vt:variant>
        <vt:i4>4718682</vt:i4>
      </vt:variant>
      <vt:variant>
        <vt:i4>32</vt:i4>
      </vt:variant>
      <vt:variant>
        <vt:i4>0</vt:i4>
      </vt:variant>
      <vt:variant>
        <vt:i4>5</vt:i4>
      </vt:variant>
      <vt:variant>
        <vt:lpwstr>C:\Documents and Settings\Didi\Meus documentos\Faculdade\4A7S\TCC\Capitulo_II_TCC V 2.doc</vt:lpwstr>
      </vt:variant>
      <vt:variant>
        <vt:lpwstr>_Toc293009793</vt:lpwstr>
      </vt:variant>
      <vt:variant>
        <vt:i4>1966134</vt:i4>
      </vt:variant>
      <vt:variant>
        <vt:i4>26</vt:i4>
      </vt:variant>
      <vt:variant>
        <vt:i4>0</vt:i4>
      </vt:variant>
      <vt:variant>
        <vt:i4>5</vt:i4>
      </vt:variant>
      <vt:variant>
        <vt:lpwstr/>
      </vt:variant>
      <vt:variant>
        <vt:lpwstr>_Toc293009792</vt:lpwstr>
      </vt:variant>
      <vt:variant>
        <vt:i4>1966134</vt:i4>
      </vt:variant>
      <vt:variant>
        <vt:i4>20</vt:i4>
      </vt:variant>
      <vt:variant>
        <vt:i4>0</vt:i4>
      </vt:variant>
      <vt:variant>
        <vt:i4>5</vt:i4>
      </vt:variant>
      <vt:variant>
        <vt:lpwstr/>
      </vt:variant>
      <vt:variant>
        <vt:lpwstr>_Toc293009791</vt:lpwstr>
      </vt:variant>
      <vt:variant>
        <vt:i4>1966134</vt:i4>
      </vt:variant>
      <vt:variant>
        <vt:i4>14</vt:i4>
      </vt:variant>
      <vt:variant>
        <vt:i4>0</vt:i4>
      </vt:variant>
      <vt:variant>
        <vt:i4>5</vt:i4>
      </vt:variant>
      <vt:variant>
        <vt:lpwstr/>
      </vt:variant>
      <vt:variant>
        <vt:lpwstr>_Toc293009790</vt:lpwstr>
      </vt:variant>
      <vt:variant>
        <vt:i4>2031670</vt:i4>
      </vt:variant>
      <vt:variant>
        <vt:i4>8</vt:i4>
      </vt:variant>
      <vt:variant>
        <vt:i4>0</vt:i4>
      </vt:variant>
      <vt:variant>
        <vt:i4>5</vt:i4>
      </vt:variant>
      <vt:variant>
        <vt:lpwstr/>
      </vt:variant>
      <vt:variant>
        <vt:lpwstr>_Toc293009789</vt:lpwstr>
      </vt:variant>
      <vt:variant>
        <vt:i4>2031670</vt:i4>
      </vt:variant>
      <vt:variant>
        <vt:i4>2</vt:i4>
      </vt:variant>
      <vt:variant>
        <vt:i4>0</vt:i4>
      </vt:variant>
      <vt:variant>
        <vt:i4>5</vt:i4>
      </vt:variant>
      <vt:variant>
        <vt:lpwstr/>
      </vt:variant>
      <vt:variant>
        <vt:lpwstr>_Toc293009788</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Mariana</dc:creator>
  <cp:keywords/>
  <cp:lastModifiedBy>Diogenes</cp:lastModifiedBy>
  <cp:revision>90</cp:revision>
  <cp:lastPrinted>2011-03-24T22:39:00Z</cp:lastPrinted>
  <dcterms:created xsi:type="dcterms:W3CDTF">2011-11-18T11:19:00Z</dcterms:created>
  <dcterms:modified xsi:type="dcterms:W3CDTF">2011-12-05T02:32:00Z</dcterms:modified>
</cp:coreProperties>
</file>