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5237E" w14:textId="1C8100DA" w:rsidR="003A3AB0" w:rsidRPr="003A3AB0" w:rsidRDefault="003A3AB0" w:rsidP="003A3AB0">
      <w:pPr>
        <w:rPr>
          <w:b/>
          <w:bCs/>
        </w:rPr>
      </w:pPr>
      <w:r w:rsidRPr="003A3AB0">
        <w:rPr>
          <w:b/>
          <w:bCs/>
        </w:rPr>
        <w:t>PRESIDENTE DA AT PARTILHA O “ABC DOS IMPOSTOS” AOS PETIZES DA ESCOLA 16 DE JUNHO</w:t>
      </w:r>
    </w:p>
    <w:p w14:paraId="620F7263" w14:textId="77777777" w:rsidR="003A3AB0" w:rsidRDefault="003A3AB0" w:rsidP="003A3AB0">
      <w:r>
        <w:t> </w:t>
      </w:r>
    </w:p>
    <w:p w14:paraId="05A42319" w14:textId="2CF84B00" w:rsidR="003A3AB0" w:rsidRDefault="003A3AB0" w:rsidP="00183999">
      <w:pPr>
        <w:jc w:val="both"/>
      </w:pPr>
      <w:r>
        <w:t xml:space="preserve">No âmbito das celebrações do </w:t>
      </w:r>
      <w:r w:rsidRPr="005D61BA">
        <w:rPr>
          <w:i/>
          <w:iCs/>
        </w:rPr>
        <w:t>Dia Internacional da Criança</w:t>
      </w:r>
      <w:r>
        <w:t>, assinalado a 1 de Junho,</w:t>
      </w:r>
      <w:r w:rsidR="005D61BA">
        <w:t xml:space="preserve"> </w:t>
      </w:r>
      <w:r>
        <w:t xml:space="preserve">e do </w:t>
      </w:r>
      <w:r w:rsidRPr="005D61BA">
        <w:rPr>
          <w:i/>
          <w:iCs/>
        </w:rPr>
        <w:t>Dia da Criança Africana, que se comemora a 16 de Junho</w:t>
      </w:r>
      <w:r>
        <w:t>, o Presidente da Autoridade Tributária de Moçambique (AT), Aníbal Mbalango, recebeu, na manhã desta quarta-feira (03), um grupo de alunos da Escola Primária 16 de Junho, da Cidade de Maputo, numa visita educativa inserida nas actividades alusivas às duas efemérides.</w:t>
      </w:r>
    </w:p>
    <w:p w14:paraId="04E3357A" w14:textId="77777777" w:rsidR="003A3AB0" w:rsidRDefault="003A3AB0" w:rsidP="00183999">
      <w:pPr>
        <w:jc w:val="both"/>
      </w:pPr>
      <w:r>
        <w:t> </w:t>
      </w:r>
    </w:p>
    <w:p w14:paraId="1B873010" w14:textId="77777777" w:rsidR="003A3AB0" w:rsidRDefault="003A3AB0" w:rsidP="00183999">
      <w:pPr>
        <w:jc w:val="both"/>
      </w:pPr>
      <w:r>
        <w:t>Perante membros do Conselho Superior Tributário da instituição, o Presidente da AT partilhou com os “contribuintes” de palmo e meio, sobre o “ABC dos Impostos”, explicando conceitos elementares de cidadania fiscal e destacando o papel dos tributos na provisão de serviços públicos essenciais, como a educação, a saúde, a construção de escolas, hospitais, estradas e outras infra-estruturas indispensáveis ao bem-estar da população.</w:t>
      </w:r>
    </w:p>
    <w:p w14:paraId="2C4B85C5" w14:textId="77777777" w:rsidR="003A3AB0" w:rsidRDefault="003A3AB0" w:rsidP="00183999">
      <w:pPr>
        <w:jc w:val="both"/>
      </w:pPr>
      <w:r>
        <w:t> </w:t>
      </w:r>
    </w:p>
    <w:p w14:paraId="685793A1" w14:textId="77777777" w:rsidR="003A3AB0" w:rsidRDefault="003A3AB0" w:rsidP="00183999">
      <w:pPr>
        <w:jc w:val="both"/>
      </w:pPr>
      <w:r>
        <w:t>Paralelamente, Aníbal Mbalango enalteceu o interesse, a curiosidade e a participação activa demonstrados pelos estudantes, sublinhando a importância de incutir, desde cedo, valores de cidadania, responsabilidade, ética e patriotismo, fundamentais para a formação de cidadãos conscientes e comprometidos com o desenvolvimento de Moçambique.</w:t>
      </w:r>
    </w:p>
    <w:p w14:paraId="02C7891E" w14:textId="77777777" w:rsidR="003A3AB0" w:rsidRDefault="003A3AB0" w:rsidP="00183999">
      <w:pPr>
        <w:jc w:val="both"/>
      </w:pPr>
      <w:r>
        <w:t> </w:t>
      </w:r>
    </w:p>
    <w:p w14:paraId="3BE40084" w14:textId="77777777" w:rsidR="003A3AB0" w:rsidRDefault="003A3AB0" w:rsidP="00183999">
      <w:pPr>
        <w:jc w:val="both"/>
      </w:pPr>
      <w:r>
        <w:t>Por sua vez, os alunos manifestaram entusiasmo pela experiência, colocando diversas questões sobre o funcionamento dos impostos e partilhando as suas percepções sobre a relevância da contribuição de cada cidadão para o progresso do país.</w:t>
      </w:r>
    </w:p>
    <w:p w14:paraId="34F49FC6" w14:textId="77777777" w:rsidR="003A3AB0" w:rsidRDefault="003A3AB0" w:rsidP="00183999">
      <w:pPr>
        <w:jc w:val="both"/>
      </w:pPr>
      <w:r>
        <w:t> </w:t>
      </w:r>
    </w:p>
    <w:p w14:paraId="27A234EA" w14:textId="77777777" w:rsidR="003A3AB0" w:rsidRDefault="003A3AB0" w:rsidP="00183999">
      <w:pPr>
        <w:jc w:val="both"/>
      </w:pPr>
      <w:r>
        <w:t>Ainda no decurso da visita, os alunos conheceram, igualmente, algumas unidades estratégicas da instituição, nomeadamente a Unidade dos Grandes Contribuintes, o Terminal Marítimo Internacional e o Primeiro Bairro Fiscal, onde receberam explicações sobre as respectivas atribuições e o seu contributo para a arrecadação de receitas destinadas ao funcionamento do Estado.</w:t>
      </w:r>
    </w:p>
    <w:p w14:paraId="14D4C183" w14:textId="77777777" w:rsidR="003A3AB0" w:rsidRDefault="003A3AB0" w:rsidP="00183999">
      <w:pPr>
        <w:jc w:val="both"/>
      </w:pPr>
      <w:r>
        <w:t> </w:t>
      </w:r>
    </w:p>
    <w:p w14:paraId="41108386" w14:textId="77777777" w:rsidR="003A3AB0" w:rsidRDefault="003A3AB0" w:rsidP="00183999">
      <w:pPr>
        <w:jc w:val="both"/>
      </w:pPr>
      <w:r>
        <w:t>A actividade enquadra-se nas acções de educação fiscal promovidas pela Autoridade Tributária, que visam sensibilizar as novas gerações para a importância da cultura tributária, da responsabilidade social e do cumprimento dos deveres cívicos, como pilares para a construção de uma sociedade mais justa, participativa e sustentável.</w:t>
      </w:r>
    </w:p>
    <w:p w14:paraId="319289B7" w14:textId="77777777" w:rsidR="003A3AB0" w:rsidRDefault="003A3AB0" w:rsidP="00183999">
      <w:pPr>
        <w:jc w:val="both"/>
      </w:pPr>
      <w:r>
        <w:t> </w:t>
      </w:r>
    </w:p>
    <w:p w14:paraId="5DBA09BF" w14:textId="77777777" w:rsidR="003A3AB0" w:rsidRDefault="003A3AB0" w:rsidP="00183999">
      <w:pPr>
        <w:jc w:val="both"/>
      </w:pPr>
      <w:r>
        <w:t>Com esta iniciativa, a AT proporcionou, por um lado, aos petizes, uma oportunidade singular de conhecer o funcionamento da instituição e compreender, de forma simples e didáctica, a importância dos impostos para o desenvolvimento sócio-económico do país e por outro reafirma o seu compromisso com a formação cívica e fiscal dos cidadãos, reconhecendo que a construção de uma consciência tributária sólida começa desde a infância e constitui um investimento estratégico para o futuro do país.</w:t>
      </w:r>
    </w:p>
    <w:sectPr w:rsidR="003A3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AB0"/>
    <w:rsid w:val="00110030"/>
    <w:rsid w:val="00183999"/>
    <w:rsid w:val="003A3AB0"/>
    <w:rsid w:val="005D61BA"/>
    <w:rsid w:val="00866946"/>
    <w:rsid w:val="0096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F50D87"/>
  <w15:chartTrackingRefBased/>
  <w15:docId w15:val="{0624F3C9-4E17-3A42-997F-BF5ACE24C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3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3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3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3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3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3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3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3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3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3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3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3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3A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3A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3A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3A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3A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3A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3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3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3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3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3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3A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3A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3A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3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3A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3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423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benedito junior</dc:creator>
  <cp:keywords/>
  <dc:description/>
  <cp:lastModifiedBy>benedito junior</cp:lastModifiedBy>
  <cp:revision>2</cp:revision>
  <dcterms:created xsi:type="dcterms:W3CDTF">2026-06-04T07:55:00Z</dcterms:created>
  <dcterms:modified xsi:type="dcterms:W3CDTF">2026-06-04T07:55:00Z</dcterms:modified>
</cp:coreProperties>
</file>