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54B9C" w14:textId="47CF8E64" w:rsidR="00B62B88" w:rsidRDefault="00B62B88" w:rsidP="00301849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b/>
          <w:bCs/>
          <w:sz w:val="36"/>
          <w:szCs w:val="48"/>
        </w:rPr>
      </w:pPr>
      <w:r>
        <w:rPr>
          <w:b/>
          <w:noProof/>
          <w:color w:val="009900"/>
          <w:sz w:val="28"/>
          <w:szCs w:val="28"/>
        </w:rPr>
        <w:drawing>
          <wp:inline distT="0" distB="0" distL="0" distR="0" wp14:anchorId="7E800969" wp14:editId="10F5FBF5">
            <wp:extent cx="1255395" cy="1477870"/>
            <wp:effectExtent l="0" t="0" r="0" b="0"/>
            <wp:docPr id="1" name="Picture 1" descr="Macintosh HD:JOBS:ELEPHANT VERT:NORMBOOK:DEF:27 mars 2015:NORMBOOK-DEF:DOCUMENTS 27 MARS:Sans titre - 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JOBS:ELEPHANT VERT:NORMBOOK:DEF:27 mars 2015:NORMBOOK-DEF:DOCUMENTS 27 MARS:Sans titre - 1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4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C464" w14:textId="1B244257" w:rsidR="00F975E5" w:rsidRPr="006E542F" w:rsidRDefault="006900E8" w:rsidP="00B62B88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b/>
          <w:color w:val="008000"/>
          <w:sz w:val="20"/>
          <w:szCs w:val="20"/>
        </w:rPr>
      </w:pPr>
      <w:r>
        <w:rPr>
          <w:rFonts w:asciiTheme="majorHAnsi" w:hAnsiTheme="majorHAnsi" w:cs="Times"/>
          <w:b/>
          <w:color w:val="008000"/>
          <w:sz w:val="20"/>
          <w:szCs w:val="20"/>
        </w:rPr>
        <w:t>RHU01F10-Vc</w:t>
      </w:r>
    </w:p>
    <w:p w14:paraId="5075BF16" w14:textId="651A9F72" w:rsidR="00F975E5" w:rsidRPr="00B62B88" w:rsidRDefault="00F975E5" w:rsidP="00B62B88">
      <w:pPr>
        <w:widowControl w:val="0"/>
        <w:autoSpaceDE w:val="0"/>
        <w:autoSpaceDN w:val="0"/>
        <w:adjustRightInd w:val="0"/>
        <w:spacing w:after="240"/>
        <w:jc w:val="center"/>
        <w:rPr>
          <w:rFonts w:asciiTheme="majorHAnsi" w:hAnsiTheme="majorHAnsi" w:cs="Bookman Old Style"/>
          <w:b/>
          <w:bCs/>
        </w:rPr>
      </w:pPr>
      <w:r w:rsidRPr="00B62B88">
        <w:rPr>
          <w:rFonts w:asciiTheme="majorHAnsi" w:hAnsiTheme="majorHAnsi" w:cs="Bookman Old Style"/>
          <w:b/>
          <w:bCs/>
        </w:rPr>
        <w:t>ORDRE DE MISSION N°</w:t>
      </w:r>
      <w:r w:rsidR="00C849D7" w:rsidRPr="00B62B88">
        <w:rPr>
          <w:rFonts w:asciiTheme="majorHAnsi" w:hAnsiTheme="majorHAnsi" w:cs="Bookman Old Style"/>
          <w:b/>
          <w:bCs/>
        </w:rPr>
        <w:t xml:space="preserve"> </w:t>
      </w:r>
      <w:proofErr w:type="gramStart"/>
      <w:r w:rsidR="0032743E">
        <w:rPr>
          <w:rFonts w:asciiTheme="majorHAnsi" w:hAnsiTheme="majorHAnsi" w:cs="Bookman Old Style"/>
          <w:b/>
          <w:bCs/>
        </w:rPr>
        <w:t>01</w:t>
      </w:r>
      <w:r w:rsidR="00C849D7" w:rsidRPr="00B62B88">
        <w:rPr>
          <w:rFonts w:asciiTheme="majorHAnsi" w:hAnsiTheme="majorHAnsi" w:cs="Bookman Old Style"/>
          <w:b/>
          <w:bCs/>
        </w:rPr>
        <w:t xml:space="preserve"> </w:t>
      </w:r>
      <w:r w:rsidRPr="00B62B88">
        <w:rPr>
          <w:rFonts w:asciiTheme="majorHAnsi" w:hAnsiTheme="majorHAnsi" w:cs="Bookman Old Style"/>
          <w:b/>
          <w:bCs/>
        </w:rPr>
        <w:t xml:space="preserve"> /</w:t>
      </w:r>
      <w:proofErr w:type="gramEnd"/>
      <w:r w:rsidR="008A105A" w:rsidRPr="00B62B88">
        <w:rPr>
          <w:rFonts w:asciiTheme="majorHAnsi" w:hAnsiTheme="majorHAnsi" w:cs="Bookman Old Style"/>
          <w:b/>
          <w:bCs/>
        </w:rPr>
        <w:t> </w:t>
      </w:r>
      <w:r w:rsidR="0032743E">
        <w:rPr>
          <w:rFonts w:asciiTheme="majorHAnsi" w:hAnsiTheme="majorHAnsi" w:cs="Bookman Old Style"/>
          <w:b/>
          <w:bCs/>
        </w:rPr>
        <w:t>2021</w:t>
      </w:r>
    </w:p>
    <w:p w14:paraId="50309724" w14:textId="05432BE5" w:rsidR="00F82B8B" w:rsidRDefault="00F975E5" w:rsidP="00301849">
      <w:pPr>
        <w:widowControl w:val="0"/>
        <w:tabs>
          <w:tab w:val="left" w:pos="9214"/>
        </w:tabs>
        <w:autoSpaceDE w:val="0"/>
        <w:autoSpaceDN w:val="0"/>
        <w:adjustRightInd w:val="0"/>
        <w:rPr>
          <w:rFonts w:asciiTheme="majorHAnsi" w:hAnsiTheme="majorHAnsi" w:cs="Bookman Old Style"/>
        </w:rPr>
      </w:pPr>
      <w:r w:rsidRPr="00B62B88">
        <w:rPr>
          <w:rFonts w:asciiTheme="majorHAnsi" w:hAnsiTheme="majorHAnsi" w:cs="Bookman Old Style"/>
        </w:rPr>
        <w:t xml:space="preserve">Date : </w:t>
      </w:r>
      <w:r w:rsidR="0032743E">
        <w:rPr>
          <w:rFonts w:asciiTheme="majorHAnsi" w:hAnsiTheme="majorHAnsi" w:cs="Bookman Old Style"/>
        </w:rPr>
        <w:t>16/11/2021</w:t>
      </w:r>
    </w:p>
    <w:p w14:paraId="6DACF371" w14:textId="6B039E42" w:rsidR="00301849" w:rsidRPr="001704C3" w:rsidRDefault="00301849" w:rsidP="00F975E5">
      <w:pPr>
        <w:widowControl w:val="0"/>
        <w:tabs>
          <w:tab w:val="left" w:pos="9214"/>
        </w:tabs>
        <w:autoSpaceDE w:val="0"/>
        <w:autoSpaceDN w:val="0"/>
        <w:adjustRightInd w:val="0"/>
        <w:spacing w:after="240"/>
        <w:rPr>
          <w:rFonts w:asciiTheme="majorHAnsi" w:hAnsiTheme="majorHAnsi" w:cs="Bookman Old Style"/>
          <w:b/>
          <w:i/>
          <w:color w:val="FF0000"/>
          <w:sz w:val="20"/>
        </w:rPr>
      </w:pPr>
      <w:r w:rsidRPr="001704C3">
        <w:rPr>
          <w:rFonts w:asciiTheme="majorHAnsi" w:hAnsiTheme="majorHAnsi" w:cs="Bookman Old Style"/>
          <w:b/>
          <w:i/>
          <w:color w:val="FF0000"/>
          <w:sz w:val="20"/>
        </w:rPr>
        <w:t>Remarque : Le dépôt de cet OM</w:t>
      </w:r>
      <w:r w:rsidR="00AD14F4" w:rsidRPr="001704C3">
        <w:rPr>
          <w:rFonts w:asciiTheme="majorHAnsi" w:hAnsiTheme="majorHAnsi" w:cs="Bookman Old Style"/>
          <w:b/>
          <w:i/>
          <w:color w:val="FF0000"/>
          <w:sz w:val="20"/>
        </w:rPr>
        <w:t xml:space="preserve"> auprès du service RH</w:t>
      </w:r>
      <w:r w:rsidRPr="001704C3">
        <w:rPr>
          <w:rFonts w:asciiTheme="majorHAnsi" w:hAnsiTheme="majorHAnsi" w:cs="Bookman Old Style"/>
          <w:b/>
          <w:i/>
          <w:color w:val="FF0000"/>
          <w:sz w:val="20"/>
        </w:rPr>
        <w:t xml:space="preserve"> doit se faire 2 jours</w:t>
      </w:r>
      <w:r w:rsidR="001A72C4" w:rsidRPr="001704C3">
        <w:rPr>
          <w:rFonts w:asciiTheme="majorHAnsi" w:hAnsiTheme="majorHAnsi" w:cs="Bookman Old Style"/>
          <w:b/>
          <w:i/>
          <w:color w:val="FF0000"/>
          <w:sz w:val="20"/>
        </w:rPr>
        <w:t xml:space="preserve"> ouvrables</w:t>
      </w:r>
      <w:r w:rsidRPr="001704C3">
        <w:rPr>
          <w:rFonts w:asciiTheme="majorHAnsi" w:hAnsiTheme="majorHAnsi" w:cs="Bookman Old Style"/>
          <w:b/>
          <w:i/>
          <w:color w:val="FF0000"/>
          <w:sz w:val="20"/>
        </w:rPr>
        <w:t xml:space="preserve"> </w:t>
      </w:r>
      <w:r w:rsidR="00AD14F4" w:rsidRPr="001704C3">
        <w:rPr>
          <w:rFonts w:asciiTheme="majorHAnsi" w:hAnsiTheme="majorHAnsi" w:cs="Bookman Old Style"/>
          <w:b/>
          <w:i/>
          <w:color w:val="FF0000"/>
          <w:sz w:val="20"/>
        </w:rPr>
        <w:t>avant le déplacement.</w:t>
      </w:r>
    </w:p>
    <w:p w14:paraId="73232C59" w14:textId="382171C1" w:rsidR="00F975E5" w:rsidRPr="00B62B88" w:rsidRDefault="00F975E5" w:rsidP="0032743E">
      <w:pPr>
        <w:widowControl w:val="0"/>
        <w:tabs>
          <w:tab w:val="left" w:pos="2880"/>
          <w:tab w:val="center" w:pos="4748"/>
        </w:tabs>
        <w:autoSpaceDE w:val="0"/>
        <w:autoSpaceDN w:val="0"/>
        <w:adjustRightInd w:val="0"/>
        <w:spacing w:after="240"/>
        <w:rPr>
          <w:rFonts w:asciiTheme="majorHAnsi" w:hAnsiTheme="majorHAnsi" w:cs="Bookman Old Style"/>
        </w:rPr>
      </w:pPr>
      <w:r w:rsidRPr="00B62B88">
        <w:rPr>
          <w:rFonts w:asciiTheme="majorHAnsi" w:hAnsiTheme="majorHAnsi" w:cs="Bookman Old Style"/>
        </w:rPr>
        <w:t xml:space="preserve">Mission ordonnée à : </w:t>
      </w:r>
      <w:r w:rsidR="006259F6" w:rsidRPr="00B62B88">
        <w:rPr>
          <w:rFonts w:asciiTheme="majorHAnsi" w:hAnsiTheme="majorHAnsi" w:cs="Bookman Old Style"/>
        </w:rPr>
        <w:tab/>
      </w:r>
      <w:r w:rsidR="0032743E">
        <w:rPr>
          <w:rFonts w:asciiTheme="majorHAnsi" w:hAnsiTheme="majorHAnsi" w:cs="Bookman Old Style"/>
        </w:rPr>
        <w:t>Mohammed EL ABIDI</w:t>
      </w:r>
      <w:r w:rsidR="0032743E">
        <w:rPr>
          <w:rFonts w:asciiTheme="majorHAnsi" w:hAnsiTheme="majorHAnsi" w:cs="Bookman Old Style"/>
        </w:rPr>
        <w:tab/>
      </w:r>
    </w:p>
    <w:p w14:paraId="27693E3B" w14:textId="06C0CC2A" w:rsidR="00F975E5" w:rsidRDefault="00F975E5" w:rsidP="00F975E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Bookman Old Style"/>
        </w:rPr>
      </w:pPr>
      <w:proofErr w:type="gramStart"/>
      <w:r w:rsidRPr="00B62B88">
        <w:rPr>
          <w:rFonts w:asciiTheme="majorHAnsi" w:hAnsiTheme="majorHAnsi" w:cs="Bookman Old Style"/>
        </w:rPr>
        <w:t>Fonction:</w:t>
      </w:r>
      <w:proofErr w:type="gramEnd"/>
      <w:r w:rsidRPr="00B62B88">
        <w:rPr>
          <w:rFonts w:asciiTheme="majorHAnsi" w:hAnsiTheme="majorHAnsi" w:cs="Bookman Old Style"/>
        </w:rPr>
        <w:t xml:space="preserve"> </w:t>
      </w:r>
      <w:r w:rsidR="0032743E">
        <w:rPr>
          <w:rFonts w:asciiTheme="majorHAnsi" w:hAnsiTheme="majorHAnsi" w:cs="Bookman Old Style"/>
        </w:rPr>
        <w:t>Automaticien</w:t>
      </w:r>
    </w:p>
    <w:p w14:paraId="3103804E" w14:textId="455AA30A" w:rsidR="00B842BB" w:rsidRPr="00B842BB" w:rsidRDefault="00B842BB" w:rsidP="00F975E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Bookman Old Style"/>
          <w:i/>
        </w:rPr>
      </w:pPr>
      <w:r w:rsidRPr="00B842BB">
        <w:rPr>
          <w:rFonts w:asciiTheme="majorHAnsi" w:hAnsiTheme="majorHAnsi" w:cs="Bookman Old Style"/>
          <w:i/>
        </w:rPr>
        <w:t xml:space="preserve">Filiale : </w:t>
      </w:r>
      <w:r w:rsidR="0032743E">
        <w:rPr>
          <w:rFonts w:asciiTheme="majorHAnsi" w:hAnsiTheme="majorHAnsi" w:cs="Bookman Old Style"/>
          <w:i/>
        </w:rPr>
        <w:t>EV MO Maroc</w:t>
      </w:r>
    </w:p>
    <w:p w14:paraId="0B85267E" w14:textId="25BFA51B" w:rsidR="00F975E5" w:rsidRPr="00B62B88" w:rsidRDefault="00F975E5" w:rsidP="00F975E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Bookman Old Style"/>
        </w:rPr>
      </w:pPr>
      <w:r w:rsidRPr="00B62B88">
        <w:rPr>
          <w:rFonts w:asciiTheme="majorHAnsi" w:hAnsiTheme="majorHAnsi" w:cs="Bookman Old Style"/>
        </w:rPr>
        <w:t xml:space="preserve">Lieu de la mission : </w:t>
      </w:r>
      <w:r w:rsidR="0032743E">
        <w:rPr>
          <w:rFonts w:asciiTheme="majorHAnsi" w:hAnsiTheme="majorHAnsi" w:cs="Bookman Old Style"/>
        </w:rPr>
        <w:t>Rabat</w:t>
      </w:r>
    </w:p>
    <w:p w14:paraId="0E226713" w14:textId="133522DF" w:rsidR="00F975E5" w:rsidRPr="00B62B88" w:rsidRDefault="00F975E5" w:rsidP="00F975E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Bookman Old Style"/>
          <w:b/>
          <w:bCs/>
        </w:rPr>
      </w:pPr>
      <w:r w:rsidRPr="00B62B88">
        <w:rPr>
          <w:rFonts w:asciiTheme="majorHAnsi" w:hAnsiTheme="majorHAnsi" w:cs="Bookman Old Style"/>
          <w:b/>
          <w:bCs/>
        </w:rPr>
        <w:t xml:space="preserve">Objet de la mission et consignes : </w:t>
      </w:r>
      <w:r w:rsidR="0032743E">
        <w:rPr>
          <w:rFonts w:asciiTheme="majorHAnsi" w:hAnsiTheme="majorHAnsi" w:cs="Bookman Old Style"/>
          <w:b/>
          <w:bCs/>
        </w:rPr>
        <w:t>Projet Butterfly « DSI »</w:t>
      </w:r>
    </w:p>
    <w:p w14:paraId="16E1D28D" w14:textId="0A35B6CF" w:rsidR="00F82B8B" w:rsidRPr="0016072C" w:rsidRDefault="0016072C" w:rsidP="00F975E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i/>
        </w:rPr>
      </w:pPr>
      <w:r w:rsidRPr="0016072C">
        <w:rPr>
          <w:rFonts w:asciiTheme="majorHAnsi" w:hAnsiTheme="majorHAnsi" w:cs="Times"/>
          <w:i/>
        </w:rPr>
        <w:t>Retour sur investissement du déplacement :</w:t>
      </w:r>
    </w:p>
    <w:p w14:paraId="70572630" w14:textId="6DF17419" w:rsidR="00F975E5" w:rsidRPr="00B62B88" w:rsidRDefault="00F975E5" w:rsidP="00F975E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Bookman Old Style"/>
        </w:rPr>
      </w:pPr>
      <w:r w:rsidRPr="00B62B88">
        <w:rPr>
          <w:rFonts w:asciiTheme="majorHAnsi" w:hAnsiTheme="majorHAnsi" w:cs="Bookman Old Style"/>
        </w:rPr>
        <w:t xml:space="preserve">Moyen de transport : </w:t>
      </w:r>
      <w:proofErr w:type="spellStart"/>
      <w:r w:rsidR="0032743E">
        <w:rPr>
          <w:rFonts w:asciiTheme="majorHAnsi" w:hAnsiTheme="majorHAnsi" w:cs="Bookman Old Style"/>
        </w:rPr>
        <w:t>co</w:t>
      </w:r>
      <w:proofErr w:type="spellEnd"/>
      <w:r w:rsidR="0032743E">
        <w:rPr>
          <w:rFonts w:asciiTheme="majorHAnsi" w:hAnsiTheme="majorHAnsi" w:cs="Bookman Old Style"/>
        </w:rPr>
        <w:t xml:space="preserve"> voiturage</w:t>
      </w:r>
    </w:p>
    <w:p w14:paraId="5A60FDC4" w14:textId="544AC913" w:rsidR="00F82B8B" w:rsidRPr="00B62B88" w:rsidRDefault="00F975E5" w:rsidP="00AE26A3">
      <w:pPr>
        <w:widowControl w:val="0"/>
        <w:tabs>
          <w:tab w:val="left" w:pos="5632"/>
        </w:tabs>
        <w:autoSpaceDE w:val="0"/>
        <w:autoSpaceDN w:val="0"/>
        <w:adjustRightInd w:val="0"/>
        <w:spacing w:after="240"/>
        <w:rPr>
          <w:rFonts w:asciiTheme="majorHAnsi" w:hAnsiTheme="majorHAnsi" w:cs="Bookman Old Style"/>
        </w:rPr>
      </w:pPr>
      <w:r w:rsidRPr="00B62B88">
        <w:rPr>
          <w:rFonts w:asciiTheme="majorHAnsi" w:hAnsiTheme="majorHAnsi" w:cs="Bookman Old Style"/>
        </w:rPr>
        <w:t xml:space="preserve">Budget Prévisionnel : </w:t>
      </w:r>
      <w:r w:rsidR="0032743E">
        <w:rPr>
          <w:rFonts w:asciiTheme="majorHAnsi" w:hAnsiTheme="majorHAnsi" w:cs="Bookman Old Style"/>
        </w:rPr>
        <w:t xml:space="preserve">50 </w:t>
      </w:r>
      <w:proofErr w:type="spellStart"/>
      <w:r w:rsidR="0032743E">
        <w:rPr>
          <w:rFonts w:asciiTheme="majorHAnsi" w:hAnsiTheme="majorHAnsi" w:cs="Bookman Old Style"/>
        </w:rPr>
        <w:t>dh</w:t>
      </w:r>
      <w:proofErr w:type="spellEnd"/>
      <w:r w:rsidR="00AE26A3" w:rsidRPr="00B62B88">
        <w:rPr>
          <w:rFonts w:asciiTheme="majorHAnsi" w:hAnsiTheme="majorHAnsi" w:cs="Bookman Old Style"/>
        </w:rPr>
        <w:tab/>
      </w:r>
    </w:p>
    <w:p w14:paraId="55F42BA2" w14:textId="7407D0F3" w:rsidR="00F82B8B" w:rsidRPr="00B62B88" w:rsidRDefault="00F975E5" w:rsidP="00CE17EC">
      <w:pPr>
        <w:widowControl w:val="0"/>
        <w:tabs>
          <w:tab w:val="left" w:pos="1843"/>
        </w:tabs>
        <w:autoSpaceDE w:val="0"/>
        <w:autoSpaceDN w:val="0"/>
        <w:adjustRightInd w:val="0"/>
        <w:spacing w:after="240"/>
        <w:rPr>
          <w:rFonts w:asciiTheme="majorHAnsi" w:hAnsiTheme="majorHAnsi" w:cs="Bookman Old Style"/>
        </w:rPr>
      </w:pPr>
      <w:r w:rsidRPr="00B62B88">
        <w:rPr>
          <w:rFonts w:asciiTheme="majorHAnsi" w:hAnsiTheme="majorHAnsi" w:cs="Bookman Old Style"/>
        </w:rPr>
        <w:t>Date de départ</w:t>
      </w:r>
      <w:r w:rsidR="00F82B8B" w:rsidRPr="00B62B88">
        <w:rPr>
          <w:rFonts w:asciiTheme="majorHAnsi" w:hAnsiTheme="majorHAnsi" w:cs="Bookman Old Style"/>
        </w:rPr>
        <w:t> :</w:t>
      </w:r>
      <w:r w:rsidRPr="00B62B88">
        <w:rPr>
          <w:rFonts w:asciiTheme="majorHAnsi" w:hAnsiTheme="majorHAnsi" w:cs="Bookman Old Style"/>
        </w:rPr>
        <w:tab/>
      </w:r>
      <w:r w:rsidR="0032743E">
        <w:rPr>
          <w:rFonts w:asciiTheme="majorHAnsi" w:hAnsiTheme="majorHAnsi" w:cs="Bookman Old Style"/>
        </w:rPr>
        <w:t>22/11/2021</w:t>
      </w:r>
    </w:p>
    <w:p w14:paraId="133AC11E" w14:textId="2DAC7A89" w:rsidR="00F82B8B" w:rsidRPr="00B62B88" w:rsidRDefault="00F975E5" w:rsidP="00F975E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Bookman Old Style"/>
        </w:rPr>
      </w:pPr>
      <w:r w:rsidRPr="00B62B88">
        <w:rPr>
          <w:rFonts w:asciiTheme="majorHAnsi" w:hAnsiTheme="majorHAnsi" w:cs="Bookman Old Style"/>
        </w:rPr>
        <w:t>Date de retour prévisible</w:t>
      </w:r>
      <w:r w:rsidR="00F82B8B" w:rsidRPr="00B62B88">
        <w:rPr>
          <w:rFonts w:asciiTheme="majorHAnsi" w:hAnsiTheme="majorHAnsi" w:cs="Bookman Old Style"/>
        </w:rPr>
        <w:t> :</w:t>
      </w:r>
      <w:r w:rsidRPr="00B62B88">
        <w:rPr>
          <w:rFonts w:asciiTheme="majorHAnsi" w:hAnsiTheme="majorHAnsi" w:cs="Bookman Old Style"/>
        </w:rPr>
        <w:t xml:space="preserve"> </w:t>
      </w:r>
      <w:r w:rsidRPr="00B62B88">
        <w:rPr>
          <w:rFonts w:asciiTheme="majorHAnsi" w:hAnsiTheme="majorHAnsi" w:cs="Bookman Old Style"/>
        </w:rPr>
        <w:tab/>
      </w:r>
      <w:r w:rsidR="0032743E">
        <w:rPr>
          <w:rFonts w:asciiTheme="majorHAnsi" w:hAnsiTheme="majorHAnsi" w:cs="Bookman Old Style"/>
        </w:rPr>
        <w:t>22/11/2021</w:t>
      </w:r>
    </w:p>
    <w:p w14:paraId="16E0D1A6" w14:textId="6774A201" w:rsidR="00FA389B" w:rsidRPr="00B62B88" w:rsidRDefault="00F975E5" w:rsidP="00F975E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Bookman Old Style"/>
        </w:rPr>
      </w:pPr>
      <w:r w:rsidRPr="00B62B88">
        <w:rPr>
          <w:rFonts w:asciiTheme="majorHAnsi" w:hAnsiTheme="majorHAnsi" w:cs="Bookman Old Style"/>
        </w:rPr>
        <w:t xml:space="preserve">L’entité qui prendra en charge les frais de déplacements : </w:t>
      </w:r>
    </w:p>
    <w:tbl>
      <w:tblPr>
        <w:tblStyle w:val="Grilledutableau"/>
        <w:tblW w:w="9811" w:type="dxa"/>
        <w:tblLook w:val="04A0" w:firstRow="1" w:lastRow="0" w:firstColumn="1" w:lastColumn="0" w:noHBand="0" w:noVBand="1"/>
      </w:tblPr>
      <w:tblGrid>
        <w:gridCol w:w="2907"/>
        <w:gridCol w:w="3301"/>
        <w:gridCol w:w="3603"/>
      </w:tblGrid>
      <w:tr w:rsidR="00FA389B" w:rsidRPr="00B62B88" w14:paraId="7C153D5A" w14:textId="77777777" w:rsidTr="00FA389B">
        <w:trPr>
          <w:trHeight w:val="1281"/>
        </w:trPr>
        <w:tc>
          <w:tcPr>
            <w:tcW w:w="2907" w:type="dxa"/>
            <w:vAlign w:val="center"/>
          </w:tcPr>
          <w:p w14:paraId="77C397C4" w14:textId="77777777" w:rsidR="00FA389B" w:rsidRPr="00B62B88" w:rsidRDefault="00FA389B" w:rsidP="00CF5463">
            <w:pPr>
              <w:pStyle w:val="Paragraphedeliste1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</w:pPr>
            <w:r w:rsidRPr="00B62B88"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>L’intéressé</w:t>
            </w:r>
          </w:p>
        </w:tc>
        <w:tc>
          <w:tcPr>
            <w:tcW w:w="3301" w:type="dxa"/>
            <w:vAlign w:val="center"/>
          </w:tcPr>
          <w:p w14:paraId="25A235E9" w14:textId="77777777" w:rsidR="00FA389B" w:rsidRPr="00B62B88" w:rsidRDefault="00FA389B" w:rsidP="00CF5463">
            <w:pPr>
              <w:pStyle w:val="Paragraphedeliste1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</w:pPr>
            <w:r w:rsidRPr="00B62B88"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>Le Chef Hiérarchique</w:t>
            </w:r>
          </w:p>
        </w:tc>
        <w:tc>
          <w:tcPr>
            <w:tcW w:w="3603" w:type="dxa"/>
            <w:vAlign w:val="center"/>
          </w:tcPr>
          <w:p w14:paraId="4174BE82" w14:textId="77777777" w:rsidR="00FA389B" w:rsidRPr="00B62B88" w:rsidRDefault="00FA389B" w:rsidP="00FA389B">
            <w:pPr>
              <w:pStyle w:val="Paragraphedeliste1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</w:pPr>
            <w:r w:rsidRPr="00B62B88"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>Le Responsable</w:t>
            </w:r>
          </w:p>
          <w:p w14:paraId="5AFB0149" w14:textId="662623D4" w:rsidR="00FA389B" w:rsidRPr="00B62B88" w:rsidRDefault="00FA389B" w:rsidP="00FA389B">
            <w:pPr>
              <w:pStyle w:val="Paragraphedeliste1"/>
              <w:tabs>
                <w:tab w:val="left" w:pos="0"/>
              </w:tabs>
              <w:spacing w:line="240" w:lineRule="auto"/>
              <w:ind w:left="0" w:right="-108"/>
              <w:jc w:val="center"/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</w:pPr>
            <w:r w:rsidRPr="00B62B88"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>Ressources Humaines</w:t>
            </w:r>
          </w:p>
        </w:tc>
      </w:tr>
      <w:tr w:rsidR="00FA389B" w:rsidRPr="00B62B88" w14:paraId="75CB1C58" w14:textId="77777777" w:rsidTr="00FA389B">
        <w:trPr>
          <w:trHeight w:val="1879"/>
        </w:trPr>
        <w:tc>
          <w:tcPr>
            <w:tcW w:w="2907" w:type="dxa"/>
          </w:tcPr>
          <w:p w14:paraId="55DFABAB" w14:textId="36BD5632" w:rsidR="00FA389B" w:rsidRPr="00B62B88" w:rsidRDefault="00FA389B" w:rsidP="00CF5463">
            <w:pPr>
              <w:pStyle w:val="Paragraphedeliste1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301" w:type="dxa"/>
          </w:tcPr>
          <w:p w14:paraId="00C99046" w14:textId="77777777" w:rsidR="00FA389B" w:rsidRPr="00B62B88" w:rsidRDefault="00FA389B" w:rsidP="00CF5463">
            <w:pPr>
              <w:pStyle w:val="Paragraphedeliste1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03" w:type="dxa"/>
          </w:tcPr>
          <w:p w14:paraId="4FB0760A" w14:textId="77777777" w:rsidR="00FA389B" w:rsidRPr="00B62B88" w:rsidRDefault="00FA389B" w:rsidP="00CF5463">
            <w:pPr>
              <w:pStyle w:val="Paragraphedeliste1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</w:pPr>
          </w:p>
        </w:tc>
      </w:tr>
    </w:tbl>
    <w:p w14:paraId="0C0B5EF2" w14:textId="538AA3E4" w:rsidR="00F975E5" w:rsidRPr="00B62B88" w:rsidRDefault="004D00C8" w:rsidP="00F975E5">
      <w:pPr>
        <w:rPr>
          <w:rFonts w:asciiTheme="majorHAnsi" w:hAnsiTheme="majorHAnsi" w:cs="Bookman Old Style"/>
          <w:b/>
        </w:rPr>
      </w:pPr>
      <w:r w:rsidRPr="00B62B88">
        <w:rPr>
          <w:rFonts w:asciiTheme="majorHAnsi" w:hAnsiTheme="majorHAnsi" w:cs="Bookman Old Style"/>
          <w:b/>
        </w:rPr>
        <w:t xml:space="preserve">Nb : </w:t>
      </w:r>
      <w:r w:rsidR="00E525CF" w:rsidRPr="00B62B88">
        <w:rPr>
          <w:rFonts w:asciiTheme="majorHAnsi" w:hAnsiTheme="majorHAnsi" w:cs="Bookman Old Style"/>
          <w:b/>
        </w:rPr>
        <w:t>A renseigner</w:t>
      </w:r>
      <w:r w:rsidRPr="00B62B88">
        <w:rPr>
          <w:rFonts w:asciiTheme="majorHAnsi" w:hAnsiTheme="majorHAnsi" w:cs="Bookman Old Style"/>
          <w:b/>
        </w:rPr>
        <w:t xml:space="preserve"> </w:t>
      </w:r>
      <w:r w:rsidR="00E525CF" w:rsidRPr="00B62B88">
        <w:rPr>
          <w:rFonts w:asciiTheme="majorHAnsi" w:hAnsiTheme="majorHAnsi" w:cs="Bookman Old Style"/>
          <w:b/>
        </w:rPr>
        <w:t xml:space="preserve">pour les déplacements </w:t>
      </w:r>
      <w:r w:rsidR="002333BC" w:rsidRPr="00B62B88">
        <w:rPr>
          <w:rFonts w:asciiTheme="majorHAnsi" w:hAnsiTheme="majorHAnsi" w:cs="Bookman Old Style"/>
          <w:b/>
        </w:rPr>
        <w:t>nationaux</w:t>
      </w:r>
      <w:r w:rsidR="00E525CF" w:rsidRPr="00B62B88">
        <w:rPr>
          <w:rFonts w:asciiTheme="majorHAnsi" w:hAnsiTheme="majorHAnsi" w:cs="Bookman Old Style"/>
          <w:b/>
        </w:rPr>
        <w:t>.</w:t>
      </w:r>
    </w:p>
    <w:p w14:paraId="3ECDB560" w14:textId="77777777" w:rsidR="00AD45EC" w:rsidRPr="00B62B88" w:rsidRDefault="00AD45EC">
      <w:pPr>
        <w:rPr>
          <w:rFonts w:asciiTheme="majorHAnsi" w:hAnsiTheme="majorHAnsi"/>
          <w:b/>
        </w:rPr>
      </w:pPr>
    </w:p>
    <w:sectPr w:rsidR="00AD45EC" w:rsidRPr="00B62B88" w:rsidSect="0016019E">
      <w:footerReference w:type="default" r:id="rId7"/>
      <w:pgSz w:w="11900" w:h="16840"/>
      <w:pgMar w:top="1418" w:right="985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A106B" w14:textId="77777777" w:rsidR="00CF0EB4" w:rsidRDefault="00CF0EB4" w:rsidP="00F975E5">
      <w:r>
        <w:separator/>
      </w:r>
    </w:p>
  </w:endnote>
  <w:endnote w:type="continuationSeparator" w:id="0">
    <w:p w14:paraId="3AABC2C5" w14:textId="77777777" w:rsidR="00CF0EB4" w:rsidRDefault="00CF0EB4" w:rsidP="00F97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48A51" w14:textId="00ACE390" w:rsidR="00F975E5" w:rsidRPr="00AB7561" w:rsidRDefault="00F975E5" w:rsidP="00F975E5">
    <w:pPr>
      <w:widowControl w:val="0"/>
      <w:autoSpaceDE w:val="0"/>
      <w:autoSpaceDN w:val="0"/>
      <w:adjustRightInd w:val="0"/>
      <w:spacing w:after="240"/>
      <w:rPr>
        <w:rFonts w:asciiTheme="majorHAnsi" w:hAnsiTheme="majorHAnsi" w:cs="Bookman Old Style"/>
        <w:b/>
        <w:bCs/>
        <w:color w:val="0000FF"/>
        <w:sz w:val="20"/>
        <w:szCs w:val="20"/>
      </w:rPr>
    </w:pPr>
    <w:r w:rsidRPr="00AB7561">
      <w:rPr>
        <w:rFonts w:asciiTheme="majorHAnsi" w:hAnsiTheme="majorHAnsi" w:cs="Bookman Old Style"/>
        <w:bCs/>
        <w:color w:val="008000"/>
        <w:sz w:val="20"/>
        <w:szCs w:val="20"/>
      </w:rPr>
      <w:t>R</w:t>
    </w:r>
    <w:r w:rsidR="006900E8">
      <w:rPr>
        <w:rFonts w:asciiTheme="majorHAnsi" w:hAnsiTheme="majorHAnsi" w:cs="Bookman Old Style"/>
        <w:bCs/>
        <w:color w:val="008000"/>
        <w:sz w:val="20"/>
        <w:szCs w:val="20"/>
      </w:rPr>
      <w:t>HU01F10-Vc</w:t>
    </w:r>
    <w:r w:rsidR="00FB5D74" w:rsidRPr="00AB7561">
      <w:rPr>
        <w:rFonts w:asciiTheme="majorHAnsi" w:hAnsiTheme="majorHAnsi" w:cs="Bookman Old Style"/>
        <w:bCs/>
        <w:color w:val="008000"/>
        <w:sz w:val="20"/>
        <w:szCs w:val="20"/>
      </w:rPr>
      <w:t xml:space="preserve">                                                                                                             </w:t>
    </w:r>
    <w:r w:rsidR="00FB5D74" w:rsidRPr="00AB7561">
      <w:rPr>
        <w:rFonts w:asciiTheme="majorHAnsi" w:hAnsiTheme="majorHAnsi" w:cs="Bookman Old Style"/>
        <w:bCs/>
        <w:sz w:val="20"/>
        <w:szCs w:val="20"/>
      </w:rPr>
      <w:t xml:space="preserve">   </w:t>
    </w:r>
    <w:r w:rsidR="00AB7561">
      <w:rPr>
        <w:rFonts w:asciiTheme="majorHAnsi" w:hAnsiTheme="majorHAnsi" w:cs="Bookman Old Style"/>
        <w:bCs/>
        <w:sz w:val="20"/>
        <w:szCs w:val="20"/>
      </w:rPr>
      <w:t xml:space="preserve">                                           </w:t>
    </w:r>
    <w:r w:rsidR="00AB7561" w:rsidRPr="00AB7561">
      <w:rPr>
        <w:rFonts w:asciiTheme="majorHAnsi" w:hAnsiTheme="majorHAnsi" w:cs="Times New Roman"/>
        <w:bCs/>
        <w:sz w:val="20"/>
        <w:szCs w:val="20"/>
      </w:rPr>
      <w:t xml:space="preserve">Page </w:t>
    </w:r>
    <w:r w:rsidR="00AB7561" w:rsidRPr="00AB7561">
      <w:rPr>
        <w:rFonts w:asciiTheme="majorHAnsi" w:hAnsiTheme="majorHAnsi" w:cs="Times New Roman"/>
        <w:bCs/>
        <w:sz w:val="20"/>
        <w:szCs w:val="20"/>
      </w:rPr>
      <w:fldChar w:fldCharType="begin"/>
    </w:r>
    <w:r w:rsidR="00AB7561" w:rsidRPr="00AB7561">
      <w:rPr>
        <w:rFonts w:asciiTheme="majorHAnsi" w:hAnsiTheme="majorHAnsi" w:cs="Times New Roman"/>
        <w:bCs/>
        <w:sz w:val="20"/>
        <w:szCs w:val="20"/>
      </w:rPr>
      <w:instrText xml:space="preserve"> PAGE </w:instrText>
    </w:r>
    <w:r w:rsidR="00AB7561" w:rsidRPr="00AB7561">
      <w:rPr>
        <w:rFonts w:asciiTheme="majorHAnsi" w:hAnsiTheme="majorHAnsi" w:cs="Times New Roman"/>
        <w:bCs/>
        <w:sz w:val="20"/>
        <w:szCs w:val="20"/>
      </w:rPr>
      <w:fldChar w:fldCharType="separate"/>
    </w:r>
    <w:r w:rsidR="001704C3">
      <w:rPr>
        <w:rFonts w:asciiTheme="majorHAnsi" w:hAnsiTheme="majorHAnsi" w:cs="Times New Roman"/>
        <w:bCs/>
        <w:noProof/>
        <w:sz w:val="20"/>
        <w:szCs w:val="20"/>
      </w:rPr>
      <w:t>1</w:t>
    </w:r>
    <w:r w:rsidR="00AB7561" w:rsidRPr="00AB7561">
      <w:rPr>
        <w:rFonts w:asciiTheme="majorHAnsi" w:hAnsiTheme="majorHAnsi" w:cs="Times New Roman"/>
        <w:bCs/>
        <w:sz w:val="20"/>
        <w:szCs w:val="20"/>
      </w:rPr>
      <w:fldChar w:fldCharType="end"/>
    </w:r>
    <w:r w:rsidR="00AB7561" w:rsidRPr="00AB7561">
      <w:rPr>
        <w:rFonts w:asciiTheme="majorHAnsi" w:hAnsiTheme="majorHAnsi" w:cs="Times New Roman"/>
        <w:bCs/>
        <w:sz w:val="20"/>
        <w:szCs w:val="20"/>
      </w:rPr>
      <w:t xml:space="preserve"> sur </w:t>
    </w:r>
    <w:r w:rsidR="00AB7561" w:rsidRPr="00AB7561">
      <w:rPr>
        <w:rFonts w:asciiTheme="majorHAnsi" w:hAnsiTheme="majorHAnsi" w:cs="Times New Roman"/>
        <w:bCs/>
        <w:sz w:val="20"/>
        <w:szCs w:val="20"/>
      </w:rPr>
      <w:fldChar w:fldCharType="begin"/>
    </w:r>
    <w:r w:rsidR="00AB7561" w:rsidRPr="00AB7561">
      <w:rPr>
        <w:rFonts w:asciiTheme="majorHAnsi" w:hAnsiTheme="majorHAnsi" w:cs="Times New Roman"/>
        <w:bCs/>
        <w:sz w:val="20"/>
        <w:szCs w:val="20"/>
      </w:rPr>
      <w:instrText xml:space="preserve"> NUMPAGES </w:instrText>
    </w:r>
    <w:r w:rsidR="00AB7561" w:rsidRPr="00AB7561">
      <w:rPr>
        <w:rFonts w:asciiTheme="majorHAnsi" w:hAnsiTheme="majorHAnsi" w:cs="Times New Roman"/>
        <w:bCs/>
        <w:sz w:val="20"/>
        <w:szCs w:val="20"/>
      </w:rPr>
      <w:fldChar w:fldCharType="separate"/>
    </w:r>
    <w:r w:rsidR="001704C3">
      <w:rPr>
        <w:rFonts w:asciiTheme="majorHAnsi" w:hAnsiTheme="majorHAnsi" w:cs="Times New Roman"/>
        <w:bCs/>
        <w:noProof/>
        <w:sz w:val="20"/>
        <w:szCs w:val="20"/>
      </w:rPr>
      <w:t>1</w:t>
    </w:r>
    <w:r w:rsidR="00AB7561" w:rsidRPr="00AB7561">
      <w:rPr>
        <w:rFonts w:asciiTheme="majorHAnsi" w:hAnsiTheme="majorHAnsi" w:cs="Times New Roman"/>
        <w:bCs/>
        <w:sz w:val="20"/>
        <w:szCs w:val="20"/>
      </w:rPr>
      <w:fldChar w:fldCharType="end"/>
    </w:r>
  </w:p>
  <w:p w14:paraId="19CB3F56" w14:textId="77777777" w:rsidR="00F975E5" w:rsidRDefault="00F975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9D81E" w14:textId="77777777" w:rsidR="00CF0EB4" w:rsidRDefault="00CF0EB4" w:rsidP="00F975E5">
      <w:r>
        <w:separator/>
      </w:r>
    </w:p>
  </w:footnote>
  <w:footnote w:type="continuationSeparator" w:id="0">
    <w:p w14:paraId="326A0E83" w14:textId="77777777" w:rsidR="00CF0EB4" w:rsidRDefault="00CF0EB4" w:rsidP="00F975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5E5"/>
    <w:rsid w:val="000A035E"/>
    <w:rsid w:val="0016019E"/>
    <w:rsid w:val="0016072C"/>
    <w:rsid w:val="001704C3"/>
    <w:rsid w:val="001A72C4"/>
    <w:rsid w:val="002333BC"/>
    <w:rsid w:val="002D1393"/>
    <w:rsid w:val="00301849"/>
    <w:rsid w:val="0032743E"/>
    <w:rsid w:val="003B71EB"/>
    <w:rsid w:val="00400244"/>
    <w:rsid w:val="00463C06"/>
    <w:rsid w:val="004D00C8"/>
    <w:rsid w:val="006259F6"/>
    <w:rsid w:val="006900E8"/>
    <w:rsid w:val="006E542F"/>
    <w:rsid w:val="007D21A0"/>
    <w:rsid w:val="008754A4"/>
    <w:rsid w:val="008A105A"/>
    <w:rsid w:val="00AB7561"/>
    <w:rsid w:val="00AD14F4"/>
    <w:rsid w:val="00AD45EC"/>
    <w:rsid w:val="00AE26A3"/>
    <w:rsid w:val="00B62B88"/>
    <w:rsid w:val="00B842BB"/>
    <w:rsid w:val="00BB74B0"/>
    <w:rsid w:val="00C849D7"/>
    <w:rsid w:val="00CE17EC"/>
    <w:rsid w:val="00CF0EB4"/>
    <w:rsid w:val="00D45B4D"/>
    <w:rsid w:val="00D50678"/>
    <w:rsid w:val="00E525CF"/>
    <w:rsid w:val="00F73794"/>
    <w:rsid w:val="00F82B8B"/>
    <w:rsid w:val="00F975E5"/>
    <w:rsid w:val="00FA389B"/>
    <w:rsid w:val="00FB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254324"/>
  <w14:defaultImageDpi w14:val="300"/>
  <w15:docId w15:val="{121D1C1A-38BC-4CC1-8252-4C85C9E5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5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deliste1">
    <w:name w:val="Paragraphe de liste1"/>
    <w:basedOn w:val="Normal"/>
    <w:rsid w:val="00F975E5"/>
    <w:pPr>
      <w:spacing w:after="200" w:line="276" w:lineRule="auto"/>
      <w:ind w:left="720"/>
    </w:pPr>
    <w:rPr>
      <w:rFonts w:ascii="Calibri" w:eastAsia="Times New Roman" w:hAnsi="Calibri" w:cs="Times New Roman"/>
      <w:sz w:val="22"/>
      <w:szCs w:val="22"/>
      <w:lang w:eastAsia="en-US"/>
    </w:rPr>
  </w:style>
  <w:style w:type="table" w:styleId="Grilledutableau">
    <w:name w:val="Table Grid"/>
    <w:basedOn w:val="TableauNormal"/>
    <w:uiPriority w:val="59"/>
    <w:rsid w:val="00F975E5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975E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75E5"/>
  </w:style>
  <w:style w:type="paragraph" w:styleId="Pieddepage">
    <w:name w:val="footer"/>
    <w:basedOn w:val="Normal"/>
    <w:link w:val="PieddepageCar"/>
    <w:uiPriority w:val="99"/>
    <w:unhideWhenUsed/>
    <w:rsid w:val="00F975E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75E5"/>
  </w:style>
  <w:style w:type="paragraph" w:styleId="Textedebulles">
    <w:name w:val="Balloon Text"/>
    <w:basedOn w:val="Normal"/>
    <w:link w:val="TextedebullesCar"/>
    <w:uiPriority w:val="99"/>
    <w:semiHidden/>
    <w:unhideWhenUsed/>
    <w:rsid w:val="00B62B8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2B8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593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Saadia Rafyq</dc:creator>
  <cp:keywords/>
  <dc:description/>
  <cp:lastModifiedBy>Mohammed El Abidi</cp:lastModifiedBy>
  <cp:revision>10</cp:revision>
  <cp:lastPrinted>2021-11-16T17:43:00Z</cp:lastPrinted>
  <dcterms:created xsi:type="dcterms:W3CDTF">2015-04-29T18:01:00Z</dcterms:created>
  <dcterms:modified xsi:type="dcterms:W3CDTF">2021-11-16T17:44:00Z</dcterms:modified>
</cp:coreProperties>
</file>