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800"/>
        <w:jc w:val="center"/>
      </w:pPr>
      <w:r>
        <w:rPr>
          <w:rFonts w:ascii="Arial" w:cs="Arial" w:eastAsia="Arial" w:hAnsi="Arial"/>
          <w:b/>
          <w:bCs/>
          <w:caps/>
          <w:color w:val="555555"/>
          <w:sz w:val="28"/>
          <w:szCs w:val="28"/>
        </w:rPr>
        <w:t xml:space="preserve">ÉCOLE SUPÉRIEURE D'ÉCONOMIE NUMÉRIQUE</w:t>
      </w:r>
    </w:p>
    <w:p>
      <w:pPr>
        <w:spacing w:after="600" w:before="100"/>
        <w:jc w:val="center"/>
      </w:pPr>
      <w:r>
        <w:rPr>
          <w:rFonts w:ascii="Arial" w:cs="Arial" w:eastAsia="Arial" w:hAnsi="Arial"/>
          <w:color w:val="888888"/>
          <w:sz w:val="24"/>
          <w:szCs w:val="24"/>
        </w:rPr>
        <w:t xml:space="preserve">ESEN  –  Tunis</w:t>
      </w:r>
    </w:p>
    <w:p>
      <w:pPr>
        <w:shd w:fill="1F4E79" w:val="clear"/>
        <w:spacing w:after="200" w:before="200"/>
        <w:jc w:val="center"/>
      </w:pPr>
      <w:r>
        <w:rPr>
          <w:rFonts w:ascii="Arial" w:cs="Arial" w:eastAsia="Arial" w:hAnsi="Arial"/>
          <w:b/>
          <w:bCs/>
          <w:color w:val="FFFFFF"/>
          <w:sz w:val="56"/>
          <w:szCs w:val="56"/>
        </w:rPr>
        <w:t xml:space="preserve">  ESEN E-LEARN  </w:t>
      </w:r>
    </w:p>
    <w:p>
      <w:pPr>
        <w:spacing w:after="400" w:before="200"/>
        <w:jc w:val="center"/>
      </w:pPr>
      <w:r>
        <w:rPr>
          <w:rFonts w:ascii="Arial" w:cs="Arial" w:eastAsia="Arial" w:hAnsi="Arial"/>
          <w:b/>
          <w:bCs/>
          <w:color w:val="1F4E79"/>
          <w:sz w:val="32"/>
          <w:szCs w:val="32"/>
        </w:rPr>
        <w:t xml:space="preserve">Rapport de Base de Données – Projet Final</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Projet</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Plateforme e-learning ESEN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SGBD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MySQL 8 / MariaDB – compatible phpMyAdmin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Éditeur</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phpMyAdmin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Langage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 Procédures stockées MySQL (PL-SQL)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Année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r>
        <w:t xml:space="preserve"/>
      </w:r>
    </w:p>
    <w:p>
      <w:r>
        <w:t xml:space="preserve"/>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1. Introduction</w:t>
      </w:r>
    </w:p>
    <w:p>
      <w:pPr>
        <w:spacing w:after="80" w:before="80"/>
      </w:pPr>
      <w:r>
        <w:rPr>
          <w:rFonts w:ascii="Arial" w:cs="Arial" w:eastAsia="Arial" w:hAnsi="Arial"/>
          <w:sz w:val="22"/>
          <w:szCs w:val="22"/>
        </w:rPr>
        <w:t xml:space="preserve">Ce rapport présente la conception et l'implémentation complète de la base de données de la plateforme ESEN E-Learn. Il couvre l'ensemble des éléments demandés dans le cahier des charges : création des utilisateurs, tables, requêtes, procédures stockées, fonctions, curseurs et triggers.</w:t>
      </w:r>
    </w:p>
    <w:p>
      <w:r>
        <w:t xml:space="preserve"/>
      </w:r>
    </w:p>
    <w:p>
      <w:pPr>
        <w:pStyle w:val="Heading2"/>
        <w:spacing w:after="150" w:before="300"/>
      </w:pPr>
      <w:r>
        <w:rPr>
          <w:rFonts w:ascii="Arial" w:cs="Arial" w:eastAsia="Arial" w:hAnsi="Arial"/>
          <w:b/>
          <w:bCs/>
          <w:color w:val="1F4E79"/>
          <w:sz w:val="28"/>
          <w:szCs w:val="28"/>
        </w:rPr>
        <w:t xml:space="preserve">1.1 Contexte du projet</w:t>
      </w:r>
    </w:p>
    <w:p>
      <w:pPr>
        <w:spacing w:after="80" w:before="80"/>
      </w:pPr>
      <w:r>
        <w:rPr>
          <w:rFonts w:ascii="Arial" w:cs="Arial" w:eastAsia="Arial" w:hAnsi="Arial"/>
          <w:sz w:val="22"/>
          <w:szCs w:val="22"/>
        </w:rPr>
        <w:t xml:space="preserve">ESEN E-Learn est une plateforme de formation en ligne destinée aux étudiants de l'École Supérieure d'Économie Numérique. Elle permet la gestion des cours, des inscriptions, des leçons et des quiz. L'application est développée en PHP/MVC et s'appuie sur une base de données MySQL.</w:t>
      </w:r>
    </w:p>
    <w:p>
      <w:r>
        <w:t xml:space="preserve"/>
      </w:r>
    </w:p>
    <w:p>
      <w:pPr>
        <w:pStyle w:val="Heading2"/>
        <w:spacing w:after="150" w:before="300"/>
      </w:pPr>
      <w:r>
        <w:rPr>
          <w:rFonts w:ascii="Arial" w:cs="Arial" w:eastAsia="Arial" w:hAnsi="Arial"/>
          <w:b/>
          <w:bCs/>
          <w:color w:val="1F4E79"/>
          <w:sz w:val="28"/>
          <w:szCs w:val="28"/>
        </w:rPr>
        <w:t xml:space="preserve">1.2 Architecture de la base de données</w:t>
      </w:r>
    </w:p>
    <w:p>
      <w:pPr>
        <w:spacing w:after="80" w:before="80"/>
      </w:pPr>
      <w:r>
        <w:rPr>
          <w:rFonts w:ascii="Arial" w:cs="Arial" w:eastAsia="Arial" w:hAnsi="Arial"/>
          <w:sz w:val="22"/>
          <w:szCs w:val="22"/>
        </w:rPr>
        <w:t xml:space="preserve">La base de données esen_elearn contient 7 tables principales reliées par des clés étrangères (FK), 4 procédures stockées, 4 fonctions, 4 triggers et 4 utilisateurs avec des niveaux de privilèges différents.</w:t>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2. Schéma relationnel de la base de données</w:t>
      </w:r>
    </w:p>
    <w:p>
      <w:pPr>
        <w:pStyle w:val="Heading2"/>
        <w:spacing w:after="150" w:before="300"/>
      </w:pPr>
      <w:r>
        <w:rPr>
          <w:rFonts w:ascii="Arial" w:cs="Arial" w:eastAsia="Arial" w:hAnsi="Arial"/>
          <w:b/>
          <w:bCs/>
          <w:color w:val="1F4E79"/>
          <w:sz w:val="28"/>
          <w:szCs w:val="28"/>
        </w:rPr>
        <w:t xml:space="preserve">2.1 Tables et structure</w:t>
      </w:r>
    </w:p>
    <w:p>
      <w:pPr>
        <w:spacing w:after="80" w:before="80"/>
      </w:pPr>
      <w:r>
        <w:rPr>
          <w:rFonts w:ascii="Arial" w:cs="Arial" w:eastAsia="Arial" w:hAnsi="Arial"/>
          <w:sz w:val="22"/>
          <w:szCs w:val="22"/>
        </w:rPr>
        <w:t xml:space="preserve">Le schéma relationnel comprend les 7 tables suivantes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Clé primaire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categories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Catégories thématiques des cours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id_categorie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Tous les acteurs (admin, prof, étudiant)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id_user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cours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Catalogue des cours disponibles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Leçons composant chaque cours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id_lecon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 et suivi de progression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id_inscription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Quiz associés aux cours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id_quiz</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quiz_questions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Questions à choix multiple des quiz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id_question</w:t>
            </w:r>
          </w:p>
        </w:tc>
      </w:tr>
    </w:tbl>
    <w:p>
      <w:r>
        <w:t xml:space="preserve"/>
      </w:r>
    </w:p>
    <w:p>
      <w:pPr>
        <w:pStyle w:val="Heading2"/>
        <w:spacing w:after="150" w:before="300"/>
      </w:pPr>
      <w:r>
        <w:rPr>
          <w:rFonts w:ascii="Arial" w:cs="Arial" w:eastAsia="Arial" w:hAnsi="Arial"/>
          <w:b/>
          <w:bCs/>
          <w:color w:val="1F4E79"/>
          <w:sz w:val="28"/>
          <w:szCs w:val="28"/>
        </w:rPr>
        <w:t xml:space="preserve">2.2 Clés étrangères (contraintes d'intégrité référentielle)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Colonne FK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 référencée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 ON DELETE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cours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id_categorie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categories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RESTRICT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id_professeur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RESTRICT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lecons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id_cours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cours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CASCADE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id_etudiant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RESTRICT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id_cours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cours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RESTRICT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id_cours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RESTRICT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quiz_questions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id_quiz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quiz</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CASCADE</w:t>
            </w:r>
          </w:p>
        </w:tc>
      </w:tr>
    </w:tbl>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3. Création des utilisateurs et gestion des privilèges</w:t>
      </w:r>
    </w:p>
    <w:p>
      <w:pPr>
        <w:pStyle w:val="Heading2"/>
        <w:spacing w:after="150" w:before="300"/>
      </w:pPr>
      <w:r>
        <w:rPr>
          <w:rFonts w:ascii="Arial" w:cs="Arial" w:eastAsia="Arial" w:hAnsi="Arial"/>
          <w:b/>
          <w:bCs/>
          <w:color w:val="1F4E79"/>
          <w:sz w:val="28"/>
          <w:szCs w:val="28"/>
        </w:rPr>
        <w:t xml:space="preserve">3.1 Utilisateurs MySQL créés</w:t>
      </w:r>
    </w:p>
    <w:p>
      <w:pPr>
        <w:spacing w:after="80" w:before="80"/>
      </w:pPr>
      <w:r>
        <w:rPr>
          <w:rFonts w:ascii="Arial" w:cs="Arial" w:eastAsia="Arial" w:hAnsi="Arial"/>
          <w:sz w:val="22"/>
          <w:szCs w:val="22"/>
        </w:rPr>
        <w:t xml:space="preserve">Quatre utilisateurs MySQL ont été créés avec des niveaux de droits différents pour respecter le principe du moindre privilège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Utilisateur MySQL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 métier</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Droits accordés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admin_esen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Administrateur système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PRIVILEGES sur toute la 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prof_esen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Professeur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INSERT, UPDATE, DELETE sur cours, lecons, quiz</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etudiant_esen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Étudiant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SELECT sur cours/catégories, INSERT/UPDATE sur inscriptions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lecture_esen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Reporting / audit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uniquement sur toutes les tables</w:t>
            </w:r>
          </w:p>
        </w:tc>
      </w:tr>
    </w:tbl>
    <w:p>
      <w:r>
        <w:t xml:space="preserve"/>
      </w:r>
    </w:p>
    <w:p>
      <w:pPr>
        <w:pStyle w:val="Heading2"/>
        <w:spacing w:after="150" w:before="300"/>
      </w:pPr>
      <w:r>
        <w:rPr>
          <w:rFonts w:ascii="Arial" w:cs="Arial" w:eastAsia="Arial" w:hAnsi="Arial"/>
          <w:b/>
          <w:bCs/>
          <w:color w:val="1F4E79"/>
          <w:sz w:val="28"/>
          <w:szCs w:val="28"/>
        </w:rPr>
        <w:t xml:space="preserve">3.2 Scripts de création (extrait commenté)</w:t>
      </w:r>
    </w:p>
    <w:p>
      <w:pPr>
        <w:shd w:fill="F0F4F8" w:val="clear"/>
        <w:spacing w:after="60" w:before="60"/>
        <w:ind w:left="720"/>
      </w:pPr>
      <w:r>
        <w:rPr>
          <w:rFonts w:ascii="Courier New" w:cs="Courier New" w:eastAsia="Courier New" w:hAnsi="Courier New"/>
          <w:color w:val="1A1A2E"/>
          <w:sz w:val="18"/>
          <w:szCs w:val="18"/>
        </w:rPr>
        <w:t xml:space="preserve">-- Créer un utilisateur professeur</w:t>
      </w:r>
    </w:p>
    <w:p>
      <w:pPr>
        <w:shd w:fill="F0F4F8" w:val="clear"/>
        <w:spacing w:after="60" w:before="60"/>
        <w:ind w:left="720"/>
      </w:pPr>
      <w:r>
        <w:rPr>
          <w:rFonts w:ascii="Courier New" w:cs="Courier New" w:eastAsia="Courier New" w:hAnsi="Courier New"/>
          <w:color w:val="1A1A2E"/>
          <w:sz w:val="18"/>
          <w:szCs w:val="18"/>
        </w:rPr>
        <w:t xml:space="preserve">CREATE USER 'prof_esen'@'localhost'</w:t>
      </w:r>
    </w:p>
    <w:p>
      <w:pPr>
        <w:shd w:fill="F0F4F8" w:val="clear"/>
        <w:spacing w:after="60" w:before="60"/>
        <w:ind w:left="720"/>
      </w:pPr>
      <w:r>
        <w:rPr>
          <w:rFonts w:ascii="Courier New" w:cs="Courier New" w:eastAsia="Courier New" w:hAnsi="Courier New"/>
          <w:color w:val="1A1A2E"/>
          <w:sz w:val="18"/>
          <w:szCs w:val="18"/>
        </w:rPr>
        <w:t xml:space="preserve">  IDENTIFIED BY 'Prof@ESEN2026!';</w:t>
      </w:r>
    </w:p>
    <w:p>
      <w:r>
        <w:t xml:space="preserve"/>
      </w:r>
    </w:p>
    <w:p>
      <w:pPr>
        <w:shd w:fill="F0F4F8" w:val="clear"/>
        <w:spacing w:after="60" w:before="60"/>
        <w:ind w:left="720"/>
      </w:pPr>
      <w:r>
        <w:rPr>
          <w:rFonts w:ascii="Courier New" w:cs="Courier New" w:eastAsia="Courier New" w:hAnsi="Courier New"/>
          <w:color w:val="1A1A2E"/>
          <w:sz w:val="18"/>
          <w:szCs w:val="18"/>
        </w:rPr>
        <w:t xml:space="preserve">-- Accorder les droits sur les tables pédagogiques</w:t>
      </w:r>
    </w:p>
    <w:p>
      <w:pPr>
        <w:shd w:fill="F0F4F8" w:val="clear"/>
        <w:spacing w:after="60" w:before="60"/>
        <w:ind w:left="720"/>
      </w:pPr>
      <w:r>
        <w:rPr>
          <w:rFonts w:ascii="Courier New" w:cs="Courier New" w:eastAsia="Courier New" w:hAnsi="Courier New"/>
          <w:color w:val="1A1A2E"/>
          <w:sz w:val="18"/>
          <w:szCs w:val="18"/>
        </w:rPr>
        <w:t xml:space="preserve">GRANT SELECT, INSERT, UPDATE, DELETE</w:t>
      </w:r>
    </w:p>
    <w:p>
      <w:pPr>
        <w:shd w:fill="F0F4F8" w:val="clear"/>
        <w:spacing w:after="60" w:before="60"/>
        <w:ind w:left="720"/>
      </w:pPr>
      <w:r>
        <w:rPr>
          <w:rFonts w:ascii="Courier New" w:cs="Courier New" w:eastAsia="Courier New" w:hAnsi="Courier New"/>
          <w:color w:val="1A1A2E"/>
          <w:sz w:val="18"/>
          <w:szCs w:val="18"/>
        </w:rPr>
        <w:t xml:space="preserve">  ON esen_elearn.cours</w:t>
      </w:r>
    </w:p>
    <w:p>
      <w:pPr>
        <w:shd w:fill="F0F4F8" w:val="clear"/>
        <w:spacing w:after="60" w:before="60"/>
        <w:ind w:left="720"/>
      </w:pPr>
      <w:r>
        <w:rPr>
          <w:rFonts w:ascii="Courier New" w:cs="Courier New" w:eastAsia="Courier New" w:hAnsi="Courier New"/>
          <w:color w:val="1A1A2E"/>
          <w:sz w:val="18"/>
          <w:szCs w:val="18"/>
        </w:rPr>
        <w:t xml:space="preserve">  TO 'prof_esen'@'localhost';</w:t>
      </w:r>
    </w:p>
    <w:p>
      <w:r>
        <w:t xml:space="preserve"/>
      </w:r>
    </w:p>
    <w:p>
      <w:pPr>
        <w:shd w:fill="F0F4F8" w:val="clear"/>
        <w:spacing w:after="60" w:before="60"/>
        <w:ind w:left="720"/>
      </w:pPr>
      <w:r>
        <w:rPr>
          <w:rFonts w:ascii="Courier New" w:cs="Courier New" w:eastAsia="Courier New" w:hAnsi="Courier New"/>
          <w:color w:val="1A1A2E"/>
          <w:sz w:val="18"/>
          <w:szCs w:val="18"/>
        </w:rPr>
        <w:t xml:space="preserve">-- Appliquer immédiatement</w:t>
      </w:r>
    </w:p>
    <w:p>
      <w:pPr>
        <w:shd w:fill="F0F4F8" w:val="clear"/>
        <w:spacing w:after="60" w:before="60"/>
        <w:ind w:left="720"/>
      </w:pPr>
      <w:r>
        <w:rPr>
          <w:rFonts w:ascii="Courier New" w:cs="Courier New" w:eastAsia="Courier New" w:hAnsi="Courier New"/>
          <w:color w:val="1A1A2E"/>
          <w:sz w:val="18"/>
          <w:szCs w:val="18"/>
        </w:rPr>
        <w:t xml:space="preserve">FLUSH PRIVILEGES;</w:t>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4. Requêtes d'interrogation et de modification</w:t>
      </w:r>
    </w:p>
    <w:p>
      <w:pPr>
        <w:pStyle w:val="Heading2"/>
        <w:spacing w:after="150" w:before="300"/>
      </w:pPr>
      <w:r>
        <w:rPr>
          <w:rFonts w:ascii="Arial" w:cs="Arial" w:eastAsia="Arial" w:hAnsi="Arial"/>
          <w:b/>
          <w:bCs/>
          <w:color w:val="1F4E79"/>
          <w:sz w:val="28"/>
          <w:szCs w:val="28"/>
        </w:rPr>
        <w:t xml:space="preserve">4.1 Requêtes SELECT avec jointures</w:t>
      </w:r>
    </w:p>
    <w:p>
      <w:pPr>
        <w:spacing w:after="80" w:before="80"/>
      </w:pPr>
      <w:r>
        <w:rPr>
          <w:rFonts w:ascii="Arial" w:cs="Arial" w:eastAsia="Arial" w:hAnsi="Arial"/>
          <w:sz w:val="22"/>
          <w:szCs w:val="22"/>
        </w:rPr>
        <w:t xml:space="preserve">La requête suivante est utilisée par l'application PHP (CoursModel::findAllComplets()) pour afficher le catalogue des cours avec les informations du professeur et le nombre d'inscrits :</w:t>
      </w:r>
    </w:p>
    <w:p>
      <w:r>
        <w:t xml:space="preserve"/>
      </w:r>
    </w:p>
    <w:p>
      <w:pPr>
        <w:shd w:fill="F0F4F8" w:val="clear"/>
        <w:spacing w:after="60" w:before="60"/>
        <w:ind w:left="720"/>
      </w:pPr>
      <w:r>
        <w:rPr>
          <w:rFonts w:ascii="Courier New" w:cs="Courier New" w:eastAsia="Courier New" w:hAnsi="Courier New"/>
          <w:color w:val="1A1A2E"/>
          <w:sz w:val="18"/>
          <w:szCs w:val="18"/>
        </w:rPr>
        <w:t xml:space="preserve">-- Cours actifs avec catégorie, professeur et nb inscrits</w:t>
      </w:r>
    </w:p>
    <w:p>
      <w:pPr>
        <w:shd w:fill="F0F4F8" w:val="clear"/>
        <w:spacing w:after="60" w:before="60"/>
        <w:ind w:left="720"/>
      </w:pPr>
      <w:r>
        <w:rPr>
          <w:rFonts w:ascii="Courier New" w:cs="Courier New" w:eastAsia="Courier New" w:hAnsi="Courier New"/>
          <w:color w:val="1A1A2E"/>
          <w:sz w:val="18"/>
          <w:szCs w:val="18"/>
        </w:rPr>
        <w:t xml:space="preserve">SELECT c.titre, c.niveau, c.duree_heures,</w:t>
      </w:r>
    </w:p>
    <w:p>
      <w:pPr>
        <w:shd w:fill="F0F4F8" w:val="clear"/>
        <w:spacing w:after="60" w:before="60"/>
        <w:ind w:left="720"/>
      </w:pPr>
      <w:r>
        <w:rPr>
          <w:rFonts w:ascii="Courier New" w:cs="Courier New" w:eastAsia="Courier New" w:hAnsi="Courier New"/>
          <w:color w:val="1A1A2E"/>
          <w:sz w:val="18"/>
          <w:szCs w:val="18"/>
        </w:rPr>
        <w:t xml:space="preserve">       cat.nom_categorie, cat.couleur,</w:t>
      </w:r>
    </w:p>
    <w:p>
      <w:pPr>
        <w:shd w:fill="F0F4F8" w:val="clear"/>
        <w:spacing w:after="60" w:before="60"/>
        <w:ind w:left="720"/>
      </w:pPr>
      <w:r>
        <w:rPr>
          <w:rFonts w:ascii="Courier New" w:cs="Courier New" w:eastAsia="Courier New" w:hAnsi="Courier New"/>
          <w:color w:val="1A1A2E"/>
          <w:sz w:val="18"/>
          <w:szCs w:val="18"/>
        </w:rPr>
        <w:t xml:space="preserve">       CONCAT(u.prenom, ' ', u.nom) AS nom_professeur,</w:t>
      </w:r>
    </w:p>
    <w:p>
      <w:pPr>
        <w:shd w:fill="F0F4F8" w:val="clear"/>
        <w:spacing w:after="60" w:before="60"/>
        <w:ind w:left="720"/>
      </w:pPr>
      <w:r>
        <w:rPr>
          <w:rFonts w:ascii="Courier New" w:cs="Courier New" w:eastAsia="Courier New" w:hAnsi="Courier New"/>
          <w:color w:val="1A1A2E"/>
          <w:sz w:val="18"/>
          <w:szCs w:val="18"/>
        </w:rPr>
        <w:t xml:space="preserve">       COUNT(DISTINCT i.id_inscription) AS nb_inscrits</w:t>
      </w:r>
    </w:p>
    <w:p>
      <w:pPr>
        <w:shd w:fill="F0F4F8" w:val="clear"/>
        <w:spacing w:after="60" w:before="60"/>
        <w:ind w:left="720"/>
      </w:pPr>
      <w:r>
        <w:rPr>
          <w:rFonts w:ascii="Courier New" w:cs="Courier New" w:eastAsia="Courier New" w:hAnsi="Courier New"/>
          <w:color w:val="1A1A2E"/>
          <w:sz w:val="18"/>
          <w:szCs w:val="18"/>
        </w:rPr>
        <w:t xml:space="preserve">FROM cours c</w:t>
      </w:r>
    </w:p>
    <w:p>
      <w:pPr>
        <w:shd w:fill="F0F4F8" w:val="clear"/>
        <w:spacing w:after="60" w:before="60"/>
        <w:ind w:left="720"/>
      </w:pPr>
      <w:r>
        <w:rPr>
          <w:rFonts w:ascii="Courier New" w:cs="Courier New" w:eastAsia="Courier New" w:hAnsi="Courier New"/>
          <w:color w:val="1A1A2E"/>
          <w:sz w:val="18"/>
          <w:szCs w:val="18"/>
        </w:rPr>
        <w:t xml:space="preserve">INNER JOIN categories   cat ON c.id_categorie  = cat.id_categorie</w:t>
      </w:r>
    </w:p>
    <w:p>
      <w:pPr>
        <w:shd w:fill="F0F4F8" w:val="clear"/>
        <w:spacing w:after="60" w:before="60"/>
        <w:ind w:left="720"/>
      </w:pPr>
      <w:r>
        <w:rPr>
          <w:rFonts w:ascii="Courier New" w:cs="Courier New" w:eastAsia="Courier New" w:hAnsi="Courier New"/>
          <w:color w:val="1A1A2E"/>
          <w:sz w:val="18"/>
          <w:szCs w:val="18"/>
        </w:rPr>
        <w:t xml:space="preserve">INNER JOIN utilisateurs u   ON c.id_professeur = u.id_user</w:t>
      </w:r>
    </w:p>
    <w:p>
      <w:pPr>
        <w:shd w:fill="F0F4F8" w:val="clear"/>
        <w:spacing w:after="60" w:before="60"/>
        <w:ind w:left="720"/>
      </w:pPr>
      <w:r>
        <w:rPr>
          <w:rFonts w:ascii="Courier New" w:cs="Courier New" w:eastAsia="Courier New" w:hAnsi="Courier New"/>
          <w:color w:val="1A1A2E"/>
          <w:sz w:val="18"/>
          <w:szCs w:val="18"/>
        </w:rPr>
        <w:t xml:space="preserve">LEFT  JOIN inscriptions i   ON c.id_cours      = i.id_cours</w:t>
      </w:r>
    </w:p>
    <w:p>
      <w:pPr>
        <w:shd w:fill="F0F4F8" w:val="clear"/>
        <w:spacing w:after="60" w:before="60"/>
        <w:ind w:left="720"/>
      </w:pPr>
      <w:r>
        <w:rPr>
          <w:rFonts w:ascii="Courier New" w:cs="Courier New" w:eastAsia="Courier New" w:hAnsi="Courier New"/>
          <w:color w:val="1A1A2E"/>
          <w:sz w:val="18"/>
          <w:szCs w:val="18"/>
        </w:rPr>
        <w:t xml:space="preserve">WHERE c.actif = 1</w:t>
      </w:r>
    </w:p>
    <w:p>
      <w:pPr>
        <w:shd w:fill="F0F4F8" w:val="clear"/>
        <w:spacing w:after="60" w:before="60"/>
        <w:ind w:left="720"/>
      </w:pPr>
      <w:r>
        <w:rPr>
          <w:rFonts w:ascii="Courier New" w:cs="Courier New" w:eastAsia="Courier New" w:hAnsi="Courier New"/>
          <w:color w:val="1A1A2E"/>
          <w:sz w:val="18"/>
          <w:szCs w:val="18"/>
        </w:rPr>
        <w:t xml:space="preserve">GROUP BY c.id_cours, cat.nom_categorie, u.prenom, u.nom</w:t>
      </w:r>
    </w:p>
    <w:p>
      <w:pPr>
        <w:shd w:fill="F0F4F8" w:val="clear"/>
        <w:spacing w:after="60" w:before="60"/>
        <w:ind w:left="720"/>
      </w:pPr>
      <w:r>
        <w:rPr>
          <w:rFonts w:ascii="Courier New" w:cs="Courier New" w:eastAsia="Courier New" w:hAnsi="Courier New"/>
          <w:color w:val="1A1A2E"/>
          <w:sz w:val="18"/>
          <w:szCs w:val="18"/>
        </w:rPr>
        <w:t xml:space="preserve">ORDER BY c.date_creation DESC;</w:t>
      </w:r>
    </w:p>
    <w:p>
      <w:r>
        <w:t xml:space="preserve"/>
      </w:r>
    </w:p>
    <w:p>
      <w:pPr>
        <w:pStyle w:val="Heading2"/>
        <w:spacing w:after="150" w:before="300"/>
      </w:pPr>
      <w:r>
        <w:rPr>
          <w:rFonts w:ascii="Arial" w:cs="Arial" w:eastAsia="Arial" w:hAnsi="Arial"/>
          <w:b/>
          <w:bCs/>
          <w:color w:val="1F4E79"/>
          <w:sz w:val="28"/>
          <w:szCs w:val="28"/>
        </w:rPr>
        <w:t xml:space="preserve">4.2 Requêtes avec HAVING et sous-requêtes</w:t>
      </w:r>
    </w:p>
    <w:p>
      <w:pPr>
        <w:spacing w:after="80" w:before="80"/>
      </w:pPr>
      <w:r>
        <w:rPr>
          <w:rFonts w:ascii="Arial" w:cs="Arial" w:eastAsia="Arial" w:hAnsi="Arial"/>
          <w:sz w:val="22"/>
          <w:szCs w:val="22"/>
        </w:rPr>
        <w:t xml:space="preserve">Requête HAVING – Catégories ayant plus d'un cours :</w:t>
      </w:r>
    </w:p>
    <w:p>
      <w:pPr>
        <w:shd w:fill="F0F4F8" w:val="clear"/>
        <w:spacing w:after="60" w:before="60"/>
        <w:ind w:left="720"/>
      </w:pPr>
      <w:r>
        <w:rPr>
          <w:rFonts w:ascii="Courier New" w:cs="Courier New" w:eastAsia="Courier New" w:hAnsi="Courier New"/>
          <w:color w:val="1A1A2E"/>
          <w:sz w:val="18"/>
          <w:szCs w:val="18"/>
        </w:rPr>
        <w:t xml:space="preserve">SELECT cat.nom_categorie, COUNT(c.id_cours) AS nombre_cours</w:t>
      </w:r>
    </w:p>
    <w:p>
      <w:pPr>
        <w:shd w:fill="F0F4F8" w:val="clear"/>
        <w:spacing w:after="60" w:before="60"/>
        <w:ind w:left="720"/>
      </w:pPr>
      <w:r>
        <w:rPr>
          <w:rFonts w:ascii="Courier New" w:cs="Courier New" w:eastAsia="Courier New" w:hAnsi="Courier New"/>
          <w:color w:val="1A1A2E"/>
          <w:sz w:val="18"/>
          <w:szCs w:val="18"/>
        </w:rPr>
        <w:t xml:space="preserve">FROM categories cat INNER JOIN cours c ON cat.id_categorie = c.id_categorie</w:t>
      </w:r>
    </w:p>
    <w:p>
      <w:pPr>
        <w:shd w:fill="F0F4F8" w:val="clear"/>
        <w:spacing w:after="60" w:before="60"/>
        <w:ind w:left="720"/>
      </w:pPr>
      <w:r>
        <w:rPr>
          <w:rFonts w:ascii="Courier New" w:cs="Courier New" w:eastAsia="Courier New" w:hAnsi="Courier New"/>
          <w:color w:val="1A1A2E"/>
          <w:sz w:val="18"/>
          <w:szCs w:val="18"/>
        </w:rPr>
        <w:t xml:space="preserve">GROUP BY cat.id_categorie HAVING COUNT(c.id_cours) &gt;= 1;</w:t>
      </w:r>
    </w:p>
    <w:p>
      <w:r>
        <w:t xml:space="preserve"/>
      </w:r>
    </w:p>
    <w:p>
      <w:pPr>
        <w:spacing w:after="80" w:before="80"/>
      </w:pPr>
      <w:r>
        <w:rPr>
          <w:rFonts w:ascii="Arial" w:cs="Arial" w:eastAsia="Arial" w:hAnsi="Arial"/>
          <w:sz w:val="22"/>
          <w:szCs w:val="22"/>
        </w:rPr>
        <w:t xml:space="preserve">Sous-requête – Cours dont la durée dépasse la moyenne :</w:t>
      </w:r>
    </w:p>
    <w:p>
      <w:pPr>
        <w:shd w:fill="F0F4F8" w:val="clear"/>
        <w:spacing w:after="60" w:before="60"/>
        <w:ind w:left="720"/>
      </w:pPr>
      <w:r>
        <w:rPr>
          <w:rFonts w:ascii="Courier New" w:cs="Courier New" w:eastAsia="Courier New" w:hAnsi="Courier New"/>
          <w:color w:val="1A1A2E"/>
          <w:sz w:val="18"/>
          <w:szCs w:val="18"/>
        </w:rPr>
        <w:t xml:space="preserve">SELECT titre, duree_heures FROM cours</w:t>
      </w:r>
    </w:p>
    <w:p>
      <w:pPr>
        <w:shd w:fill="F0F4F8" w:val="clear"/>
        <w:spacing w:after="60" w:before="60"/>
        <w:ind w:left="720"/>
      </w:pPr>
      <w:r>
        <w:rPr>
          <w:rFonts w:ascii="Courier New" w:cs="Courier New" w:eastAsia="Courier New" w:hAnsi="Courier New"/>
          <w:color w:val="1A1A2E"/>
          <w:sz w:val="18"/>
          <w:szCs w:val="18"/>
        </w:rPr>
        <w:t xml:space="preserve">WHERE duree_heures &gt; (SELECT AVG(duree_heures) FROM cours WHERE actif = 1);</w:t>
      </w:r>
    </w:p>
    <w:p>
      <w:r>
        <w:t xml:space="preserve"/>
      </w:r>
    </w:p>
    <w:p>
      <w:pPr>
        <w:spacing w:after="80" w:before="80"/>
      </w:pPr>
      <w:r>
        <w:rPr>
          <w:rFonts w:ascii="Arial" w:cs="Arial" w:eastAsia="Arial" w:hAnsi="Arial"/>
          <w:sz w:val="22"/>
          <w:szCs w:val="22"/>
        </w:rPr>
        <w:t xml:space="preserve">Sous-requête EXISTS – Cours ayant au moins un quiz actif :</w:t>
      </w:r>
    </w:p>
    <w:p>
      <w:pPr>
        <w:shd w:fill="F0F4F8" w:val="clear"/>
        <w:spacing w:after="60" w:before="60"/>
        <w:ind w:left="720"/>
      </w:pPr>
      <w:r>
        <w:rPr>
          <w:rFonts w:ascii="Courier New" w:cs="Courier New" w:eastAsia="Courier New" w:hAnsi="Courier New"/>
          <w:color w:val="1A1A2E"/>
          <w:sz w:val="18"/>
          <w:szCs w:val="18"/>
        </w:rPr>
        <w:t xml:space="preserve">SELECT c.titre FROM cours c WHERE EXISTS (</w:t>
      </w:r>
    </w:p>
    <w:p>
      <w:pPr>
        <w:shd w:fill="F0F4F8" w:val="clear"/>
        <w:spacing w:after="60" w:before="60"/>
        <w:ind w:left="720"/>
      </w:pPr>
      <w:r>
        <w:rPr>
          <w:rFonts w:ascii="Courier New" w:cs="Courier New" w:eastAsia="Courier New" w:hAnsi="Courier New"/>
          <w:color w:val="1A1A2E"/>
          <w:sz w:val="18"/>
          <w:szCs w:val="18"/>
        </w:rPr>
        <w:t xml:space="preserve">    SELECT 1 FROM quiz q</w:t>
      </w:r>
    </w:p>
    <w:p>
      <w:pPr>
        <w:shd w:fill="F0F4F8" w:val="clear"/>
        <w:spacing w:after="60" w:before="60"/>
        <w:ind w:left="720"/>
      </w:pPr>
      <w:r>
        <w:rPr>
          <w:rFonts w:ascii="Courier New" w:cs="Courier New" w:eastAsia="Courier New" w:hAnsi="Courier New"/>
          <w:color w:val="1A1A2E"/>
          <w:sz w:val="18"/>
          <w:szCs w:val="18"/>
        </w:rPr>
        <w:t xml:space="preserve">    WHERE q.id_cours = c.id_cours AND q.actif = 1);</w:t>
      </w:r>
    </w:p>
    <w:p>
      <w:r>
        <w:t xml:space="preserve"/>
      </w:r>
    </w:p>
    <w:p>
      <w:pPr>
        <w:pStyle w:val="Heading2"/>
        <w:spacing w:after="150" w:before="300"/>
      </w:pPr>
      <w:r>
        <w:rPr>
          <w:rFonts w:ascii="Arial" w:cs="Arial" w:eastAsia="Arial" w:hAnsi="Arial"/>
          <w:b/>
          <w:bCs/>
          <w:color w:val="1F4E79"/>
          <w:sz w:val="28"/>
          <w:szCs w:val="28"/>
        </w:rPr>
        <w:t xml:space="preserve">4.3 Requêtes de modification (INSERT, UPDATE, DELETE)</w:t>
      </w:r>
    </w:p>
    <w:p>
      <w:pPr>
        <w:spacing w:after="80" w:before="80"/>
      </w:pPr>
      <w:r>
        <w:rPr>
          <w:rFonts w:ascii="Arial" w:cs="Arial" w:eastAsia="Arial" w:hAnsi="Arial"/>
          <w:sz w:val="22"/>
          <w:szCs w:val="22"/>
        </w:rPr>
        <w:t xml:space="preserve">Inscription d'un étudiant :</w:t>
      </w:r>
    </w:p>
    <w:p>
      <w:pPr>
        <w:shd w:fill="F0F4F8" w:val="clear"/>
        <w:spacing w:after="60" w:before="60"/>
        <w:ind w:left="720"/>
      </w:pPr>
      <w:r>
        <w:rPr>
          <w:rFonts w:ascii="Courier New" w:cs="Courier New" w:eastAsia="Courier New" w:hAnsi="Courier New"/>
          <w:color w:val="1A1A2E"/>
          <w:sz w:val="18"/>
          <w:szCs w:val="18"/>
        </w:rPr>
        <w:t xml:space="preserve">INSERT INTO inscriptions (id_etudiant, id_cours, statut, progression)</w:t>
      </w:r>
    </w:p>
    <w:p>
      <w:pPr>
        <w:shd w:fill="F0F4F8" w:val="clear"/>
        <w:spacing w:after="60" w:before="60"/>
        <w:ind w:left="720"/>
      </w:pPr>
      <w:r>
        <w:rPr>
          <w:rFonts w:ascii="Courier New" w:cs="Courier New" w:eastAsia="Courier New" w:hAnsi="Courier New"/>
          <w:color w:val="1A1A2E"/>
          <w:sz w:val="18"/>
          <w:szCs w:val="18"/>
        </w:rPr>
        <w:t xml:space="preserve">VALUES (3, 4, 'en_cours', 0);</w:t>
      </w:r>
    </w:p>
    <w:p>
      <w:r>
        <w:t xml:space="preserve"/>
      </w:r>
    </w:p>
    <w:p>
      <w:pPr>
        <w:spacing w:after="80" w:before="80"/>
      </w:pPr>
      <w:r>
        <w:rPr>
          <w:rFonts w:ascii="Arial" w:cs="Arial" w:eastAsia="Arial" w:hAnsi="Arial"/>
          <w:sz w:val="22"/>
          <w:szCs w:val="22"/>
        </w:rPr>
        <w:t xml:space="preserve">Mise à jour de la progression (InscriptionModel::mettreAJourProgression()) :</w:t>
      </w:r>
    </w:p>
    <w:p>
      <w:pPr>
        <w:shd w:fill="F0F4F8" w:val="clear"/>
        <w:spacing w:after="60" w:before="60"/>
        <w:ind w:left="720"/>
      </w:pPr>
      <w:r>
        <w:rPr>
          <w:rFonts w:ascii="Courier New" w:cs="Courier New" w:eastAsia="Courier New" w:hAnsi="Courier New"/>
          <w:color w:val="1A1A2E"/>
          <w:sz w:val="18"/>
          <w:szCs w:val="18"/>
        </w:rPr>
        <w:t xml:space="preserve">UPDATE inscriptions SET progression = 80</w:t>
      </w:r>
    </w:p>
    <w:p>
      <w:pPr>
        <w:shd w:fill="F0F4F8" w:val="clear"/>
        <w:spacing w:after="60" w:before="60"/>
        <w:ind w:left="720"/>
      </w:pPr>
      <w:r>
        <w:rPr>
          <w:rFonts w:ascii="Courier New" w:cs="Courier New" w:eastAsia="Courier New" w:hAnsi="Courier New"/>
          <w:color w:val="1A1A2E"/>
          <w:sz w:val="18"/>
          <w:szCs w:val="18"/>
        </w:rPr>
        <w:t xml:space="preserve">WHERE id_etudiant = 3 AND id_cours = 1;</w:t>
      </w:r>
    </w:p>
    <w:p>
      <w:r>
        <w:t xml:space="preserve"/>
      </w:r>
    </w:p>
    <w:p>
      <w:pPr>
        <w:spacing w:after="80" w:before="80"/>
      </w:pPr>
      <w:r>
        <w:rPr>
          <w:rFonts w:ascii="Arial" w:cs="Arial" w:eastAsia="Arial" w:hAnsi="Arial"/>
          <w:sz w:val="22"/>
          <w:szCs w:val="22"/>
        </w:rPr>
        <w:t xml:space="preserve">Suppression d'une inscription abandonnée :</w:t>
      </w:r>
    </w:p>
    <w:p>
      <w:pPr>
        <w:shd w:fill="F0F4F8" w:val="clear"/>
        <w:spacing w:after="60" w:before="60"/>
        <w:ind w:left="720"/>
      </w:pPr>
      <w:r>
        <w:rPr>
          <w:rFonts w:ascii="Courier New" w:cs="Courier New" w:eastAsia="Courier New" w:hAnsi="Courier New"/>
          <w:color w:val="1A1A2E"/>
          <w:sz w:val="18"/>
          <w:szCs w:val="18"/>
        </w:rPr>
        <w:t xml:space="preserve">DELETE FROM inscriptions</w:t>
      </w:r>
    </w:p>
    <w:p>
      <w:pPr>
        <w:shd w:fill="F0F4F8" w:val="clear"/>
        <w:spacing w:after="60" w:before="60"/>
        <w:ind w:left="720"/>
      </w:pPr>
      <w:r>
        <w:rPr>
          <w:rFonts w:ascii="Courier New" w:cs="Courier New" w:eastAsia="Courier New" w:hAnsi="Courier New"/>
          <w:color w:val="1A1A2E"/>
          <w:sz w:val="18"/>
          <w:szCs w:val="18"/>
        </w:rPr>
        <w:t xml:space="preserve">WHERE id_etudiant = 4 AND id_cours = 1 AND statut = 'abandonne';</w:t>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5. Procédures stockées et fonctions</w:t>
      </w:r>
    </w:p>
    <w:p>
      <w:pPr>
        <w:pStyle w:val="Heading2"/>
        <w:spacing w:after="150" w:before="300"/>
      </w:pPr>
      <w:r>
        <w:rPr>
          <w:rFonts w:ascii="Arial" w:cs="Arial" w:eastAsia="Arial" w:hAnsi="Arial"/>
          <w:b/>
          <w:bCs/>
          <w:color w:val="1F4E79"/>
          <w:sz w:val="28"/>
          <w:szCs w:val="28"/>
        </w:rPr>
        <w:t xml:space="preserve">5.1 Procédures stockées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Procédure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inscrire_etudiant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 id_etudiant, id_cours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Inscrit un étudiant en vérifiant les doublons et l'état du cours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mettre_a_jour_progression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id_etudiant, id_cours, prog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 à jour la progression, marque automatiquement "termine" à 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rapport_inscriptions_cours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 id_cours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Utilise un curseur EXPLICITE pour parcourir les inscriptions d'un cours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statistiques_globales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aucun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Calcule et affiche les KPIs de la plateforme (curseurs implicites)</w:t>
            </w:r>
          </w:p>
        </w:tc>
      </w:tr>
    </w:tbl>
    <w:p>
      <w:r>
        <w:t xml:space="preserve"/>
      </w:r>
    </w:p>
    <w:p>
      <w:pPr>
        <w:pStyle w:val="Heading3"/>
        <w:spacing w:after="100" w:before="200"/>
      </w:pPr>
      <w:r>
        <w:rPr>
          <w:rFonts w:ascii="Arial" w:cs="Arial" w:eastAsia="Arial" w:hAnsi="Arial"/>
          <w:b/>
          <w:bCs/>
          <w:color w:val="2E74B5"/>
          <w:sz w:val="24"/>
          <w:szCs w:val="24"/>
        </w:rPr>
        <w:t xml:space="preserve">Exemple : Procédure inscrire_etudiant (curseur implicite)</w:t>
      </w:r>
    </w:p>
    <w:p>
      <w:pPr>
        <w:shd w:fill="F0F4F8" w:val="clear"/>
        <w:spacing w:after="60" w:before="60"/>
        <w:ind w:left="720"/>
      </w:pPr>
      <w:r>
        <w:rPr>
          <w:rFonts w:ascii="Courier New" w:cs="Courier New" w:eastAsia="Courier New" w:hAnsi="Courier New"/>
          <w:color w:val="1A1A2E"/>
          <w:sz w:val="18"/>
          <w:szCs w:val="18"/>
        </w:rPr>
        <w:t xml:space="preserve">CREATE PROCEDURE inscrire_etudiant(IN p_id_etudiant INT, IN p_id_cours INT)</w:t>
      </w:r>
    </w:p>
    <w:p>
      <w:pPr>
        <w:shd w:fill="F0F4F8" w:val="clear"/>
        <w:spacing w:after="60" w:before="60"/>
        <w:ind w:left="720"/>
      </w:pPr>
      <w:r>
        <w:rPr>
          <w:rFonts w:ascii="Courier New" w:cs="Courier New" w:eastAsia="Courier New" w:hAnsi="Courier New"/>
          <w:color w:val="1A1A2E"/>
          <w:sz w:val="18"/>
          <w:szCs w:val="18"/>
        </w:rPr>
        <w:t xml:space="preserve">BEGIN</w:t>
      </w:r>
    </w:p>
    <w:p>
      <w:pPr>
        <w:shd w:fill="F0F4F8" w:val="clear"/>
        <w:spacing w:after="60" w:before="60"/>
        <w:ind w:left="720"/>
      </w:pPr>
      <w:r>
        <w:rPr>
          <w:rFonts w:ascii="Courier New" w:cs="Courier New" w:eastAsia="Courier New" w:hAnsi="Courier New"/>
          <w:color w:val="1A1A2E"/>
          <w:sz w:val="18"/>
          <w:szCs w:val="18"/>
        </w:rPr>
        <w:t xml:space="preserve">    DECLARE v_existe INT DEFAULT 0;</w:t>
      </w:r>
    </w:p>
    <w:p>
      <w:pPr>
        <w:shd w:fill="F0F4F8" w:val="clear"/>
        <w:spacing w:after="60" w:before="60"/>
        <w:ind w:left="720"/>
      </w:pPr>
      <w:r>
        <w:rPr>
          <w:rFonts w:ascii="Courier New" w:cs="Courier New" w:eastAsia="Courier New" w:hAnsi="Courier New"/>
          <w:color w:val="1A1A2E"/>
          <w:sz w:val="18"/>
          <w:szCs w:val="18"/>
        </w:rPr>
        <w:t xml:space="preserve">    -- Curseur implicite : SELECT INTO</w:t>
      </w:r>
    </w:p>
    <w:p>
      <w:pPr>
        <w:shd w:fill="F0F4F8" w:val="clear"/>
        <w:spacing w:after="60" w:before="60"/>
        <w:ind w:left="720"/>
      </w:pPr>
      <w:r>
        <w:rPr>
          <w:rFonts w:ascii="Courier New" w:cs="Courier New" w:eastAsia="Courier New" w:hAnsi="Courier New"/>
          <w:color w:val="1A1A2E"/>
          <w:sz w:val="18"/>
          <w:szCs w:val="18"/>
        </w:rPr>
        <w:t xml:space="preserve">    SELECT COUNT(*) INTO v_existe</w:t>
      </w:r>
    </w:p>
    <w:p>
      <w:pPr>
        <w:shd w:fill="F0F4F8" w:val="clear"/>
        <w:spacing w:after="60" w:before="60"/>
        <w:ind w:left="720"/>
      </w:pPr>
      <w:r>
        <w:rPr>
          <w:rFonts w:ascii="Courier New" w:cs="Courier New" w:eastAsia="Courier New" w:hAnsi="Courier New"/>
          <w:color w:val="1A1A2E"/>
          <w:sz w:val="18"/>
          <w:szCs w:val="18"/>
        </w:rPr>
        <w:t xml:space="preserve">    FROM inscriptions</w:t>
      </w:r>
    </w:p>
    <w:p>
      <w:pPr>
        <w:shd w:fill="F0F4F8" w:val="clear"/>
        <w:spacing w:after="60" w:before="60"/>
        <w:ind w:left="720"/>
      </w:pPr>
      <w:r>
        <w:rPr>
          <w:rFonts w:ascii="Courier New" w:cs="Courier New" w:eastAsia="Courier New" w:hAnsi="Courier New"/>
          <w:color w:val="1A1A2E"/>
          <w:sz w:val="18"/>
          <w:szCs w:val="18"/>
        </w:rPr>
        <w:t xml:space="preserve">    WHERE id_etudiant = p_id_etudiant AND id_cours = p_id_cours;</w:t>
      </w:r>
    </w:p>
    <w:p>
      <w:r>
        <w:t xml:space="preserve"/>
      </w:r>
    </w:p>
    <w:p>
      <w:pPr>
        <w:shd w:fill="F0F4F8" w:val="clear"/>
        <w:spacing w:after="60" w:before="60"/>
        <w:ind w:left="720"/>
      </w:pPr>
      <w:r>
        <w:rPr>
          <w:rFonts w:ascii="Courier New" w:cs="Courier New" w:eastAsia="Courier New" w:hAnsi="Courier New"/>
          <w:color w:val="1A1A2E"/>
          <w:sz w:val="18"/>
          <w:szCs w:val="18"/>
        </w:rPr>
        <w:t xml:space="preserve">    IF v_existe &gt; 0 THEN</w:t>
      </w:r>
    </w:p>
    <w:p>
      <w:pPr>
        <w:shd w:fill="F0F4F8" w:val="clear"/>
        <w:spacing w:after="60" w:before="60"/>
        <w:ind w:left="720"/>
      </w:pPr>
      <w:r>
        <w:rPr>
          <w:rFonts w:ascii="Courier New" w:cs="Courier New" w:eastAsia="Courier New" w:hAnsi="Courier New"/>
          <w:color w:val="1A1A2E"/>
          <w:sz w:val="18"/>
          <w:szCs w:val="18"/>
        </w:rPr>
        <w:t xml:space="preserve">        SELECT 'ERREUR : Étudiant déjà inscrit' AS message;</w:t>
      </w:r>
    </w:p>
    <w:p>
      <w:pPr>
        <w:shd w:fill="F0F4F8" w:val="clear"/>
        <w:spacing w:after="60" w:before="60"/>
        <w:ind w:left="720"/>
      </w:pPr>
      <w:r>
        <w:rPr>
          <w:rFonts w:ascii="Courier New" w:cs="Courier New" w:eastAsia="Courier New" w:hAnsi="Courier New"/>
          <w:color w:val="1A1A2E"/>
          <w:sz w:val="18"/>
          <w:szCs w:val="18"/>
        </w:rPr>
        <w:t xml:space="preserve">    ELSE</w:t>
      </w:r>
    </w:p>
    <w:p>
      <w:pPr>
        <w:shd w:fill="F0F4F8" w:val="clear"/>
        <w:spacing w:after="60" w:before="60"/>
        <w:ind w:left="720"/>
      </w:pPr>
      <w:r>
        <w:rPr>
          <w:rFonts w:ascii="Courier New" w:cs="Courier New" w:eastAsia="Courier New" w:hAnsi="Courier New"/>
          <w:color w:val="1A1A2E"/>
          <w:sz w:val="18"/>
          <w:szCs w:val="18"/>
        </w:rPr>
        <w:t xml:space="preserve">        INSERT INTO inscriptions (id_etudiant, id_cours, statut, progression)</w:t>
      </w:r>
    </w:p>
    <w:p>
      <w:pPr>
        <w:shd w:fill="F0F4F8" w:val="clear"/>
        <w:spacing w:after="60" w:before="60"/>
        <w:ind w:left="720"/>
      </w:pPr>
      <w:r>
        <w:rPr>
          <w:rFonts w:ascii="Courier New" w:cs="Courier New" w:eastAsia="Courier New" w:hAnsi="Courier New"/>
          <w:color w:val="1A1A2E"/>
          <w:sz w:val="18"/>
          <w:szCs w:val="18"/>
        </w:rPr>
        <w:t xml:space="preserve">        VALUES (p_id_etudiant, p_id_cours, 'en_cours', 0);</w:t>
      </w:r>
    </w:p>
    <w:p>
      <w:pPr>
        <w:shd w:fill="F0F4F8" w:val="clear"/>
        <w:spacing w:after="60" w:before="60"/>
        <w:ind w:left="720"/>
      </w:pPr>
      <w:r>
        <w:rPr>
          <w:rFonts w:ascii="Courier New" w:cs="Courier New" w:eastAsia="Courier New" w:hAnsi="Courier New"/>
          <w:color w:val="1A1A2E"/>
          <w:sz w:val="18"/>
          <w:szCs w:val="18"/>
        </w:rPr>
        <w:t xml:space="preserve">        SELECT CONCAT('OK : id_inscription = ', LAST_INSERT_ID()) AS message;</w:t>
      </w:r>
    </w:p>
    <w:p>
      <w:pPr>
        <w:shd w:fill="F0F4F8" w:val="clear"/>
        <w:spacing w:after="60" w:before="60"/>
        <w:ind w:left="720"/>
      </w:pPr>
      <w:r>
        <w:rPr>
          <w:rFonts w:ascii="Courier New" w:cs="Courier New" w:eastAsia="Courier New" w:hAnsi="Courier New"/>
          <w:color w:val="1A1A2E"/>
          <w:sz w:val="18"/>
          <w:szCs w:val="18"/>
        </w:rPr>
        <w:t xml:space="preserve">    END IF;</w:t>
      </w:r>
    </w:p>
    <w:p>
      <w:pPr>
        <w:shd w:fill="F0F4F8" w:val="clear"/>
        <w:spacing w:after="60" w:before="60"/>
        <w:ind w:left="720"/>
      </w:pPr>
      <w:r>
        <w:rPr>
          <w:rFonts w:ascii="Courier New" w:cs="Courier New" w:eastAsia="Courier New" w:hAnsi="Courier New"/>
          <w:color w:val="1A1A2E"/>
          <w:sz w:val="18"/>
          <w:szCs w:val="18"/>
        </w:rPr>
        <w:t xml:space="preserve">END;</w:t>
      </w:r>
    </w:p>
    <w:p>
      <w:r>
        <w:t xml:space="preserve"/>
      </w:r>
    </w:p>
    <w:p>
      <w:pPr>
        <w:pStyle w:val="Heading2"/>
        <w:spacing w:after="150" w:before="300"/>
      </w:pPr>
      <w:r>
        <w:rPr>
          <w:rFonts w:ascii="Arial" w:cs="Arial" w:eastAsia="Arial" w:hAnsi="Arial"/>
          <w:b/>
          <w:bCs/>
          <w:color w:val="1F4E79"/>
          <w:sz w:val="28"/>
          <w:szCs w:val="28"/>
        </w:rPr>
        <w:t xml:space="preserve">5.2 Fonctions stockées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600"/>
        <w:gridCol w:w="27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Retour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get_progression_etudiant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id_etudiant, id_cours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Retourne la progression (0 si non inscrit)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est_inscrit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id_etudiant, id_cours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TINYINT(1)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si inscrit, 0 sinon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calculer_note_quiz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id_quiz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DECIMAL(5,2)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Somme des points de toutes les questions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nb_cours_etudiant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id_etudiant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Nombre de cours auxquels l'étudiant est inscrit</w:t>
            </w:r>
          </w:p>
        </w:tc>
      </w:tr>
    </w:tbl>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6. Curseurs implicites et explicites</w:t>
      </w:r>
    </w:p>
    <w:p>
      <w:pPr>
        <w:pStyle w:val="Heading2"/>
        <w:spacing w:after="150" w:before="300"/>
      </w:pPr>
      <w:r>
        <w:rPr>
          <w:rFonts w:ascii="Arial" w:cs="Arial" w:eastAsia="Arial" w:hAnsi="Arial"/>
          <w:b/>
          <w:bCs/>
          <w:color w:val="1F4E79"/>
          <w:sz w:val="28"/>
          <w:szCs w:val="28"/>
        </w:rPr>
        <w:t xml:space="preserve">6.1 Curseurs implicites</w:t>
      </w:r>
    </w:p>
    <w:p>
      <w:pPr>
        <w:spacing w:after="80" w:before="80"/>
      </w:pPr>
      <w:r>
        <w:rPr>
          <w:rFonts w:ascii="Arial" w:cs="Arial" w:eastAsia="Arial" w:hAnsi="Arial"/>
          <w:sz w:val="22"/>
          <w:szCs w:val="22"/>
        </w:rPr>
        <w:t xml:space="preserve">En MySQL (comme en PL/SQL Oracle), un curseur implicite est utilisé automatiquement lorsqu'on effectue une requête SELECT INTO. Le SGBD gère l'ouverture, la lecture et la fermeture du curseur.</w:t>
      </w:r>
    </w:p>
    <w:p>
      <w:r>
        <w:t xml:space="preserve"/>
      </w:r>
    </w:p>
    <w:p>
      <w:pPr>
        <w:spacing w:after="80" w:before="80"/>
      </w:pPr>
      <w:r>
        <w:rPr>
          <w:rFonts w:ascii="Arial" w:cs="Arial" w:eastAsia="Arial" w:hAnsi="Arial"/>
          <w:sz w:val="22"/>
          <w:szCs w:val="22"/>
        </w:rPr>
        <w:t xml:space="preserve">Exemple d'utilisation dans la procédure statistiques_globales() :</w:t>
      </w:r>
    </w:p>
    <w:p>
      <w:pPr>
        <w:shd w:fill="F0F4F8" w:val="clear"/>
        <w:spacing w:after="60" w:before="60"/>
        <w:ind w:left="720"/>
      </w:pPr>
      <w:r>
        <w:rPr>
          <w:rFonts w:ascii="Courier New" w:cs="Courier New" w:eastAsia="Courier New" w:hAnsi="Courier New"/>
          <w:color w:val="1A1A2E"/>
          <w:sz w:val="18"/>
          <w:szCs w:val="18"/>
        </w:rPr>
        <w:t xml:space="preserve">-- Curseur implicite : le SGBD gère l'accès automatiquement</w:t>
      </w:r>
    </w:p>
    <w:p>
      <w:pPr>
        <w:shd w:fill="F0F4F8" w:val="clear"/>
        <w:spacing w:after="60" w:before="60"/>
        <w:ind w:left="720"/>
      </w:pPr>
      <w:r>
        <w:rPr>
          <w:rFonts w:ascii="Courier New" w:cs="Courier New" w:eastAsia="Courier New" w:hAnsi="Courier New"/>
          <w:color w:val="1A1A2E"/>
          <w:sz w:val="18"/>
          <w:szCs w:val="18"/>
        </w:rPr>
        <w:t xml:space="preserve">SELECT COUNT(*) INTO v_total_etudiants</w:t>
      </w:r>
    </w:p>
    <w:p>
      <w:pPr>
        <w:shd w:fill="F0F4F8" w:val="clear"/>
        <w:spacing w:after="60" w:before="60"/>
        <w:ind w:left="720"/>
      </w:pPr>
      <w:r>
        <w:rPr>
          <w:rFonts w:ascii="Courier New" w:cs="Courier New" w:eastAsia="Courier New" w:hAnsi="Courier New"/>
          <w:color w:val="1A1A2E"/>
          <w:sz w:val="18"/>
          <w:szCs w:val="18"/>
        </w:rPr>
        <w:t xml:space="preserve">FROM utilisateurs WHERE role='etudiant' AND actif=1;</w:t>
      </w:r>
    </w:p>
    <w:p>
      <w:r>
        <w:t xml:space="preserve"/>
      </w:r>
    </w:p>
    <w:p>
      <w:pPr>
        <w:pStyle w:val="Heading2"/>
        <w:spacing w:after="150" w:before="300"/>
      </w:pPr>
      <w:r>
        <w:rPr>
          <w:rFonts w:ascii="Arial" w:cs="Arial" w:eastAsia="Arial" w:hAnsi="Arial"/>
          <w:b/>
          <w:bCs/>
          <w:color w:val="1F4E79"/>
          <w:sz w:val="28"/>
          <w:szCs w:val="28"/>
        </w:rPr>
        <w:t xml:space="preserve">6.2 Curseur explicite</w:t>
      </w:r>
    </w:p>
    <w:p>
      <w:pPr>
        <w:spacing w:after="80" w:before="80"/>
      </w:pPr>
      <w:r>
        <w:rPr>
          <w:rFonts w:ascii="Arial" w:cs="Arial" w:eastAsia="Arial" w:hAnsi="Arial"/>
          <w:sz w:val="22"/>
          <w:szCs w:val="22"/>
        </w:rPr>
        <w:t xml:space="preserve">Un curseur explicite est déclaré manuellement et nécessite les étapes DECLARE → OPEN → FETCH → CLOSE. Il est utilisé dans la procédure rapport_inscriptions_cours() pour parcourir ligne par ligne les inscriptions d'un cours.</w:t>
      </w:r>
    </w:p>
    <w:p>
      <w:r>
        <w:t xml:space="preserve"/>
      </w:r>
    </w:p>
    <w:p>
      <w:pPr>
        <w:shd w:fill="F0F4F8" w:val="clear"/>
        <w:spacing w:after="60" w:before="60"/>
        <w:ind w:left="720"/>
      </w:pPr>
      <w:r>
        <w:rPr>
          <w:rFonts w:ascii="Courier New" w:cs="Courier New" w:eastAsia="Courier New" w:hAnsi="Courier New"/>
          <w:color w:val="1A1A2E"/>
          <w:sz w:val="18"/>
          <w:szCs w:val="18"/>
        </w:rPr>
        <w:t xml:space="preserve">-- Déclaration du curseur explicite</w:t>
      </w:r>
    </w:p>
    <w:p>
      <w:pPr>
        <w:shd w:fill="F0F4F8" w:val="clear"/>
        <w:spacing w:after="60" w:before="60"/>
        <w:ind w:left="720"/>
      </w:pPr>
      <w:r>
        <w:rPr>
          <w:rFonts w:ascii="Courier New" w:cs="Courier New" w:eastAsia="Courier New" w:hAnsi="Courier New"/>
          <w:color w:val="1A1A2E"/>
          <w:sz w:val="18"/>
          <w:szCs w:val="18"/>
        </w:rPr>
        <w:t xml:space="preserve">DECLARE cur_inscriptions CURSOR FOR</w:t>
      </w:r>
    </w:p>
    <w:p>
      <w:pPr>
        <w:shd w:fill="F0F4F8" w:val="clear"/>
        <w:spacing w:after="60" w:before="60"/>
        <w:ind w:left="720"/>
      </w:pPr>
      <w:r>
        <w:rPr>
          <w:rFonts w:ascii="Courier New" w:cs="Courier New" w:eastAsia="Courier New" w:hAnsi="Courier New"/>
          <w:color w:val="1A1A2E"/>
          <w:sz w:val="18"/>
          <w:szCs w:val="18"/>
        </w:rPr>
        <w:t xml:space="preserve">    SELECT u.nom, u.prenom, i.statut, i.progression, i.date_inscription</w:t>
      </w:r>
    </w:p>
    <w:p>
      <w:pPr>
        <w:shd w:fill="F0F4F8" w:val="clear"/>
        <w:spacing w:after="60" w:before="60"/>
        <w:ind w:left="720"/>
      </w:pPr>
      <w:r>
        <w:rPr>
          <w:rFonts w:ascii="Courier New" w:cs="Courier New" w:eastAsia="Courier New" w:hAnsi="Courier New"/>
          <w:color w:val="1A1A2E"/>
          <w:sz w:val="18"/>
          <w:szCs w:val="18"/>
        </w:rPr>
        <w:t xml:space="preserve">    FROM inscriptions i INNER JOIN utilisateurs u ON i.id_etudiant = u.id_user</w:t>
      </w:r>
    </w:p>
    <w:p>
      <w:pPr>
        <w:shd w:fill="F0F4F8" w:val="clear"/>
        <w:spacing w:after="60" w:before="60"/>
        <w:ind w:left="720"/>
      </w:pPr>
      <w:r>
        <w:rPr>
          <w:rFonts w:ascii="Courier New" w:cs="Courier New" w:eastAsia="Courier New" w:hAnsi="Courier New"/>
          <w:color w:val="1A1A2E"/>
          <w:sz w:val="18"/>
          <w:szCs w:val="18"/>
        </w:rPr>
        <w:t xml:space="preserve">    WHERE i.id_cours = p_id_cours;</w:t>
      </w:r>
    </w:p>
    <w:p>
      <w:r>
        <w:t xml:space="preserve"/>
      </w:r>
    </w:p>
    <w:p>
      <w:pPr>
        <w:shd w:fill="F0F4F8" w:val="clear"/>
        <w:spacing w:after="60" w:before="60"/>
        <w:ind w:left="720"/>
      </w:pPr>
      <w:r>
        <w:rPr>
          <w:rFonts w:ascii="Courier New" w:cs="Courier New" w:eastAsia="Courier New" w:hAnsi="Courier New"/>
          <w:color w:val="1A1A2E"/>
          <w:sz w:val="18"/>
          <w:szCs w:val="18"/>
        </w:rPr>
        <w:t xml:space="preserve">-- Handler pour fin de résultats</w:t>
      </w:r>
    </w:p>
    <w:p>
      <w:pPr>
        <w:shd w:fill="F0F4F8" w:val="clear"/>
        <w:spacing w:after="60" w:before="60"/>
        <w:ind w:left="720"/>
      </w:pPr>
      <w:r>
        <w:rPr>
          <w:rFonts w:ascii="Courier New" w:cs="Courier New" w:eastAsia="Courier New" w:hAnsi="Courier New"/>
          <w:color w:val="1A1A2E"/>
          <w:sz w:val="18"/>
          <w:szCs w:val="18"/>
        </w:rPr>
        <w:t xml:space="preserve">DECLARE CONTINUE HANDLER FOR NOT FOUND SET v_termine = 1;</w:t>
      </w:r>
    </w:p>
    <w:p>
      <w:r>
        <w:t xml:space="preserve"/>
      </w:r>
    </w:p>
    <w:p>
      <w:pPr>
        <w:shd w:fill="F0F4F8" w:val="clear"/>
        <w:spacing w:after="60" w:before="60"/>
        <w:ind w:left="720"/>
      </w:pPr>
      <w:r>
        <w:rPr>
          <w:rFonts w:ascii="Courier New" w:cs="Courier New" w:eastAsia="Courier New" w:hAnsi="Courier New"/>
          <w:color w:val="1A1A2E"/>
          <w:sz w:val="18"/>
          <w:szCs w:val="18"/>
        </w:rPr>
        <w:t xml:space="preserve">OPEN cur_inscriptions;           -- Ouverture</w:t>
      </w:r>
    </w:p>
    <w:p>
      <w:pPr>
        <w:shd w:fill="F0F4F8" w:val="clear"/>
        <w:spacing w:after="60" w:before="60"/>
        <w:ind w:left="720"/>
      </w:pPr>
      <w:r>
        <w:rPr>
          <w:rFonts w:ascii="Courier New" w:cs="Courier New" w:eastAsia="Courier New" w:hAnsi="Courier New"/>
          <w:color w:val="1A1A2E"/>
          <w:sz w:val="18"/>
          <w:szCs w:val="18"/>
        </w:rPr>
        <w:t xml:space="preserve">boucle: LOOP</w:t>
      </w:r>
    </w:p>
    <w:p>
      <w:pPr>
        <w:shd w:fill="F0F4F8" w:val="clear"/>
        <w:spacing w:after="60" w:before="60"/>
        <w:ind w:left="720"/>
      </w:pPr>
      <w:r>
        <w:rPr>
          <w:rFonts w:ascii="Courier New" w:cs="Courier New" w:eastAsia="Courier New" w:hAnsi="Courier New"/>
          <w:color w:val="1A1A2E"/>
          <w:sz w:val="18"/>
          <w:szCs w:val="18"/>
        </w:rPr>
        <w:t xml:space="preserve">    FETCH cur_inscriptions       -- Lecture ligne par ligne</w:t>
      </w:r>
    </w:p>
    <w:p>
      <w:pPr>
        <w:shd w:fill="F0F4F8" w:val="clear"/>
        <w:spacing w:after="60" w:before="60"/>
        <w:ind w:left="720"/>
      </w:pPr>
      <w:r>
        <w:rPr>
          <w:rFonts w:ascii="Courier New" w:cs="Courier New" w:eastAsia="Courier New" w:hAnsi="Courier New"/>
          <w:color w:val="1A1A2E"/>
          <w:sz w:val="18"/>
          <w:szCs w:val="18"/>
        </w:rPr>
        <w:t xml:space="preserve">    INTO v_nom, v_prenom, v_statut, v_progression, v_date;</w:t>
      </w:r>
    </w:p>
    <w:p>
      <w:pPr>
        <w:shd w:fill="F0F4F8" w:val="clear"/>
        <w:spacing w:after="60" w:before="60"/>
        <w:ind w:left="720"/>
      </w:pPr>
      <w:r>
        <w:rPr>
          <w:rFonts w:ascii="Courier New" w:cs="Courier New" w:eastAsia="Courier New" w:hAnsi="Courier New"/>
          <w:color w:val="1A1A2E"/>
          <w:sz w:val="18"/>
          <w:szCs w:val="18"/>
        </w:rPr>
        <w:t xml:space="preserve">    IF v_termine = 1 THEN LEAVE boucle; END IF;</w:t>
      </w:r>
    </w:p>
    <w:p>
      <w:pPr>
        <w:shd w:fill="F0F4F8" w:val="clear"/>
        <w:spacing w:after="60" w:before="60"/>
        <w:ind w:left="720"/>
      </w:pPr>
      <w:r>
        <w:rPr>
          <w:rFonts w:ascii="Courier New" w:cs="Courier New" w:eastAsia="Courier New" w:hAnsi="Courier New"/>
          <w:color w:val="1A1A2E"/>
          <w:sz w:val="18"/>
          <w:szCs w:val="18"/>
        </w:rPr>
        <w:t xml:space="preserve">    -- Traitement de chaque ligne...</w:t>
      </w:r>
    </w:p>
    <w:p>
      <w:pPr>
        <w:shd w:fill="F0F4F8" w:val="clear"/>
        <w:spacing w:after="60" w:before="60"/>
        <w:ind w:left="720"/>
      </w:pPr>
      <w:r>
        <w:rPr>
          <w:rFonts w:ascii="Courier New" w:cs="Courier New" w:eastAsia="Courier New" w:hAnsi="Courier New"/>
          <w:color w:val="1A1A2E"/>
          <w:sz w:val="18"/>
          <w:szCs w:val="18"/>
        </w:rPr>
        <w:t xml:space="preserve">END LOOP;</w:t>
      </w:r>
    </w:p>
    <w:p>
      <w:pPr>
        <w:shd w:fill="F0F4F8" w:val="clear"/>
        <w:spacing w:after="60" w:before="60"/>
        <w:ind w:left="720"/>
      </w:pPr>
      <w:r>
        <w:rPr>
          <w:rFonts w:ascii="Courier New" w:cs="Courier New" w:eastAsia="Courier New" w:hAnsi="Courier New"/>
          <w:color w:val="1A1A2E"/>
          <w:sz w:val="18"/>
          <w:szCs w:val="18"/>
        </w:rPr>
        <w:t xml:space="preserve">CLOSE cur_inscriptions;          -- Fermeture</w:t>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7. Triggers (Déclencheurs)</w:t>
      </w:r>
    </w:p>
    <w:p>
      <w:pPr>
        <w:spacing w:after="80" w:before="80"/>
      </w:pPr>
      <w:r>
        <w:rPr>
          <w:rFonts w:ascii="Arial" w:cs="Arial" w:eastAsia="Arial" w:hAnsi="Arial"/>
          <w:sz w:val="22"/>
          <w:szCs w:val="22"/>
        </w:rPr>
        <w:t xml:space="preserve">Les triggers permettent d'automatiser des actions en réaction à des événements (INSERT, UPDATE, DELETE) sur les tables.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trg_nb_lecons_insert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AFTER INSERT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lecons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Incrémente nb_lecons dans cours à chaque ajout de leçon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trg_nb_lecons_delete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 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Décrémente nb_lecons dans cours à chaque suppression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trg_valider_progression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BEFORE UPDATE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Valide progression (0-100) et bascule le statut automatiquement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trg_log_connexion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Empêche l'enregistrement d'une date de connexion future</w:t>
            </w:r>
          </w:p>
        </w:tc>
      </w:tr>
    </w:tbl>
    <w:p>
      <w:r>
        <w:t xml:space="preserve"/>
      </w:r>
    </w:p>
    <w:p>
      <w:pPr>
        <w:pStyle w:val="Heading2"/>
        <w:spacing w:after="150" w:before="300"/>
      </w:pPr>
      <w:r>
        <w:rPr>
          <w:rFonts w:ascii="Arial" w:cs="Arial" w:eastAsia="Arial" w:hAnsi="Arial"/>
          <w:b/>
          <w:bCs/>
          <w:color w:val="1F4E79"/>
          <w:sz w:val="28"/>
          <w:szCs w:val="28"/>
        </w:rPr>
        <w:t xml:space="preserve">7.1 Exemple : trigger trg_valider_progression</w:t>
      </w:r>
    </w:p>
    <w:p>
      <w:pPr>
        <w:shd w:fill="F0F4F8" w:val="clear"/>
        <w:spacing w:after="60" w:before="60"/>
        <w:ind w:left="720"/>
      </w:pPr>
      <w:r>
        <w:rPr>
          <w:rFonts w:ascii="Courier New" w:cs="Courier New" w:eastAsia="Courier New" w:hAnsi="Courier New"/>
          <w:color w:val="1A1A2E"/>
          <w:sz w:val="18"/>
          <w:szCs w:val="18"/>
        </w:rPr>
        <w:t xml:space="preserve">CREATE TRIGGER trg_valider_progression</w:t>
      </w:r>
    </w:p>
    <w:p>
      <w:pPr>
        <w:shd w:fill="F0F4F8" w:val="clear"/>
        <w:spacing w:after="60" w:before="60"/>
        <w:ind w:left="720"/>
      </w:pPr>
      <w:r>
        <w:rPr>
          <w:rFonts w:ascii="Courier New" w:cs="Courier New" w:eastAsia="Courier New" w:hAnsi="Courier New"/>
          <w:color w:val="1A1A2E"/>
          <w:sz w:val="18"/>
          <w:szCs w:val="18"/>
        </w:rPr>
        <w:t xml:space="preserve">BEFORE UPDATE ON inscriptions</w:t>
      </w:r>
    </w:p>
    <w:p>
      <w:pPr>
        <w:shd w:fill="F0F4F8" w:val="clear"/>
        <w:spacing w:after="60" w:before="60"/>
        <w:ind w:left="720"/>
      </w:pPr>
      <w:r>
        <w:rPr>
          <w:rFonts w:ascii="Courier New" w:cs="Courier New" w:eastAsia="Courier New" w:hAnsi="Courier New"/>
          <w:color w:val="1A1A2E"/>
          <w:sz w:val="18"/>
          <w:szCs w:val="18"/>
        </w:rPr>
        <w:t xml:space="preserve">FOR EACH ROW</w:t>
      </w:r>
    </w:p>
    <w:p>
      <w:pPr>
        <w:shd w:fill="F0F4F8" w:val="clear"/>
        <w:spacing w:after="60" w:before="60"/>
        <w:ind w:left="720"/>
      </w:pPr>
      <w:r>
        <w:rPr>
          <w:rFonts w:ascii="Courier New" w:cs="Courier New" w:eastAsia="Courier New" w:hAnsi="Courier New"/>
          <w:color w:val="1A1A2E"/>
          <w:sz w:val="18"/>
          <w:szCs w:val="18"/>
        </w:rPr>
        <w:t xml:space="preserve">BEGIN</w:t>
      </w:r>
    </w:p>
    <w:p>
      <w:pPr>
        <w:shd w:fill="F0F4F8" w:val="clear"/>
        <w:spacing w:after="60" w:before="60"/>
        <w:ind w:left="720"/>
      </w:pPr>
      <w:r>
        <w:rPr>
          <w:rFonts w:ascii="Courier New" w:cs="Courier New" w:eastAsia="Courier New" w:hAnsi="Courier New"/>
          <w:color w:val="1A1A2E"/>
          <w:sz w:val="18"/>
          <w:szCs w:val="18"/>
        </w:rPr>
        <w:t xml:space="preserve">    -- Corriger les valeurs hors limites</w:t>
      </w:r>
    </w:p>
    <w:p>
      <w:pPr>
        <w:shd w:fill="F0F4F8" w:val="clear"/>
        <w:spacing w:after="60" w:before="60"/>
        <w:ind w:left="720"/>
      </w:pPr>
      <w:r>
        <w:rPr>
          <w:rFonts w:ascii="Courier New" w:cs="Courier New" w:eastAsia="Courier New" w:hAnsi="Courier New"/>
          <w:color w:val="1A1A2E"/>
          <w:sz w:val="18"/>
          <w:szCs w:val="18"/>
        </w:rPr>
        <w:t xml:space="preserve">    IF NEW.progression &lt; 0   THEN SET NEW.progression = 0;   END IF;</w:t>
      </w:r>
    </w:p>
    <w:p>
      <w:pPr>
        <w:shd w:fill="F0F4F8" w:val="clear"/>
        <w:spacing w:after="60" w:before="60"/>
        <w:ind w:left="720"/>
      </w:pPr>
      <w:r>
        <w:rPr>
          <w:rFonts w:ascii="Courier New" w:cs="Courier New" w:eastAsia="Courier New" w:hAnsi="Courier New"/>
          <w:color w:val="1A1A2E"/>
          <w:sz w:val="18"/>
          <w:szCs w:val="18"/>
        </w:rPr>
        <w:t xml:space="preserve">    IF NEW.progression &gt; 100 THEN SET NEW.progression = 100; END IF;</w:t>
      </w:r>
    </w:p>
    <w:p>
      <w:r>
        <w:t xml:space="preserve"/>
      </w:r>
    </w:p>
    <w:p>
      <w:pPr>
        <w:shd w:fill="F0F4F8" w:val="clear"/>
        <w:spacing w:after="60" w:before="60"/>
        <w:ind w:left="720"/>
      </w:pPr>
      <w:r>
        <w:rPr>
          <w:rFonts w:ascii="Courier New" w:cs="Courier New" w:eastAsia="Courier New" w:hAnsi="Courier New"/>
          <w:color w:val="1A1A2E"/>
          <w:sz w:val="18"/>
          <w:szCs w:val="18"/>
        </w:rPr>
        <w:t xml:space="preserve">    -- Changer automatiquement le statut</w:t>
      </w:r>
    </w:p>
    <w:p>
      <w:pPr>
        <w:shd w:fill="F0F4F8" w:val="clear"/>
        <w:spacing w:after="60" w:before="60"/>
        <w:ind w:left="720"/>
      </w:pPr>
      <w:r>
        <w:rPr>
          <w:rFonts w:ascii="Courier New" w:cs="Courier New" w:eastAsia="Courier New" w:hAnsi="Courier New"/>
          <w:color w:val="1A1A2E"/>
          <w:sz w:val="18"/>
          <w:szCs w:val="18"/>
        </w:rPr>
        <w:t xml:space="preserve">    IF NEW.progression = 100 THEN</w:t>
      </w:r>
    </w:p>
    <w:p>
      <w:pPr>
        <w:shd w:fill="F0F4F8" w:val="clear"/>
        <w:spacing w:after="60" w:before="60"/>
        <w:ind w:left="720"/>
      </w:pPr>
      <w:r>
        <w:rPr>
          <w:rFonts w:ascii="Courier New" w:cs="Courier New" w:eastAsia="Courier New" w:hAnsi="Courier New"/>
          <w:color w:val="1A1A2E"/>
          <w:sz w:val="18"/>
          <w:szCs w:val="18"/>
        </w:rPr>
        <w:t xml:space="preserve">        SET NEW.statut   = 'termine';</w:t>
      </w:r>
    </w:p>
    <w:p>
      <w:pPr>
        <w:shd w:fill="F0F4F8" w:val="clear"/>
        <w:spacing w:after="60" w:before="60"/>
        <w:ind w:left="720"/>
      </w:pPr>
      <w:r>
        <w:rPr>
          <w:rFonts w:ascii="Courier New" w:cs="Courier New" w:eastAsia="Courier New" w:hAnsi="Courier New"/>
          <w:color w:val="1A1A2E"/>
          <w:sz w:val="18"/>
          <w:szCs w:val="18"/>
        </w:rPr>
        <w:t xml:space="preserve">        SET NEW.date_fin = NOW();</w:t>
      </w:r>
    </w:p>
    <w:p>
      <w:pPr>
        <w:shd w:fill="F0F4F8" w:val="clear"/>
        <w:spacing w:after="60" w:before="60"/>
        <w:ind w:left="720"/>
      </w:pPr>
      <w:r>
        <w:rPr>
          <w:rFonts w:ascii="Courier New" w:cs="Courier New" w:eastAsia="Courier New" w:hAnsi="Courier New"/>
          <w:color w:val="1A1A2E"/>
          <w:sz w:val="18"/>
          <w:szCs w:val="18"/>
        </w:rPr>
        <w:t xml:space="preserve">    ELSEIF NEW.progression &gt; 0 THEN</w:t>
      </w:r>
    </w:p>
    <w:p>
      <w:pPr>
        <w:shd w:fill="F0F4F8" w:val="clear"/>
        <w:spacing w:after="60" w:before="60"/>
        <w:ind w:left="720"/>
      </w:pPr>
      <w:r>
        <w:rPr>
          <w:rFonts w:ascii="Courier New" w:cs="Courier New" w:eastAsia="Courier New" w:hAnsi="Courier New"/>
          <w:color w:val="1A1A2E"/>
          <w:sz w:val="18"/>
          <w:szCs w:val="18"/>
        </w:rPr>
        <w:t xml:space="preserve">        SET NEW.statut = 'en_cours';</w:t>
      </w:r>
    </w:p>
    <w:p>
      <w:pPr>
        <w:shd w:fill="F0F4F8" w:val="clear"/>
        <w:spacing w:after="60" w:before="60"/>
        <w:ind w:left="720"/>
      </w:pPr>
      <w:r>
        <w:rPr>
          <w:rFonts w:ascii="Courier New" w:cs="Courier New" w:eastAsia="Courier New" w:hAnsi="Courier New"/>
          <w:color w:val="1A1A2E"/>
          <w:sz w:val="18"/>
          <w:szCs w:val="18"/>
        </w:rPr>
        <w:t xml:space="preserve">    END IF;</w:t>
      </w:r>
    </w:p>
    <w:p>
      <w:pPr>
        <w:shd w:fill="F0F4F8" w:val="clear"/>
        <w:spacing w:after="60" w:before="60"/>
        <w:ind w:left="720"/>
      </w:pPr>
      <w:r>
        <w:rPr>
          <w:rFonts w:ascii="Courier New" w:cs="Courier New" w:eastAsia="Courier New" w:hAnsi="Courier New"/>
          <w:color w:val="1A1A2E"/>
          <w:sz w:val="18"/>
          <w:szCs w:val="18"/>
        </w:rPr>
        <w:t xml:space="preserve">END;</w:t>
      </w:r>
    </w:p>
    <w:p>
      <w:r>
        <w:t xml:space="preserve"/>
      </w:r>
    </w:p>
    <w:p>
      <w:r>
        <w:br w:type="page"/>
      </w:r>
    </w:p>
    <w:p>
      <w:pPr>
        <w:pStyle w:val="Heading1"/>
        <w:pBdr>
          <w:bottom w:val="single" w:color="1F4E79" w:sz="6" w:space="1"/>
        </w:pBdr>
        <w:spacing w:after="200" w:before="400"/>
      </w:pPr>
      <w:r>
        <w:rPr>
          <w:rFonts w:ascii="Arial" w:cs="Arial" w:eastAsia="Arial" w:hAnsi="Arial"/>
          <w:b/>
          <w:bCs/>
          <w:color w:val="1F4E79"/>
          <w:sz w:val="36"/>
          <w:szCs w:val="36"/>
        </w:rPr>
        <w:t xml:space="preserve">8. Annexe – Inventaire complet des objets BD</w:t>
      </w:r>
    </w:p>
    <w:p>
      <w:pPr>
        <w:pStyle w:val="Heading2"/>
        <w:spacing w:after="150" w:before="300"/>
      </w:pPr>
      <w:r>
        <w:rPr>
          <w:rFonts w:ascii="Arial" w:cs="Arial" w:eastAsia="Arial" w:hAnsi="Arial"/>
          <w:b/>
          <w:bCs/>
          <w:color w:val="1F4E79"/>
          <w:sz w:val="28"/>
          <w:szCs w:val="28"/>
        </w:rPr>
        <w:t xml:space="preserve">8.1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Colonnes principales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Nb lignes (données init.)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categories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id_categorie, nom_categorie, description, couleur, icone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id_user, nom, prenom, email, mot_de_passe, role, actif, date_inscription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cours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id_cours, titre, description, niveau, duree_heures, nb_lecons, image, id_categorie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id_lecon, id_cours, titre, contenu, ordre, duree_minutes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id_inscription, id_etudiant, id_cours, statut, progression, date_inscription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id_quiz, titre, description, note_max, actif, id_cours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quiz_questions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id_question, id_quiz, question, reponse_a/b/c/d, bonne_reponse, points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30</w:t>
            </w:r>
          </w:p>
        </w:tc>
      </w:tr>
    </w:tbl>
    <w:p>
      <w:r>
        <w:t xml:space="preserve"/>
      </w:r>
    </w:p>
    <w:p>
      <w:pPr>
        <w:pStyle w:val="Heading2"/>
        <w:spacing w:after="150" w:before="300"/>
      </w:pPr>
      <w:r>
        <w:rPr>
          <w:rFonts w:ascii="Arial" w:cs="Arial" w:eastAsia="Arial" w:hAnsi="Arial"/>
          <w:b/>
          <w:bCs/>
          <w:color w:val="1F4E79"/>
          <w:sz w:val="28"/>
          <w:szCs w:val="28"/>
        </w:rPr>
        <w:t xml:space="preserve">8.2 Procédures stockées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 curseur utilisé</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inscrire_etudiant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Curseur implicite (SELECT INTO)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mettre_a_jour_progression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Curseur implicite (SELECT INTO × 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rapport_inscriptions_cours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Curseur EXPLICITE (DECLARE / OPEN / FETCH / CLOSE)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statistiques_globales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Curseur implicite (SELECT INTO × 6)</w:t>
            </w:r>
          </w:p>
        </w:tc>
      </w:tr>
    </w:tbl>
    <w:p>
      <w:r>
        <w:t xml:space="preserve"/>
      </w:r>
    </w:p>
    <w:p>
      <w:pPr>
        <w:pStyle w:val="Heading2"/>
        <w:spacing w:after="150" w:before="300"/>
      </w:pPr>
      <w:r>
        <w:rPr>
          <w:rFonts w:ascii="Arial" w:cs="Arial" w:eastAsia="Arial" w:hAnsi="Arial"/>
          <w:b/>
          <w:bCs/>
          <w:color w:val="1F4E79"/>
          <w:sz w:val="28"/>
          <w:szCs w:val="28"/>
        </w:rPr>
        <w:t xml:space="preserve">8.3 Fonctions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retour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get_progression_etudiant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est_inscrit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TINYINT(1)</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calculer_note_quiz</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DECIMAL(5,2)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nb_cours_etudiant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w:t>
            </w:r>
          </w:p>
        </w:tc>
      </w:tr>
    </w:tbl>
    <w:p>
      <w:r>
        <w:t xml:space="preserve"/>
      </w:r>
    </w:p>
    <w:p>
      <w:pPr>
        <w:pStyle w:val="Heading2"/>
        <w:spacing w:after="150" w:before="300"/>
      </w:pPr>
      <w:r>
        <w:rPr>
          <w:rFonts w:ascii="Arial" w:cs="Arial" w:eastAsia="Arial" w:hAnsi="Arial"/>
          <w:b/>
          <w:bCs/>
          <w:color w:val="1F4E79"/>
          <w:sz w:val="28"/>
          <w:szCs w:val="28"/>
        </w:rPr>
        <w:t xml:space="preserve">8.4 Triggers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00"/>
        <w:gridCol w:w="18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trg_nb_lecons_insert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lecons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trg_nb_lecons_delete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trg_valider_progression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inscriptions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UPDATE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BEFORE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trg_log_connexion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utilisateurs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w:t>
            </w:r>
          </w:p>
        </w:tc>
      </w:tr>
    </w:tbl>
    <w:p>
      <w:r>
        <w:t xml:space="preserve"/>
      </w:r>
    </w:p>
    <w:p>
      <w:pPr>
        <w:pStyle w:val="Heading2"/>
        <w:spacing w:after="150" w:before="300"/>
      </w:pPr>
      <w:r>
        <w:rPr>
          <w:rFonts w:ascii="Arial" w:cs="Arial" w:eastAsia="Arial" w:hAnsi="Arial"/>
          <w:b/>
          <w:bCs/>
          <w:color w:val="1F4E79"/>
          <w:sz w:val="28"/>
          <w:szCs w:val="28"/>
        </w:rPr>
        <w:t xml:space="preserve">8.5 Utilisateurs MySQL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Utilisateur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Hôte</w:t>
            </w:r>
          </w:p>
        </w:tc>
        <w:tc>
          <w:tcPr>
            <w:tcW w:type="dxa" w:w="4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Niveau de privilège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admin_esen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localhost</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PRIVILEGES (DBA)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prof_esen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localhost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SELECT/INSERT/UPDATE/DELETE sur cours, lecons, quiz</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etudiant_esen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localhost</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SELECT cours/lecons, INSERT/UPDATE inscriptions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lecture_esen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localhost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uniquement (tous les tables)</w:t>
            </w:r>
          </w:p>
        </w:tc>
      </w:tr>
    </w:tbl>
    <w:p>
      <w:r>
        <w:t xml:space="preserve"/>
      </w:r>
    </w:p>
    <w:p>
      <w:pPr>
        <w:spacing w:after="80" w:before="80"/>
      </w:pPr>
      <w:r>
        <w:rPr>
          <w:rFonts w:ascii="Arial" w:cs="Arial" w:eastAsia="Arial" w:hAnsi="Arial"/>
          <w:sz w:val="22"/>
          <w:szCs w:val="22"/>
        </w:rPr>
        <w:t xml:space="preserve">Pour afficher les utilisateurs dans phpMyAdmin : menu "Comptes utilisateurs" ou exécuter :</w:t>
      </w:r>
    </w:p>
    <w:p>
      <w:pPr>
        <w:shd w:fill="F0F4F8" w:val="clear"/>
        <w:spacing w:after="60" w:before="60"/>
        <w:ind w:left="720"/>
      </w:pPr>
      <w:r>
        <w:rPr>
          <w:rFonts w:ascii="Courier New" w:cs="Courier New" w:eastAsia="Courier New" w:hAnsi="Courier New"/>
          <w:color w:val="1A1A2E"/>
          <w:sz w:val="18"/>
          <w:szCs w:val="18"/>
        </w:rPr>
        <w:t xml:space="preserve">SELECT user, host FROM mysql.user</w:t>
      </w:r>
    </w:p>
    <w:p>
      <w:pPr>
        <w:shd w:fill="F0F4F8" w:val="clear"/>
        <w:spacing w:after="60" w:before="60"/>
        <w:ind w:left="720"/>
      </w:pPr>
      <w:r>
        <w:rPr>
          <w:rFonts w:ascii="Courier New" w:cs="Courier New" w:eastAsia="Courier New" w:hAnsi="Courier New"/>
          <w:color w:val="1A1A2E"/>
          <w:sz w:val="18"/>
          <w:szCs w:val="18"/>
        </w:rPr>
        <w:t xml:space="preserve">WHERE user IN ('admin_esen','prof_esen','etudiant_esen','lecture_esen');</w:t>
      </w:r>
    </w:p>
    <w:p>
      <w:r>
        <w:t xml:space="preserve"/>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77777"/>
        <w:sz w:val="18"/>
        <w:szCs w:val="18"/>
      </w:rPr>
      <w:t xml:space="preserve">ESEN  –  2026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555555"/>
        <w:sz w:val="18"/>
        <w:szCs w:val="18"/>
      </w:rPr>
      <w:t xml:space="preserve">ESEN E-Learn  |  Rapport de Base de Données</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2026-04-27T18:30:21.920Z</dcterms:created>
  <dcterms:modified xsi:type="dcterms:W3CDTF">2026-04-27T18:30:21.921Z</dcterms:modified>
</cp:coreProperties>
</file>

<file path=docProps/custom.xml><?xml version="1.0" encoding="utf-8"?>
<Properties xmlns="http://schemas.openxmlformats.org/officeDocument/2006/custom-properties" xmlns:vt="http://schemas.openxmlformats.org/officeDocument/2006/docPropsVTypes"/>
</file>